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1.xml"/>
  <Override ContentType="application/vnd.openxmlformats-officedocument.wordprocessingml.footer+xml" PartName="/word/footer13.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8.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2.xml"/>
  <Override ContentType="application/vnd.openxmlformats-officedocument.wordprocessingml.header+xml" PartName="/word/header14.xml"/>
  <Override ContentType="application/vnd.openxmlformats-officedocument.wordprocessingml.header+xml" PartName="/word/header17.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3000000">
      <w:pPr>
        <w:widowControl w:val="1"/>
        <w:spacing w:after="0" w:line="240" w:lineRule="auto"/>
        <w:ind/>
        <w:jc w:val="center"/>
        <w:rPr>
          <w:rFonts w:ascii="XO Thames" w:hAnsi="XO Thames"/>
          <w:sz w:val="36"/>
        </w:rPr>
      </w:pPr>
      <w:r>
        <w:rPr>
          <w:rFonts w:ascii="XO Thames" w:hAnsi="XO Thames"/>
          <w:sz w:val="36"/>
        </w:rPr>
        <w:t>Государственное автономное учреждение Ростовской области</w:t>
      </w:r>
    </w:p>
    <w:p w14:paraId="14000000">
      <w:pPr>
        <w:widowControl w:val="1"/>
        <w:spacing w:after="0" w:line="240" w:lineRule="auto"/>
        <w:ind/>
        <w:jc w:val="center"/>
        <w:rPr>
          <w:rFonts w:ascii="XO Thames" w:hAnsi="XO Thames"/>
          <w:sz w:val="36"/>
        </w:rPr>
      </w:pPr>
      <w:r>
        <w:rPr>
          <w:rFonts w:ascii="XO Thames" w:hAnsi="XO Thames"/>
          <w:sz w:val="36"/>
        </w:rPr>
        <w:t>«Региональный информационн</w:t>
      </w:r>
      <w:bookmarkStart w:id="1" w:name="_GoBack"/>
      <w:bookmarkEnd w:id="1"/>
      <w:r>
        <w:rPr>
          <w:rFonts w:ascii="XO Thames" w:hAnsi="XO Thames"/>
          <w:sz w:val="36"/>
        </w:rPr>
        <w:t>о-</w:t>
      </w:r>
      <w:r>
        <w:rPr>
          <w:rFonts w:ascii="XO Thames" w:hAnsi="XO Thames"/>
          <w:sz w:val="36"/>
        </w:rPr>
        <w:t>аналитический</w:t>
      </w:r>
      <w:r>
        <w:rPr>
          <w:rFonts w:ascii="XO Thames" w:hAnsi="XO Thames"/>
          <w:sz w:val="36"/>
        </w:rPr>
        <w:t xml:space="preserve"> центр»</w:t>
      </w:r>
    </w:p>
    <w:p w14:paraId="15000000">
      <w:pPr>
        <w:widowControl w:val="1"/>
        <w:spacing w:after="0" w:line="240" w:lineRule="auto"/>
        <w:ind/>
        <w:rPr>
          <w:rFonts w:ascii="XO Thames" w:hAnsi="XO Thames"/>
          <w:sz w:val="28"/>
        </w:rPr>
      </w:pPr>
    </w:p>
    <w:p w14:paraId="16000000">
      <w:pPr>
        <w:widowControl w:val="1"/>
        <w:spacing w:after="0" w:line="240" w:lineRule="auto"/>
        <w:ind/>
        <w:rPr>
          <w:rFonts w:ascii="XO Thames" w:hAnsi="XO Thames"/>
          <w:sz w:val="28"/>
        </w:rPr>
      </w:pPr>
    </w:p>
    <w:p w14:paraId="17000000">
      <w:pPr>
        <w:widowControl w:val="1"/>
        <w:spacing w:after="0" w:line="240" w:lineRule="auto"/>
        <w:ind/>
        <w:rPr>
          <w:rFonts w:ascii="XO Thames" w:hAnsi="XO Thames"/>
          <w:sz w:val="28"/>
        </w:rPr>
      </w:pPr>
    </w:p>
    <w:p w14:paraId="18000000">
      <w:pPr>
        <w:widowControl w:val="1"/>
        <w:spacing w:after="0" w:line="240" w:lineRule="auto"/>
        <w:ind/>
        <w:rPr>
          <w:rFonts w:ascii="XO Thames" w:hAnsi="XO Thames"/>
          <w:sz w:val="28"/>
        </w:rPr>
      </w:pPr>
    </w:p>
    <w:p w14:paraId="19000000">
      <w:pPr>
        <w:widowControl w:val="1"/>
        <w:spacing w:after="0" w:line="240" w:lineRule="auto"/>
        <w:ind/>
        <w:rPr>
          <w:rFonts w:ascii="XO Thames" w:hAnsi="XO Thames"/>
          <w:sz w:val="28"/>
        </w:rPr>
      </w:pPr>
    </w:p>
    <w:p w14:paraId="1A000000">
      <w:pPr>
        <w:widowControl w:val="1"/>
        <w:spacing w:after="0" w:line="240" w:lineRule="auto"/>
        <w:ind/>
        <w:rPr>
          <w:rFonts w:ascii="XO Thames" w:hAnsi="XO Thames"/>
          <w:sz w:val="28"/>
        </w:rPr>
      </w:pPr>
    </w:p>
    <w:p w14:paraId="1B000000">
      <w:pPr>
        <w:widowControl w:val="1"/>
        <w:spacing w:after="0" w:line="240" w:lineRule="auto"/>
        <w:ind/>
        <w:rPr>
          <w:rFonts w:ascii="XO Thames" w:hAnsi="XO Thames"/>
          <w:sz w:val="28"/>
        </w:rPr>
      </w:pPr>
    </w:p>
    <w:p w14:paraId="1C000000">
      <w:pPr>
        <w:widowControl w:val="1"/>
        <w:spacing w:after="0" w:line="240" w:lineRule="auto"/>
        <w:ind/>
        <w:rPr>
          <w:rFonts w:ascii="XO Thames" w:hAnsi="XO Thames"/>
          <w:sz w:val="28"/>
        </w:rPr>
      </w:pPr>
    </w:p>
    <w:p w14:paraId="1D000000">
      <w:pPr>
        <w:widowControl w:val="1"/>
        <w:spacing w:after="0" w:line="240" w:lineRule="auto"/>
        <w:ind/>
        <w:rPr>
          <w:rFonts w:ascii="XO Thames" w:hAnsi="XO Thames"/>
          <w:sz w:val="28"/>
        </w:rPr>
      </w:pPr>
    </w:p>
    <w:p w14:paraId="1E000000">
      <w:pPr>
        <w:widowControl w:val="1"/>
        <w:spacing w:after="0" w:line="240" w:lineRule="auto"/>
        <w:ind/>
        <w:rPr>
          <w:rFonts w:ascii="XO Thames" w:hAnsi="XO Thames"/>
          <w:sz w:val="28"/>
        </w:rPr>
      </w:pPr>
    </w:p>
    <w:p w14:paraId="1F000000">
      <w:pPr>
        <w:widowControl w:val="1"/>
        <w:spacing w:after="0" w:line="240" w:lineRule="auto"/>
        <w:ind/>
        <w:rPr>
          <w:rFonts w:ascii="XO Thames" w:hAnsi="XO Thames"/>
          <w:sz w:val="40"/>
        </w:rPr>
      </w:pPr>
    </w:p>
    <w:p w14:paraId="20000000">
      <w:pPr>
        <w:widowControl w:val="1"/>
        <w:spacing w:after="0" w:line="240" w:lineRule="auto"/>
        <w:ind/>
        <w:jc w:val="center"/>
        <w:rPr>
          <w:rFonts w:ascii="XO Thames" w:hAnsi="XO Thames"/>
          <w:sz w:val="44"/>
        </w:rPr>
      </w:pPr>
      <w:r>
        <w:rPr>
          <w:rFonts w:ascii="XO Thames" w:hAnsi="XO Thames"/>
          <w:sz w:val="44"/>
        </w:rPr>
        <w:t>ПРОЕКТ</w:t>
      </w:r>
    </w:p>
    <w:p w14:paraId="21000000">
      <w:pPr>
        <w:widowControl w:val="1"/>
        <w:spacing w:after="0" w:line="240" w:lineRule="auto"/>
        <w:ind/>
        <w:jc w:val="center"/>
        <w:rPr>
          <w:rFonts w:ascii="XO Thames" w:hAnsi="XO Thames"/>
          <w:sz w:val="44"/>
        </w:rPr>
      </w:pPr>
      <w:r>
        <w:rPr>
          <w:rFonts w:ascii="XO Thames" w:hAnsi="XO Thames"/>
          <w:sz w:val="44"/>
        </w:rPr>
        <w:t>Стратегии со</w:t>
      </w:r>
      <w:r>
        <w:rPr>
          <w:rFonts w:ascii="XO Thames" w:hAnsi="XO Thames"/>
          <w:sz w:val="44"/>
        </w:rPr>
        <w:t>циально-экономического развития</w:t>
      </w:r>
    </w:p>
    <w:p w14:paraId="22000000">
      <w:pPr>
        <w:widowControl w:val="1"/>
        <w:spacing w:after="0" w:line="240" w:lineRule="auto"/>
        <w:ind/>
        <w:jc w:val="center"/>
        <w:rPr>
          <w:rFonts w:ascii="XO Thames" w:hAnsi="XO Thames"/>
          <w:sz w:val="44"/>
        </w:rPr>
      </w:pPr>
      <w:r>
        <w:rPr>
          <w:rFonts w:ascii="XO Thames" w:hAnsi="XO Thames"/>
          <w:sz w:val="44"/>
        </w:rPr>
        <w:t>Белокалитвин</w:t>
      </w:r>
      <w:r>
        <w:rPr>
          <w:rFonts w:ascii="XO Thames" w:hAnsi="XO Thames"/>
          <w:sz w:val="44"/>
        </w:rPr>
        <w:t xml:space="preserve">ского района </w:t>
      </w:r>
      <w:r>
        <w:rPr>
          <w:rFonts w:ascii="XO Thames" w:hAnsi="XO Thames"/>
          <w:sz w:val="44"/>
        </w:rPr>
        <w:t>до 2030 года</w:t>
      </w:r>
    </w:p>
    <w:p w14:paraId="23000000">
      <w:pPr>
        <w:widowControl w:val="1"/>
        <w:spacing w:after="0" w:line="240" w:lineRule="auto"/>
        <w:ind/>
        <w:rPr>
          <w:rFonts w:ascii="XO Thames" w:hAnsi="XO Thames"/>
          <w:sz w:val="32"/>
        </w:rPr>
      </w:pPr>
    </w:p>
    <w:p w14:paraId="24000000">
      <w:pPr>
        <w:widowControl w:val="1"/>
        <w:spacing w:after="0" w:line="240" w:lineRule="auto"/>
        <w:ind/>
        <w:rPr>
          <w:rFonts w:ascii="XO Thames" w:hAnsi="XO Thames"/>
          <w:sz w:val="32"/>
        </w:rPr>
      </w:pPr>
    </w:p>
    <w:p w14:paraId="25000000">
      <w:pPr>
        <w:widowControl w:val="1"/>
        <w:spacing w:after="0" w:line="240" w:lineRule="auto"/>
        <w:ind/>
        <w:rPr>
          <w:rFonts w:ascii="XO Thames" w:hAnsi="XO Thames"/>
          <w:sz w:val="28"/>
        </w:rPr>
      </w:pPr>
    </w:p>
    <w:p w14:paraId="26000000">
      <w:pPr>
        <w:widowControl w:val="1"/>
        <w:spacing w:after="0" w:line="240" w:lineRule="auto"/>
        <w:ind/>
        <w:rPr>
          <w:rFonts w:ascii="XO Thames" w:hAnsi="XO Thames"/>
          <w:sz w:val="28"/>
        </w:rPr>
      </w:pPr>
    </w:p>
    <w:p w14:paraId="27000000">
      <w:pPr>
        <w:widowControl w:val="1"/>
        <w:spacing w:after="0" w:line="240" w:lineRule="auto"/>
        <w:ind/>
        <w:rPr>
          <w:rFonts w:ascii="XO Thames" w:hAnsi="XO Thames"/>
          <w:sz w:val="28"/>
        </w:rPr>
      </w:pPr>
    </w:p>
    <w:p w14:paraId="28000000">
      <w:pPr>
        <w:widowControl w:val="1"/>
        <w:spacing w:after="0" w:line="240" w:lineRule="auto"/>
        <w:ind/>
        <w:rPr>
          <w:rFonts w:ascii="XO Thames" w:hAnsi="XO Thames"/>
          <w:sz w:val="28"/>
        </w:rPr>
      </w:pPr>
    </w:p>
    <w:p w14:paraId="29000000">
      <w:pPr>
        <w:widowControl w:val="1"/>
        <w:spacing w:after="0" w:line="240" w:lineRule="auto"/>
        <w:ind/>
        <w:rPr>
          <w:rFonts w:ascii="XO Thames" w:hAnsi="XO Thames"/>
          <w:sz w:val="28"/>
        </w:rPr>
      </w:pPr>
    </w:p>
    <w:p w14:paraId="2A000000">
      <w:pPr>
        <w:widowControl w:val="1"/>
        <w:spacing w:after="0" w:line="240" w:lineRule="auto"/>
        <w:ind/>
        <w:rPr>
          <w:rFonts w:ascii="XO Thames" w:hAnsi="XO Thames"/>
          <w:sz w:val="28"/>
        </w:rPr>
      </w:pPr>
    </w:p>
    <w:p w14:paraId="2B000000">
      <w:pPr>
        <w:widowControl w:val="1"/>
        <w:spacing w:after="0" w:line="240" w:lineRule="auto"/>
        <w:ind/>
        <w:rPr>
          <w:rFonts w:ascii="XO Thames" w:hAnsi="XO Thames"/>
          <w:sz w:val="28"/>
        </w:rPr>
      </w:pPr>
    </w:p>
    <w:p w14:paraId="2C000000">
      <w:pPr>
        <w:widowControl w:val="1"/>
        <w:spacing w:after="0" w:line="240" w:lineRule="auto"/>
        <w:ind/>
        <w:rPr>
          <w:rFonts w:ascii="XO Thames" w:hAnsi="XO Thames"/>
          <w:sz w:val="28"/>
        </w:rPr>
      </w:pPr>
    </w:p>
    <w:p w14:paraId="2D000000">
      <w:pPr>
        <w:widowControl w:val="1"/>
        <w:spacing w:after="0" w:line="240" w:lineRule="auto"/>
        <w:ind/>
        <w:rPr>
          <w:rFonts w:ascii="XO Thames" w:hAnsi="XO Thames"/>
          <w:sz w:val="28"/>
        </w:rPr>
      </w:pPr>
    </w:p>
    <w:p w14:paraId="2E000000">
      <w:pPr>
        <w:widowControl w:val="1"/>
        <w:spacing w:after="0" w:line="240" w:lineRule="auto"/>
        <w:ind/>
        <w:rPr>
          <w:rFonts w:ascii="XO Thames" w:hAnsi="XO Thames"/>
          <w:sz w:val="28"/>
        </w:rPr>
      </w:pPr>
    </w:p>
    <w:p w14:paraId="2F000000">
      <w:pPr>
        <w:widowControl w:val="1"/>
        <w:spacing w:after="0" w:line="240" w:lineRule="auto"/>
        <w:ind/>
        <w:rPr>
          <w:rFonts w:ascii="XO Thames" w:hAnsi="XO Thames"/>
          <w:sz w:val="28"/>
        </w:rPr>
      </w:pPr>
    </w:p>
    <w:p w14:paraId="30000000">
      <w:pPr>
        <w:widowControl w:val="1"/>
        <w:spacing w:after="0" w:line="240" w:lineRule="auto"/>
        <w:ind/>
        <w:rPr>
          <w:rFonts w:ascii="XO Thames" w:hAnsi="XO Thames"/>
          <w:sz w:val="28"/>
        </w:rPr>
      </w:pPr>
    </w:p>
    <w:p w14:paraId="31000000">
      <w:pPr>
        <w:widowControl w:val="1"/>
        <w:spacing w:after="0" w:line="240" w:lineRule="auto"/>
        <w:ind/>
        <w:rPr>
          <w:rFonts w:ascii="XO Thames" w:hAnsi="XO Thames"/>
          <w:sz w:val="28"/>
        </w:rPr>
      </w:pPr>
    </w:p>
    <w:p w14:paraId="32000000">
      <w:pPr>
        <w:widowControl w:val="1"/>
        <w:spacing w:after="0" w:line="240" w:lineRule="auto"/>
        <w:ind/>
        <w:rPr>
          <w:rFonts w:ascii="XO Thames" w:hAnsi="XO Thames"/>
          <w:sz w:val="28"/>
        </w:rPr>
      </w:pPr>
    </w:p>
    <w:p w14:paraId="33000000">
      <w:pPr>
        <w:widowControl w:val="1"/>
        <w:spacing w:after="0" w:line="240" w:lineRule="auto"/>
        <w:ind/>
        <w:rPr>
          <w:rFonts w:ascii="XO Thames" w:hAnsi="XO Thames"/>
          <w:sz w:val="28"/>
        </w:rPr>
      </w:pPr>
    </w:p>
    <w:p w14:paraId="34000000">
      <w:pPr>
        <w:widowControl w:val="1"/>
        <w:spacing w:after="0" w:line="240" w:lineRule="auto"/>
        <w:ind/>
        <w:rPr>
          <w:rFonts w:ascii="XO Thames" w:hAnsi="XO Thames"/>
          <w:sz w:val="28"/>
        </w:rPr>
      </w:pPr>
    </w:p>
    <w:p w14:paraId="35000000">
      <w:pPr>
        <w:widowControl w:val="1"/>
        <w:spacing w:after="0" w:line="240" w:lineRule="auto"/>
        <w:ind/>
        <w:rPr>
          <w:rFonts w:ascii="XO Thames" w:hAnsi="XO Thames"/>
          <w:sz w:val="28"/>
        </w:rPr>
      </w:pPr>
    </w:p>
    <w:p w14:paraId="36000000">
      <w:pPr>
        <w:widowControl w:val="1"/>
        <w:spacing w:after="0" w:line="240" w:lineRule="auto"/>
        <w:ind/>
        <w:jc w:val="center"/>
        <w:rPr>
          <w:rFonts w:ascii="XO Thames" w:hAnsi="XO Thames"/>
          <w:sz w:val="28"/>
        </w:rPr>
      </w:pPr>
    </w:p>
    <w:p w14:paraId="37000000">
      <w:pPr>
        <w:widowControl w:val="1"/>
        <w:spacing w:after="0" w:line="240" w:lineRule="auto"/>
        <w:ind/>
        <w:jc w:val="center"/>
        <w:rPr>
          <w:rFonts w:ascii="XO Thames" w:hAnsi="XO Thames"/>
          <w:sz w:val="28"/>
        </w:rPr>
      </w:pPr>
    </w:p>
    <w:p w14:paraId="38000000">
      <w:pPr>
        <w:widowControl w:val="1"/>
        <w:spacing w:after="0" w:line="240" w:lineRule="auto"/>
        <w:ind/>
        <w:jc w:val="center"/>
        <w:rPr>
          <w:rFonts w:ascii="XO Thames" w:hAnsi="XO Thames"/>
          <w:sz w:val="36"/>
        </w:rPr>
      </w:pPr>
      <w:r>
        <w:rPr>
          <w:rFonts w:ascii="XO Thames" w:hAnsi="XO Thames"/>
          <w:sz w:val="36"/>
        </w:rPr>
        <w:t>Ростов-на-Дону</w:t>
      </w:r>
    </w:p>
    <w:p w14:paraId="39000000">
      <w:pPr>
        <w:widowControl w:val="1"/>
        <w:spacing w:after="0" w:line="240" w:lineRule="auto"/>
        <w:ind/>
        <w:jc w:val="center"/>
        <w:rPr>
          <w:rFonts w:ascii="XO Thames" w:hAnsi="XO Thames"/>
          <w:sz w:val="28"/>
        </w:rPr>
      </w:pPr>
      <w:r>
        <w:rPr>
          <w:rFonts w:ascii="XO Thames" w:hAnsi="XO Thames"/>
          <w:sz w:val="36"/>
        </w:rPr>
        <w:t>2026</w:t>
      </w:r>
      <w:r>
        <w:rPr>
          <w:rFonts w:ascii="XO Thames" w:hAnsi="XO Thames"/>
          <w:sz w:val="28"/>
        </w:rPr>
        <w:br w:type="page"/>
      </w:r>
    </w:p>
    <w:p w14:paraId="3A000000">
      <w:pPr>
        <w:widowControl w:val="1"/>
        <w:spacing w:after="0" w:line="240" w:lineRule="auto"/>
        <w:ind w:left="5812"/>
        <w:contextualSpacing w:val="1"/>
        <w:jc w:val="right"/>
        <w:rPr>
          <w:rFonts w:ascii="XO Thames" w:hAnsi="XO Thames"/>
          <w:sz w:val="28"/>
        </w:rPr>
      </w:pPr>
    </w:p>
    <w:p w14:paraId="3B000000">
      <w:pPr>
        <w:widowControl w:val="1"/>
        <w:spacing w:after="0" w:line="240" w:lineRule="auto"/>
        <w:ind/>
        <w:contextualSpacing w:val="1"/>
        <w:jc w:val="center"/>
        <w:rPr>
          <w:rFonts w:ascii="XO Thames" w:hAnsi="XO Thames"/>
          <w:sz w:val="28"/>
        </w:rPr>
      </w:pPr>
      <w:r>
        <w:rPr>
          <w:rFonts w:ascii="XO Thames" w:hAnsi="XO Thames"/>
          <w:sz w:val="28"/>
        </w:rPr>
        <w:t>СОДЕРЖАНИЕ</w:t>
      </w:r>
    </w:p>
    <w:p w14:paraId="3C000000">
      <w:pPr>
        <w:pStyle w:val="Style_3"/>
        <w:spacing w:line="240" w:lineRule="auto"/>
        <w:ind/>
        <w:rPr>
          <w:rFonts w:ascii="XO Thames" w:hAnsi="XO Thames"/>
          <w:color w:val="000000"/>
          <w:sz w:val="24"/>
        </w:rPr>
      </w:pPr>
    </w:p>
    <w:p>
      <w:pPr>
        <w:pStyle w:val="Style_4"/>
        <w:tabs>
          <w:tab w:leader="dot" w:pos="9638" w:val="right"/>
        </w:tabs>
        <w:ind/>
      </w:pPr>
      <w:r>
        <w:fldChar w:fldCharType="begin"/>
      </w:r>
      <w:r>
        <w:instrText xml:space="preserve">TOC \h \z \u \o "1-3"</w:instrText>
      </w:r>
      <w:r>
        <w:fldChar w:fldCharType="separate"/>
      </w:r>
      <w:r>
        <w:fldChar w:fldCharType="begin"/>
      </w:r>
      <w:r>
        <w:instrText>HYPERLINK \l "__RefHeading___20448"</w:instrText>
      </w:r>
      <w:r>
        <w:fldChar w:fldCharType="separate"/>
      </w:r>
      <w:r>
        <w:t>1. Введение</w:t>
      </w:r>
      <w:r>
        <w:tab/>
      </w:r>
      <w:r>
        <w:fldChar w:fldCharType="begin"/>
      </w:r>
      <w:r>
        <w:instrText>PAGEREF __RefHeading___20448 \h</w:instrText>
      </w:r>
      <w:r>
        <w:fldChar w:fldCharType="separate"/>
      </w:r>
      <w:r>
        <w:t>5</w:t>
      </w:r>
      <w:r>
        <w:fldChar w:fldCharType="end"/>
      </w:r>
      <w:r>
        <w:fldChar w:fldCharType="end"/>
      </w:r>
    </w:p>
    <w:p w14:paraId="3E000000">
      <w:pPr>
        <w:pStyle w:val="Style_4"/>
        <w:tabs>
          <w:tab w:leader="dot" w:pos="9638" w:val="right"/>
        </w:tabs>
        <w:ind/>
      </w:pPr>
      <w:r>
        <w:fldChar w:fldCharType="begin"/>
      </w:r>
      <w:r>
        <w:instrText>HYPERLINK \l "__RefHeading___20449"</w:instrText>
      </w:r>
      <w:r>
        <w:fldChar w:fldCharType="separate"/>
      </w:r>
      <w:r>
        <w:t>2. Анализ состояния и перспектив</w:t>
      </w:r>
      <w:r>
        <w:t xml:space="preserve">социально-экономического </w:t>
      </w:r>
      <w:r>
        <w:t xml:space="preserve">развития </w:t>
      </w:r>
      <w:r>
        <w:t xml:space="preserve">Белокалитвинского </w:t>
      </w:r>
      <w:r>
        <w:t>района</w:t>
      </w:r>
      <w:r>
        <w:tab/>
      </w:r>
      <w:r>
        <w:fldChar w:fldCharType="begin"/>
      </w:r>
      <w:r>
        <w:instrText>PAGEREF __RefHeading___20449 \h</w:instrText>
      </w:r>
      <w:r>
        <w:fldChar w:fldCharType="separate"/>
      </w:r>
      <w:r>
        <w:t>6</w:t>
      </w:r>
      <w:r>
        <w:fldChar w:fldCharType="end"/>
      </w:r>
      <w:r>
        <w:fldChar w:fldCharType="end"/>
      </w:r>
    </w:p>
    <w:p w14:paraId="3F000000">
      <w:pPr>
        <w:pStyle w:val="Style_4"/>
        <w:tabs>
          <w:tab w:leader="dot" w:pos="9638" w:val="right"/>
        </w:tabs>
        <w:ind/>
      </w:pPr>
      <w:r>
        <w:fldChar w:fldCharType="begin"/>
      </w:r>
      <w:r>
        <w:instrText>HYPERLINK \l "__RefHeading___20450"</w:instrText>
      </w:r>
      <w:r>
        <w:fldChar w:fldCharType="separate"/>
      </w:r>
      <w:r>
        <w:t xml:space="preserve">2.1. </w:t>
      </w:r>
      <w:r>
        <w:t>Историко</w:t>
      </w:r>
      <w:r>
        <w:t>-географические сведения</w:t>
      </w:r>
      <w:r>
        <w:tab/>
      </w:r>
      <w:r>
        <w:fldChar w:fldCharType="begin"/>
      </w:r>
      <w:r>
        <w:instrText>PAGEREF __RefHeading___20450 \h</w:instrText>
      </w:r>
      <w:r>
        <w:fldChar w:fldCharType="separate"/>
      </w:r>
      <w:r>
        <w:t>6</w:t>
      </w:r>
      <w:r>
        <w:fldChar w:fldCharType="end"/>
      </w:r>
      <w:r>
        <w:fldChar w:fldCharType="end"/>
      </w:r>
    </w:p>
    <w:p w14:paraId="40000000">
      <w:pPr>
        <w:pStyle w:val="Style_4"/>
        <w:tabs>
          <w:tab w:leader="dot" w:pos="9638" w:val="right"/>
        </w:tabs>
        <w:ind/>
      </w:pPr>
      <w:r>
        <w:fldChar w:fldCharType="begin"/>
      </w:r>
      <w:r>
        <w:instrText>HYPERLINK \l "__RefHeading___20451"</w:instrText>
      </w:r>
      <w:r>
        <w:fldChar w:fldCharType="separate"/>
      </w:r>
      <w:r>
        <w:t xml:space="preserve">2.2. </w:t>
      </w:r>
      <w:r>
        <w:t xml:space="preserve">Основные показатели </w:t>
      </w:r>
      <w:r>
        <w:t xml:space="preserve">социально-экономического развития </w:t>
      </w:r>
      <w:r>
        <w:t xml:space="preserve">Белокалитвинского </w:t>
      </w:r>
      <w:r>
        <w:t>района</w:t>
      </w:r>
      <w:r>
        <w:tab/>
      </w:r>
      <w:r>
        <w:fldChar w:fldCharType="begin"/>
      </w:r>
      <w:r>
        <w:instrText>PAGEREF __RefHeading___20451 \h</w:instrText>
      </w:r>
      <w:r>
        <w:fldChar w:fldCharType="separate"/>
      </w:r>
      <w:r>
        <w:t>9</w:t>
      </w:r>
      <w:r>
        <w:fldChar w:fldCharType="end"/>
      </w:r>
      <w:r>
        <w:fldChar w:fldCharType="end"/>
      </w:r>
    </w:p>
    <w:p w14:paraId="41000000">
      <w:pPr>
        <w:pStyle w:val="Style_4"/>
        <w:tabs>
          <w:tab w:leader="dot" w:pos="9638" w:val="right"/>
        </w:tabs>
        <w:ind/>
      </w:pPr>
      <w:r>
        <w:fldChar w:fldCharType="begin"/>
      </w:r>
      <w:r>
        <w:instrText>HYPERLINK \l "__RefHeading___20452"</w:instrText>
      </w:r>
      <w:r>
        <w:fldChar w:fldCharType="separate"/>
      </w:r>
      <w:r>
        <w:t>2.3. Стратегические ресурсы развития</w:t>
      </w:r>
      <w:r>
        <w:tab/>
      </w:r>
      <w:r>
        <w:fldChar w:fldCharType="begin"/>
      </w:r>
      <w:r>
        <w:instrText>PAGEREF __RefHeading___20452 \h</w:instrText>
      </w:r>
      <w:r>
        <w:fldChar w:fldCharType="separate"/>
      </w:r>
      <w:r>
        <w:t>13</w:t>
      </w:r>
      <w:r>
        <w:fldChar w:fldCharType="end"/>
      </w:r>
      <w:r>
        <w:fldChar w:fldCharType="end"/>
      </w:r>
    </w:p>
    <w:p w14:paraId="42000000">
      <w:pPr>
        <w:pStyle w:val="Style_4"/>
        <w:tabs>
          <w:tab w:leader="dot" w:pos="9638" w:val="right"/>
        </w:tabs>
        <w:ind/>
      </w:pPr>
      <w:r>
        <w:fldChar w:fldCharType="begin"/>
      </w:r>
      <w:r>
        <w:instrText>HYPERLINK \l "__RefHeading___20453"</w:instrText>
      </w:r>
      <w:r>
        <w:fldChar w:fldCharType="separate"/>
      </w:r>
      <w:r>
        <w:t xml:space="preserve">2.4. </w:t>
      </w:r>
      <w:r>
        <w:t xml:space="preserve">Направления развития социально-экономического потенциала </w:t>
      </w:r>
      <w:r>
        <w:t xml:space="preserve">Белокалитвинского </w:t>
      </w:r>
      <w:r>
        <w:t>района в</w:t>
      </w:r>
      <w:r>
        <w:t> </w:t>
      </w:r>
      <w:r>
        <w:t>условиях стратегических вызовов</w:t>
      </w:r>
      <w:r>
        <w:tab/>
      </w:r>
      <w:r>
        <w:fldChar w:fldCharType="begin"/>
      </w:r>
      <w:r>
        <w:instrText>PAGEREF __RefHeading___20453 \h</w:instrText>
      </w:r>
      <w:r>
        <w:fldChar w:fldCharType="separate"/>
      </w:r>
      <w:r>
        <w:t>18</w:t>
      </w:r>
      <w:r>
        <w:fldChar w:fldCharType="end"/>
      </w:r>
      <w:r>
        <w:fldChar w:fldCharType="end"/>
      </w:r>
    </w:p>
    <w:p w14:paraId="43000000">
      <w:pPr>
        <w:pStyle w:val="Style_4"/>
        <w:tabs>
          <w:tab w:leader="dot" w:pos="9638" w:val="right"/>
        </w:tabs>
        <w:ind/>
      </w:pPr>
      <w:r>
        <w:fldChar w:fldCharType="begin"/>
      </w:r>
      <w:r>
        <w:instrText>HYPERLINK \l "__RefHeading___20454"</w:instrText>
      </w:r>
      <w:r>
        <w:fldChar w:fldCharType="separate"/>
      </w:r>
      <w:r>
        <w:t>3. Система целеполагания</w:t>
      </w:r>
      <w:r>
        <w:tab/>
      </w:r>
      <w:r>
        <w:fldChar w:fldCharType="begin"/>
      </w:r>
      <w:r>
        <w:instrText>PAGEREF __RefHeading___20454 \h</w:instrText>
      </w:r>
      <w:r>
        <w:fldChar w:fldCharType="separate"/>
      </w:r>
      <w:r>
        <w:t>21</w:t>
      </w:r>
      <w:r>
        <w:fldChar w:fldCharType="end"/>
      </w:r>
      <w:r>
        <w:fldChar w:fldCharType="end"/>
      </w:r>
    </w:p>
    <w:p w14:paraId="44000000">
      <w:pPr>
        <w:pStyle w:val="Style_4"/>
        <w:tabs>
          <w:tab w:leader="dot" w:pos="9638" w:val="right"/>
        </w:tabs>
        <w:ind/>
      </w:pPr>
      <w:r>
        <w:fldChar w:fldCharType="begin"/>
      </w:r>
      <w:r>
        <w:instrText>HYPERLINK \l "__RefHeading___20455"</w:instrText>
      </w:r>
      <w:r>
        <w:fldChar w:fldCharType="separate"/>
      </w:r>
      <w:r>
        <w:t>3.1. Миссия</w:t>
      </w:r>
      <w:r>
        <w:tab/>
      </w:r>
      <w:r>
        <w:fldChar w:fldCharType="begin"/>
      </w:r>
      <w:r>
        <w:instrText>PAGEREF __RefHeading___20455 \h</w:instrText>
      </w:r>
      <w:r>
        <w:fldChar w:fldCharType="separate"/>
      </w:r>
      <w:r>
        <w:t>21</w:t>
      </w:r>
      <w:r>
        <w:fldChar w:fldCharType="end"/>
      </w:r>
      <w:r>
        <w:fldChar w:fldCharType="end"/>
      </w:r>
    </w:p>
    <w:p w14:paraId="45000000">
      <w:pPr>
        <w:pStyle w:val="Style_4"/>
        <w:tabs>
          <w:tab w:leader="dot" w:pos="9638" w:val="right"/>
        </w:tabs>
        <w:ind/>
      </w:pPr>
      <w:r>
        <w:fldChar w:fldCharType="begin"/>
      </w:r>
      <w:r>
        <w:instrText>HYPERLINK \l "__RefHeading___20456"</w:instrText>
      </w:r>
      <w:r>
        <w:fldChar w:fldCharType="separate"/>
      </w:r>
      <w:r>
        <w:t>3.</w:t>
      </w:r>
      <w:r>
        <w:t>2</w:t>
      </w:r>
      <w:r>
        <w:t xml:space="preserve">. </w:t>
      </w:r>
      <w:r>
        <w:t>Цели устойчивого развития</w:t>
      </w:r>
      <w:r>
        <w:tab/>
      </w:r>
      <w:r>
        <w:fldChar w:fldCharType="begin"/>
      </w:r>
      <w:r>
        <w:instrText>PAGEREF __RefHeading___20456 \h</w:instrText>
      </w:r>
      <w:r>
        <w:fldChar w:fldCharType="separate"/>
      </w:r>
      <w:r>
        <w:t>21</w:t>
      </w:r>
      <w:r>
        <w:fldChar w:fldCharType="end"/>
      </w:r>
      <w:r>
        <w:fldChar w:fldCharType="end"/>
      </w:r>
    </w:p>
    <w:p w14:paraId="46000000">
      <w:pPr>
        <w:pStyle w:val="Style_4"/>
        <w:tabs>
          <w:tab w:leader="dot" w:pos="9638" w:val="right"/>
        </w:tabs>
        <w:ind/>
      </w:pPr>
      <w:r>
        <w:fldChar w:fldCharType="begin"/>
      </w:r>
      <w:r>
        <w:instrText>HYPERLINK \l "__RefHeading___20457"</w:instrText>
      </w:r>
      <w:r>
        <w:fldChar w:fldCharType="separate"/>
      </w:r>
      <w:r>
        <w:t>3.3. Целевой сценарий развития</w:t>
      </w:r>
      <w:r>
        <w:tab/>
      </w:r>
      <w:r>
        <w:fldChar w:fldCharType="begin"/>
      </w:r>
      <w:r>
        <w:instrText>PAGEREF __RefHeading___20457 \h</w:instrText>
      </w:r>
      <w:r>
        <w:fldChar w:fldCharType="separate"/>
      </w:r>
      <w:r>
        <w:t>22</w:t>
      </w:r>
      <w:r>
        <w:fldChar w:fldCharType="end"/>
      </w:r>
      <w:r>
        <w:fldChar w:fldCharType="end"/>
      </w:r>
    </w:p>
    <w:p w14:paraId="47000000">
      <w:pPr>
        <w:pStyle w:val="Style_4"/>
        <w:tabs>
          <w:tab w:leader="dot" w:pos="9638" w:val="right"/>
        </w:tabs>
        <w:ind/>
      </w:pPr>
      <w:r>
        <w:fldChar w:fldCharType="begin"/>
      </w:r>
      <w:r>
        <w:instrText>HYPERLINK \l "__RefHeading___20458"</w:instrText>
      </w:r>
      <w:r>
        <w:fldChar w:fldCharType="separate"/>
      </w:r>
      <w:r>
        <w:t>4. Механизм реализации целевого сценария</w:t>
      </w:r>
      <w:r>
        <w:tab/>
      </w:r>
      <w:r>
        <w:fldChar w:fldCharType="begin"/>
      </w:r>
      <w:r>
        <w:instrText>PAGEREF __RefHeading___20458 \h</w:instrText>
      </w:r>
      <w:r>
        <w:fldChar w:fldCharType="separate"/>
      </w:r>
      <w:r>
        <w:t>24</w:t>
      </w:r>
      <w:r>
        <w:fldChar w:fldCharType="end"/>
      </w:r>
      <w:r>
        <w:fldChar w:fldCharType="end"/>
      </w:r>
    </w:p>
    <w:p w14:paraId="48000000">
      <w:pPr>
        <w:pStyle w:val="Style_4"/>
        <w:tabs>
          <w:tab w:leader="dot" w:pos="9638" w:val="right"/>
        </w:tabs>
        <w:ind/>
      </w:pPr>
      <w:r>
        <w:fldChar w:fldCharType="begin"/>
      </w:r>
      <w:r>
        <w:instrText>HYPERLINK \l "__RefHeading___20459"</w:instrText>
      </w:r>
      <w:r>
        <w:fldChar w:fldCharType="separate"/>
      </w:r>
      <w:r>
        <w:t>4.1. Сохранение населения,</w:t>
      </w:r>
      <w:r>
        <w:t>укрепление здоровья и повышение</w:t>
      </w:r>
      <w:r>
        <w:t xml:space="preserve">благополучия людей, поддержка семьи в </w:t>
      </w:r>
      <w:r>
        <w:t>Белокалитвин</w:t>
      </w:r>
      <w:r>
        <w:t>ском районе</w:t>
      </w:r>
      <w:r>
        <w:tab/>
      </w:r>
      <w:r>
        <w:fldChar w:fldCharType="begin"/>
      </w:r>
      <w:r>
        <w:instrText>PAGEREF __RefHeading___20459 \h</w:instrText>
      </w:r>
      <w:r>
        <w:fldChar w:fldCharType="separate"/>
      </w:r>
      <w:r>
        <w:t>24</w:t>
      </w:r>
      <w:r>
        <w:fldChar w:fldCharType="end"/>
      </w:r>
      <w:r>
        <w:fldChar w:fldCharType="end"/>
      </w:r>
    </w:p>
    <w:p w14:paraId="49000000">
      <w:pPr>
        <w:pStyle w:val="Style_4"/>
        <w:tabs>
          <w:tab w:leader="dot" w:pos="9638" w:val="right"/>
        </w:tabs>
        <w:ind/>
      </w:pPr>
      <w:r>
        <w:fldChar w:fldCharType="begin"/>
      </w:r>
      <w:r>
        <w:instrText>HYPERLINK \l "__RefHeading___20460"</w:instrText>
      </w:r>
      <w:r>
        <w:fldChar w:fldCharType="separate"/>
      </w:r>
      <w:r>
        <w:t>4.1.1. Демография</w:t>
      </w:r>
      <w:r>
        <w:tab/>
      </w:r>
      <w:r>
        <w:fldChar w:fldCharType="begin"/>
      </w:r>
      <w:r>
        <w:instrText>PAGEREF __RefHeading___20460 \h</w:instrText>
      </w:r>
      <w:r>
        <w:fldChar w:fldCharType="separate"/>
      </w:r>
      <w:r>
        <w:t>24</w:t>
      </w:r>
      <w:r>
        <w:fldChar w:fldCharType="end"/>
      </w:r>
      <w:r>
        <w:fldChar w:fldCharType="end"/>
      </w:r>
    </w:p>
    <w:p w14:paraId="4A000000">
      <w:pPr>
        <w:pStyle w:val="Style_4"/>
        <w:tabs>
          <w:tab w:leader="dot" w:pos="9638" w:val="right"/>
        </w:tabs>
        <w:ind/>
      </w:pPr>
      <w:r>
        <w:fldChar w:fldCharType="begin"/>
      </w:r>
      <w:r>
        <w:instrText>HYPERLINK \l "__RefHeading___20461"</w:instrText>
      </w:r>
      <w:r>
        <w:fldChar w:fldCharType="separate"/>
      </w:r>
      <w:r>
        <w:t>4.1.2. Здравоохранение</w:t>
      </w:r>
      <w:r>
        <w:tab/>
      </w:r>
      <w:r>
        <w:fldChar w:fldCharType="begin"/>
      </w:r>
      <w:r>
        <w:instrText>PAGEREF __RefHeading___20461 \h</w:instrText>
      </w:r>
      <w:r>
        <w:fldChar w:fldCharType="separate"/>
      </w:r>
      <w:r>
        <w:t>25</w:t>
      </w:r>
      <w:r>
        <w:fldChar w:fldCharType="end"/>
      </w:r>
      <w:r>
        <w:fldChar w:fldCharType="end"/>
      </w:r>
    </w:p>
    <w:p w14:paraId="4B000000">
      <w:pPr>
        <w:pStyle w:val="Style_4"/>
        <w:tabs>
          <w:tab w:leader="dot" w:pos="9638" w:val="right"/>
        </w:tabs>
        <w:ind/>
      </w:pPr>
      <w:r>
        <w:fldChar w:fldCharType="begin"/>
      </w:r>
      <w:r>
        <w:instrText>HYPERLINK \l "__RefHeading___20462"</w:instrText>
      </w:r>
      <w:r>
        <w:fldChar w:fldCharType="separate"/>
      </w:r>
      <w:r>
        <w:t>4.1.3. Спорт</w:t>
      </w:r>
      <w:r>
        <w:tab/>
      </w:r>
      <w:r>
        <w:fldChar w:fldCharType="begin"/>
      </w:r>
      <w:r>
        <w:instrText>PAGEREF __RefHeading___20462 \h</w:instrText>
      </w:r>
      <w:r>
        <w:fldChar w:fldCharType="separate"/>
      </w:r>
      <w:r>
        <w:t>27</w:t>
      </w:r>
      <w:r>
        <w:fldChar w:fldCharType="end"/>
      </w:r>
      <w:r>
        <w:fldChar w:fldCharType="end"/>
      </w:r>
    </w:p>
    <w:p w14:paraId="4C000000">
      <w:pPr>
        <w:pStyle w:val="Style_4"/>
        <w:tabs>
          <w:tab w:leader="dot" w:pos="9638" w:val="right"/>
        </w:tabs>
        <w:ind/>
      </w:pPr>
      <w:r>
        <w:fldChar w:fldCharType="begin"/>
      </w:r>
      <w:r>
        <w:instrText>HYPERLINK \l "__RefHeading___20463"</w:instrText>
      </w:r>
      <w:r>
        <w:fldChar w:fldCharType="separate"/>
      </w:r>
      <w:r>
        <w:t>4.2. Реализация</w:t>
      </w:r>
      <w:r>
        <w:t>потенциала каждого человека,</w:t>
      </w:r>
      <w:r>
        <w:t>развитие его талантов, воспитание патриотичной</w:t>
      </w:r>
      <w:r>
        <w:t>и</w:t>
      </w:r>
      <w:r>
        <w:t> </w:t>
      </w:r>
      <w:r>
        <w:t xml:space="preserve">социально ответственной личности </w:t>
      </w:r>
      <w:r>
        <w:t xml:space="preserve">в </w:t>
      </w:r>
      <w:r>
        <w:t>Белокалитвин</w:t>
      </w:r>
      <w:r>
        <w:t>ском районе</w:t>
      </w:r>
      <w:r>
        <w:tab/>
      </w:r>
      <w:r>
        <w:fldChar w:fldCharType="begin"/>
      </w:r>
      <w:r>
        <w:instrText>PAGEREF __RefHeading___20463 \h</w:instrText>
      </w:r>
      <w:r>
        <w:fldChar w:fldCharType="separate"/>
      </w:r>
      <w:r>
        <w:t>29</w:t>
      </w:r>
      <w:r>
        <w:fldChar w:fldCharType="end"/>
      </w:r>
      <w:r>
        <w:fldChar w:fldCharType="end"/>
      </w:r>
    </w:p>
    <w:p w14:paraId="4D000000">
      <w:pPr>
        <w:pStyle w:val="Style_4"/>
        <w:tabs>
          <w:tab w:leader="dot" w:pos="9638" w:val="right"/>
        </w:tabs>
        <w:ind/>
      </w:pPr>
      <w:r>
        <w:fldChar w:fldCharType="begin"/>
      </w:r>
      <w:r>
        <w:instrText>HYPERLINK \l "__RefHeading___20464"</w:instrText>
      </w:r>
      <w:r>
        <w:fldChar w:fldCharType="separate"/>
      </w:r>
      <w:r>
        <w:t>4.2.1. Образование</w:t>
      </w:r>
      <w:r>
        <w:tab/>
      </w:r>
      <w:r>
        <w:fldChar w:fldCharType="begin"/>
      </w:r>
      <w:r>
        <w:instrText>PAGEREF __RefHeading___20464 \h</w:instrText>
      </w:r>
      <w:r>
        <w:fldChar w:fldCharType="separate"/>
      </w:r>
      <w:r>
        <w:t>29</w:t>
      </w:r>
      <w:r>
        <w:fldChar w:fldCharType="end"/>
      </w:r>
      <w:r>
        <w:fldChar w:fldCharType="end"/>
      </w:r>
    </w:p>
    <w:p w14:paraId="4E000000">
      <w:pPr>
        <w:pStyle w:val="Style_4"/>
        <w:tabs>
          <w:tab w:leader="dot" w:pos="9638" w:val="right"/>
        </w:tabs>
        <w:ind/>
      </w:pPr>
      <w:r>
        <w:fldChar w:fldCharType="begin"/>
      </w:r>
      <w:r>
        <w:instrText>HYPERLINK \l "__RefHeading___20465"</w:instrText>
      </w:r>
      <w:r>
        <w:fldChar w:fldCharType="separate"/>
      </w:r>
      <w:r>
        <w:t>4.2.2. Культура</w:t>
      </w:r>
      <w:r>
        <w:tab/>
      </w:r>
      <w:r>
        <w:fldChar w:fldCharType="begin"/>
      </w:r>
      <w:r>
        <w:instrText>PAGEREF __RefHeading___20465 \h</w:instrText>
      </w:r>
      <w:r>
        <w:fldChar w:fldCharType="separate"/>
      </w:r>
      <w:r>
        <w:t>30</w:t>
      </w:r>
      <w:r>
        <w:fldChar w:fldCharType="end"/>
      </w:r>
      <w:r>
        <w:fldChar w:fldCharType="end"/>
      </w:r>
    </w:p>
    <w:p w14:paraId="4F000000">
      <w:pPr>
        <w:pStyle w:val="Style_4"/>
        <w:tabs>
          <w:tab w:leader="dot" w:pos="9638" w:val="right"/>
        </w:tabs>
        <w:ind/>
      </w:pPr>
      <w:r>
        <w:fldChar w:fldCharType="begin"/>
      </w:r>
      <w:r>
        <w:instrText>HYPERLINK \l "__RefHeading___20466"</w:instrText>
      </w:r>
      <w:r>
        <w:fldChar w:fldCharType="separate"/>
      </w:r>
      <w:r>
        <w:t>4.2.3. Молодежная политика</w:t>
      </w:r>
      <w:r>
        <w:tab/>
      </w:r>
      <w:r>
        <w:fldChar w:fldCharType="begin"/>
      </w:r>
      <w:r>
        <w:instrText>PAGEREF __RefHeading___20466 \h</w:instrText>
      </w:r>
      <w:r>
        <w:fldChar w:fldCharType="separate"/>
      </w:r>
      <w:r>
        <w:t>31</w:t>
      </w:r>
      <w:r>
        <w:fldChar w:fldCharType="end"/>
      </w:r>
      <w:r>
        <w:fldChar w:fldCharType="end"/>
      </w:r>
    </w:p>
    <w:p w14:paraId="50000000">
      <w:pPr>
        <w:pStyle w:val="Style_4"/>
        <w:tabs>
          <w:tab w:leader="dot" w:pos="9638" w:val="right"/>
        </w:tabs>
        <w:ind/>
      </w:pPr>
      <w:r>
        <w:fldChar w:fldCharType="begin"/>
      </w:r>
      <w:r>
        <w:instrText>HYPERLINK \l "__RefHeading___20467"</w:instrText>
      </w:r>
      <w:r>
        <w:fldChar w:fldCharType="separate"/>
      </w:r>
      <w:r>
        <w:t>4.2.4. Государственная национальная политика</w:t>
      </w:r>
      <w:r>
        <w:tab/>
      </w:r>
      <w:r>
        <w:fldChar w:fldCharType="begin"/>
      </w:r>
      <w:r>
        <w:instrText>PAGEREF __RefHeading___20467 \h</w:instrText>
      </w:r>
      <w:r>
        <w:fldChar w:fldCharType="separate"/>
      </w:r>
      <w:r>
        <w:t>33</w:t>
      </w:r>
      <w:r>
        <w:fldChar w:fldCharType="end"/>
      </w:r>
      <w:r>
        <w:fldChar w:fldCharType="end"/>
      </w:r>
    </w:p>
    <w:p w14:paraId="51000000">
      <w:pPr>
        <w:pStyle w:val="Style_4"/>
        <w:tabs>
          <w:tab w:leader="dot" w:pos="9638" w:val="right"/>
        </w:tabs>
        <w:ind/>
      </w:pPr>
      <w:r>
        <w:fldChar w:fldCharType="begin"/>
      </w:r>
      <w:r>
        <w:instrText>HYPERLINK \l "__RefHeading___20468"</w:instrText>
      </w:r>
      <w:r>
        <w:fldChar w:fldCharType="separate"/>
      </w:r>
      <w:r>
        <w:t>4.2.5. Казачество</w:t>
      </w:r>
      <w:r>
        <w:tab/>
      </w:r>
      <w:r>
        <w:fldChar w:fldCharType="begin"/>
      </w:r>
      <w:r>
        <w:instrText>PAGEREF __RefHeading___20468 \h</w:instrText>
      </w:r>
      <w:r>
        <w:fldChar w:fldCharType="separate"/>
      </w:r>
      <w:r>
        <w:t>34</w:t>
      </w:r>
      <w:r>
        <w:fldChar w:fldCharType="end"/>
      </w:r>
      <w:r>
        <w:fldChar w:fldCharType="end"/>
      </w:r>
    </w:p>
    <w:p w14:paraId="52000000">
      <w:pPr>
        <w:pStyle w:val="Style_4"/>
        <w:tabs>
          <w:tab w:leader="dot" w:pos="9638" w:val="right"/>
        </w:tabs>
        <w:ind/>
      </w:pPr>
      <w:r>
        <w:fldChar w:fldCharType="begin"/>
      </w:r>
      <w:r>
        <w:instrText>HYPERLINK \l "__RefHeading___20469"</w:instrText>
      </w:r>
      <w:r>
        <w:fldChar w:fldCharType="separate"/>
      </w:r>
      <w:r>
        <w:t xml:space="preserve">4.3. Комфортная и безопасная среда для жизни </w:t>
      </w:r>
      <w:r>
        <w:t xml:space="preserve">в </w:t>
      </w:r>
      <w:r>
        <w:t>Белокалитвинск</w:t>
      </w:r>
      <w:r>
        <w:t>ом районе</w:t>
      </w:r>
      <w:r>
        <w:tab/>
      </w:r>
      <w:r>
        <w:fldChar w:fldCharType="begin"/>
      </w:r>
      <w:r>
        <w:instrText>PAGEREF __RefHeading___20469 \h</w:instrText>
      </w:r>
      <w:r>
        <w:fldChar w:fldCharType="separate"/>
      </w:r>
      <w:r>
        <w:t>36</w:t>
      </w:r>
      <w:r>
        <w:fldChar w:fldCharType="end"/>
      </w:r>
      <w:r>
        <w:fldChar w:fldCharType="end"/>
      </w:r>
    </w:p>
    <w:p w14:paraId="53000000">
      <w:pPr>
        <w:pStyle w:val="Style_4"/>
        <w:tabs>
          <w:tab w:leader="dot" w:pos="9638" w:val="right"/>
        </w:tabs>
        <w:ind/>
      </w:pPr>
      <w:r>
        <w:fldChar w:fldCharType="begin"/>
      </w:r>
      <w:r>
        <w:instrText>HYPERLINK \l "__RefHeading___20470"</w:instrText>
      </w:r>
      <w:r>
        <w:fldChar w:fldCharType="separate"/>
      </w:r>
      <w:r>
        <w:t>4.3.1. Строительный комплекс</w:t>
      </w:r>
      <w:r>
        <w:tab/>
      </w:r>
      <w:r>
        <w:fldChar w:fldCharType="begin"/>
      </w:r>
      <w:r>
        <w:instrText>PAGEREF __RefHeading___20470 \h</w:instrText>
      </w:r>
      <w:r>
        <w:fldChar w:fldCharType="separate"/>
      </w:r>
      <w:r>
        <w:t>36</w:t>
      </w:r>
      <w:r>
        <w:fldChar w:fldCharType="end"/>
      </w:r>
      <w:r>
        <w:fldChar w:fldCharType="end"/>
      </w:r>
    </w:p>
    <w:p w14:paraId="54000000">
      <w:pPr>
        <w:pStyle w:val="Style_4"/>
        <w:tabs>
          <w:tab w:leader="dot" w:pos="9638" w:val="right"/>
        </w:tabs>
        <w:ind/>
      </w:pPr>
      <w:r>
        <w:fldChar w:fldCharType="begin"/>
      </w:r>
      <w:r>
        <w:instrText>HYPERLINK \l "__RefHeading___20471"</w:instrText>
      </w:r>
      <w:r>
        <w:fldChar w:fldCharType="separate"/>
      </w:r>
      <w:r>
        <w:t>4.3.2. Жилищно-коммунальное хозяйство</w:t>
      </w:r>
      <w:r>
        <w:tab/>
      </w:r>
      <w:r>
        <w:fldChar w:fldCharType="begin"/>
      </w:r>
      <w:r>
        <w:instrText>PAGEREF __RefHeading___20471 \h</w:instrText>
      </w:r>
      <w:r>
        <w:fldChar w:fldCharType="separate"/>
      </w:r>
      <w:r>
        <w:t>37</w:t>
      </w:r>
      <w:r>
        <w:fldChar w:fldCharType="end"/>
      </w:r>
      <w:r>
        <w:fldChar w:fldCharType="end"/>
      </w:r>
    </w:p>
    <w:p w14:paraId="55000000">
      <w:pPr>
        <w:pStyle w:val="Style_4"/>
        <w:tabs>
          <w:tab w:leader="dot" w:pos="9638" w:val="right"/>
        </w:tabs>
        <w:ind/>
      </w:pPr>
      <w:r>
        <w:fldChar w:fldCharType="begin"/>
      </w:r>
      <w:r>
        <w:instrText>HYPERLINK \l "__RefHeading___20472"</w:instrText>
      </w:r>
      <w:r>
        <w:fldChar w:fldCharType="separate"/>
      </w:r>
      <w:r>
        <w:t>4.3.3. Система расселения</w:t>
      </w:r>
      <w:r>
        <w:tab/>
      </w:r>
      <w:r>
        <w:fldChar w:fldCharType="begin"/>
      </w:r>
      <w:r>
        <w:instrText>PAGEREF __RefHeading___20472 \h</w:instrText>
      </w:r>
      <w:r>
        <w:fldChar w:fldCharType="separate"/>
      </w:r>
      <w:r>
        <w:t>38</w:t>
      </w:r>
      <w:r>
        <w:fldChar w:fldCharType="end"/>
      </w:r>
      <w:r>
        <w:fldChar w:fldCharType="end"/>
      </w:r>
    </w:p>
    <w:p w14:paraId="56000000">
      <w:pPr>
        <w:pStyle w:val="Style_4"/>
        <w:tabs>
          <w:tab w:leader="dot" w:pos="9638" w:val="right"/>
        </w:tabs>
        <w:ind/>
      </w:pPr>
      <w:r>
        <w:fldChar w:fldCharType="begin"/>
      </w:r>
      <w:r>
        <w:instrText>HYPERLINK \l "__RefHeading___20473"</w:instrText>
      </w:r>
      <w:r>
        <w:fldChar w:fldCharType="separate"/>
      </w:r>
      <w:r>
        <w:t>4.3.4. Транспорт</w:t>
      </w:r>
      <w:r>
        <w:tab/>
      </w:r>
      <w:r>
        <w:fldChar w:fldCharType="begin"/>
      </w:r>
      <w:r>
        <w:instrText>PAGEREF __RefHeading___20473 \h</w:instrText>
      </w:r>
      <w:r>
        <w:fldChar w:fldCharType="separate"/>
      </w:r>
      <w:r>
        <w:t>39</w:t>
      </w:r>
      <w:r>
        <w:fldChar w:fldCharType="end"/>
      </w:r>
      <w:r>
        <w:fldChar w:fldCharType="end"/>
      </w:r>
    </w:p>
    <w:p w14:paraId="57000000">
      <w:pPr>
        <w:pStyle w:val="Style_4"/>
        <w:tabs>
          <w:tab w:leader="dot" w:pos="9638" w:val="right"/>
        </w:tabs>
        <w:ind/>
      </w:pPr>
      <w:r>
        <w:fldChar w:fldCharType="begin"/>
      </w:r>
      <w:r>
        <w:instrText>HYPERLINK \l "__RefHeading___20474"</w:instrText>
      </w:r>
      <w:r>
        <w:fldChar w:fldCharType="separate"/>
      </w:r>
      <w:r>
        <w:t>4.3.5. Инженерно-энергетическая инфраструктура</w:t>
      </w:r>
      <w:r>
        <w:tab/>
      </w:r>
      <w:r>
        <w:fldChar w:fldCharType="begin"/>
      </w:r>
      <w:r>
        <w:instrText>PAGEREF __RefHeading___20474 \h</w:instrText>
      </w:r>
      <w:r>
        <w:fldChar w:fldCharType="separate"/>
      </w:r>
      <w:r>
        <w:t>41</w:t>
      </w:r>
      <w:r>
        <w:fldChar w:fldCharType="end"/>
      </w:r>
      <w:r>
        <w:fldChar w:fldCharType="end"/>
      </w:r>
    </w:p>
    <w:p w14:paraId="58000000">
      <w:pPr>
        <w:pStyle w:val="Style_4"/>
        <w:tabs>
          <w:tab w:leader="dot" w:pos="9638" w:val="right"/>
        </w:tabs>
        <w:ind/>
      </w:pPr>
      <w:r>
        <w:fldChar w:fldCharType="begin"/>
      </w:r>
      <w:r>
        <w:instrText>HYPERLINK \l "__RefHeading___20475"</w:instrText>
      </w:r>
      <w:r>
        <w:fldChar w:fldCharType="separate"/>
      </w:r>
      <w:r>
        <w:t>4.4. Экологическое благополучие</w:t>
      </w:r>
      <w:r>
        <w:t xml:space="preserve"> </w:t>
      </w:r>
      <w:r>
        <w:t xml:space="preserve">в </w:t>
      </w:r>
      <w:r>
        <w:t>Белокалитвин</w:t>
      </w:r>
      <w:r>
        <w:t>ском районе</w:t>
      </w:r>
      <w:r>
        <w:tab/>
      </w:r>
      <w:r>
        <w:fldChar w:fldCharType="begin"/>
      </w:r>
      <w:r>
        <w:instrText>PAGEREF __RefHeading___20475 \h</w:instrText>
      </w:r>
      <w:r>
        <w:fldChar w:fldCharType="separate"/>
      </w:r>
      <w:r>
        <w:t>42</w:t>
      </w:r>
      <w:r>
        <w:fldChar w:fldCharType="end"/>
      </w:r>
      <w:r>
        <w:fldChar w:fldCharType="end"/>
      </w:r>
    </w:p>
    <w:p w14:paraId="59000000">
      <w:pPr>
        <w:pStyle w:val="Style_4"/>
        <w:tabs>
          <w:tab w:leader="dot" w:pos="9638" w:val="right"/>
        </w:tabs>
        <w:ind/>
      </w:pPr>
      <w:r>
        <w:fldChar w:fldCharType="begin"/>
      </w:r>
      <w:r>
        <w:instrText>HYPERLINK \l "__RefHeading___20476"</w:instrText>
      </w:r>
      <w:r>
        <w:fldChar w:fldCharType="separate"/>
      </w:r>
      <w:r>
        <w:t>4.4.1. Экология</w:t>
      </w:r>
      <w:r>
        <w:tab/>
      </w:r>
      <w:r>
        <w:fldChar w:fldCharType="begin"/>
      </w:r>
      <w:r>
        <w:instrText>PAGEREF __RefHeading___20476 \h</w:instrText>
      </w:r>
      <w:r>
        <w:fldChar w:fldCharType="separate"/>
      </w:r>
      <w:r>
        <w:t>42</w:t>
      </w:r>
      <w:r>
        <w:fldChar w:fldCharType="end"/>
      </w:r>
      <w:r>
        <w:fldChar w:fldCharType="end"/>
      </w:r>
    </w:p>
    <w:p w14:paraId="5A000000">
      <w:pPr>
        <w:pStyle w:val="Style_4"/>
        <w:tabs>
          <w:tab w:leader="dot" w:pos="9638" w:val="right"/>
        </w:tabs>
        <w:ind/>
      </w:pPr>
      <w:r>
        <w:fldChar w:fldCharType="begin"/>
      </w:r>
      <w:r>
        <w:instrText>HYPERLINK \l "__RefHeading___20477"</w:instrText>
      </w:r>
      <w:r>
        <w:fldChar w:fldCharType="separate"/>
      </w:r>
      <w:r>
        <w:t>4.4.2. Безопасность общества</w:t>
      </w:r>
      <w:r>
        <w:tab/>
      </w:r>
      <w:r>
        <w:fldChar w:fldCharType="begin"/>
      </w:r>
      <w:r>
        <w:instrText>PAGEREF __RefHeading___20477 \h</w:instrText>
      </w:r>
      <w:r>
        <w:fldChar w:fldCharType="separate"/>
      </w:r>
      <w:r>
        <w:t>43</w:t>
      </w:r>
      <w:r>
        <w:fldChar w:fldCharType="end"/>
      </w:r>
      <w:r>
        <w:fldChar w:fldCharType="end"/>
      </w:r>
    </w:p>
    <w:p w14:paraId="5B000000">
      <w:pPr>
        <w:pStyle w:val="Style_4"/>
        <w:tabs>
          <w:tab w:leader="dot" w:pos="9638" w:val="right"/>
        </w:tabs>
        <w:ind/>
      </w:pPr>
      <w:r>
        <w:fldChar w:fldCharType="begin"/>
      </w:r>
      <w:r>
        <w:instrText>HYPERLINK \l "__RefHeading___20478"</w:instrText>
      </w:r>
      <w:r>
        <w:fldChar w:fldCharType="separate"/>
      </w:r>
      <w:r>
        <w:t xml:space="preserve">4.5. Устойчивая и динамичная экономика </w:t>
      </w:r>
      <w:r>
        <w:t xml:space="preserve">в </w:t>
      </w:r>
      <w:r>
        <w:t>Белокалитвин</w:t>
      </w:r>
      <w:r>
        <w:t>ском районе</w:t>
      </w:r>
      <w:r>
        <w:tab/>
      </w:r>
      <w:r>
        <w:fldChar w:fldCharType="begin"/>
      </w:r>
      <w:r>
        <w:instrText>PAGEREF __RefHeading___20478 \h</w:instrText>
      </w:r>
      <w:r>
        <w:fldChar w:fldCharType="separate"/>
      </w:r>
      <w:r>
        <w:t>45</w:t>
      </w:r>
      <w:r>
        <w:fldChar w:fldCharType="end"/>
      </w:r>
      <w:r>
        <w:fldChar w:fldCharType="end"/>
      </w:r>
    </w:p>
    <w:p w14:paraId="5C000000">
      <w:pPr>
        <w:pStyle w:val="Style_4"/>
        <w:tabs>
          <w:tab w:leader="dot" w:pos="9638" w:val="right"/>
        </w:tabs>
        <w:ind/>
      </w:pPr>
      <w:r>
        <w:fldChar w:fldCharType="begin"/>
      </w:r>
      <w:r>
        <w:instrText>HYPERLINK \l "__RefHeading___20479"</w:instrText>
      </w:r>
      <w:r>
        <w:fldChar w:fldCharType="separate"/>
      </w:r>
      <w:r>
        <w:t xml:space="preserve">4.5.1. </w:t>
      </w:r>
      <w:r>
        <w:t>Агропромышленный комплекс</w:t>
      </w:r>
      <w:r>
        <w:tab/>
      </w:r>
      <w:r>
        <w:fldChar w:fldCharType="begin"/>
      </w:r>
      <w:r>
        <w:instrText>PAGEREF __RefHeading___20479 \h</w:instrText>
      </w:r>
      <w:r>
        <w:fldChar w:fldCharType="separate"/>
      </w:r>
      <w:r>
        <w:t>45</w:t>
      </w:r>
      <w:r>
        <w:fldChar w:fldCharType="end"/>
      </w:r>
      <w:r>
        <w:fldChar w:fldCharType="end"/>
      </w:r>
    </w:p>
    <w:p w14:paraId="5D000000">
      <w:pPr>
        <w:pStyle w:val="Style_4"/>
        <w:tabs>
          <w:tab w:leader="dot" w:pos="9638" w:val="right"/>
        </w:tabs>
        <w:ind/>
      </w:pPr>
      <w:r>
        <w:fldChar w:fldCharType="begin"/>
      </w:r>
      <w:r>
        <w:instrText>HYPERLINK \l "__RefHeading___20480"</w:instrText>
      </w:r>
      <w:r>
        <w:fldChar w:fldCharType="separate"/>
      </w:r>
      <w:r>
        <w:t>4.5.</w:t>
      </w:r>
      <w:r>
        <w:t>2</w:t>
      </w:r>
      <w:r>
        <w:t>. Малый и средний бизнес</w:t>
      </w:r>
      <w:r>
        <w:tab/>
      </w:r>
      <w:r>
        <w:fldChar w:fldCharType="begin"/>
      </w:r>
      <w:r>
        <w:instrText>PAGEREF __RefHeading___20480 \h</w:instrText>
      </w:r>
      <w:r>
        <w:fldChar w:fldCharType="separate"/>
      </w:r>
      <w:r>
        <w:t>46</w:t>
      </w:r>
      <w:r>
        <w:fldChar w:fldCharType="end"/>
      </w:r>
      <w:r>
        <w:fldChar w:fldCharType="end"/>
      </w:r>
    </w:p>
    <w:p w14:paraId="5E000000">
      <w:pPr>
        <w:pStyle w:val="Style_4"/>
        <w:tabs>
          <w:tab w:leader="dot" w:pos="9638" w:val="right"/>
        </w:tabs>
        <w:ind/>
      </w:pPr>
      <w:r>
        <w:fldChar w:fldCharType="begin"/>
      </w:r>
      <w:r>
        <w:instrText>HYPERLINK \l "__RefHeading___20481"</w:instrText>
      </w:r>
      <w:r>
        <w:fldChar w:fldCharType="separate"/>
      </w:r>
      <w:r>
        <w:t>4.5.</w:t>
      </w:r>
      <w:r>
        <w:t>3</w:t>
      </w:r>
      <w:r>
        <w:t>. Инвестиции</w:t>
      </w:r>
      <w:r>
        <w:tab/>
      </w:r>
      <w:r>
        <w:fldChar w:fldCharType="begin"/>
      </w:r>
      <w:r>
        <w:instrText>PAGEREF __RefHeading___20481 \h</w:instrText>
      </w:r>
      <w:r>
        <w:fldChar w:fldCharType="separate"/>
      </w:r>
      <w:r>
        <w:t>48</w:t>
      </w:r>
      <w:r>
        <w:fldChar w:fldCharType="end"/>
      </w:r>
      <w:r>
        <w:fldChar w:fldCharType="end"/>
      </w:r>
    </w:p>
    <w:p w14:paraId="5F000000">
      <w:pPr>
        <w:pStyle w:val="Style_4"/>
        <w:tabs>
          <w:tab w:leader="dot" w:pos="9638" w:val="right"/>
        </w:tabs>
        <w:ind/>
      </w:pPr>
      <w:r>
        <w:fldChar w:fldCharType="begin"/>
      </w:r>
      <w:r>
        <w:instrText>HYPERLINK \l "__RefHeading___20482"</w:instrText>
      </w:r>
      <w:r>
        <w:fldChar w:fldCharType="separate"/>
      </w:r>
      <w:r>
        <w:t>4.5.</w:t>
      </w:r>
      <w:r>
        <w:t>4</w:t>
      </w:r>
      <w:r>
        <w:t>. Производительность труда</w:t>
      </w:r>
      <w:r>
        <w:tab/>
      </w:r>
      <w:r>
        <w:fldChar w:fldCharType="begin"/>
      </w:r>
      <w:r>
        <w:instrText>PAGEREF __RefHeading___20482 \h</w:instrText>
      </w:r>
      <w:r>
        <w:fldChar w:fldCharType="separate"/>
      </w:r>
      <w:r>
        <w:t>48</w:t>
      </w:r>
      <w:r>
        <w:fldChar w:fldCharType="end"/>
      </w:r>
      <w:r>
        <w:fldChar w:fldCharType="end"/>
      </w:r>
    </w:p>
    <w:p w14:paraId="60000000">
      <w:pPr>
        <w:pStyle w:val="Style_4"/>
        <w:tabs>
          <w:tab w:leader="dot" w:pos="9638" w:val="right"/>
        </w:tabs>
        <w:ind/>
      </w:pPr>
      <w:r>
        <w:fldChar w:fldCharType="begin"/>
      </w:r>
      <w:r>
        <w:instrText>HYPERLINK \l "__RefHeading___20483"</w:instrText>
      </w:r>
      <w:r>
        <w:fldChar w:fldCharType="separate"/>
      </w:r>
      <w:r>
        <w:t>4.5.</w:t>
      </w:r>
      <w:r>
        <w:t>5</w:t>
      </w:r>
      <w:r>
        <w:t>. Туризм</w:t>
      </w:r>
      <w:r>
        <w:tab/>
      </w:r>
      <w:r>
        <w:fldChar w:fldCharType="begin"/>
      </w:r>
      <w:r>
        <w:instrText>PAGEREF __RefHeading___20483 \h</w:instrText>
      </w:r>
      <w:r>
        <w:fldChar w:fldCharType="separate"/>
      </w:r>
      <w:r>
        <w:t>49</w:t>
      </w:r>
      <w:r>
        <w:fldChar w:fldCharType="end"/>
      </w:r>
      <w:r>
        <w:fldChar w:fldCharType="end"/>
      </w:r>
    </w:p>
    <w:p w14:paraId="61000000">
      <w:pPr>
        <w:pStyle w:val="Style_4"/>
        <w:tabs>
          <w:tab w:leader="dot" w:pos="9638" w:val="right"/>
        </w:tabs>
        <w:ind/>
      </w:pPr>
      <w:r>
        <w:fldChar w:fldCharType="begin"/>
      </w:r>
      <w:r>
        <w:instrText>HYPERLINK \l "__RefHeading___20484"</w:instrText>
      </w:r>
      <w:r>
        <w:fldChar w:fldCharType="separate"/>
      </w:r>
      <w:r>
        <w:t>4.5.</w:t>
      </w:r>
      <w:r>
        <w:t>6</w:t>
      </w:r>
      <w:r>
        <w:t>. Креативные индустрии</w:t>
      </w:r>
      <w:r>
        <w:tab/>
      </w:r>
      <w:r>
        <w:fldChar w:fldCharType="begin"/>
      </w:r>
      <w:r>
        <w:instrText>PAGEREF __RefHeading___20484 \h</w:instrText>
      </w:r>
      <w:r>
        <w:fldChar w:fldCharType="separate"/>
      </w:r>
      <w:r>
        <w:t>50</w:t>
      </w:r>
      <w:r>
        <w:fldChar w:fldCharType="end"/>
      </w:r>
      <w:r>
        <w:fldChar w:fldCharType="end"/>
      </w:r>
    </w:p>
    <w:p w14:paraId="62000000">
      <w:pPr>
        <w:pStyle w:val="Style_4"/>
        <w:tabs>
          <w:tab w:leader="dot" w:pos="9638" w:val="right"/>
        </w:tabs>
        <w:ind/>
      </w:pPr>
      <w:r>
        <w:fldChar w:fldCharType="begin"/>
      </w:r>
      <w:r>
        <w:instrText>HYPERLINK \l "__RefHeading___20485"</w:instrText>
      </w:r>
      <w:r>
        <w:fldChar w:fldCharType="separate"/>
      </w:r>
      <w:r>
        <w:t>4.5.</w:t>
      </w:r>
      <w:r>
        <w:t>7</w:t>
      </w:r>
      <w:r>
        <w:t>. Потребительский рынок</w:t>
      </w:r>
      <w:r>
        <w:tab/>
      </w:r>
      <w:r>
        <w:fldChar w:fldCharType="begin"/>
      </w:r>
      <w:r>
        <w:instrText>PAGEREF __RefHeading___20485 \h</w:instrText>
      </w:r>
      <w:r>
        <w:fldChar w:fldCharType="separate"/>
      </w:r>
      <w:r>
        <w:t>51</w:t>
      </w:r>
      <w:r>
        <w:fldChar w:fldCharType="end"/>
      </w:r>
      <w:r>
        <w:fldChar w:fldCharType="end"/>
      </w:r>
    </w:p>
    <w:p w14:paraId="63000000">
      <w:pPr>
        <w:pStyle w:val="Style_4"/>
        <w:tabs>
          <w:tab w:leader="dot" w:pos="9638" w:val="right"/>
        </w:tabs>
        <w:ind/>
      </w:pPr>
      <w:r>
        <w:fldChar w:fldCharType="begin"/>
      </w:r>
      <w:r>
        <w:instrText>HYPERLINK \l "__RefHeading___20486"</w:instrText>
      </w:r>
      <w:r>
        <w:fldChar w:fldCharType="separate"/>
      </w:r>
      <w:r>
        <w:t>4.5.</w:t>
      </w:r>
      <w:r>
        <w:t>8</w:t>
      </w:r>
      <w:r>
        <w:t>. Кадровое обеспечение экономики р</w:t>
      </w:r>
      <w:r>
        <w:t>ай</w:t>
      </w:r>
      <w:r>
        <w:t>она</w:t>
      </w:r>
      <w:r>
        <w:tab/>
      </w:r>
      <w:r>
        <w:fldChar w:fldCharType="begin"/>
      </w:r>
      <w:r>
        <w:instrText>PAGEREF __RefHeading___20486 \h</w:instrText>
      </w:r>
      <w:r>
        <w:fldChar w:fldCharType="separate"/>
      </w:r>
      <w:r>
        <w:t>52</w:t>
      </w:r>
      <w:r>
        <w:fldChar w:fldCharType="end"/>
      </w:r>
      <w:r>
        <w:fldChar w:fldCharType="end"/>
      </w:r>
    </w:p>
    <w:p w14:paraId="64000000">
      <w:pPr>
        <w:pStyle w:val="Style_4"/>
        <w:tabs>
          <w:tab w:leader="dot" w:pos="9638" w:val="right"/>
        </w:tabs>
        <w:ind/>
      </w:pPr>
      <w:r>
        <w:fldChar w:fldCharType="begin"/>
      </w:r>
      <w:r>
        <w:instrText>HYPERLINK \l "__RefHeading___20487"</w:instrText>
      </w:r>
      <w:r>
        <w:fldChar w:fldCharType="separate"/>
      </w:r>
      <w:r>
        <w:t>4.6. Технологическое лидерство</w:t>
      </w:r>
      <w:r>
        <w:t xml:space="preserve"> </w:t>
      </w:r>
      <w:r>
        <w:t>в</w:t>
      </w:r>
      <w:r>
        <w:t xml:space="preserve"> </w:t>
      </w:r>
      <w:r>
        <w:t xml:space="preserve">Белокалитвинском </w:t>
      </w:r>
      <w:r>
        <w:t>район</w:t>
      </w:r>
      <w:r>
        <w:t>е</w:t>
      </w:r>
      <w:r>
        <w:tab/>
      </w:r>
      <w:r>
        <w:fldChar w:fldCharType="begin"/>
      </w:r>
      <w:r>
        <w:instrText>PAGEREF __RefHeading___20487 \h</w:instrText>
      </w:r>
      <w:r>
        <w:fldChar w:fldCharType="separate"/>
      </w:r>
      <w:r>
        <w:t>54</w:t>
      </w:r>
      <w:r>
        <w:fldChar w:fldCharType="end"/>
      </w:r>
      <w:r>
        <w:fldChar w:fldCharType="end"/>
      </w:r>
    </w:p>
    <w:p w14:paraId="65000000">
      <w:pPr>
        <w:pStyle w:val="Style_4"/>
        <w:tabs>
          <w:tab w:leader="dot" w:pos="9638" w:val="right"/>
        </w:tabs>
        <w:ind/>
      </w:pPr>
      <w:r>
        <w:fldChar w:fldCharType="begin"/>
      </w:r>
      <w:r>
        <w:instrText>HYPERLINK \l "__RefHeading___20488"</w:instrText>
      </w:r>
      <w:r>
        <w:fldChar w:fldCharType="separate"/>
      </w:r>
      <w:r>
        <w:t xml:space="preserve">4.6.1. </w:t>
      </w:r>
      <w:r>
        <w:t xml:space="preserve">Промышленное и </w:t>
      </w:r>
      <w:r>
        <w:t>инновационное развитие</w:t>
      </w:r>
      <w:r>
        <w:tab/>
      </w:r>
      <w:r>
        <w:fldChar w:fldCharType="begin"/>
      </w:r>
      <w:r>
        <w:instrText>PAGEREF __RefHeading___20488 \h</w:instrText>
      </w:r>
      <w:r>
        <w:fldChar w:fldCharType="separate"/>
      </w:r>
      <w:r>
        <w:t>54</w:t>
      </w:r>
      <w:r>
        <w:fldChar w:fldCharType="end"/>
      </w:r>
      <w:r>
        <w:fldChar w:fldCharType="end"/>
      </w:r>
    </w:p>
    <w:p w14:paraId="66000000">
      <w:pPr>
        <w:pStyle w:val="Style_4"/>
        <w:tabs>
          <w:tab w:leader="dot" w:pos="9638" w:val="right"/>
        </w:tabs>
        <w:ind/>
      </w:pPr>
      <w:r>
        <w:fldChar w:fldCharType="begin"/>
      </w:r>
      <w:r>
        <w:instrText>HYPERLINK \l "__RefHeading___20489"</w:instrText>
      </w:r>
      <w:r>
        <w:fldChar w:fldCharType="separate"/>
      </w:r>
      <w:r>
        <w:t>4.7. Цифровая трансформация</w:t>
      </w:r>
      <w:r>
        <w:t>муниципального управления, экономики</w:t>
      </w:r>
      <w:r>
        <w:t>и</w:t>
      </w:r>
      <w:r>
        <w:t> </w:t>
      </w:r>
      <w:r>
        <w:t>социальной</w:t>
      </w:r>
      <w:r>
        <w:t> </w:t>
      </w:r>
      <w:r>
        <w:t>сферы</w:t>
      </w:r>
      <w:r>
        <w:t> </w:t>
      </w:r>
      <w:r>
        <w:t>в</w:t>
      </w:r>
      <w:r>
        <w:t> </w:t>
      </w:r>
      <w:r>
        <w:t>Белокалитвинском</w:t>
      </w:r>
      <w:r>
        <w:t> </w:t>
      </w:r>
      <w:r>
        <w:t>районе</w:t>
      </w:r>
      <w:r>
        <w:tab/>
      </w:r>
      <w:r>
        <w:fldChar w:fldCharType="begin"/>
      </w:r>
      <w:r>
        <w:instrText>PAGEREF __RefHeading___20489 \h</w:instrText>
      </w:r>
      <w:r>
        <w:fldChar w:fldCharType="separate"/>
      </w:r>
      <w:r>
        <w:t>55</w:t>
      </w:r>
      <w:r>
        <w:fldChar w:fldCharType="end"/>
      </w:r>
      <w:r>
        <w:fldChar w:fldCharType="end"/>
      </w:r>
    </w:p>
    <w:p w14:paraId="67000000">
      <w:pPr>
        <w:pStyle w:val="Style_4"/>
        <w:tabs>
          <w:tab w:leader="dot" w:pos="9638" w:val="right"/>
        </w:tabs>
        <w:ind/>
      </w:pPr>
      <w:r>
        <w:fldChar w:fldCharType="begin"/>
      </w:r>
      <w:r>
        <w:instrText>HYPERLINK \l "__RefHeading___20490"</w:instrText>
      </w:r>
      <w:r>
        <w:fldChar w:fldCharType="separate"/>
      </w:r>
      <w:r>
        <w:t xml:space="preserve">4.7.1. </w:t>
      </w:r>
      <w:r>
        <w:t>Информационно-коммуникационные технологии и инфраструктура</w:t>
      </w:r>
      <w:r>
        <w:tab/>
      </w:r>
      <w:r>
        <w:fldChar w:fldCharType="begin"/>
      </w:r>
      <w:r>
        <w:instrText>PAGEREF __RefHeading___20490 \h</w:instrText>
      </w:r>
      <w:r>
        <w:fldChar w:fldCharType="separate"/>
      </w:r>
      <w:r>
        <w:t>55</w:t>
      </w:r>
      <w:r>
        <w:fldChar w:fldCharType="end"/>
      </w:r>
      <w:r>
        <w:fldChar w:fldCharType="end"/>
      </w:r>
    </w:p>
    <w:p w14:paraId="68000000">
      <w:pPr>
        <w:pStyle w:val="Style_4"/>
        <w:tabs>
          <w:tab w:leader="dot" w:pos="9638" w:val="right"/>
        </w:tabs>
        <w:ind/>
      </w:pPr>
      <w:r>
        <w:fldChar w:fldCharType="begin"/>
      </w:r>
      <w:r>
        <w:instrText>HYPERLINK \l "__RefHeading___20491"</w:instrText>
      </w:r>
      <w:r>
        <w:fldChar w:fldCharType="separate"/>
      </w:r>
      <w:r>
        <w:t>4.7.2. Цифровизация муниципального управления</w:t>
      </w:r>
      <w:r>
        <w:tab/>
      </w:r>
      <w:r>
        <w:fldChar w:fldCharType="begin"/>
      </w:r>
      <w:r>
        <w:instrText>PAGEREF __RefHeading___20491 \h</w:instrText>
      </w:r>
      <w:r>
        <w:fldChar w:fldCharType="separate"/>
      </w:r>
      <w:r>
        <w:t>56</w:t>
      </w:r>
      <w:r>
        <w:fldChar w:fldCharType="end"/>
      </w:r>
      <w:r>
        <w:fldChar w:fldCharType="end"/>
      </w:r>
    </w:p>
    <w:p w14:paraId="69000000">
      <w:pPr>
        <w:pStyle w:val="Style_4"/>
        <w:tabs>
          <w:tab w:leader="dot" w:pos="9638" w:val="right"/>
        </w:tabs>
        <w:ind/>
      </w:pPr>
      <w:r>
        <w:fldChar w:fldCharType="begin"/>
      </w:r>
      <w:r>
        <w:instrText>HYPERLINK \l "__RefHeading___20492"</w:instrText>
      </w:r>
      <w:r>
        <w:fldChar w:fldCharType="separate"/>
      </w:r>
      <w:r>
        <w:t xml:space="preserve">5. Система управления </w:t>
      </w:r>
      <w:r>
        <w:t xml:space="preserve">и ресурсное обеспечение реализации Стратегии </w:t>
      </w:r>
      <w:r>
        <w:t xml:space="preserve">Белокалитвинского </w:t>
      </w:r>
      <w:r>
        <w:t>района</w:t>
      </w:r>
      <w:r>
        <w:tab/>
      </w:r>
      <w:r>
        <w:fldChar w:fldCharType="begin"/>
      </w:r>
      <w:r>
        <w:instrText>PAGEREF __RefHeading___20492 \h</w:instrText>
      </w:r>
      <w:r>
        <w:fldChar w:fldCharType="separate"/>
      </w:r>
      <w:r>
        <w:t>57</w:t>
      </w:r>
      <w:r>
        <w:fldChar w:fldCharType="end"/>
      </w:r>
      <w:r>
        <w:fldChar w:fldCharType="end"/>
      </w:r>
    </w:p>
    <w:p w14:paraId="6A000000">
      <w:pPr>
        <w:pStyle w:val="Style_4"/>
        <w:tabs>
          <w:tab w:leader="dot" w:pos="9638" w:val="right"/>
        </w:tabs>
        <w:ind/>
      </w:pPr>
      <w:r>
        <w:fldChar w:fldCharType="begin"/>
      </w:r>
      <w:r>
        <w:instrText>HYPERLINK \l "__RefHeading___20493"</w:instrText>
      </w:r>
      <w:r>
        <w:fldChar w:fldCharType="separate"/>
      </w:r>
      <w:r>
        <w:t>5.1. Политика в сфере муниципального управления</w:t>
      </w:r>
      <w:r>
        <w:tab/>
      </w:r>
      <w:r>
        <w:fldChar w:fldCharType="begin"/>
      </w:r>
      <w:r>
        <w:instrText>PAGEREF __RefHeading___20493 \h</w:instrText>
      </w:r>
      <w:r>
        <w:fldChar w:fldCharType="separate"/>
      </w:r>
      <w:r>
        <w:t>57</w:t>
      </w:r>
      <w:r>
        <w:fldChar w:fldCharType="end"/>
      </w:r>
      <w:r>
        <w:fldChar w:fldCharType="end"/>
      </w:r>
    </w:p>
    <w:p w14:paraId="6B000000">
      <w:pPr>
        <w:pStyle w:val="Style_4"/>
        <w:tabs>
          <w:tab w:leader="dot" w:pos="9638" w:val="right"/>
        </w:tabs>
        <w:ind/>
      </w:pPr>
      <w:r>
        <w:fldChar w:fldCharType="begin"/>
      </w:r>
      <w:r>
        <w:instrText>HYPERLINK \l "__RefHeading___20494"</w:instrText>
      </w:r>
      <w:r>
        <w:fldChar w:fldCharType="separate"/>
      </w:r>
      <w:r>
        <w:t xml:space="preserve">5.2. Кадровая политика в </w:t>
      </w:r>
      <w:r>
        <w:t xml:space="preserve">муниципальном </w:t>
      </w:r>
      <w:r>
        <w:t>управлении</w:t>
      </w:r>
      <w:r>
        <w:tab/>
      </w:r>
      <w:r>
        <w:fldChar w:fldCharType="begin"/>
      </w:r>
      <w:r>
        <w:instrText>PAGEREF __RefHeading___20494 \h</w:instrText>
      </w:r>
      <w:r>
        <w:fldChar w:fldCharType="separate"/>
      </w:r>
      <w:r>
        <w:t>58</w:t>
      </w:r>
      <w:r>
        <w:fldChar w:fldCharType="end"/>
      </w:r>
      <w:r>
        <w:fldChar w:fldCharType="end"/>
      </w:r>
    </w:p>
    <w:p w14:paraId="6C000000">
      <w:pPr>
        <w:pStyle w:val="Style_4"/>
        <w:tabs>
          <w:tab w:leader="dot" w:pos="9638" w:val="right"/>
        </w:tabs>
        <w:ind/>
      </w:pPr>
      <w:r>
        <w:fldChar w:fldCharType="begin"/>
      </w:r>
      <w:r>
        <w:instrText>HYPERLINK \l "__RefHeading___20495"</w:instrText>
      </w:r>
      <w:r>
        <w:fldChar w:fldCharType="separate"/>
      </w:r>
      <w:r>
        <w:t>5.3. Финансовая и бюджетная политика</w:t>
      </w:r>
      <w:r>
        <w:tab/>
      </w:r>
      <w:r>
        <w:fldChar w:fldCharType="begin"/>
      </w:r>
      <w:r>
        <w:instrText>PAGEREF __RefHeading___20495 \h</w:instrText>
      </w:r>
      <w:r>
        <w:fldChar w:fldCharType="separate"/>
      </w:r>
      <w:r>
        <w:t>59</w:t>
      </w:r>
      <w:r>
        <w:fldChar w:fldCharType="end"/>
      </w:r>
      <w:r>
        <w:fldChar w:fldCharType="end"/>
      </w:r>
    </w:p>
    <w:p w14:paraId="6D000000">
      <w:pPr>
        <w:pStyle w:val="Style_4"/>
        <w:tabs>
          <w:tab w:leader="dot" w:pos="9638" w:val="right"/>
        </w:tabs>
        <w:ind/>
      </w:pPr>
      <w:r>
        <w:fldChar w:fldCharType="begin"/>
      </w:r>
      <w:r>
        <w:instrText>HYPERLINK \l "__RefHeading___20496"</w:instrText>
      </w:r>
      <w:r>
        <w:fldChar w:fldCharType="separate"/>
      </w:r>
      <w:r>
        <w:t>5.4. Ресурсы и инструменты</w:t>
      </w:r>
      <w:r>
        <w:tab/>
      </w:r>
      <w:r>
        <w:fldChar w:fldCharType="begin"/>
      </w:r>
      <w:r>
        <w:instrText>PAGEREF __RefHeading___20496 \h</w:instrText>
      </w:r>
      <w:r>
        <w:fldChar w:fldCharType="separate"/>
      </w:r>
      <w:r>
        <w:t>60</w:t>
      </w:r>
      <w:r>
        <w:fldChar w:fldCharType="end"/>
      </w:r>
      <w:r>
        <w:fldChar w:fldCharType="end"/>
      </w:r>
    </w:p>
    <w:p w14:paraId="6E000000">
      <w:pPr>
        <w:pStyle w:val="Style_4"/>
        <w:tabs>
          <w:tab w:leader="dot" w:pos="9638" w:val="right"/>
        </w:tabs>
        <w:ind/>
      </w:pPr>
      <w:r>
        <w:fldChar w:fldCharType="begin"/>
      </w:r>
      <w:r>
        <w:instrText>HYPERLINK \l "__RefHeading___20497"</w:instrText>
      </w:r>
      <w:r>
        <w:fldChar w:fldCharType="separate"/>
      </w:r>
      <w:r>
        <w:t>5.5. Мониторинг реализации Стратегии</w:t>
      </w:r>
      <w:r>
        <w:t xml:space="preserve"> </w:t>
      </w:r>
      <w:r>
        <w:t>Белокалитвинск</w:t>
      </w:r>
      <w:r>
        <w:t xml:space="preserve">ого </w:t>
      </w:r>
      <w:r>
        <w:t>района</w:t>
      </w:r>
      <w:r>
        <w:tab/>
      </w:r>
      <w:r>
        <w:fldChar w:fldCharType="begin"/>
      </w:r>
      <w:r>
        <w:instrText>PAGEREF __RefHeading___20497 \h</w:instrText>
      </w:r>
      <w:r>
        <w:fldChar w:fldCharType="separate"/>
      </w:r>
      <w:r>
        <w:t>62</w:t>
      </w:r>
      <w:r>
        <w:fldChar w:fldCharType="end"/>
      </w:r>
      <w:r>
        <w:fldChar w:fldCharType="end"/>
      </w:r>
    </w:p>
    <w:p w14:paraId="6F000000">
      <w:pPr>
        <w:pStyle w:val="Style_4"/>
        <w:tabs>
          <w:tab w:leader="dot" w:pos="9638" w:val="right"/>
        </w:tabs>
        <w:ind/>
      </w:pPr>
      <w:r>
        <w:fldChar w:fldCharType="begin"/>
      </w:r>
      <w:r>
        <w:instrText>HYPERLINK \l "__RefHeading___20498"</w:instrText>
      </w:r>
      <w:r>
        <w:fldChar w:fldCharType="separate"/>
      </w:r>
      <w:r>
        <w:t>Приложение № 1</w:t>
      </w:r>
      <w:r>
        <w:tab/>
      </w:r>
      <w:r>
        <w:fldChar w:fldCharType="begin"/>
      </w:r>
      <w:r>
        <w:instrText>PAGEREF __RefHeading___20498 \h</w:instrText>
      </w:r>
      <w:r>
        <w:fldChar w:fldCharType="separate"/>
      </w:r>
      <w:r>
        <w:t>65</w:t>
      </w:r>
      <w:r>
        <w:fldChar w:fldCharType="end"/>
      </w:r>
      <w:r>
        <w:fldChar w:fldCharType="end"/>
      </w:r>
    </w:p>
    <w:p w14:paraId="70000000">
      <w:pPr>
        <w:pStyle w:val="Style_4"/>
        <w:tabs>
          <w:tab w:leader="dot" w:pos="9638" w:val="right"/>
        </w:tabs>
        <w:ind/>
      </w:pPr>
      <w:r>
        <w:fldChar w:fldCharType="begin"/>
      </w:r>
      <w:r>
        <w:instrText>HYPERLINK \l "__RefHeading___20499"</w:instrText>
      </w:r>
      <w:r>
        <w:fldChar w:fldCharType="separate"/>
      </w:r>
      <w:r>
        <w:t>Приложение № 2</w:t>
      </w:r>
      <w:r>
        <w:tab/>
      </w:r>
      <w:r>
        <w:fldChar w:fldCharType="begin"/>
      </w:r>
      <w:r>
        <w:instrText>PAGEREF __RefHeading___20499 \h</w:instrText>
      </w:r>
      <w:r>
        <w:fldChar w:fldCharType="separate"/>
      </w:r>
      <w:r>
        <w:t>70</w:t>
      </w:r>
      <w:r>
        <w:fldChar w:fldCharType="end"/>
      </w:r>
      <w:r>
        <w:fldChar w:fldCharType="end"/>
      </w:r>
    </w:p>
    <w:p w14:paraId="71000000">
      <w:pPr>
        <w:pStyle w:val="Style_4"/>
        <w:tabs>
          <w:tab w:leader="dot" w:pos="9638" w:val="right"/>
        </w:tabs>
        <w:ind/>
      </w:pPr>
      <w:r>
        <w:fldChar w:fldCharType="begin"/>
      </w:r>
      <w:r>
        <w:instrText>HYPERLINK \l "__RefHeading___20500"</w:instrText>
      </w:r>
      <w:r>
        <w:fldChar w:fldCharType="separate"/>
      </w:r>
      <w:r>
        <w:t>Приложение № 3</w:t>
      </w:r>
      <w:r>
        <w:tab/>
      </w:r>
      <w:r>
        <w:fldChar w:fldCharType="begin"/>
      </w:r>
      <w:r>
        <w:instrText>PAGEREF __RefHeading___20500 \h</w:instrText>
      </w:r>
      <w:r>
        <w:fldChar w:fldCharType="separate"/>
      </w:r>
      <w:r>
        <w:t>71</w:t>
      </w:r>
      <w:r>
        <w:fldChar w:fldCharType="end"/>
      </w:r>
      <w:r>
        <w:fldChar w:fldCharType="end"/>
      </w:r>
    </w:p>
    <w:p w14:paraId="72000000">
      <w:pPr>
        <w:pStyle w:val="Style_4"/>
        <w:tabs>
          <w:tab w:leader="dot" w:pos="9638" w:val="right"/>
        </w:tabs>
        <w:ind/>
      </w:pPr>
      <w:r>
        <w:fldChar w:fldCharType="begin"/>
      </w:r>
      <w:r>
        <w:instrText>HYPERLINK \l "__RefHeading___20501"</w:instrText>
      </w:r>
      <w:r>
        <w:fldChar w:fldCharType="separate"/>
      </w:r>
      <w:r>
        <w:t xml:space="preserve">Приложение № </w:t>
      </w:r>
      <w:r>
        <w:t>4</w:t>
      </w:r>
      <w:r>
        <w:tab/>
      </w:r>
      <w:r>
        <w:fldChar w:fldCharType="begin"/>
      </w:r>
      <w:r>
        <w:instrText>PAGEREF __RefHeading___20501 \h</w:instrText>
      </w:r>
      <w:r>
        <w:fldChar w:fldCharType="separate"/>
      </w:r>
      <w:r>
        <w:t>72</w:t>
      </w:r>
      <w:r>
        <w:fldChar w:fldCharType="end"/>
      </w:r>
      <w:r>
        <w:fldChar w:fldCharType="end"/>
      </w:r>
    </w:p>
    <w:p w14:paraId="73000000">
      <w:pPr>
        <w:pStyle w:val="Style_4"/>
        <w:tabs>
          <w:tab w:leader="dot" w:pos="9638" w:val="right"/>
        </w:tabs>
        <w:ind/>
      </w:pPr>
      <w:r>
        <w:fldChar w:fldCharType="begin"/>
      </w:r>
      <w:r>
        <w:instrText>HYPERLINK \l "__RefHeading___20502"</w:instrText>
      </w:r>
      <w:r>
        <w:fldChar w:fldCharType="separate"/>
      </w:r>
      <w:r>
        <w:t xml:space="preserve">Приложение № </w:t>
      </w:r>
      <w:r>
        <w:t>5</w:t>
      </w:r>
      <w:r>
        <w:tab/>
      </w:r>
      <w:r>
        <w:fldChar w:fldCharType="begin"/>
      </w:r>
      <w:r>
        <w:instrText>PAGEREF __RefHeading___20502 \h</w:instrText>
      </w:r>
      <w:r>
        <w:fldChar w:fldCharType="separate"/>
      </w:r>
      <w:r>
        <w:t>78</w:t>
      </w:r>
      <w:r>
        <w:fldChar w:fldCharType="end"/>
      </w:r>
      <w:r>
        <w:fldChar w:fldCharType="end"/>
      </w:r>
    </w:p>
    <w:p w14:paraId="74000000">
      <w:pPr>
        <w:pStyle w:val="Style_4"/>
        <w:tabs>
          <w:tab w:leader="dot" w:pos="9638" w:val="right"/>
        </w:tabs>
        <w:ind/>
      </w:pPr>
      <w:r>
        <w:fldChar w:fldCharType="begin"/>
      </w:r>
      <w:r>
        <w:instrText>HYPERLINK \l "__RefHeading___20503"</w:instrText>
      </w:r>
      <w:r>
        <w:fldChar w:fldCharType="separate"/>
      </w:r>
      <w:r>
        <w:t>Приложение № 6</w:t>
      </w:r>
      <w:r>
        <w:tab/>
      </w:r>
      <w:r>
        <w:fldChar w:fldCharType="begin"/>
      </w:r>
      <w:r>
        <w:instrText>PAGEREF __RefHeading___20503 \h</w:instrText>
      </w:r>
      <w:r>
        <w:fldChar w:fldCharType="separate"/>
      </w:r>
      <w:r>
        <w:t>80</w:t>
      </w:r>
      <w:r>
        <w:fldChar w:fldCharType="end"/>
      </w:r>
      <w:r>
        <w:fldChar w:fldCharType="end"/>
      </w:r>
    </w:p>
    <w:p w14:paraId="75000000">
      <w:pPr>
        <w:pStyle w:val="Style_5"/>
        <w:tabs>
          <w:tab w:leader="dot" w:pos="9638" w:val="right"/>
        </w:tabs>
        <w:ind/>
      </w:pPr>
      <w:r>
        <w:fldChar w:fldCharType="begin"/>
      </w:r>
      <w:r>
        <w:instrText>HYPERLINK \l "__RefHeading___20504"</w:instrText>
      </w:r>
      <w:r>
        <w:fldChar w:fldCharType="separate"/>
      </w:r>
      <w:r>
        <w:t>1. Сохранение населения, укрепление здоровья и повышение благополучия людей, поддержка семьи в Белокалитвинском районе</w:t>
      </w:r>
      <w:r>
        <w:tab/>
      </w:r>
      <w:r>
        <w:fldChar w:fldCharType="begin"/>
      </w:r>
      <w:r>
        <w:instrText>PAGEREF __RefHeading___20504 \h</w:instrText>
      </w:r>
      <w:r>
        <w:fldChar w:fldCharType="separate"/>
      </w:r>
      <w:r>
        <w:t>90</w:t>
      </w:r>
      <w:r>
        <w:fldChar w:fldCharType="end"/>
      </w:r>
      <w:r>
        <w:fldChar w:fldCharType="end"/>
      </w:r>
    </w:p>
    <w:p w14:paraId="76000000">
      <w:pPr>
        <w:pStyle w:val="Style_4"/>
        <w:tabs>
          <w:tab w:leader="dot" w:pos="9638" w:val="right"/>
        </w:tabs>
        <w:ind/>
      </w:pPr>
      <w:r>
        <w:fldChar w:fldCharType="begin"/>
      </w:r>
      <w:r>
        <w:instrText>HYPERLINK \l "__RefHeading___20505"</w:instrText>
      </w:r>
      <w:r>
        <w:fldChar w:fldCharType="separate"/>
      </w:r>
      <w:r>
        <w:t>1.1. Демография</w:t>
      </w:r>
      <w:r>
        <w:tab/>
      </w:r>
      <w:r>
        <w:fldChar w:fldCharType="begin"/>
      </w:r>
      <w:r>
        <w:instrText>PAGEREF __RefHeading___20505 \h</w:instrText>
      </w:r>
      <w:r>
        <w:fldChar w:fldCharType="separate"/>
      </w:r>
      <w:r>
        <w:t>91</w:t>
      </w:r>
      <w:r>
        <w:fldChar w:fldCharType="end"/>
      </w:r>
      <w:r>
        <w:fldChar w:fldCharType="end"/>
      </w:r>
    </w:p>
    <w:p w14:paraId="77000000">
      <w:pPr>
        <w:pStyle w:val="Style_4"/>
        <w:tabs>
          <w:tab w:leader="dot" w:pos="9638" w:val="right"/>
        </w:tabs>
        <w:ind/>
      </w:pPr>
      <w:r>
        <w:fldChar w:fldCharType="begin"/>
      </w:r>
      <w:r>
        <w:instrText>HYPERLINK \l "__RefHeading___20506"</w:instrText>
      </w:r>
      <w:r>
        <w:fldChar w:fldCharType="separate"/>
      </w:r>
      <w:r>
        <w:t>1.2. Здравоохранение</w:t>
      </w:r>
      <w:r>
        <w:tab/>
      </w:r>
      <w:r>
        <w:fldChar w:fldCharType="begin"/>
      </w:r>
      <w:r>
        <w:instrText>PAGEREF __RefHeading___20506 \h</w:instrText>
      </w:r>
      <w:r>
        <w:fldChar w:fldCharType="separate"/>
      </w:r>
      <w:r>
        <w:t>94</w:t>
      </w:r>
      <w:r>
        <w:fldChar w:fldCharType="end"/>
      </w:r>
      <w:r>
        <w:fldChar w:fldCharType="end"/>
      </w:r>
    </w:p>
    <w:p w14:paraId="78000000">
      <w:pPr>
        <w:pStyle w:val="Style_4"/>
        <w:tabs>
          <w:tab w:leader="dot" w:pos="9638" w:val="right"/>
        </w:tabs>
        <w:ind/>
      </w:pPr>
      <w:r>
        <w:fldChar w:fldCharType="begin"/>
      </w:r>
      <w:r>
        <w:instrText>HYPERLINK \l "__RefHeading___20507"</w:instrText>
      </w:r>
      <w:r>
        <w:fldChar w:fldCharType="separate"/>
      </w:r>
      <w:r>
        <w:t>1.3. Спорт</w:t>
      </w:r>
      <w:r>
        <w:tab/>
      </w:r>
      <w:r>
        <w:fldChar w:fldCharType="begin"/>
      </w:r>
      <w:r>
        <w:instrText>PAGEREF __RefHeading___20507 \h</w:instrText>
      </w:r>
      <w:r>
        <w:fldChar w:fldCharType="separate"/>
      </w:r>
      <w:r>
        <w:t>98</w:t>
      </w:r>
      <w:r>
        <w:fldChar w:fldCharType="end"/>
      </w:r>
      <w:r>
        <w:fldChar w:fldCharType="end"/>
      </w:r>
    </w:p>
    <w:p w14:paraId="79000000">
      <w:pPr>
        <w:pStyle w:val="Style_5"/>
        <w:tabs>
          <w:tab w:leader="dot" w:pos="9638" w:val="right"/>
        </w:tabs>
        <w:ind/>
      </w:pPr>
      <w:r>
        <w:fldChar w:fldCharType="begin"/>
      </w:r>
      <w:r>
        <w:instrText>HYPERLINK \l "__RefHeading___20508"</w:instrText>
      </w:r>
      <w:r>
        <w:fldChar w:fldCharType="separate"/>
      </w:r>
      <w:r>
        <w:t>2. Реализация потенциала каждого человека, развитие его талантов, воспитание патриотичной и социально ответственной личности в Белокалитвинском районе</w:t>
      </w:r>
      <w:r>
        <w:tab/>
      </w:r>
      <w:r>
        <w:fldChar w:fldCharType="begin"/>
      </w:r>
      <w:r>
        <w:instrText>PAGEREF __RefHeading___20508 \h</w:instrText>
      </w:r>
      <w:r>
        <w:fldChar w:fldCharType="separate"/>
      </w:r>
      <w:r>
        <w:t>102</w:t>
      </w:r>
      <w:r>
        <w:fldChar w:fldCharType="end"/>
      </w:r>
      <w:r>
        <w:fldChar w:fldCharType="end"/>
      </w:r>
    </w:p>
    <w:p w14:paraId="7A000000">
      <w:pPr>
        <w:pStyle w:val="Style_4"/>
        <w:tabs>
          <w:tab w:leader="dot" w:pos="9638" w:val="right"/>
        </w:tabs>
        <w:ind/>
      </w:pPr>
      <w:r>
        <w:fldChar w:fldCharType="begin"/>
      </w:r>
      <w:r>
        <w:instrText>HYPERLINK \l "__RefHeading___20509"</w:instrText>
      </w:r>
      <w:r>
        <w:fldChar w:fldCharType="separate"/>
      </w:r>
      <w:r>
        <w:t>2.1. Образование</w:t>
      </w:r>
      <w:r>
        <w:tab/>
      </w:r>
      <w:r>
        <w:fldChar w:fldCharType="begin"/>
      </w:r>
      <w:r>
        <w:instrText>PAGEREF __RefHeading___20509 \h</w:instrText>
      </w:r>
      <w:r>
        <w:fldChar w:fldCharType="separate"/>
      </w:r>
      <w:r>
        <w:t>103</w:t>
      </w:r>
      <w:r>
        <w:fldChar w:fldCharType="end"/>
      </w:r>
      <w:r>
        <w:fldChar w:fldCharType="end"/>
      </w:r>
    </w:p>
    <w:p w14:paraId="7B000000">
      <w:pPr>
        <w:pStyle w:val="Style_4"/>
        <w:tabs>
          <w:tab w:leader="dot" w:pos="9638" w:val="right"/>
        </w:tabs>
        <w:ind/>
      </w:pPr>
      <w:r>
        <w:fldChar w:fldCharType="begin"/>
      </w:r>
      <w:r>
        <w:instrText>HYPERLINK \l "__RefHeading___20510"</w:instrText>
      </w:r>
      <w:r>
        <w:fldChar w:fldCharType="separate"/>
      </w:r>
      <w:r>
        <w:t>2.2. Культура</w:t>
      </w:r>
      <w:r>
        <w:tab/>
      </w:r>
      <w:r>
        <w:fldChar w:fldCharType="begin"/>
      </w:r>
      <w:r>
        <w:instrText>PAGEREF __RefHeading___20510 \h</w:instrText>
      </w:r>
      <w:r>
        <w:fldChar w:fldCharType="separate"/>
      </w:r>
      <w:r>
        <w:t>106</w:t>
      </w:r>
      <w:r>
        <w:fldChar w:fldCharType="end"/>
      </w:r>
      <w:r>
        <w:fldChar w:fldCharType="end"/>
      </w:r>
    </w:p>
    <w:p w14:paraId="7C000000">
      <w:pPr>
        <w:pStyle w:val="Style_4"/>
        <w:tabs>
          <w:tab w:leader="dot" w:pos="9638" w:val="right"/>
        </w:tabs>
        <w:ind/>
      </w:pPr>
      <w:r>
        <w:fldChar w:fldCharType="begin"/>
      </w:r>
      <w:r>
        <w:instrText>HYPERLINK \l "__RefHeading___20511"</w:instrText>
      </w:r>
      <w:r>
        <w:fldChar w:fldCharType="separate"/>
      </w:r>
      <w:r>
        <w:t>2.3. Молодежная политика</w:t>
      </w:r>
      <w:r>
        <w:tab/>
      </w:r>
      <w:r>
        <w:fldChar w:fldCharType="begin"/>
      </w:r>
      <w:r>
        <w:instrText>PAGEREF __RefHeading___20511 \h</w:instrText>
      </w:r>
      <w:r>
        <w:fldChar w:fldCharType="separate"/>
      </w:r>
      <w:r>
        <w:t>109</w:t>
      </w:r>
      <w:r>
        <w:fldChar w:fldCharType="end"/>
      </w:r>
      <w:r>
        <w:fldChar w:fldCharType="end"/>
      </w:r>
    </w:p>
    <w:p w14:paraId="7D000000">
      <w:pPr>
        <w:pStyle w:val="Style_4"/>
        <w:tabs>
          <w:tab w:leader="dot" w:pos="9638" w:val="right"/>
        </w:tabs>
        <w:ind/>
      </w:pPr>
      <w:r>
        <w:fldChar w:fldCharType="begin"/>
      </w:r>
      <w:r>
        <w:instrText>HYPERLINK \l "__RefHeading___20512"</w:instrText>
      </w:r>
      <w:r>
        <w:fldChar w:fldCharType="separate"/>
      </w:r>
      <w:r>
        <w:t xml:space="preserve">2.4. </w:t>
      </w:r>
      <w:r>
        <w:t>Государственная национальная политика</w:t>
      </w:r>
      <w:r>
        <w:tab/>
      </w:r>
      <w:r>
        <w:fldChar w:fldCharType="begin"/>
      </w:r>
      <w:r>
        <w:instrText>PAGEREF __RefHeading___20512 \h</w:instrText>
      </w:r>
      <w:r>
        <w:fldChar w:fldCharType="separate"/>
      </w:r>
      <w:r>
        <w:t>112</w:t>
      </w:r>
      <w:r>
        <w:fldChar w:fldCharType="end"/>
      </w:r>
      <w:r>
        <w:fldChar w:fldCharType="end"/>
      </w:r>
    </w:p>
    <w:p w14:paraId="7E000000">
      <w:pPr>
        <w:pStyle w:val="Style_4"/>
        <w:tabs>
          <w:tab w:leader="dot" w:pos="9638" w:val="right"/>
        </w:tabs>
        <w:ind/>
      </w:pPr>
      <w:r>
        <w:fldChar w:fldCharType="begin"/>
      </w:r>
      <w:r>
        <w:instrText>HYPERLINK \l "__RefHeading___20513"</w:instrText>
      </w:r>
      <w:r>
        <w:fldChar w:fldCharType="separate"/>
      </w:r>
      <w:r>
        <w:t xml:space="preserve">2.5. </w:t>
      </w:r>
      <w:r>
        <w:t>Казачество</w:t>
      </w:r>
      <w:r>
        <w:tab/>
      </w:r>
      <w:r>
        <w:fldChar w:fldCharType="begin"/>
      </w:r>
      <w:r>
        <w:instrText>PAGEREF __RefHeading___20513 \h</w:instrText>
      </w:r>
      <w:r>
        <w:fldChar w:fldCharType="separate"/>
      </w:r>
      <w:r>
        <w:t>117</w:t>
      </w:r>
      <w:r>
        <w:fldChar w:fldCharType="end"/>
      </w:r>
      <w:r>
        <w:fldChar w:fldCharType="end"/>
      </w:r>
    </w:p>
    <w:p w14:paraId="7F000000">
      <w:pPr>
        <w:pStyle w:val="Style_5"/>
        <w:tabs>
          <w:tab w:leader="dot" w:pos="9638" w:val="right"/>
        </w:tabs>
        <w:ind/>
      </w:pPr>
      <w:r>
        <w:fldChar w:fldCharType="begin"/>
      </w:r>
      <w:r>
        <w:instrText>HYPERLINK \l "__RefHeading___20514"</w:instrText>
      </w:r>
      <w:r>
        <w:fldChar w:fldCharType="separate"/>
      </w:r>
      <w:r>
        <w:t xml:space="preserve">3. </w:t>
      </w:r>
      <w:r>
        <w:t xml:space="preserve">Комфортная и безопасная среда для жизни </w:t>
      </w:r>
      <w:r>
        <w:t xml:space="preserve">в </w:t>
      </w:r>
      <w:r>
        <w:t>Белокалитвинск</w:t>
      </w:r>
      <w:r>
        <w:t>ом районе</w:t>
      </w:r>
      <w:r>
        <w:tab/>
      </w:r>
      <w:r>
        <w:fldChar w:fldCharType="begin"/>
      </w:r>
      <w:r>
        <w:instrText>PAGEREF __RefHeading___20514 \h</w:instrText>
      </w:r>
      <w:r>
        <w:fldChar w:fldCharType="separate"/>
      </w:r>
      <w:r>
        <w:t>123</w:t>
      </w:r>
      <w:r>
        <w:fldChar w:fldCharType="end"/>
      </w:r>
      <w:r>
        <w:fldChar w:fldCharType="end"/>
      </w:r>
    </w:p>
    <w:p w14:paraId="80000000">
      <w:pPr>
        <w:pStyle w:val="Style_4"/>
        <w:tabs>
          <w:tab w:leader="dot" w:pos="9638" w:val="right"/>
        </w:tabs>
        <w:ind/>
      </w:pPr>
      <w:r>
        <w:fldChar w:fldCharType="begin"/>
      </w:r>
      <w:r>
        <w:instrText>HYPERLINK \l "__RefHeading___20515"</w:instrText>
      </w:r>
      <w:r>
        <w:fldChar w:fldCharType="separate"/>
      </w:r>
      <w:r>
        <w:t>3.1. Строительный комплекс</w:t>
      </w:r>
      <w:r>
        <w:tab/>
      </w:r>
      <w:r>
        <w:fldChar w:fldCharType="begin"/>
      </w:r>
      <w:r>
        <w:instrText>PAGEREF __RefHeading___20515 \h</w:instrText>
      </w:r>
      <w:r>
        <w:fldChar w:fldCharType="separate"/>
      </w:r>
      <w:r>
        <w:t>123</w:t>
      </w:r>
      <w:r>
        <w:fldChar w:fldCharType="end"/>
      </w:r>
      <w:r>
        <w:fldChar w:fldCharType="end"/>
      </w:r>
    </w:p>
    <w:p w14:paraId="81000000">
      <w:pPr>
        <w:pStyle w:val="Style_4"/>
        <w:tabs>
          <w:tab w:leader="dot" w:pos="9638" w:val="right"/>
        </w:tabs>
        <w:ind/>
      </w:pPr>
      <w:r>
        <w:fldChar w:fldCharType="begin"/>
      </w:r>
      <w:r>
        <w:instrText>HYPERLINK \l "__RefHeading___20516"</w:instrText>
      </w:r>
      <w:r>
        <w:fldChar w:fldCharType="separate"/>
      </w:r>
      <w:r>
        <w:t>3.2. Жилищно-коммунальное хозяйство</w:t>
      </w:r>
      <w:r>
        <w:tab/>
      </w:r>
      <w:r>
        <w:fldChar w:fldCharType="begin"/>
      </w:r>
      <w:r>
        <w:instrText>PAGEREF __RefHeading___20516 \h</w:instrText>
      </w:r>
      <w:r>
        <w:fldChar w:fldCharType="separate"/>
      </w:r>
      <w:r>
        <w:t>125</w:t>
      </w:r>
      <w:r>
        <w:fldChar w:fldCharType="end"/>
      </w:r>
      <w:r>
        <w:fldChar w:fldCharType="end"/>
      </w:r>
    </w:p>
    <w:p w14:paraId="82000000">
      <w:pPr>
        <w:pStyle w:val="Style_4"/>
        <w:tabs>
          <w:tab w:leader="dot" w:pos="9638" w:val="right"/>
        </w:tabs>
        <w:ind/>
      </w:pPr>
      <w:r>
        <w:fldChar w:fldCharType="begin"/>
      </w:r>
      <w:r>
        <w:instrText>HYPERLINK \l "__RefHeading___20517"</w:instrText>
      </w:r>
      <w:r>
        <w:fldChar w:fldCharType="separate"/>
      </w:r>
      <w:r>
        <w:t>3.3. Система расселения</w:t>
      </w:r>
      <w:r>
        <w:tab/>
      </w:r>
      <w:r>
        <w:fldChar w:fldCharType="begin"/>
      </w:r>
      <w:r>
        <w:instrText>PAGEREF __RefHeading___20517 \h</w:instrText>
      </w:r>
      <w:r>
        <w:fldChar w:fldCharType="separate"/>
      </w:r>
      <w:r>
        <w:t>128</w:t>
      </w:r>
      <w:r>
        <w:fldChar w:fldCharType="end"/>
      </w:r>
      <w:r>
        <w:fldChar w:fldCharType="end"/>
      </w:r>
    </w:p>
    <w:p w14:paraId="83000000">
      <w:pPr>
        <w:pStyle w:val="Style_4"/>
        <w:tabs>
          <w:tab w:leader="dot" w:pos="9638" w:val="right"/>
        </w:tabs>
        <w:ind/>
      </w:pPr>
      <w:r>
        <w:fldChar w:fldCharType="begin"/>
      </w:r>
      <w:r>
        <w:instrText>HYPERLINK \l "__RefHeading___20518"</w:instrText>
      </w:r>
      <w:r>
        <w:fldChar w:fldCharType="separate"/>
      </w:r>
      <w:r>
        <w:t>3.4. Транспорт</w:t>
      </w:r>
      <w:r>
        <w:tab/>
      </w:r>
      <w:r>
        <w:fldChar w:fldCharType="begin"/>
      </w:r>
      <w:r>
        <w:instrText>PAGEREF __RefHeading___20518 \h</w:instrText>
      </w:r>
      <w:r>
        <w:fldChar w:fldCharType="separate"/>
      </w:r>
      <w:r>
        <w:t>129</w:t>
      </w:r>
      <w:r>
        <w:fldChar w:fldCharType="end"/>
      </w:r>
      <w:r>
        <w:fldChar w:fldCharType="end"/>
      </w:r>
    </w:p>
    <w:p w14:paraId="84000000">
      <w:pPr>
        <w:pStyle w:val="Style_4"/>
        <w:tabs>
          <w:tab w:leader="dot" w:pos="9638" w:val="right"/>
        </w:tabs>
        <w:ind/>
      </w:pPr>
      <w:r>
        <w:fldChar w:fldCharType="begin"/>
      </w:r>
      <w:r>
        <w:instrText>HYPERLINK \l "__RefHeading___20519"</w:instrText>
      </w:r>
      <w:r>
        <w:fldChar w:fldCharType="separate"/>
      </w:r>
      <w:r>
        <w:t xml:space="preserve">3.5. </w:t>
      </w:r>
      <w:r>
        <w:t>Инженерно-энергетическая инфраструктура</w:t>
      </w:r>
      <w:r>
        <w:tab/>
      </w:r>
      <w:r>
        <w:fldChar w:fldCharType="begin"/>
      </w:r>
      <w:r>
        <w:instrText>PAGEREF __RefHeading___20519 \h</w:instrText>
      </w:r>
      <w:r>
        <w:fldChar w:fldCharType="separate"/>
      </w:r>
      <w:r>
        <w:t>133</w:t>
      </w:r>
      <w:r>
        <w:fldChar w:fldCharType="end"/>
      </w:r>
      <w:r>
        <w:fldChar w:fldCharType="end"/>
      </w:r>
    </w:p>
    <w:p w14:paraId="85000000">
      <w:pPr>
        <w:pStyle w:val="Style_5"/>
        <w:tabs>
          <w:tab w:leader="dot" w:pos="9638" w:val="right"/>
        </w:tabs>
        <w:ind/>
      </w:pPr>
      <w:r>
        <w:fldChar w:fldCharType="begin"/>
      </w:r>
      <w:r>
        <w:instrText>HYPERLINK \l "__RefHeading___20520"</w:instrText>
      </w:r>
      <w:r>
        <w:fldChar w:fldCharType="separate"/>
      </w:r>
      <w:r>
        <w:t xml:space="preserve">4. </w:t>
      </w:r>
      <w:r>
        <w:t>Экологическое благополучие</w:t>
      </w:r>
      <w:r>
        <w:t xml:space="preserve"> </w:t>
      </w:r>
      <w:r>
        <w:t xml:space="preserve">в </w:t>
      </w:r>
      <w:r>
        <w:t>Белокалитвин</w:t>
      </w:r>
      <w:r>
        <w:t>ском районе</w:t>
      </w:r>
      <w:r>
        <w:tab/>
      </w:r>
      <w:r>
        <w:fldChar w:fldCharType="begin"/>
      </w:r>
      <w:r>
        <w:instrText>PAGEREF __RefHeading___20520 \h</w:instrText>
      </w:r>
      <w:r>
        <w:fldChar w:fldCharType="separate"/>
      </w:r>
      <w:r>
        <w:t>137</w:t>
      </w:r>
      <w:r>
        <w:fldChar w:fldCharType="end"/>
      </w:r>
      <w:r>
        <w:fldChar w:fldCharType="end"/>
      </w:r>
    </w:p>
    <w:p w14:paraId="86000000">
      <w:pPr>
        <w:pStyle w:val="Style_4"/>
        <w:tabs>
          <w:tab w:leader="dot" w:pos="9638" w:val="right"/>
        </w:tabs>
        <w:ind/>
      </w:pPr>
      <w:r>
        <w:fldChar w:fldCharType="begin"/>
      </w:r>
      <w:r>
        <w:instrText>HYPERLINK \l "__RefHeading___20521"</w:instrText>
      </w:r>
      <w:r>
        <w:fldChar w:fldCharType="separate"/>
      </w:r>
      <w:r>
        <w:t>4.1. Экология</w:t>
      </w:r>
      <w:r>
        <w:tab/>
      </w:r>
      <w:r>
        <w:fldChar w:fldCharType="begin"/>
      </w:r>
      <w:r>
        <w:instrText>PAGEREF __RefHeading___20521 \h</w:instrText>
      </w:r>
      <w:r>
        <w:fldChar w:fldCharType="separate"/>
      </w:r>
      <w:r>
        <w:t>137</w:t>
      </w:r>
      <w:r>
        <w:fldChar w:fldCharType="end"/>
      </w:r>
      <w:r>
        <w:fldChar w:fldCharType="end"/>
      </w:r>
    </w:p>
    <w:p w14:paraId="87000000">
      <w:pPr>
        <w:pStyle w:val="Style_4"/>
        <w:tabs>
          <w:tab w:leader="dot" w:pos="9638" w:val="right"/>
        </w:tabs>
        <w:ind/>
      </w:pPr>
      <w:r>
        <w:fldChar w:fldCharType="begin"/>
      </w:r>
      <w:r>
        <w:instrText>HYPERLINK \l "__RefHeading___20522"</w:instrText>
      </w:r>
      <w:r>
        <w:fldChar w:fldCharType="separate"/>
      </w:r>
      <w:r>
        <w:t>4.2. Безопасность общества</w:t>
      </w:r>
      <w:r>
        <w:tab/>
      </w:r>
      <w:r>
        <w:fldChar w:fldCharType="begin"/>
      </w:r>
      <w:r>
        <w:instrText>PAGEREF __RefHeading___20522 \h</w:instrText>
      </w:r>
      <w:r>
        <w:fldChar w:fldCharType="separate"/>
      </w:r>
      <w:r>
        <w:t>140</w:t>
      </w:r>
      <w:r>
        <w:fldChar w:fldCharType="end"/>
      </w:r>
      <w:r>
        <w:fldChar w:fldCharType="end"/>
      </w:r>
    </w:p>
    <w:p w14:paraId="88000000">
      <w:pPr>
        <w:pStyle w:val="Style_5"/>
        <w:tabs>
          <w:tab w:leader="dot" w:pos="9638" w:val="right"/>
        </w:tabs>
        <w:ind/>
      </w:pPr>
      <w:r>
        <w:fldChar w:fldCharType="begin"/>
      </w:r>
      <w:r>
        <w:instrText>HYPERLINK \l "__RefHeading___20523"</w:instrText>
      </w:r>
      <w:r>
        <w:fldChar w:fldCharType="separate"/>
      </w:r>
      <w:r>
        <w:t xml:space="preserve">5. </w:t>
      </w:r>
      <w:r>
        <w:t xml:space="preserve">Устойчивая и динамичная экономика </w:t>
      </w:r>
      <w:r>
        <w:t xml:space="preserve">в </w:t>
      </w:r>
      <w:r>
        <w:t>Белокалитвин</w:t>
      </w:r>
      <w:r>
        <w:t>ском районе</w:t>
      </w:r>
      <w:r>
        <w:tab/>
      </w:r>
      <w:r>
        <w:fldChar w:fldCharType="begin"/>
      </w:r>
      <w:r>
        <w:instrText>PAGEREF __RefHeading___20523 \h</w:instrText>
      </w:r>
      <w:r>
        <w:fldChar w:fldCharType="separate"/>
      </w:r>
      <w:r>
        <w:t>145</w:t>
      </w:r>
      <w:r>
        <w:fldChar w:fldCharType="end"/>
      </w:r>
      <w:r>
        <w:fldChar w:fldCharType="end"/>
      </w:r>
    </w:p>
    <w:p w14:paraId="89000000">
      <w:pPr>
        <w:pStyle w:val="Style_4"/>
        <w:tabs>
          <w:tab w:leader="dot" w:pos="9638" w:val="right"/>
        </w:tabs>
        <w:ind/>
      </w:pPr>
      <w:r>
        <w:fldChar w:fldCharType="begin"/>
      </w:r>
      <w:r>
        <w:instrText>HYPERLINK \l "__RefHeading___20524"</w:instrText>
      </w:r>
      <w:r>
        <w:fldChar w:fldCharType="separate"/>
      </w:r>
      <w:r>
        <w:t xml:space="preserve">5.1. </w:t>
      </w:r>
      <w:r>
        <w:t>Агропромышленный комплекс</w:t>
      </w:r>
      <w:r>
        <w:tab/>
      </w:r>
      <w:r>
        <w:fldChar w:fldCharType="begin"/>
      </w:r>
      <w:r>
        <w:instrText>PAGEREF __RefHeading___20524 \h</w:instrText>
      </w:r>
      <w:r>
        <w:fldChar w:fldCharType="separate"/>
      </w:r>
      <w:r>
        <w:t>145</w:t>
      </w:r>
      <w:r>
        <w:fldChar w:fldCharType="end"/>
      </w:r>
      <w:r>
        <w:fldChar w:fldCharType="end"/>
      </w:r>
    </w:p>
    <w:p w14:paraId="8A000000">
      <w:pPr>
        <w:pStyle w:val="Style_4"/>
        <w:tabs>
          <w:tab w:leader="dot" w:pos="9638" w:val="right"/>
        </w:tabs>
        <w:ind/>
      </w:pPr>
      <w:r>
        <w:fldChar w:fldCharType="begin"/>
      </w:r>
      <w:r>
        <w:instrText>HYPERLINK \l "__RefHeading___20525"</w:instrText>
      </w:r>
      <w:r>
        <w:fldChar w:fldCharType="separate"/>
      </w:r>
      <w:r>
        <w:t xml:space="preserve">5.2. </w:t>
      </w:r>
      <w:r>
        <w:t>Малый и средний бизнес</w:t>
      </w:r>
      <w:r>
        <w:tab/>
      </w:r>
      <w:r>
        <w:fldChar w:fldCharType="begin"/>
      </w:r>
      <w:r>
        <w:instrText>PAGEREF __RefHeading___20525 \h</w:instrText>
      </w:r>
      <w:r>
        <w:fldChar w:fldCharType="separate"/>
      </w:r>
      <w:r>
        <w:t>149</w:t>
      </w:r>
      <w:r>
        <w:fldChar w:fldCharType="end"/>
      </w:r>
      <w:r>
        <w:fldChar w:fldCharType="end"/>
      </w:r>
    </w:p>
    <w:p w14:paraId="8B000000">
      <w:pPr>
        <w:pStyle w:val="Style_4"/>
        <w:tabs>
          <w:tab w:leader="dot" w:pos="9638" w:val="right"/>
        </w:tabs>
        <w:ind/>
      </w:pPr>
      <w:r>
        <w:fldChar w:fldCharType="begin"/>
      </w:r>
      <w:r>
        <w:instrText>HYPERLINK \l "__RefHeading___20526"</w:instrText>
      </w:r>
      <w:r>
        <w:fldChar w:fldCharType="separate"/>
      </w:r>
      <w:r>
        <w:t xml:space="preserve">5.3. </w:t>
      </w:r>
      <w:r>
        <w:t>Инвестиции</w:t>
      </w:r>
      <w:r>
        <w:tab/>
      </w:r>
      <w:r>
        <w:fldChar w:fldCharType="begin"/>
      </w:r>
      <w:r>
        <w:instrText>PAGEREF __RefHeading___20526 \h</w:instrText>
      </w:r>
      <w:r>
        <w:fldChar w:fldCharType="separate"/>
      </w:r>
      <w:r>
        <w:t>152</w:t>
      </w:r>
      <w:r>
        <w:fldChar w:fldCharType="end"/>
      </w:r>
      <w:r>
        <w:fldChar w:fldCharType="end"/>
      </w:r>
    </w:p>
    <w:p w14:paraId="8C000000">
      <w:pPr>
        <w:pStyle w:val="Style_4"/>
        <w:tabs>
          <w:tab w:leader="dot" w:pos="9638" w:val="right"/>
        </w:tabs>
        <w:ind/>
      </w:pPr>
      <w:r>
        <w:fldChar w:fldCharType="begin"/>
      </w:r>
      <w:r>
        <w:instrText>HYPERLINK \l "__RefHeading___20527"</w:instrText>
      </w:r>
      <w:r>
        <w:fldChar w:fldCharType="separate"/>
      </w:r>
      <w:r>
        <w:t xml:space="preserve">5.4. </w:t>
      </w:r>
      <w:r>
        <w:t>Производительность труда</w:t>
      </w:r>
      <w:r>
        <w:tab/>
      </w:r>
      <w:r>
        <w:fldChar w:fldCharType="begin"/>
      </w:r>
      <w:r>
        <w:instrText>PAGEREF __RefHeading___20527 \h</w:instrText>
      </w:r>
      <w:r>
        <w:fldChar w:fldCharType="separate"/>
      </w:r>
      <w:r>
        <w:t>154</w:t>
      </w:r>
      <w:r>
        <w:fldChar w:fldCharType="end"/>
      </w:r>
      <w:r>
        <w:fldChar w:fldCharType="end"/>
      </w:r>
    </w:p>
    <w:p w14:paraId="8D000000">
      <w:pPr>
        <w:pStyle w:val="Style_4"/>
        <w:tabs>
          <w:tab w:leader="dot" w:pos="9638" w:val="right"/>
        </w:tabs>
        <w:ind/>
      </w:pPr>
      <w:r>
        <w:fldChar w:fldCharType="begin"/>
      </w:r>
      <w:r>
        <w:instrText>HYPERLINK \l "__RefHeading___20528"</w:instrText>
      </w:r>
      <w:r>
        <w:fldChar w:fldCharType="separate"/>
      </w:r>
      <w:r>
        <w:t>5.5. Т</w:t>
      </w:r>
      <w:r>
        <w:t>уризм</w:t>
      </w:r>
      <w:r>
        <w:tab/>
      </w:r>
      <w:r>
        <w:fldChar w:fldCharType="begin"/>
      </w:r>
      <w:r>
        <w:instrText>PAGEREF __RefHeading___20528 \h</w:instrText>
      </w:r>
      <w:r>
        <w:fldChar w:fldCharType="separate"/>
      </w:r>
      <w:r>
        <w:t>155</w:t>
      </w:r>
      <w:r>
        <w:fldChar w:fldCharType="end"/>
      </w:r>
      <w:r>
        <w:fldChar w:fldCharType="end"/>
      </w:r>
    </w:p>
    <w:p w14:paraId="8E000000">
      <w:pPr>
        <w:pStyle w:val="Style_4"/>
        <w:tabs>
          <w:tab w:leader="dot" w:pos="9638" w:val="right"/>
        </w:tabs>
        <w:ind/>
      </w:pPr>
      <w:r>
        <w:fldChar w:fldCharType="begin"/>
      </w:r>
      <w:r>
        <w:instrText>HYPERLINK \l "__RefHeading___20529"</w:instrText>
      </w:r>
      <w:r>
        <w:fldChar w:fldCharType="separate"/>
      </w:r>
      <w:r>
        <w:t xml:space="preserve">6.1. </w:t>
      </w:r>
      <w:r>
        <w:t xml:space="preserve">Промышленное и </w:t>
      </w:r>
      <w:r>
        <w:t>инновационное развитие</w:t>
      </w:r>
      <w:r>
        <w:tab/>
      </w:r>
      <w:r>
        <w:fldChar w:fldCharType="begin"/>
      </w:r>
      <w:r>
        <w:instrText>PAGEREF __RefHeading___20529 \h</w:instrText>
      </w:r>
      <w:r>
        <w:fldChar w:fldCharType="separate"/>
      </w:r>
      <w:r>
        <w:t>169</w:t>
      </w:r>
      <w:r>
        <w:fldChar w:fldCharType="end"/>
      </w:r>
      <w:r>
        <w:fldChar w:fldCharType="end"/>
      </w:r>
    </w:p>
    <w:p w14:paraId="90000000">
      <w:pPr>
        <w:spacing w:line="240" w:lineRule="auto"/>
        <w:ind/>
        <w:rPr>
          <w:rFonts w:ascii="XO Thames" w:hAnsi="XO Thames"/>
          <w:b w:val="1"/>
          <w:sz w:val="24"/>
        </w:rPr>
      </w:pPr>
      <w:r>
        <w:fldChar w:fldCharType="end"/>
      </w:r>
    </w:p>
    <w:p w14:paraId="91000000">
      <w:pPr>
        <w:spacing w:line="240" w:lineRule="auto"/>
        <w:ind/>
        <w:rPr>
          <w:rFonts w:ascii="XO Thames" w:hAnsi="XO Thames"/>
          <w:sz w:val="24"/>
        </w:rPr>
      </w:pPr>
    </w:p>
    <w:p w14:paraId="92000000">
      <w:pPr>
        <w:widowControl w:val="1"/>
        <w:spacing w:after="160" w:line="240" w:lineRule="auto"/>
        <w:ind/>
        <w:rPr>
          <w:rFonts w:ascii="XO Thames" w:hAnsi="XO Thames"/>
          <w:sz w:val="24"/>
        </w:rPr>
      </w:pPr>
      <w:r>
        <w:rPr>
          <w:rFonts w:ascii="XO Thames" w:hAnsi="XO Thames"/>
          <w:sz w:val="24"/>
        </w:rPr>
        <w:br w:type="page"/>
      </w:r>
    </w:p>
    <w:p w14:paraId="93000000">
      <w:pPr>
        <w:widowControl w:val="1"/>
        <w:spacing w:after="0" w:line="240" w:lineRule="auto"/>
        <w:ind/>
        <w:jc w:val="center"/>
        <w:rPr>
          <w:rFonts w:ascii="XO Thames" w:hAnsi="XO Thames"/>
          <w:sz w:val="28"/>
        </w:rPr>
      </w:pPr>
      <w:r>
        <w:rPr>
          <w:rFonts w:ascii="XO Thames" w:hAnsi="XO Thames"/>
          <w:sz w:val="28"/>
        </w:rPr>
        <w:t>СТРАТЕГИЯ</w:t>
      </w:r>
    </w:p>
    <w:p w14:paraId="94000000">
      <w:pPr>
        <w:widowControl w:val="0"/>
        <w:spacing w:after="0" w:line="240" w:lineRule="auto"/>
        <w:ind/>
        <w:jc w:val="center"/>
        <w:rPr>
          <w:rFonts w:ascii="XO Thames" w:hAnsi="XO Thames"/>
          <w:sz w:val="28"/>
        </w:rPr>
      </w:pPr>
      <w:r>
        <w:rPr>
          <w:rFonts w:ascii="XO Thames" w:hAnsi="XO Thames"/>
          <w:sz w:val="28"/>
        </w:rPr>
        <w:t>социально</w:t>
      </w:r>
      <w:r>
        <w:rPr>
          <w:rFonts w:ascii="XO Thames" w:hAnsi="XO Thames"/>
          <w:sz w:val="28"/>
        </w:rPr>
        <w:t xml:space="preserve">-экономического развития </w:t>
      </w:r>
      <w:r>
        <w:rPr>
          <w:rFonts w:ascii="XO Thames" w:hAnsi="XO Thames"/>
          <w:sz w:val="28"/>
        </w:rPr>
        <w:br/>
      </w:r>
      <w:r>
        <w:rPr>
          <w:rFonts w:ascii="XO Thames" w:hAnsi="XO Thames"/>
          <w:sz w:val="28"/>
        </w:rPr>
        <w:t>Белокалитвин</w:t>
      </w:r>
      <w:r>
        <w:rPr>
          <w:rFonts w:ascii="XO Thames" w:hAnsi="XO Thames"/>
          <w:sz w:val="28"/>
        </w:rPr>
        <w:t>ского района до 2030 года</w:t>
      </w:r>
    </w:p>
    <w:p w14:paraId="95000000">
      <w:pPr>
        <w:pStyle w:val="Style_7"/>
        <w:widowControl w:val="1"/>
        <w:tabs>
          <w:tab w:leader="none" w:pos="1134" w:val="left"/>
        </w:tabs>
        <w:spacing w:after="0" w:line="240" w:lineRule="auto"/>
        <w:ind w:firstLine="709" w:left="0"/>
        <w:contextualSpacing w:val="0"/>
        <w:jc w:val="both"/>
        <w:rPr>
          <w:rFonts w:ascii="XO Thames" w:hAnsi="XO Thames"/>
          <w:sz w:val="28"/>
        </w:rPr>
      </w:pPr>
    </w:p>
    <w:p w14:paraId="96000000">
      <w:bookmarkStart w:id="2" w:name="__RefHeading___20448"/>
      <w:bookmarkEnd w:id="2"/>
      <w:pPr>
        <w:pStyle w:val="Style_8"/>
        <w:widowControl w:val="1"/>
        <w:spacing w:before="0" w:line="240" w:lineRule="auto"/>
        <w:ind/>
        <w:jc w:val="center"/>
        <w:rPr>
          <w:rFonts w:ascii="XO Thames" w:hAnsi="XO Thames"/>
          <w:color w:val="000000"/>
          <w:sz w:val="28"/>
        </w:rPr>
      </w:pPr>
      <w:r>
        <w:rPr>
          <w:rFonts w:ascii="XO Thames" w:hAnsi="XO Thames"/>
          <w:color w:val="000000"/>
          <w:sz w:val="28"/>
        </w:rPr>
        <w:t>1. Введение</w:t>
      </w:r>
    </w:p>
    <w:p w14:paraId="97000000">
      <w:pPr>
        <w:pStyle w:val="Style_9"/>
        <w:widowControl w:val="1"/>
        <w:tabs>
          <w:tab w:leader="none" w:pos="851" w:val="left"/>
        </w:tabs>
        <w:spacing w:line="240" w:lineRule="auto"/>
        <w:ind w:firstLine="709"/>
        <w:jc w:val="both"/>
        <w:rPr>
          <w:rFonts w:ascii="XO Thames" w:hAnsi="XO Thames"/>
          <w:sz w:val="28"/>
        </w:rPr>
      </w:pPr>
    </w:p>
    <w:p w14:paraId="98000000">
      <w:pPr>
        <w:pStyle w:val="Style_9"/>
        <w:widowControl w:val="1"/>
        <w:tabs>
          <w:tab w:leader="none" w:pos="851" w:val="left"/>
        </w:tabs>
        <w:spacing w:line="240" w:lineRule="auto"/>
        <w:ind w:firstLine="709"/>
        <w:jc w:val="both"/>
        <w:rPr>
          <w:rFonts w:ascii="XO Thames" w:hAnsi="XO Thames"/>
          <w:sz w:val="28"/>
        </w:rPr>
      </w:pPr>
      <w:r>
        <w:rPr>
          <w:rFonts w:ascii="XO Thames" w:hAnsi="XO Thames"/>
          <w:sz w:val="28"/>
        </w:rPr>
        <w:t xml:space="preserve">Основанием для разработки и корректировки Стратегии социально-экономического развития Белокалитвинского района до 2030 года (далее – Стратегия Белокалитвинского района) является Федеральный закон от 28.06.2014 № 172-ФЗ «О стратегическом планировании в Российской Федерации», Областной закон от 20.10.2015 № 416-ЗС «О стратегическом планировании в Ростовской области», </w:t>
      </w:r>
      <w:r>
        <w:rPr>
          <w:rFonts w:ascii="XO Thames" w:hAnsi="XO Thames"/>
          <w:sz w:val="28"/>
        </w:rPr>
        <w:t>Постановление Администрации Белокалитвинского района №46 от 23.01.2012 «О создании системы стратегического планирования развития муниципального образования «Белокалитвинский район</w:t>
      </w:r>
      <w:r>
        <w:rPr>
          <w:rFonts w:ascii="XO Thames" w:hAnsi="XO Thames"/>
          <w:sz w:val="28"/>
        </w:rPr>
        <w:t>»»</w:t>
      </w:r>
      <w:r>
        <w:rPr>
          <w:rFonts w:ascii="XO Thames" w:hAnsi="XO Thames"/>
          <w:sz w:val="28"/>
        </w:rPr>
        <w:t>.</w:t>
      </w:r>
    </w:p>
    <w:p w14:paraId="99000000">
      <w:pPr>
        <w:pStyle w:val="Style_9"/>
        <w:widowControl w:val="1"/>
        <w:tabs>
          <w:tab w:leader="none" w:pos="851" w:val="left"/>
        </w:tabs>
        <w:spacing w:line="240" w:lineRule="auto"/>
        <w:ind w:firstLine="709"/>
        <w:jc w:val="both"/>
        <w:rPr>
          <w:rFonts w:ascii="XO Thames" w:hAnsi="XO Thames"/>
          <w:sz w:val="28"/>
        </w:rPr>
      </w:pPr>
      <w:r>
        <w:rPr>
          <w:rFonts w:ascii="XO Thames" w:hAnsi="XO Thames"/>
          <w:sz w:val="28"/>
        </w:rPr>
        <w:t xml:space="preserve">Стратегия </w:t>
      </w:r>
      <w:r>
        <w:rPr>
          <w:rFonts w:ascii="XO Thames" w:hAnsi="XO Thames"/>
          <w:sz w:val="28"/>
        </w:rPr>
        <w:t xml:space="preserve">Белокалитвинского </w:t>
      </w:r>
      <w:r>
        <w:rPr>
          <w:rFonts w:ascii="XO Thames" w:hAnsi="XO Thames"/>
          <w:sz w:val="28"/>
        </w:rPr>
        <w:t>района является ключевым документом стратегического планирования на муниципальном уровне, который опирается на документы стратегического планирования, разрабатываемые в рамках прогнозирования на региональном уровне, включая прогноз социально-экономического развития Ростовской области на 2026 – 2028 годы,</w:t>
      </w:r>
      <w:r>
        <w:rPr>
          <w:rFonts w:ascii="XO Thames" w:hAnsi="XO Thames"/>
        </w:rPr>
        <w:t xml:space="preserve"> </w:t>
      </w:r>
      <w:r>
        <w:rPr>
          <w:rFonts w:ascii="XO Thames" w:hAnsi="XO Thames"/>
          <w:sz w:val="28"/>
        </w:rPr>
        <w:t>долгосрочный прогноз социально-экономического развития Ростовской области на период до 2030 года, бюджетный прогноз Ростовской области на период 2017  –  2030 годов, бюджетный прогноз Ростовской области на период 2023 – 2036 годов.</w:t>
      </w:r>
    </w:p>
    <w:p w14:paraId="9A000000">
      <w:pPr>
        <w:pStyle w:val="Style_9"/>
        <w:widowControl w:val="1"/>
        <w:tabs>
          <w:tab w:leader="none" w:pos="851" w:val="left"/>
        </w:tabs>
        <w:spacing w:line="240" w:lineRule="auto"/>
        <w:ind w:firstLine="709"/>
        <w:jc w:val="both"/>
        <w:rPr>
          <w:rFonts w:ascii="XO Thames" w:hAnsi="XO Thames"/>
          <w:sz w:val="28"/>
        </w:rPr>
      </w:pPr>
      <w:r>
        <w:rPr>
          <w:rFonts w:ascii="XO Thames" w:hAnsi="XO Thames"/>
          <w:sz w:val="28"/>
        </w:rPr>
        <w:t>Основные положения Стратегии</w:t>
      </w:r>
      <w:r>
        <w:rPr>
          <w:rFonts w:ascii="XO Thames" w:hAnsi="XO Thames"/>
        </w:rPr>
        <w:t xml:space="preserve"> </w:t>
      </w:r>
      <w:r>
        <w:rPr>
          <w:rFonts w:ascii="XO Thames" w:hAnsi="XO Thames"/>
          <w:sz w:val="28"/>
        </w:rPr>
        <w:t xml:space="preserve">Белокалитвинского </w:t>
      </w:r>
      <w:r>
        <w:rPr>
          <w:rFonts w:ascii="XO Thames" w:hAnsi="XO Thames"/>
          <w:sz w:val="28"/>
        </w:rPr>
        <w:t>района</w:t>
      </w:r>
      <w:r>
        <w:rPr>
          <w:rFonts w:ascii="XO Thames" w:hAnsi="XO Thames"/>
          <w:sz w:val="28"/>
        </w:rPr>
        <w:t xml:space="preserve"> также основываются на документах стратегического планирования, разрабатываемых в рамках целеполагания на федеральном уровне (Указ Президента Российской Федерации от 07.05.2024 № 309 «О национальных целях развития Российской Федерации на период до 2030 года и на перспективу до 2036 года», Стратеги</w:t>
      </w:r>
      <w:r>
        <w:rPr>
          <w:rFonts w:ascii="XO Thames" w:hAnsi="XO Thames"/>
          <w:sz w:val="28"/>
        </w:rPr>
        <w:t>я</w:t>
      </w:r>
      <w:r>
        <w:rPr>
          <w:rFonts w:ascii="XO Thames" w:hAnsi="XO Thames"/>
          <w:sz w:val="28"/>
        </w:rPr>
        <w:t xml:space="preserve"> пространственного развития Российской Федерации на период до</w:t>
      </w:r>
      <w:r>
        <w:rPr>
          <w:rFonts w:ascii="XO Thames" w:hAnsi="XO Thames"/>
          <w:sz w:val="28"/>
        </w:rPr>
        <w:t> </w:t>
      </w:r>
      <w:r>
        <w:rPr>
          <w:rFonts w:ascii="XO Thames" w:hAnsi="XO Thames"/>
          <w:sz w:val="28"/>
        </w:rPr>
        <w:t>2030 года с прогнозом до 2036 года, утвержд</w:t>
      </w:r>
      <w:r>
        <w:rPr>
          <w:rFonts w:ascii="XO Thames" w:hAnsi="XO Thames"/>
          <w:sz w:val="28"/>
        </w:rPr>
        <w:t>е</w:t>
      </w:r>
      <w:r>
        <w:rPr>
          <w:rFonts w:ascii="XO Thames" w:hAnsi="XO Thames"/>
          <w:sz w:val="28"/>
        </w:rPr>
        <w:t>нн</w:t>
      </w:r>
      <w:r>
        <w:rPr>
          <w:rFonts w:ascii="XO Thames" w:hAnsi="XO Thames"/>
          <w:sz w:val="28"/>
        </w:rPr>
        <w:t>ая</w:t>
      </w:r>
      <w:r>
        <w:rPr>
          <w:rFonts w:ascii="XO Thames" w:hAnsi="XO Thames"/>
          <w:sz w:val="28"/>
        </w:rPr>
        <w:t xml:space="preserve"> распоряжением Правительства Российской Федерации от 28.12.2024 № 4146-р</w:t>
      </w:r>
      <w:r>
        <w:rPr>
          <w:rFonts w:ascii="XO Thames" w:hAnsi="XO Thames"/>
          <w:sz w:val="28"/>
        </w:rPr>
        <w:t>, Единый план по достижению национальных целей развития до 2030 года и на перспективу до 2036 года, утвержденный резолюцией Председателя Правительства Российской Федерации от 30.12.2024 № ММ-П13-47086 (далее – Единый план),</w:t>
      </w:r>
      <w:r>
        <w:rPr>
          <w:rFonts w:ascii="XO Thames" w:hAnsi="XO Thames"/>
          <w:sz w:val="28"/>
        </w:rPr>
        <w:t xml:space="preserve"> а также на</w:t>
      </w:r>
      <w:r>
        <w:rPr>
          <w:rFonts w:ascii="XO Thames" w:hAnsi="XO Thames"/>
          <w:sz w:val="28"/>
        </w:rPr>
        <w:t> </w:t>
      </w:r>
      <w:r>
        <w:rPr>
          <w:rFonts w:ascii="XO Thames" w:hAnsi="XO Thames"/>
          <w:sz w:val="28"/>
        </w:rPr>
        <w:t>региональном уровне (Стратеги</w:t>
      </w:r>
      <w:r>
        <w:rPr>
          <w:rFonts w:ascii="XO Thames" w:hAnsi="XO Thames"/>
          <w:sz w:val="28"/>
        </w:rPr>
        <w:t>я</w:t>
      </w:r>
      <w:r>
        <w:rPr>
          <w:rFonts w:ascii="XO Thames" w:hAnsi="XO Thames"/>
          <w:sz w:val="28"/>
        </w:rPr>
        <w:t xml:space="preserve"> социально-экономического развития Ростовской области на период до 2030 года, утвержденн</w:t>
      </w:r>
      <w:r>
        <w:rPr>
          <w:rFonts w:ascii="XO Thames" w:hAnsi="XO Thames"/>
          <w:sz w:val="28"/>
        </w:rPr>
        <w:t xml:space="preserve">ая </w:t>
      </w:r>
      <w:r>
        <w:rPr>
          <w:rFonts w:ascii="XO Thames" w:hAnsi="XO Thames"/>
          <w:sz w:val="28"/>
        </w:rPr>
        <w:t>постановлением Правительства Ростовской области от 26.12.2018 № 864 (в</w:t>
      </w:r>
      <w:r>
        <w:rPr>
          <w:rFonts w:ascii="XO Thames" w:hAnsi="XO Thames"/>
          <w:sz w:val="28"/>
        </w:rPr>
        <w:t> </w:t>
      </w:r>
      <w:r>
        <w:rPr>
          <w:rFonts w:ascii="XO Thames" w:hAnsi="XO Thames"/>
          <w:sz w:val="28"/>
        </w:rPr>
        <w:t>редакции постановления от 23.12.2025 № 292), Стратеги</w:t>
      </w:r>
      <w:r>
        <w:rPr>
          <w:rFonts w:ascii="XO Thames" w:hAnsi="XO Thames"/>
          <w:sz w:val="28"/>
        </w:rPr>
        <w:t>я</w:t>
      </w:r>
      <w:r>
        <w:rPr>
          <w:rFonts w:ascii="XO Thames" w:hAnsi="XO Thames"/>
          <w:sz w:val="28"/>
        </w:rPr>
        <w:t xml:space="preserve"> развития строительной отрасли и</w:t>
      </w:r>
      <w:r>
        <w:rPr>
          <w:rFonts w:ascii="XO Thames" w:hAnsi="XO Thames"/>
          <w:sz w:val="28"/>
        </w:rPr>
        <w:t> </w:t>
      </w:r>
      <w:r>
        <w:rPr>
          <w:rFonts w:ascii="XO Thames" w:hAnsi="XO Thames"/>
          <w:sz w:val="28"/>
        </w:rPr>
        <w:t>жилищно-коммунального хозяйства Ростовской области на период до</w:t>
      </w:r>
      <w:r>
        <w:rPr>
          <w:rFonts w:ascii="XO Thames" w:hAnsi="XO Thames"/>
          <w:sz w:val="28"/>
        </w:rPr>
        <w:t> </w:t>
      </w:r>
      <w:r>
        <w:rPr>
          <w:rFonts w:ascii="XO Thames" w:hAnsi="XO Thames"/>
          <w:sz w:val="28"/>
        </w:rPr>
        <w:t xml:space="preserve"> 2030</w:t>
      </w:r>
      <w:r>
        <w:rPr>
          <w:rFonts w:ascii="XO Thames" w:hAnsi="XO Thames"/>
          <w:sz w:val="28"/>
        </w:rPr>
        <w:t> </w:t>
      </w:r>
      <w:r>
        <w:rPr>
          <w:rFonts w:ascii="XO Thames" w:hAnsi="XO Thames"/>
          <w:sz w:val="28"/>
        </w:rPr>
        <w:t>года с</w:t>
      </w:r>
      <w:r>
        <w:rPr>
          <w:rFonts w:ascii="XO Thames" w:hAnsi="XO Thames"/>
          <w:sz w:val="28"/>
        </w:rPr>
        <w:t> </w:t>
      </w:r>
      <w:r>
        <w:rPr>
          <w:rFonts w:ascii="XO Thames" w:hAnsi="XO Thames"/>
          <w:sz w:val="28"/>
        </w:rPr>
        <w:t>прогнозом до 2035 года, утвержденн</w:t>
      </w:r>
      <w:r>
        <w:rPr>
          <w:rFonts w:ascii="XO Thames" w:hAnsi="XO Thames"/>
          <w:sz w:val="28"/>
        </w:rPr>
        <w:t xml:space="preserve">ая </w:t>
      </w:r>
      <w:r>
        <w:rPr>
          <w:rFonts w:ascii="XO Thames" w:hAnsi="XO Thames"/>
          <w:sz w:val="28"/>
        </w:rPr>
        <w:t>постановлением Правительства Ростовской области от 02.03.2023 № 119; Стратеги</w:t>
      </w:r>
      <w:r>
        <w:rPr>
          <w:rFonts w:ascii="XO Thames" w:hAnsi="XO Thames"/>
          <w:sz w:val="28"/>
        </w:rPr>
        <w:t>я</w:t>
      </w:r>
      <w:r>
        <w:rPr>
          <w:rFonts w:ascii="XO Thames" w:hAnsi="XO Thames"/>
          <w:sz w:val="28"/>
        </w:rPr>
        <w:t xml:space="preserve"> реализации молодежной политики в Ростовской области на период до 2030 года, утвержденн</w:t>
      </w:r>
      <w:r>
        <w:rPr>
          <w:rFonts w:ascii="XO Thames" w:hAnsi="XO Thames"/>
          <w:sz w:val="28"/>
        </w:rPr>
        <w:t xml:space="preserve">ая </w:t>
      </w:r>
      <w:r>
        <w:rPr>
          <w:rFonts w:ascii="XO Thames" w:hAnsi="XO Thames"/>
          <w:sz w:val="28"/>
        </w:rPr>
        <w:t>постановлением Правительства Ростовской области от</w:t>
      </w:r>
      <w:r>
        <w:rPr>
          <w:rFonts w:ascii="XO Thames" w:hAnsi="XO Thames"/>
          <w:sz w:val="28"/>
        </w:rPr>
        <w:t> </w:t>
      </w:r>
      <w:r>
        <w:rPr>
          <w:rFonts w:ascii="XO Thames" w:hAnsi="XO Thames"/>
          <w:sz w:val="28"/>
        </w:rPr>
        <w:t xml:space="preserve"> 02.06.2025</w:t>
      </w:r>
      <w:r>
        <w:rPr>
          <w:rFonts w:ascii="XO Thames" w:hAnsi="XO Thames"/>
          <w:sz w:val="28"/>
        </w:rPr>
        <w:t> </w:t>
      </w:r>
      <w:r>
        <w:rPr>
          <w:rFonts w:ascii="XO Thames" w:hAnsi="XO Thames"/>
          <w:sz w:val="28"/>
        </w:rPr>
        <w:t>№ 409).</w:t>
      </w:r>
    </w:p>
    <w:p w14:paraId="9B000000">
      <w:pPr>
        <w:pStyle w:val="Style_9"/>
        <w:widowControl w:val="1"/>
        <w:spacing w:line="240" w:lineRule="auto"/>
        <w:ind w:firstLine="709"/>
        <w:jc w:val="both"/>
        <w:rPr>
          <w:rFonts w:ascii="XO Thames" w:hAnsi="XO Thames"/>
          <w:sz w:val="28"/>
        </w:rPr>
      </w:pPr>
      <w:r>
        <w:rPr>
          <w:rFonts w:ascii="XO Thames" w:hAnsi="XO Thames"/>
          <w:sz w:val="28"/>
        </w:rPr>
        <w:t xml:space="preserve">Система целеполагания и механизм реализации Стратегии </w:t>
      </w:r>
      <w:r>
        <w:rPr>
          <w:rFonts w:ascii="XO Thames" w:hAnsi="XO Thames"/>
          <w:sz w:val="28"/>
        </w:rPr>
        <w:t xml:space="preserve">Белокалитвинского </w:t>
      </w:r>
      <w:r>
        <w:rPr>
          <w:rFonts w:ascii="XO Thames" w:hAnsi="XO Thames"/>
          <w:sz w:val="28"/>
        </w:rPr>
        <w:t>района синхронизированы с Единым планом, а также с системой целевых индикаторов, приведенных в Стратегии социально-экономического развития Ростовской области на период до 2030 года (в редакции постановления от 23.12.2025 № 292).</w:t>
      </w:r>
    </w:p>
    <w:p w14:paraId="9C000000">
      <w:pPr>
        <w:widowControl w:val="0"/>
        <w:spacing w:after="0" w:line="240" w:lineRule="auto"/>
        <w:ind w:firstLine="709"/>
        <w:jc w:val="both"/>
        <w:rPr>
          <w:rFonts w:ascii="XO Thames" w:hAnsi="XO Thames"/>
          <w:sz w:val="28"/>
        </w:rPr>
      </w:pPr>
      <w:r>
        <w:rPr>
          <w:rFonts w:ascii="XO Thames" w:hAnsi="XO Thames"/>
          <w:sz w:val="28"/>
        </w:rPr>
        <w:t xml:space="preserve">Перечень документов стратегического планирования на федеральном уровне, документов стратегического развития Ростовской области, национальных проектов, реализуемых на территории </w:t>
      </w:r>
      <w:r>
        <w:rPr>
          <w:rFonts w:ascii="XO Thames" w:hAnsi="XO Thames"/>
          <w:sz w:val="28"/>
        </w:rPr>
        <w:t xml:space="preserve">Белокалитвинского </w:t>
      </w:r>
      <w:r>
        <w:rPr>
          <w:rFonts w:ascii="XO Thames" w:hAnsi="XO Thames"/>
          <w:sz w:val="28"/>
        </w:rPr>
        <w:t>района, приведен в приложении № 1.</w:t>
      </w:r>
    </w:p>
    <w:p w14:paraId="9D000000">
      <w:pPr>
        <w:pStyle w:val="Style_9"/>
        <w:widowControl w:val="1"/>
        <w:spacing w:line="240" w:lineRule="auto"/>
        <w:ind w:firstLine="709"/>
        <w:jc w:val="both"/>
        <w:rPr>
          <w:rFonts w:ascii="XO Thames" w:hAnsi="XO Thames"/>
          <w:sz w:val="28"/>
        </w:rPr>
      </w:pPr>
      <w:r>
        <w:rPr>
          <w:rFonts w:ascii="XO Thames" w:hAnsi="XO Thames"/>
          <w:sz w:val="28"/>
        </w:rPr>
        <w:t xml:space="preserve">Являясь основным элементом системы муниципального целеполагания, Стратегия </w:t>
      </w:r>
      <w:r>
        <w:rPr>
          <w:rFonts w:ascii="XO Thames" w:hAnsi="XO Thames"/>
          <w:sz w:val="28"/>
        </w:rPr>
        <w:t xml:space="preserve">Белокалитвинского </w:t>
      </w:r>
      <w:r>
        <w:rPr>
          <w:rFonts w:ascii="XO Thames" w:hAnsi="XO Thames"/>
          <w:sz w:val="28"/>
        </w:rPr>
        <w:t xml:space="preserve">района опирается на документы стратегического планирования, разрабатываемые в рамках прогнозирования на муниципальном уровне: </w:t>
      </w:r>
      <w:r>
        <w:rPr>
          <w:rFonts w:ascii="XO Thames" w:hAnsi="XO Thames"/>
          <w:sz w:val="28"/>
        </w:rPr>
        <w:t>Долгосрочный прогноз социально-экономического развития Белокалитвинского района на период до 2030 года, Прогноз социально-экономического развития Белокалитвинского района на 2026 – 2028 годы, Бюджетный прогноз Белокалитвинского района на период 2024 – 2031 годов.</w:t>
      </w:r>
    </w:p>
    <w:p w14:paraId="9E000000">
      <w:pPr>
        <w:pStyle w:val="Style_9"/>
        <w:widowControl w:val="1"/>
        <w:spacing w:line="240" w:lineRule="auto"/>
        <w:ind w:firstLine="709"/>
        <w:jc w:val="both"/>
        <w:rPr>
          <w:rFonts w:ascii="XO Thames" w:hAnsi="XO Thames"/>
          <w:sz w:val="28"/>
        </w:rPr>
      </w:pPr>
      <w:r>
        <w:rPr>
          <w:rFonts w:ascii="XO Thames" w:hAnsi="XO Thames"/>
          <w:sz w:val="28"/>
        </w:rPr>
        <w:t xml:space="preserve">Основные приоритетные направления социально-экономического развития, определенные Стратегией </w:t>
      </w:r>
      <w:r>
        <w:rPr>
          <w:rFonts w:ascii="XO Thames" w:hAnsi="XO Thames"/>
          <w:sz w:val="28"/>
        </w:rPr>
        <w:t xml:space="preserve">Белокалитвинского </w:t>
      </w:r>
      <w:r>
        <w:rPr>
          <w:rFonts w:ascii="XO Thames" w:hAnsi="XO Thames"/>
          <w:sz w:val="28"/>
        </w:rPr>
        <w:t>района, должны</w:t>
      </w:r>
      <w:r>
        <w:rPr>
          <w:rFonts w:ascii="XO Thames" w:hAnsi="XO Thames"/>
          <w:sz w:val="28"/>
        </w:rPr>
        <w:t xml:space="preserve"> быть раскрыты и конкретизированы в следующих документах планирования и  программирования:</w:t>
      </w:r>
    </w:p>
    <w:p w14:paraId="9F000000">
      <w:pPr>
        <w:pStyle w:val="Style_9"/>
        <w:widowControl w:val="1"/>
        <w:tabs>
          <w:tab w:leader="none" w:pos="1134" w:val="left"/>
        </w:tabs>
        <w:spacing w:line="240" w:lineRule="auto"/>
        <w:ind w:firstLine="709"/>
        <w:jc w:val="both"/>
        <w:rPr>
          <w:rFonts w:ascii="XO Thames" w:hAnsi="XO Thames"/>
          <w:sz w:val="28"/>
        </w:rPr>
      </w:pPr>
      <w:r>
        <w:rPr>
          <w:rFonts w:ascii="XO Thames" w:hAnsi="XO Thames"/>
          <w:sz w:val="28"/>
        </w:rPr>
        <w:t xml:space="preserve">план мероприятий по реализации Стратегии </w:t>
      </w:r>
      <w:r>
        <w:rPr>
          <w:rFonts w:ascii="XO Thames" w:hAnsi="XO Thames"/>
          <w:sz w:val="28"/>
        </w:rPr>
        <w:t xml:space="preserve">Белокалитвинского </w:t>
      </w:r>
      <w:r>
        <w:rPr>
          <w:rFonts w:ascii="XO Thames" w:hAnsi="XO Thames"/>
          <w:sz w:val="28"/>
        </w:rPr>
        <w:t>района;</w:t>
      </w:r>
    </w:p>
    <w:p w14:paraId="A0000000">
      <w:pPr>
        <w:pStyle w:val="Style_9"/>
        <w:widowControl w:val="1"/>
        <w:tabs>
          <w:tab w:leader="none" w:pos="1134" w:val="left"/>
        </w:tabs>
        <w:spacing w:line="240" w:lineRule="auto"/>
        <w:ind w:firstLine="709"/>
        <w:jc w:val="both"/>
        <w:rPr>
          <w:rFonts w:ascii="XO Thames" w:hAnsi="XO Thames"/>
          <w:sz w:val="28"/>
        </w:rPr>
      </w:pPr>
      <w:r>
        <w:rPr>
          <w:rFonts w:ascii="XO Thames" w:hAnsi="XO Thames"/>
          <w:sz w:val="28"/>
        </w:rPr>
        <w:t>муниципальны</w:t>
      </w:r>
      <w:r>
        <w:rPr>
          <w:rFonts w:ascii="XO Thames" w:hAnsi="XO Thames"/>
          <w:sz w:val="28"/>
        </w:rPr>
        <w:t>е</w:t>
      </w:r>
      <w:r>
        <w:rPr>
          <w:rFonts w:ascii="XO Thames" w:hAnsi="XO Thames"/>
          <w:sz w:val="28"/>
        </w:rPr>
        <w:t xml:space="preserve"> программ</w:t>
      </w:r>
      <w:r>
        <w:rPr>
          <w:rFonts w:ascii="XO Thames" w:hAnsi="XO Thames"/>
          <w:sz w:val="28"/>
        </w:rPr>
        <w:t>ы</w:t>
      </w:r>
      <w:r>
        <w:rPr>
          <w:rFonts w:ascii="XO Thames" w:hAnsi="XO Thames"/>
          <w:sz w:val="28"/>
        </w:rPr>
        <w:t xml:space="preserve"> </w:t>
      </w:r>
      <w:r>
        <w:rPr>
          <w:rFonts w:ascii="XO Thames" w:hAnsi="XO Thames"/>
          <w:sz w:val="28"/>
        </w:rPr>
        <w:t xml:space="preserve">Белокалитвинского </w:t>
      </w:r>
      <w:r>
        <w:rPr>
          <w:rFonts w:ascii="XO Thames" w:hAnsi="XO Thames"/>
          <w:sz w:val="28"/>
        </w:rPr>
        <w:t>района.</w:t>
      </w:r>
    </w:p>
    <w:p w14:paraId="A1000000">
      <w:pPr>
        <w:pStyle w:val="Style_9"/>
        <w:widowControl w:val="1"/>
        <w:tabs>
          <w:tab w:leader="none" w:pos="709" w:val="left"/>
        </w:tabs>
        <w:spacing w:line="240" w:lineRule="auto"/>
        <w:ind w:firstLine="709"/>
        <w:jc w:val="both"/>
        <w:rPr>
          <w:rFonts w:ascii="XO Thames" w:hAnsi="XO Thames"/>
          <w:sz w:val="28"/>
        </w:rPr>
      </w:pPr>
      <w:r>
        <w:rPr>
          <w:rFonts w:ascii="XO Thames" w:hAnsi="XO Thames"/>
          <w:sz w:val="28"/>
        </w:rPr>
        <w:t xml:space="preserve">Концептуальной основой Стратегии </w:t>
      </w:r>
      <w:r>
        <w:rPr>
          <w:rFonts w:ascii="XO Thames" w:hAnsi="XO Thames"/>
          <w:sz w:val="28"/>
        </w:rPr>
        <w:t xml:space="preserve">Белокалитвинского </w:t>
      </w:r>
      <w:r>
        <w:rPr>
          <w:rFonts w:ascii="XO Thames" w:hAnsi="XO Thames"/>
          <w:sz w:val="28"/>
        </w:rPr>
        <w:t>района явля</w:t>
      </w:r>
      <w:r>
        <w:rPr>
          <w:rFonts w:ascii="XO Thames" w:hAnsi="XO Thames"/>
          <w:sz w:val="28"/>
        </w:rPr>
        <w:t>ю</w:t>
      </w:r>
      <w:r>
        <w:rPr>
          <w:rFonts w:ascii="XO Thames" w:hAnsi="XO Thames"/>
          <w:sz w:val="28"/>
        </w:rPr>
        <w:t>тся идея устойчивого развития приоритетных направлений по достижению национальных целей, решение долгосрочных задач экономического роста и роста доходов населения, обеспечива</w:t>
      </w:r>
      <w:r>
        <w:rPr>
          <w:rFonts w:ascii="XO Thames" w:hAnsi="XO Thames"/>
          <w:sz w:val="28"/>
        </w:rPr>
        <w:t>ющие</w:t>
      </w:r>
      <w:r>
        <w:rPr>
          <w:rFonts w:ascii="XO Thames" w:hAnsi="XO Thames"/>
          <w:sz w:val="28"/>
        </w:rPr>
        <w:t xml:space="preserve"> реализацию национальных целей развития в условиях имеющихся вызовов.</w:t>
      </w:r>
    </w:p>
    <w:p w14:paraId="A2000000">
      <w:pPr>
        <w:pStyle w:val="Style_9"/>
        <w:widowControl w:val="1"/>
        <w:spacing w:line="240" w:lineRule="auto"/>
        <w:ind w:firstLine="709"/>
        <w:jc w:val="both"/>
        <w:rPr>
          <w:rFonts w:ascii="XO Thames" w:hAnsi="XO Thames"/>
          <w:sz w:val="28"/>
        </w:rPr>
      </w:pPr>
      <w:r>
        <w:rPr>
          <w:rFonts w:ascii="XO Thames" w:hAnsi="XO Thames"/>
          <w:sz w:val="28"/>
        </w:rPr>
        <w:t xml:space="preserve">Механизм реализации Стратегии </w:t>
      </w:r>
      <w:r>
        <w:rPr>
          <w:rFonts w:ascii="XO Thames" w:hAnsi="XO Thames"/>
          <w:sz w:val="28"/>
        </w:rPr>
        <w:t xml:space="preserve">Белокалитвинского </w:t>
      </w:r>
      <w:r>
        <w:rPr>
          <w:rFonts w:ascii="XO Thames" w:hAnsi="XO Thames"/>
          <w:sz w:val="28"/>
        </w:rPr>
        <w:t>района основан на</w:t>
      </w:r>
      <w:r>
        <w:rPr>
          <w:rFonts w:ascii="XO Thames" w:hAnsi="XO Thames"/>
          <w:sz w:val="28"/>
        </w:rPr>
        <w:t>  </w:t>
      </w:r>
      <w:r>
        <w:rPr>
          <w:rFonts w:ascii="XO Thames" w:hAnsi="XO Thames"/>
          <w:sz w:val="28"/>
        </w:rPr>
        <w:t>решении приоритетных задач и реализации стратегических проектных инициатив в рамках перспективных экономических специализаций района (перечень приведен в приложении № 2), а</w:t>
      </w:r>
      <w:r>
        <w:rPr>
          <w:rFonts w:ascii="XO Thames" w:hAnsi="XO Thames"/>
          <w:sz w:val="28"/>
        </w:rPr>
        <w:t> </w:t>
      </w:r>
      <w:r>
        <w:rPr>
          <w:rFonts w:ascii="XO Thames" w:hAnsi="XO Thames"/>
          <w:sz w:val="28"/>
        </w:rPr>
        <w:t>также ключевых отраслей социальной сферы района.</w:t>
      </w:r>
    </w:p>
    <w:p w14:paraId="A3000000">
      <w:pPr>
        <w:widowControl w:val="0"/>
        <w:spacing w:after="0" w:line="240" w:lineRule="auto"/>
        <w:ind w:firstLine="709"/>
        <w:jc w:val="both"/>
        <w:rPr>
          <w:rFonts w:ascii="XO Thames" w:hAnsi="XO Thames"/>
          <w:sz w:val="28"/>
        </w:rPr>
      </w:pPr>
    </w:p>
    <w:p w14:paraId="A4000000">
      <w:bookmarkStart w:id="3" w:name="__RefHeading___20449"/>
      <w:bookmarkEnd w:id="3"/>
      <w:pPr>
        <w:pStyle w:val="Style_8"/>
        <w:widowControl w:val="1"/>
        <w:spacing w:before="0" w:line="240" w:lineRule="auto"/>
        <w:ind/>
        <w:jc w:val="center"/>
        <w:rPr>
          <w:rFonts w:ascii="XO Thames" w:hAnsi="XO Thames"/>
          <w:color w:val="000000"/>
          <w:sz w:val="28"/>
        </w:rPr>
      </w:pPr>
      <w:r>
        <w:rPr>
          <w:rFonts w:ascii="XO Thames" w:hAnsi="XO Thames"/>
          <w:color w:val="000000"/>
          <w:sz w:val="28"/>
        </w:rPr>
        <w:t>2. Анализ состояния и перспектив</w:t>
      </w:r>
      <w:r>
        <w:rPr>
          <w:rFonts w:ascii="XO Thames" w:hAnsi="XO Thames"/>
          <w:color w:val="000000"/>
          <w:sz w:val="28"/>
        </w:rPr>
        <w:br/>
      </w:r>
      <w:r>
        <w:rPr>
          <w:rFonts w:ascii="XO Thames" w:hAnsi="XO Thames"/>
          <w:color w:val="000000"/>
          <w:sz w:val="28"/>
        </w:rPr>
        <w:t xml:space="preserve">социально-экономического </w:t>
      </w:r>
      <w:r>
        <w:rPr>
          <w:rFonts w:ascii="XO Thames" w:hAnsi="XO Thames"/>
          <w:color w:val="000000"/>
          <w:sz w:val="28"/>
        </w:rPr>
        <w:t xml:space="preserve">развития </w:t>
      </w:r>
      <w:r>
        <w:rPr>
          <w:rFonts w:ascii="XO Thames" w:hAnsi="XO Thames"/>
          <w:color w:val="000000"/>
          <w:sz w:val="28"/>
        </w:rPr>
        <w:t xml:space="preserve">Белокалитвинского </w:t>
      </w:r>
      <w:r>
        <w:rPr>
          <w:rFonts w:ascii="XO Thames" w:hAnsi="XO Thames"/>
          <w:color w:val="000000"/>
          <w:sz w:val="28"/>
        </w:rPr>
        <w:t>района</w:t>
      </w:r>
    </w:p>
    <w:p w14:paraId="A5000000">
      <w:pPr>
        <w:keepNext w:val="1"/>
        <w:widowControl w:val="0"/>
        <w:spacing w:after="0" w:line="240" w:lineRule="auto"/>
        <w:ind w:firstLine="709"/>
        <w:jc w:val="both"/>
        <w:rPr>
          <w:rFonts w:ascii="XO Thames" w:hAnsi="XO Thames"/>
          <w:sz w:val="28"/>
        </w:rPr>
      </w:pPr>
    </w:p>
    <w:p w14:paraId="A6000000">
      <w:bookmarkStart w:id="4" w:name="__RefHeading___20450"/>
      <w:bookmarkEnd w:id="4"/>
      <w:pPr>
        <w:pStyle w:val="Style_8"/>
        <w:widowControl w:val="1"/>
        <w:spacing w:before="0" w:line="240" w:lineRule="auto"/>
        <w:ind/>
        <w:jc w:val="center"/>
        <w:rPr>
          <w:rFonts w:ascii="XO Thames" w:hAnsi="XO Thames"/>
          <w:color w:val="000000"/>
          <w:sz w:val="28"/>
        </w:rPr>
      </w:pPr>
      <w:r>
        <w:rPr>
          <w:rFonts w:ascii="XO Thames" w:hAnsi="XO Thames"/>
          <w:color w:val="000000"/>
          <w:sz w:val="28"/>
        </w:rPr>
        <w:t xml:space="preserve">2.1. </w:t>
      </w:r>
      <w:r>
        <w:rPr>
          <w:rFonts w:ascii="XO Thames" w:hAnsi="XO Thames"/>
          <w:color w:val="000000"/>
          <w:sz w:val="28"/>
        </w:rPr>
        <w:t>Историко</w:t>
      </w:r>
      <w:r>
        <w:rPr>
          <w:rFonts w:ascii="XO Thames" w:hAnsi="XO Thames"/>
          <w:color w:val="000000"/>
          <w:sz w:val="28"/>
        </w:rPr>
        <w:t>-географические сведения</w:t>
      </w:r>
    </w:p>
    <w:p w14:paraId="A7000000">
      <w:pPr>
        <w:pStyle w:val="Style_7"/>
        <w:keepNext w:val="1"/>
        <w:widowControl w:val="1"/>
        <w:tabs>
          <w:tab w:leader="none" w:pos="1134" w:val="left"/>
        </w:tabs>
        <w:spacing w:after="0" w:line="240" w:lineRule="auto"/>
        <w:ind w:firstLine="709" w:left="0"/>
        <w:contextualSpacing w:val="0"/>
        <w:jc w:val="both"/>
        <w:rPr>
          <w:rFonts w:ascii="XO Thames" w:hAnsi="XO Thames"/>
          <w:sz w:val="28"/>
        </w:rPr>
      </w:pPr>
    </w:p>
    <w:p w14:paraId="A8000000">
      <w:pPr>
        <w:widowControl w:val="1"/>
        <w:spacing w:after="0" w:line="240" w:lineRule="auto"/>
        <w:ind w:firstLine="709"/>
        <w:jc w:val="both"/>
        <w:rPr>
          <w:rFonts w:ascii="XO Thames" w:hAnsi="XO Thames"/>
          <w:sz w:val="28"/>
        </w:rPr>
      </w:pPr>
      <w:r>
        <w:rPr>
          <w:rFonts w:ascii="XO Thames" w:hAnsi="XO Thames"/>
          <w:sz w:val="28"/>
        </w:rPr>
        <w:t xml:space="preserve">Белокалитвинский район – муниципальное образование Ростовской области, </w:t>
      </w:r>
      <w:r>
        <w:rPr>
          <w:rFonts w:ascii="XO Thames" w:hAnsi="XO Thames"/>
          <w:sz w:val="28"/>
        </w:rPr>
        <w:t>расположенное в центральной ее части. Численность населения муниципального образования на 1</w:t>
      </w:r>
      <w:r>
        <w:rPr>
          <w:rFonts w:ascii="XO Thames" w:hAnsi="XO Thames"/>
          <w:sz w:val="28"/>
        </w:rPr>
        <w:t>.05.</w:t>
      </w:r>
      <w:r>
        <w:rPr>
          <w:rFonts w:ascii="XO Thames" w:hAnsi="XO Thames"/>
          <w:sz w:val="28"/>
        </w:rPr>
        <w:t>2025</w:t>
      </w:r>
      <w:r>
        <w:rPr>
          <w:rFonts w:ascii="XO Thames" w:hAnsi="XO Thames"/>
          <w:sz w:val="28"/>
        </w:rPr>
        <w:t xml:space="preserve"> </w:t>
      </w:r>
      <w:r>
        <w:rPr>
          <w:rFonts w:ascii="XO Thames" w:hAnsi="XO Thames"/>
          <w:sz w:val="28"/>
        </w:rPr>
        <w:t>– 86,8 тыс. человек.</w:t>
      </w:r>
    </w:p>
    <w:p w14:paraId="A9000000">
      <w:pPr>
        <w:widowControl w:val="1"/>
        <w:spacing w:after="0" w:line="240" w:lineRule="auto"/>
        <w:ind w:firstLine="709"/>
        <w:jc w:val="both"/>
        <w:rPr>
          <w:rFonts w:ascii="XO Thames" w:hAnsi="XO Thames"/>
          <w:sz w:val="28"/>
        </w:rPr>
      </w:pPr>
      <w:r>
        <w:rPr>
          <w:rFonts w:ascii="XO Thames" w:hAnsi="XO Thames"/>
          <w:sz w:val="28"/>
        </w:rPr>
        <w:t>Площадь территории района составляет 2</w:t>
      </w:r>
      <w:r>
        <w:rPr>
          <w:rFonts w:ascii="XO Thames" w:hAnsi="XO Thames"/>
          <w:sz w:val="28"/>
        </w:rPr>
        <w:t> </w:t>
      </w:r>
      <w:r>
        <w:rPr>
          <w:rFonts w:ascii="XO Thames" w:hAnsi="XO Thames"/>
          <w:sz w:val="28"/>
        </w:rPr>
        <w:t>65</w:t>
      </w:r>
      <w:r>
        <w:rPr>
          <w:rFonts w:ascii="XO Thames" w:hAnsi="XO Thames"/>
          <w:sz w:val="28"/>
        </w:rPr>
        <w:t>3</w:t>
      </w:r>
      <w:r>
        <w:rPr>
          <w:rFonts w:ascii="XO Thames" w:hAnsi="XO Thames"/>
          <w:sz w:val="28"/>
        </w:rPr>
        <w:t xml:space="preserve"> кв. к</w:t>
      </w:r>
      <w:r>
        <w:rPr>
          <w:rFonts w:ascii="XO Thames" w:hAnsi="XO Thames"/>
          <w:sz w:val="28"/>
        </w:rPr>
        <w:t>ило</w:t>
      </w:r>
      <w:r>
        <w:rPr>
          <w:rFonts w:ascii="XO Thames" w:hAnsi="XO Thames"/>
          <w:sz w:val="28"/>
        </w:rPr>
        <w:t>м</w:t>
      </w:r>
      <w:r>
        <w:rPr>
          <w:rFonts w:ascii="XO Thames" w:hAnsi="XO Thames"/>
          <w:sz w:val="28"/>
        </w:rPr>
        <w:t>етров</w:t>
      </w:r>
      <w:r>
        <w:rPr>
          <w:rFonts w:ascii="XO Thames" w:hAnsi="XO Thames"/>
          <w:sz w:val="28"/>
        </w:rPr>
        <w:t xml:space="preserve">. Протяженность территории района с севера на юг составляет 150 </w:t>
      </w:r>
      <w:r>
        <w:rPr>
          <w:rFonts w:ascii="XO Thames" w:hAnsi="XO Thames"/>
          <w:sz w:val="28"/>
        </w:rPr>
        <w:t>километров</w:t>
      </w:r>
      <w:r>
        <w:rPr>
          <w:rFonts w:ascii="XO Thames" w:hAnsi="XO Thames"/>
          <w:sz w:val="28"/>
        </w:rPr>
        <w:t>. На</w:t>
      </w:r>
      <w:r>
        <w:rPr>
          <w:rFonts w:ascii="XO Thames" w:hAnsi="XO Thames"/>
          <w:sz w:val="28"/>
        </w:rPr>
        <w:t> </w:t>
      </w:r>
      <w:r>
        <w:rPr>
          <w:rFonts w:ascii="XO Thames" w:hAnsi="XO Thames"/>
          <w:sz w:val="28"/>
        </w:rPr>
        <w:t>севере территория Белокалитвинского района граничит с Тарасовским и</w:t>
      </w:r>
      <w:r>
        <w:rPr>
          <w:rFonts w:ascii="XO Thames" w:hAnsi="XO Thames"/>
          <w:sz w:val="28"/>
        </w:rPr>
        <w:t> </w:t>
      </w:r>
      <w:r>
        <w:rPr>
          <w:rFonts w:ascii="XO Thames" w:hAnsi="XO Thames"/>
          <w:sz w:val="28"/>
        </w:rPr>
        <w:t xml:space="preserve">Милютинским районами, на востоке </w:t>
      </w:r>
      <w:r>
        <w:rPr>
          <w:rFonts w:ascii="XO Thames" w:hAnsi="XO Thames"/>
          <w:sz w:val="28"/>
        </w:rPr>
        <w:t xml:space="preserve">– </w:t>
      </w:r>
      <w:r>
        <w:rPr>
          <w:rFonts w:ascii="XO Thames" w:hAnsi="XO Thames"/>
          <w:sz w:val="28"/>
        </w:rPr>
        <w:t xml:space="preserve">с Тацинским районом, на юге </w:t>
      </w:r>
      <w:r>
        <w:rPr>
          <w:rFonts w:ascii="XO Thames" w:hAnsi="XO Thames"/>
          <w:sz w:val="28"/>
        </w:rPr>
        <w:t xml:space="preserve">– </w:t>
      </w:r>
      <w:r>
        <w:rPr>
          <w:rFonts w:ascii="XO Thames" w:hAnsi="XO Thames"/>
          <w:sz w:val="28"/>
        </w:rPr>
        <w:t>с</w:t>
      </w:r>
      <w:r>
        <w:rPr>
          <w:rFonts w:ascii="XO Thames" w:hAnsi="XO Thames"/>
          <w:sz w:val="28"/>
        </w:rPr>
        <w:t> </w:t>
      </w:r>
      <w:r>
        <w:rPr>
          <w:rFonts w:ascii="XO Thames" w:hAnsi="XO Thames"/>
          <w:sz w:val="28"/>
        </w:rPr>
        <w:t xml:space="preserve">Константиновским, Усть-Донецким и  Октябрьским районами и на западе </w:t>
      </w:r>
      <w:r>
        <w:rPr>
          <w:rFonts w:ascii="XO Thames" w:hAnsi="XO Thames"/>
          <w:sz w:val="28"/>
        </w:rPr>
        <w:t>–</w:t>
      </w:r>
      <w:r>
        <w:rPr>
          <w:rFonts w:ascii="XO Thames" w:hAnsi="XO Thames"/>
          <w:sz w:val="28"/>
        </w:rPr>
        <w:t>с</w:t>
      </w:r>
      <w:r>
        <w:rPr>
          <w:rFonts w:ascii="XO Thames" w:hAnsi="XO Thames"/>
          <w:sz w:val="28"/>
        </w:rPr>
        <w:t> </w:t>
      </w:r>
      <w:r>
        <w:rPr>
          <w:rFonts w:ascii="XO Thames" w:hAnsi="XO Thames"/>
          <w:sz w:val="28"/>
        </w:rPr>
        <w:t>Красносулинским и Каменским районами Ростовской области. Центром муниципального образования является город Белая Калитва.</w:t>
      </w:r>
    </w:p>
    <w:p w14:paraId="AA000000">
      <w:pPr>
        <w:widowControl w:val="1"/>
        <w:spacing w:after="0" w:line="240" w:lineRule="auto"/>
        <w:ind w:firstLine="709"/>
        <w:jc w:val="both"/>
        <w:rPr>
          <w:rFonts w:ascii="XO Thames" w:hAnsi="XO Thames"/>
          <w:sz w:val="28"/>
        </w:rPr>
      </w:pPr>
      <w:r>
        <w:rPr>
          <w:rFonts w:ascii="XO Thames" w:hAnsi="XO Thames"/>
          <w:sz w:val="28"/>
          <w:highlight w:val="white"/>
        </w:rPr>
        <w:t>Преимуществом экономико-географического положения г. Белая Калитва является его близость к промышленным центрам Ростовской области: расстояние до г. Каменск</w:t>
      </w:r>
      <w:r>
        <w:rPr>
          <w:rFonts w:ascii="XO Thames" w:hAnsi="XO Thames"/>
          <w:sz w:val="28"/>
          <w:highlight w:val="white"/>
        </w:rPr>
        <w:t>а</w:t>
      </w:r>
      <w:r>
        <w:rPr>
          <w:rFonts w:ascii="XO Thames" w:hAnsi="XO Thames"/>
          <w:sz w:val="28"/>
          <w:highlight w:val="white"/>
        </w:rPr>
        <w:t>-Шахтинск</w:t>
      </w:r>
      <w:r>
        <w:rPr>
          <w:rFonts w:ascii="XO Thames" w:hAnsi="XO Thames"/>
          <w:sz w:val="28"/>
          <w:highlight w:val="white"/>
        </w:rPr>
        <w:t>ого</w:t>
      </w:r>
      <w:r>
        <w:rPr>
          <w:rFonts w:ascii="XO Thames" w:hAnsi="XO Thames"/>
          <w:sz w:val="28"/>
          <w:highlight w:val="white"/>
        </w:rPr>
        <w:t xml:space="preserve"> составляет 55 км, до г. Зверево – 69 км, до г. Шахты – 86 </w:t>
      </w:r>
      <w:r>
        <w:rPr>
          <w:rFonts w:ascii="XO Thames" w:hAnsi="XO Thames"/>
          <w:sz w:val="28"/>
        </w:rPr>
        <w:t>километров</w:t>
      </w:r>
      <w:r>
        <w:rPr>
          <w:rFonts w:ascii="XO Thames" w:hAnsi="XO Thames"/>
          <w:sz w:val="28"/>
          <w:highlight w:val="white"/>
        </w:rPr>
        <w:t xml:space="preserve">. </w:t>
      </w:r>
      <w:r>
        <w:rPr>
          <w:rFonts w:ascii="XO Thames" w:hAnsi="XO Thames"/>
          <w:sz w:val="28"/>
        </w:rPr>
        <w:t xml:space="preserve">Расстояние между </w:t>
      </w:r>
      <w:r>
        <w:rPr>
          <w:rFonts w:ascii="XO Thames" w:hAnsi="XO Thames"/>
          <w:sz w:val="28"/>
        </w:rPr>
        <w:t>Белой Калитвой</w:t>
      </w:r>
      <w:r>
        <w:rPr>
          <w:rFonts w:ascii="XO Thames" w:hAnsi="XO Thames"/>
          <w:sz w:val="28"/>
        </w:rPr>
        <w:t xml:space="preserve"> </w:t>
      </w:r>
      <w:r>
        <w:rPr>
          <w:rFonts w:ascii="XO Thames" w:hAnsi="XO Thames"/>
          <w:sz w:val="28"/>
        </w:rPr>
        <w:t>и о</w:t>
      </w:r>
      <w:r>
        <w:rPr>
          <w:rFonts w:ascii="XO Thames" w:hAnsi="XO Thames"/>
          <w:sz w:val="28"/>
        </w:rPr>
        <w:t xml:space="preserve">бластным центром, г. Ростовом-на-Дону, составляет 168 </w:t>
      </w:r>
      <w:r>
        <w:rPr>
          <w:rFonts w:ascii="XO Thames" w:hAnsi="XO Thames"/>
          <w:sz w:val="28"/>
        </w:rPr>
        <w:t>километров</w:t>
      </w:r>
      <w:r>
        <w:rPr>
          <w:rFonts w:ascii="XO Thames" w:hAnsi="XO Thames"/>
          <w:sz w:val="28"/>
        </w:rPr>
        <w:t>. Москву от Бел</w:t>
      </w:r>
      <w:r>
        <w:rPr>
          <w:rFonts w:ascii="XO Thames" w:hAnsi="XO Thames"/>
          <w:sz w:val="28"/>
        </w:rPr>
        <w:t>ой</w:t>
      </w:r>
      <w:r>
        <w:rPr>
          <w:rFonts w:ascii="XO Thames" w:hAnsi="XO Thames"/>
          <w:sz w:val="28"/>
        </w:rPr>
        <w:t xml:space="preserve"> Калитв</w:t>
      </w:r>
      <w:r>
        <w:rPr>
          <w:rFonts w:ascii="XO Thames" w:hAnsi="XO Thames"/>
          <w:sz w:val="28"/>
        </w:rPr>
        <w:t>ы</w:t>
      </w:r>
      <w:r>
        <w:rPr>
          <w:rFonts w:ascii="XO Thames" w:hAnsi="XO Thames"/>
          <w:sz w:val="28"/>
        </w:rPr>
        <w:t xml:space="preserve"> отделяет 1</w:t>
      </w:r>
      <w:r>
        <w:rPr>
          <w:rFonts w:ascii="XO Thames" w:hAnsi="XO Thames"/>
          <w:sz w:val="28"/>
        </w:rPr>
        <w:t> </w:t>
      </w:r>
      <w:r>
        <w:rPr>
          <w:rFonts w:ascii="XO Thames" w:hAnsi="XO Thames"/>
          <w:sz w:val="28"/>
        </w:rPr>
        <w:t xml:space="preserve">001 км, соседние областные центры </w:t>
      </w:r>
      <w:r>
        <w:rPr>
          <w:rFonts w:ascii="XO Thames" w:hAnsi="XO Thames"/>
          <w:sz w:val="28"/>
        </w:rPr>
        <w:t>–</w:t>
      </w:r>
      <w:r>
        <w:rPr>
          <w:rFonts w:ascii="XO Thames" w:hAnsi="XO Thames"/>
          <w:sz w:val="28"/>
        </w:rPr>
        <w:t xml:space="preserve"> </w:t>
      </w:r>
      <w:r>
        <w:rPr>
          <w:rFonts w:ascii="XO Thames" w:hAnsi="XO Thames"/>
          <w:sz w:val="28"/>
        </w:rPr>
        <w:t>Волгоград и</w:t>
      </w:r>
      <w:r>
        <w:rPr>
          <w:rFonts w:ascii="XO Thames" w:hAnsi="XO Thames"/>
          <w:sz w:val="28"/>
        </w:rPr>
        <w:t> </w:t>
      </w:r>
      <w:r>
        <w:rPr>
          <w:rFonts w:ascii="XO Thames" w:hAnsi="XO Thames"/>
          <w:sz w:val="28"/>
        </w:rPr>
        <w:t xml:space="preserve">Краснодар </w:t>
      </w:r>
      <w:r>
        <w:rPr>
          <w:rFonts w:ascii="XO Thames" w:hAnsi="XO Thames"/>
          <w:sz w:val="28"/>
        </w:rPr>
        <w:t>–</w:t>
      </w:r>
      <w:r>
        <w:rPr>
          <w:rFonts w:ascii="XO Thames" w:hAnsi="XO Thames"/>
          <w:sz w:val="28"/>
        </w:rPr>
        <w:t xml:space="preserve"> </w:t>
      </w:r>
      <w:r>
        <w:rPr>
          <w:rFonts w:ascii="XO Thames" w:hAnsi="XO Thames"/>
          <w:sz w:val="28"/>
        </w:rPr>
        <w:t>323 км и 433 км соответственно.</w:t>
      </w:r>
    </w:p>
    <w:p w14:paraId="AB000000">
      <w:pPr>
        <w:widowControl w:val="1"/>
        <w:spacing w:after="0" w:line="240" w:lineRule="auto"/>
        <w:ind w:firstLine="709"/>
        <w:jc w:val="both"/>
        <w:rPr>
          <w:rFonts w:ascii="XO Thames" w:hAnsi="XO Thames"/>
          <w:sz w:val="28"/>
        </w:rPr>
      </w:pPr>
      <w:r>
        <w:rPr>
          <w:rFonts w:ascii="XO Thames" w:hAnsi="XO Thames"/>
          <w:sz w:val="28"/>
        </w:rPr>
        <w:t xml:space="preserve">Расстояние от г. Белая Калитва до аэропорта «Платов» г. Ростова-на-Дону составляет 126 км, до речного порта г. Ростова-на-Дону </w:t>
      </w:r>
      <w:r>
        <w:rPr>
          <w:rFonts w:ascii="XO Thames" w:hAnsi="XO Thames"/>
          <w:sz w:val="28"/>
        </w:rPr>
        <w:t xml:space="preserve">– </w:t>
      </w:r>
      <w:r>
        <w:rPr>
          <w:rFonts w:ascii="XO Thames" w:hAnsi="XO Thames"/>
          <w:sz w:val="28"/>
        </w:rPr>
        <w:t xml:space="preserve">168 км, до речного порта Усть-Донецкий </w:t>
      </w:r>
      <w:r>
        <w:rPr>
          <w:rFonts w:ascii="XO Thames" w:hAnsi="XO Thames"/>
          <w:sz w:val="28"/>
        </w:rPr>
        <w:t>–</w:t>
      </w:r>
      <w:r>
        <w:rPr>
          <w:rFonts w:ascii="XO Thames" w:hAnsi="XO Thames"/>
          <w:sz w:val="28"/>
        </w:rPr>
        <w:t xml:space="preserve"> 108 км, до морских портов г. Таганрога и г. Азова </w:t>
      </w:r>
      <w:r>
        <w:rPr>
          <w:rFonts w:ascii="XO Thames" w:hAnsi="XO Thames"/>
          <w:sz w:val="28"/>
        </w:rPr>
        <w:t xml:space="preserve">– </w:t>
      </w:r>
      <w:r>
        <w:rPr>
          <w:rFonts w:ascii="XO Thames" w:hAnsi="XO Thames"/>
          <w:sz w:val="28"/>
        </w:rPr>
        <w:t>258</w:t>
      </w:r>
      <w:r>
        <w:rPr>
          <w:rFonts w:ascii="XO Thames" w:hAnsi="XO Thames"/>
          <w:sz w:val="28"/>
        </w:rPr>
        <w:t> </w:t>
      </w:r>
      <w:r>
        <w:rPr>
          <w:rFonts w:ascii="XO Thames" w:hAnsi="XO Thames"/>
          <w:sz w:val="28"/>
        </w:rPr>
        <w:t>км и</w:t>
      </w:r>
      <w:r>
        <w:rPr>
          <w:rFonts w:ascii="XO Thames" w:hAnsi="XO Thames"/>
          <w:sz w:val="28"/>
        </w:rPr>
        <w:t> </w:t>
      </w:r>
      <w:r>
        <w:rPr>
          <w:rFonts w:ascii="XO Thames" w:hAnsi="XO Thames"/>
          <w:sz w:val="28"/>
        </w:rPr>
        <w:t xml:space="preserve"> 213</w:t>
      </w:r>
      <w:r>
        <w:rPr>
          <w:rFonts w:ascii="XO Thames" w:hAnsi="XO Thames"/>
          <w:sz w:val="28"/>
        </w:rPr>
        <w:t> </w:t>
      </w:r>
      <w:r>
        <w:rPr>
          <w:rFonts w:ascii="XO Thames" w:hAnsi="XO Thames"/>
          <w:sz w:val="28"/>
        </w:rPr>
        <w:t xml:space="preserve"> км соответственно.</w:t>
      </w:r>
    </w:p>
    <w:p w14:paraId="AC000000">
      <w:pPr>
        <w:widowControl w:val="1"/>
        <w:spacing w:after="0" w:line="240" w:lineRule="auto"/>
        <w:ind w:firstLine="709"/>
        <w:jc w:val="both"/>
        <w:rPr>
          <w:rFonts w:ascii="XO Thames" w:hAnsi="XO Thames"/>
          <w:sz w:val="28"/>
        </w:rPr>
      </w:pPr>
      <w:r>
        <w:rPr>
          <w:rFonts w:ascii="XO Thames" w:hAnsi="XO Thames"/>
          <w:sz w:val="28"/>
        </w:rPr>
        <w:t>Статус и границы муниципального образования «Белокалитвинский район» определены Областным законом от 14 декабря 2004 года № 218-ЗС «Об</w:t>
      </w:r>
      <w:r>
        <w:rPr>
          <w:rFonts w:ascii="XO Thames" w:hAnsi="XO Thames"/>
          <w:sz w:val="28"/>
        </w:rPr>
        <w:t> </w:t>
      </w:r>
      <w:r>
        <w:rPr>
          <w:rFonts w:ascii="XO Thames" w:hAnsi="XO Thames"/>
          <w:sz w:val="28"/>
        </w:rPr>
        <w:t xml:space="preserve"> установлении границ и наделении соответствующим статусом муниципального образования «Белокалитвинский район» и муниципальных образований в его составе».</w:t>
      </w:r>
    </w:p>
    <w:p w14:paraId="AD000000">
      <w:pPr>
        <w:widowControl w:val="1"/>
        <w:spacing w:after="0" w:line="240" w:lineRule="auto"/>
        <w:ind w:firstLine="709"/>
        <w:jc w:val="both"/>
        <w:rPr>
          <w:rFonts w:ascii="XO Thames" w:hAnsi="XO Thames"/>
          <w:sz w:val="28"/>
        </w:rPr>
      </w:pPr>
      <w:r>
        <w:rPr>
          <w:rFonts w:ascii="XO Thames" w:hAnsi="XO Thames"/>
          <w:sz w:val="28"/>
        </w:rPr>
        <w:t xml:space="preserve">В состав Белокалитвинского района </w:t>
      </w:r>
      <w:r>
        <w:rPr>
          <w:rFonts w:ascii="XO Thames" w:hAnsi="XO Thames"/>
          <w:sz w:val="28"/>
        </w:rPr>
        <w:t>входят 12 поселений, из которых:</w:t>
      </w:r>
    </w:p>
    <w:p w14:paraId="AE000000">
      <w:pPr>
        <w:widowControl w:val="1"/>
        <w:spacing w:after="0" w:line="240" w:lineRule="auto"/>
        <w:ind w:firstLine="709"/>
        <w:jc w:val="both"/>
        <w:rPr>
          <w:rFonts w:ascii="XO Thames" w:hAnsi="XO Thames"/>
          <w:sz w:val="28"/>
        </w:rPr>
      </w:pPr>
      <w:r>
        <w:rPr>
          <w:rFonts w:ascii="XO Thames" w:hAnsi="XO Thames"/>
          <w:sz w:val="28"/>
        </w:rPr>
        <w:t xml:space="preserve">2 </w:t>
      </w:r>
      <w:r>
        <w:rPr>
          <w:rFonts w:ascii="XO Thames" w:hAnsi="XO Thames"/>
          <w:sz w:val="28"/>
        </w:rPr>
        <w:t>городских поселения</w:t>
      </w:r>
      <w:r>
        <w:rPr>
          <w:rFonts w:ascii="XO Thames" w:hAnsi="XO Thames"/>
          <w:sz w:val="28"/>
        </w:rPr>
        <w:t>:</w:t>
      </w:r>
    </w:p>
    <w:p w14:paraId="AF000000">
      <w:pPr>
        <w:widowControl w:val="1"/>
        <w:spacing w:after="0" w:line="240" w:lineRule="auto"/>
        <w:ind w:firstLine="709"/>
        <w:jc w:val="both"/>
        <w:rPr>
          <w:rFonts w:ascii="XO Thames" w:hAnsi="XO Thames"/>
          <w:sz w:val="28"/>
        </w:rPr>
      </w:pPr>
      <w:r>
        <w:rPr>
          <w:rFonts w:ascii="XO Thames" w:hAnsi="XO Thames"/>
          <w:sz w:val="28"/>
        </w:rPr>
        <w:t>Белокалитвинское городское поселение (город Белая Калитва, хутор Бородино</w:t>
      </w:r>
      <w:r>
        <w:rPr>
          <w:rFonts w:ascii="XO Thames" w:hAnsi="XO Thames"/>
          <w:sz w:val="28"/>
        </w:rPr>
        <w:t>в, хутор Дядин, хутор Поцелуев);</w:t>
      </w:r>
    </w:p>
    <w:p w14:paraId="B0000000">
      <w:pPr>
        <w:widowControl w:val="1"/>
        <w:spacing w:after="0" w:line="240" w:lineRule="auto"/>
        <w:ind w:firstLine="709"/>
        <w:jc w:val="both"/>
        <w:rPr>
          <w:rFonts w:ascii="XO Thames" w:hAnsi="XO Thames"/>
          <w:sz w:val="28"/>
        </w:rPr>
      </w:pPr>
      <w:r>
        <w:rPr>
          <w:rFonts w:ascii="XO Thames" w:hAnsi="XO Thames"/>
          <w:sz w:val="28"/>
        </w:rPr>
        <w:t>Шолоховское городское поселени</w:t>
      </w:r>
      <w:r>
        <w:rPr>
          <w:rFonts w:ascii="XO Thames" w:hAnsi="XO Thames"/>
          <w:sz w:val="28"/>
        </w:rPr>
        <w:t>е (рабочий пос</w:t>
      </w:r>
      <w:r>
        <w:rPr>
          <w:rFonts w:ascii="XO Thames" w:hAnsi="XO Thames"/>
          <w:sz w:val="28"/>
        </w:rPr>
        <w:t>е</w:t>
      </w:r>
      <w:r>
        <w:rPr>
          <w:rFonts w:ascii="XO Thames" w:hAnsi="XO Thames"/>
          <w:sz w:val="28"/>
        </w:rPr>
        <w:t>лок Шолоховский).</w:t>
      </w:r>
    </w:p>
    <w:p w14:paraId="B1000000">
      <w:pPr>
        <w:widowControl w:val="1"/>
        <w:spacing w:after="0" w:line="240" w:lineRule="auto"/>
        <w:ind w:firstLine="709"/>
        <w:jc w:val="both"/>
        <w:rPr>
          <w:rFonts w:ascii="XO Thames" w:hAnsi="XO Thames"/>
          <w:sz w:val="28"/>
        </w:rPr>
      </w:pPr>
      <w:r>
        <w:rPr>
          <w:rFonts w:ascii="XO Thames" w:hAnsi="XO Thames"/>
          <w:sz w:val="28"/>
        </w:rPr>
        <w:t xml:space="preserve">10 </w:t>
      </w:r>
      <w:r>
        <w:rPr>
          <w:rFonts w:ascii="XO Thames" w:hAnsi="XO Thames"/>
          <w:sz w:val="28"/>
        </w:rPr>
        <w:t>сельски</w:t>
      </w:r>
      <w:r>
        <w:rPr>
          <w:rFonts w:ascii="XO Thames" w:hAnsi="XO Thames"/>
          <w:sz w:val="28"/>
        </w:rPr>
        <w:t>х</w:t>
      </w:r>
      <w:r>
        <w:rPr>
          <w:rFonts w:ascii="XO Thames" w:hAnsi="XO Thames"/>
          <w:sz w:val="28"/>
        </w:rPr>
        <w:t xml:space="preserve"> </w:t>
      </w:r>
      <w:r>
        <w:rPr>
          <w:rFonts w:ascii="XO Thames" w:hAnsi="XO Thames"/>
          <w:sz w:val="28"/>
        </w:rPr>
        <w:t>поселени</w:t>
      </w:r>
      <w:r>
        <w:rPr>
          <w:rFonts w:ascii="XO Thames" w:hAnsi="XO Thames"/>
          <w:sz w:val="28"/>
        </w:rPr>
        <w:t>й</w:t>
      </w:r>
      <w:r>
        <w:rPr>
          <w:rFonts w:ascii="XO Thames" w:hAnsi="XO Thames"/>
          <w:sz w:val="28"/>
        </w:rPr>
        <w:t>:</w:t>
      </w:r>
    </w:p>
    <w:p w14:paraId="B2000000">
      <w:pPr>
        <w:widowControl w:val="1"/>
        <w:spacing w:after="0" w:line="240" w:lineRule="auto"/>
        <w:ind w:firstLine="709"/>
        <w:jc w:val="both"/>
        <w:rPr>
          <w:rFonts w:ascii="XO Thames" w:hAnsi="XO Thames"/>
          <w:sz w:val="28"/>
        </w:rPr>
      </w:pPr>
      <w:r>
        <w:rPr>
          <w:rFonts w:ascii="XO Thames" w:hAnsi="XO Thames"/>
          <w:sz w:val="28"/>
        </w:rPr>
        <w:t>Богураевское сельское поселение (хутор Богураев, станция Богураево, пос</w:t>
      </w:r>
      <w:r>
        <w:rPr>
          <w:rFonts w:ascii="XO Thames" w:hAnsi="XO Thames"/>
          <w:sz w:val="28"/>
        </w:rPr>
        <w:t>е</w:t>
      </w:r>
      <w:r>
        <w:rPr>
          <w:rFonts w:ascii="XO Thames" w:hAnsi="XO Thames"/>
          <w:sz w:val="28"/>
        </w:rPr>
        <w:t>лок Бондарный, хутор Какичев, хутор Мечетный, пос</w:t>
      </w:r>
      <w:r>
        <w:rPr>
          <w:rFonts w:ascii="XO Thames" w:hAnsi="XO Thames"/>
          <w:sz w:val="28"/>
        </w:rPr>
        <w:t>е</w:t>
      </w:r>
      <w:r>
        <w:rPr>
          <w:rFonts w:ascii="XO Thames" w:hAnsi="XO Thames"/>
          <w:sz w:val="28"/>
        </w:rPr>
        <w:t>лок Скальный, хутор Чапаев);</w:t>
      </w:r>
    </w:p>
    <w:p w14:paraId="B3000000">
      <w:pPr>
        <w:widowControl w:val="1"/>
        <w:spacing w:after="0" w:line="240" w:lineRule="auto"/>
        <w:ind w:firstLine="709"/>
        <w:jc w:val="both"/>
        <w:rPr>
          <w:rFonts w:ascii="XO Thames" w:hAnsi="XO Thames"/>
          <w:sz w:val="28"/>
        </w:rPr>
      </w:pPr>
      <w:r>
        <w:rPr>
          <w:rFonts w:ascii="XO Thames" w:hAnsi="XO Thames"/>
          <w:sz w:val="28"/>
        </w:rPr>
        <w:t>Горняцкое сельское поселение (пос</w:t>
      </w:r>
      <w:r>
        <w:rPr>
          <w:rFonts w:ascii="XO Thames" w:hAnsi="XO Thames"/>
          <w:sz w:val="28"/>
        </w:rPr>
        <w:t>е</w:t>
      </w:r>
      <w:r>
        <w:rPr>
          <w:rFonts w:ascii="XO Thames" w:hAnsi="XO Thames"/>
          <w:sz w:val="28"/>
        </w:rPr>
        <w:t>лок Горняцкий, станция Грачи, хутор Крутинский, хутор Погорелов);</w:t>
      </w:r>
    </w:p>
    <w:p w14:paraId="B4000000">
      <w:pPr>
        <w:widowControl w:val="1"/>
        <w:spacing w:after="0" w:line="240" w:lineRule="auto"/>
        <w:ind w:firstLine="709"/>
        <w:jc w:val="both"/>
        <w:rPr>
          <w:rFonts w:ascii="XO Thames" w:hAnsi="XO Thames"/>
          <w:sz w:val="28"/>
        </w:rPr>
      </w:pPr>
      <w:r>
        <w:rPr>
          <w:rFonts w:ascii="XO Thames" w:hAnsi="XO Thames"/>
          <w:sz w:val="28"/>
        </w:rPr>
        <w:t>Грушево-Дубовское сельское поселение (хутор Грушевка, хутор Голубинка, хутор Дубовой, хутор Казьминка, хутор Семимаячный, хутор Чернышев);</w:t>
      </w:r>
    </w:p>
    <w:p w14:paraId="B5000000">
      <w:pPr>
        <w:widowControl w:val="1"/>
        <w:spacing w:after="0" w:line="240" w:lineRule="auto"/>
        <w:ind w:firstLine="709"/>
        <w:jc w:val="both"/>
        <w:rPr>
          <w:rFonts w:ascii="XO Thames" w:hAnsi="XO Thames"/>
          <w:sz w:val="28"/>
        </w:rPr>
      </w:pPr>
      <w:r>
        <w:rPr>
          <w:rFonts w:ascii="XO Thames" w:hAnsi="XO Thames"/>
          <w:sz w:val="28"/>
        </w:rPr>
        <w:t>Ильинское сельское поселение (хутор Ильинка, хутор Анновка, хутор Березово-Федоровка, хутор Васильевский, село Головка, хутор Гусынка, хутор Западный, хутор Калиновка, хутор Корсунка, хутор Курнаковка, хутор Лагутьевский, хутор Марьевка, хутор Мирошниковский, хутор Новопокровский, хутор Раздолье, хутор Таловка, хутор Шарковка);</w:t>
      </w:r>
    </w:p>
    <w:p w14:paraId="B6000000">
      <w:pPr>
        <w:widowControl w:val="1"/>
        <w:spacing w:after="0" w:line="240" w:lineRule="auto"/>
        <w:ind w:firstLine="709"/>
        <w:jc w:val="both"/>
        <w:rPr>
          <w:rFonts w:ascii="XO Thames" w:hAnsi="XO Thames"/>
          <w:sz w:val="28"/>
        </w:rPr>
      </w:pPr>
      <w:r>
        <w:rPr>
          <w:rFonts w:ascii="XO Thames" w:hAnsi="XO Thames"/>
          <w:sz w:val="28"/>
        </w:rPr>
        <w:t>Коксовское сельское поселение (пос</w:t>
      </w:r>
      <w:r>
        <w:rPr>
          <w:rFonts w:ascii="XO Thames" w:hAnsi="XO Thames"/>
          <w:sz w:val="28"/>
        </w:rPr>
        <w:t>е</w:t>
      </w:r>
      <w:r>
        <w:rPr>
          <w:rFonts w:ascii="XO Thames" w:hAnsi="XO Thames"/>
          <w:sz w:val="28"/>
        </w:rPr>
        <w:t>лок Коксовый, пос</w:t>
      </w:r>
      <w:r>
        <w:rPr>
          <w:rFonts w:ascii="XO Thames" w:hAnsi="XO Thames"/>
          <w:sz w:val="28"/>
        </w:rPr>
        <w:t>е</w:t>
      </w:r>
      <w:r>
        <w:rPr>
          <w:rFonts w:ascii="XO Thames" w:hAnsi="XO Thames"/>
          <w:sz w:val="28"/>
        </w:rPr>
        <w:t>лок Разъезд Васильевский, пос</w:t>
      </w:r>
      <w:r>
        <w:rPr>
          <w:rFonts w:ascii="XO Thames" w:hAnsi="XO Thames"/>
          <w:sz w:val="28"/>
        </w:rPr>
        <w:t>е</w:t>
      </w:r>
      <w:r>
        <w:rPr>
          <w:rFonts w:ascii="XO Thames" w:hAnsi="XO Thames"/>
          <w:sz w:val="28"/>
        </w:rPr>
        <w:t>лок Русичи);</w:t>
      </w:r>
    </w:p>
    <w:p w14:paraId="B7000000">
      <w:pPr>
        <w:widowControl w:val="1"/>
        <w:spacing w:after="0" w:line="240" w:lineRule="auto"/>
        <w:ind w:firstLine="709"/>
        <w:jc w:val="both"/>
        <w:rPr>
          <w:rFonts w:ascii="XO Thames" w:hAnsi="XO Thames"/>
          <w:sz w:val="28"/>
        </w:rPr>
      </w:pPr>
      <w:r>
        <w:rPr>
          <w:rFonts w:ascii="XO Thames" w:hAnsi="XO Thames"/>
          <w:sz w:val="28"/>
        </w:rPr>
        <w:t>Краснодонецкое сельское поселение (станица Краснодонецкая, хутор Богатов, пос</w:t>
      </w:r>
      <w:r>
        <w:rPr>
          <w:rFonts w:ascii="XO Thames" w:hAnsi="XO Thames"/>
          <w:sz w:val="28"/>
        </w:rPr>
        <w:t>е</w:t>
      </w:r>
      <w:r>
        <w:rPr>
          <w:rFonts w:ascii="XO Thames" w:hAnsi="XO Thames"/>
          <w:sz w:val="28"/>
        </w:rPr>
        <w:t>лок Красноводский, хутор Насонтов, хутор Наумов, хутор Нижнесеребряковский, хутор Ольховчик, хутор Романов, хутор Усть-Быстрый, хутор Янов);</w:t>
      </w:r>
    </w:p>
    <w:p w14:paraId="B8000000">
      <w:pPr>
        <w:widowControl w:val="1"/>
        <w:spacing w:after="0" w:line="240" w:lineRule="auto"/>
        <w:ind w:firstLine="709"/>
        <w:jc w:val="both"/>
        <w:rPr>
          <w:rFonts w:ascii="XO Thames" w:hAnsi="XO Thames"/>
          <w:sz w:val="28"/>
        </w:rPr>
      </w:pPr>
      <w:r>
        <w:rPr>
          <w:rFonts w:ascii="XO Thames" w:hAnsi="XO Thames"/>
          <w:sz w:val="28"/>
        </w:rPr>
        <w:t>Литвиновское сельское поселение (село Литвиновка, хутор Демишев, хутор Дубовой, хутор Кононов, хутор Кочевань, хутор Титов);</w:t>
      </w:r>
    </w:p>
    <w:p w14:paraId="B9000000">
      <w:pPr>
        <w:widowControl w:val="1"/>
        <w:spacing w:after="0" w:line="240" w:lineRule="auto"/>
        <w:ind w:firstLine="709"/>
        <w:jc w:val="both"/>
        <w:rPr>
          <w:rFonts w:ascii="XO Thames" w:hAnsi="XO Thames"/>
          <w:sz w:val="28"/>
        </w:rPr>
      </w:pPr>
      <w:r>
        <w:rPr>
          <w:rFonts w:ascii="XO Thames" w:hAnsi="XO Thames"/>
          <w:sz w:val="28"/>
        </w:rPr>
        <w:t>Нижнепоповское сельское поселение (хутор Нижнепопов, хутор Апанасовка, хутор Верхнепопов, хутор Дороговский, хутор Живые Ключи, хутор Муравейник, хутор Павлов, пос</w:t>
      </w:r>
      <w:r>
        <w:rPr>
          <w:rFonts w:ascii="XO Thames" w:hAnsi="XO Thames"/>
          <w:sz w:val="28"/>
        </w:rPr>
        <w:t>е</w:t>
      </w:r>
      <w:r>
        <w:rPr>
          <w:rFonts w:ascii="XO Thames" w:hAnsi="XO Thames"/>
          <w:sz w:val="28"/>
        </w:rPr>
        <w:t>лок Сосны);</w:t>
      </w:r>
    </w:p>
    <w:p w14:paraId="BA000000">
      <w:pPr>
        <w:widowControl w:val="1"/>
        <w:spacing w:after="0" w:line="240" w:lineRule="auto"/>
        <w:ind w:firstLine="709"/>
        <w:jc w:val="both"/>
        <w:rPr>
          <w:rFonts w:ascii="XO Thames" w:hAnsi="XO Thames"/>
          <w:sz w:val="28"/>
        </w:rPr>
      </w:pPr>
      <w:r>
        <w:rPr>
          <w:rFonts w:ascii="XO Thames" w:hAnsi="XO Thames"/>
          <w:sz w:val="28"/>
        </w:rPr>
        <w:t>Рудаковское сельское поселение (хутор Ленина, хутор Рудаков);</w:t>
      </w:r>
    </w:p>
    <w:p w14:paraId="BB000000">
      <w:pPr>
        <w:widowControl w:val="1"/>
        <w:spacing w:after="0" w:line="240" w:lineRule="auto"/>
        <w:ind w:firstLine="709"/>
        <w:jc w:val="both"/>
        <w:rPr>
          <w:rFonts w:ascii="XO Thames" w:hAnsi="XO Thames"/>
          <w:sz w:val="28"/>
        </w:rPr>
      </w:pPr>
      <w:r>
        <w:rPr>
          <w:rFonts w:ascii="XO Thames" w:hAnsi="XO Thames"/>
          <w:sz w:val="28"/>
        </w:rPr>
        <w:t>Синегорское сельское поселение (пос</w:t>
      </w:r>
      <w:r>
        <w:rPr>
          <w:rFonts w:ascii="XO Thames" w:hAnsi="XO Thames"/>
          <w:sz w:val="28"/>
        </w:rPr>
        <w:t>е</w:t>
      </w:r>
      <w:r>
        <w:rPr>
          <w:rFonts w:ascii="XO Thames" w:hAnsi="XO Thames"/>
          <w:sz w:val="28"/>
        </w:rPr>
        <w:t>лок Синегорский, пос</w:t>
      </w:r>
      <w:r>
        <w:rPr>
          <w:rFonts w:ascii="XO Thames" w:hAnsi="XO Thames"/>
          <w:sz w:val="28"/>
        </w:rPr>
        <w:t>е</w:t>
      </w:r>
      <w:r>
        <w:rPr>
          <w:rFonts w:ascii="XO Thames" w:hAnsi="XO Thames"/>
          <w:sz w:val="28"/>
        </w:rPr>
        <w:t xml:space="preserve">лок </w:t>
      </w:r>
      <w:r>
        <w:rPr>
          <w:rFonts w:ascii="XO Thames" w:hAnsi="XO Thames"/>
          <w:sz w:val="28"/>
        </w:rPr>
        <w:t>Боярышниковый, пос</w:t>
      </w:r>
      <w:r>
        <w:rPr>
          <w:rFonts w:ascii="XO Thames" w:hAnsi="XO Thames"/>
          <w:sz w:val="28"/>
        </w:rPr>
        <w:t>е</w:t>
      </w:r>
      <w:r>
        <w:rPr>
          <w:rFonts w:ascii="XO Thames" w:hAnsi="XO Thames"/>
          <w:sz w:val="28"/>
        </w:rPr>
        <w:t>лок Виноградный, хутор Западный, пос</w:t>
      </w:r>
      <w:r>
        <w:rPr>
          <w:rFonts w:ascii="XO Thames" w:hAnsi="XO Thames"/>
          <w:sz w:val="28"/>
        </w:rPr>
        <w:t>е</w:t>
      </w:r>
      <w:r>
        <w:rPr>
          <w:rFonts w:ascii="XO Thames" w:hAnsi="XO Thames"/>
          <w:sz w:val="28"/>
        </w:rPr>
        <w:t>лок Мельничный, хутор Почтовый, пос</w:t>
      </w:r>
      <w:r>
        <w:rPr>
          <w:rFonts w:ascii="XO Thames" w:hAnsi="XO Thames"/>
          <w:sz w:val="28"/>
        </w:rPr>
        <w:t>е</w:t>
      </w:r>
      <w:r>
        <w:rPr>
          <w:rFonts w:ascii="XO Thames" w:hAnsi="XO Thames"/>
          <w:sz w:val="28"/>
        </w:rPr>
        <w:t>лок Углекаменный, пос</w:t>
      </w:r>
      <w:r>
        <w:rPr>
          <w:rFonts w:ascii="XO Thames" w:hAnsi="XO Thames"/>
          <w:sz w:val="28"/>
        </w:rPr>
        <w:t>е</w:t>
      </w:r>
      <w:r>
        <w:rPr>
          <w:rFonts w:ascii="XO Thames" w:hAnsi="XO Thames"/>
          <w:sz w:val="28"/>
        </w:rPr>
        <w:t>лок Ясногорка).</w:t>
      </w:r>
    </w:p>
    <w:p w14:paraId="BC000000">
      <w:pPr>
        <w:widowControl w:val="1"/>
        <w:spacing w:after="0" w:line="240" w:lineRule="auto"/>
        <w:ind w:firstLine="709"/>
        <w:jc w:val="both"/>
        <w:rPr>
          <w:rFonts w:ascii="XO Thames" w:hAnsi="XO Thames"/>
          <w:sz w:val="28"/>
        </w:rPr>
      </w:pPr>
      <w:r>
        <w:rPr>
          <w:rFonts w:ascii="XO Thames" w:hAnsi="XO Thames"/>
          <w:sz w:val="28"/>
        </w:rPr>
        <w:t>Территория современного Белокалитвинского района была заселена в</w:t>
      </w:r>
      <w:r>
        <w:rPr>
          <w:rFonts w:ascii="XO Thames" w:hAnsi="XO Thames"/>
          <w:sz w:val="28"/>
        </w:rPr>
        <w:t> </w:t>
      </w:r>
      <w:r>
        <w:rPr>
          <w:rFonts w:ascii="XO Thames" w:hAnsi="XO Thames"/>
          <w:sz w:val="28"/>
        </w:rPr>
        <w:t xml:space="preserve"> глубокой древности. В средние века на данных землях господствовали кочевники. </w:t>
      </w:r>
      <w:r>
        <w:rPr>
          <w:rFonts w:ascii="XO Thames" w:hAnsi="XO Thames"/>
          <w:sz w:val="28"/>
        </w:rPr>
        <w:t>По одной из версий историков, известное сражение русских войск князя Игоря Святославича с половцамив 1185 году, воспетое в жемчужине древнерусской литературы – Слове о полку Игореве, могло произойти на территории Белокалитвинского района.</w:t>
      </w:r>
    </w:p>
    <w:p w14:paraId="BD000000">
      <w:pPr>
        <w:widowControl w:val="1"/>
        <w:spacing w:after="0" w:line="240" w:lineRule="auto"/>
        <w:ind w:firstLine="709"/>
        <w:jc w:val="both"/>
        <w:rPr>
          <w:rFonts w:ascii="XO Thames" w:hAnsi="XO Thames"/>
          <w:sz w:val="28"/>
          <w:highlight w:val="white"/>
        </w:rPr>
      </w:pPr>
      <w:r>
        <w:rPr>
          <w:rFonts w:ascii="XO Thames" w:hAnsi="XO Thames"/>
          <w:sz w:val="28"/>
        </w:rPr>
        <w:t xml:space="preserve">История территории Белокалитвинского района тесно связана с развитием донского казачества и укреплением в степной зоне Приазовья Российского государства. Первое поселение на территории современного района – казачий городок – </w:t>
      </w:r>
      <w:r>
        <w:rPr>
          <w:rFonts w:ascii="XO Thames" w:hAnsi="XO Thames"/>
          <w:sz w:val="28"/>
          <w:highlight w:val="white"/>
        </w:rPr>
        <w:t>появилось еще в 1703 году по Указу Петра I. Так, в истории сохранились сведения о «Войсковой грамоте о дозволении казакам: Сысою Ермолаеву, Михаилу Никитину и Емельяну Дорогальному</w:t>
      </w:r>
      <w:r>
        <w:rPr>
          <w:rFonts w:ascii="XO Thames" w:hAnsi="XO Thames"/>
          <w:sz w:val="28"/>
          <w:highlight w:val="white"/>
        </w:rPr>
        <w:t xml:space="preserve"> с товарищами, по их челобитью, заселить нову</w:t>
      </w:r>
      <w:r>
        <w:rPr>
          <w:rFonts w:ascii="XO Thames" w:hAnsi="XO Thames"/>
          <w:sz w:val="28"/>
          <w:highlight w:val="white"/>
        </w:rPr>
        <w:t>ю станицу на р. Белой Калитве».</w:t>
      </w:r>
    </w:p>
    <w:p w14:paraId="BE000000">
      <w:pPr>
        <w:widowControl w:val="1"/>
        <w:spacing w:after="0" w:line="240" w:lineRule="auto"/>
        <w:ind w:firstLine="709"/>
        <w:jc w:val="both"/>
        <w:rPr>
          <w:rFonts w:ascii="XO Thames" w:hAnsi="XO Thames"/>
          <w:sz w:val="28"/>
          <w:highlight w:val="white"/>
        </w:rPr>
      </w:pPr>
      <w:r>
        <w:rPr>
          <w:rFonts w:ascii="XO Thames" w:hAnsi="XO Thames"/>
          <w:sz w:val="28"/>
          <w:highlight w:val="white"/>
        </w:rPr>
        <w:t>В дальнейшем насел</w:t>
      </w:r>
      <w:r>
        <w:rPr>
          <w:rFonts w:ascii="XO Thames" w:hAnsi="XO Thames"/>
          <w:sz w:val="28"/>
          <w:highlight w:val="white"/>
        </w:rPr>
        <w:t>е</w:t>
      </w:r>
      <w:r>
        <w:rPr>
          <w:rFonts w:ascii="XO Thames" w:hAnsi="XO Thames"/>
          <w:sz w:val="28"/>
          <w:highlight w:val="white"/>
        </w:rPr>
        <w:t>нный пункт получил название станицы Усть</w:t>
      </w:r>
      <w:r>
        <w:rPr>
          <w:rFonts w:ascii="XO Thames" w:hAnsi="XO Thames"/>
          <w:sz w:val="28"/>
          <w:highlight w:val="white"/>
        </w:rPr>
        <w:t> </w:t>
      </w:r>
      <w:r>
        <w:rPr>
          <w:rFonts w:ascii="XO Thames" w:hAnsi="XO Thames"/>
          <w:sz w:val="28"/>
          <w:highlight w:val="white"/>
        </w:rPr>
        <w:t>-</w:t>
      </w:r>
      <w:r>
        <w:rPr>
          <w:rFonts w:ascii="XO Thames" w:hAnsi="XO Thames"/>
          <w:sz w:val="28"/>
          <w:highlight w:val="white"/>
        </w:rPr>
        <w:t> </w:t>
      </w:r>
      <w:r>
        <w:rPr>
          <w:rFonts w:ascii="XO Thames" w:hAnsi="XO Thames"/>
          <w:sz w:val="28"/>
          <w:highlight w:val="white"/>
        </w:rPr>
        <w:t>Белокалитвинской, что зафиксировано в сведениях и переписях по насел</w:t>
      </w:r>
      <w:r>
        <w:rPr>
          <w:rFonts w:ascii="XO Thames" w:hAnsi="XO Thames"/>
          <w:sz w:val="28"/>
          <w:highlight w:val="white"/>
        </w:rPr>
        <w:t>е</w:t>
      </w:r>
      <w:r>
        <w:rPr>
          <w:rFonts w:ascii="XO Thames" w:hAnsi="XO Thames"/>
          <w:sz w:val="28"/>
          <w:highlight w:val="white"/>
        </w:rPr>
        <w:t xml:space="preserve">нным пунктам Области Войска Донского. Так, например, по </w:t>
      </w:r>
      <w:r>
        <w:rPr>
          <w:rFonts w:ascii="XO Thames" w:hAnsi="XO Thames"/>
          <w:sz w:val="28"/>
        </w:rPr>
        <w:t>сведениям 1859 г</w:t>
      </w:r>
      <w:r>
        <w:rPr>
          <w:rFonts w:ascii="XO Thames" w:hAnsi="XO Thames"/>
          <w:sz w:val="28"/>
        </w:rPr>
        <w:t>ода</w:t>
      </w:r>
      <w:r>
        <w:rPr>
          <w:rFonts w:ascii="XO Thames" w:hAnsi="XO Thames"/>
          <w:sz w:val="28"/>
        </w:rPr>
        <w:t>, отраженным в Списке населенных мест земли Войска Донского, казачья станица Усть-Белокалитв</w:t>
      </w:r>
      <w:r>
        <w:rPr>
          <w:rFonts w:ascii="XO Thames" w:hAnsi="XO Thames"/>
          <w:sz w:val="28"/>
        </w:rPr>
        <w:t>и</w:t>
      </w:r>
      <w:r>
        <w:rPr>
          <w:rFonts w:ascii="XO Thames" w:hAnsi="XO Thames"/>
          <w:sz w:val="28"/>
        </w:rPr>
        <w:t>нская, расположенная при реке Донец в</w:t>
      </w:r>
      <w:r>
        <w:rPr>
          <w:rFonts w:ascii="XO Thames" w:hAnsi="XO Thames"/>
          <w:sz w:val="28"/>
        </w:rPr>
        <w:t> </w:t>
      </w:r>
      <w:r>
        <w:rPr>
          <w:rFonts w:ascii="XO Thames" w:hAnsi="XO Thames"/>
          <w:sz w:val="28"/>
        </w:rPr>
        <w:t>50</w:t>
      </w:r>
      <w:r>
        <w:rPr>
          <w:rFonts w:ascii="XO Thames" w:hAnsi="XO Thames"/>
          <w:sz w:val="28"/>
        </w:rPr>
        <w:t> </w:t>
      </w:r>
      <w:r>
        <w:rPr>
          <w:rFonts w:ascii="XO Thames" w:hAnsi="XO Thames"/>
          <w:sz w:val="28"/>
        </w:rPr>
        <w:t>верстах от окружной станицы Каменской, состояла из 232 дворов, с</w:t>
      </w:r>
      <w:r>
        <w:rPr>
          <w:rFonts w:ascii="XO Thames" w:hAnsi="XO Thames"/>
          <w:sz w:val="28"/>
        </w:rPr>
        <w:t> </w:t>
      </w:r>
      <w:r>
        <w:rPr>
          <w:rFonts w:ascii="XO Thames" w:hAnsi="XO Thames"/>
          <w:sz w:val="28"/>
        </w:rPr>
        <w:t xml:space="preserve">количеством жителей 629 </w:t>
      </w:r>
      <w:r>
        <w:rPr>
          <w:rFonts w:ascii="XO Thames" w:hAnsi="XO Thames"/>
          <w:sz w:val="28"/>
        </w:rPr>
        <w:t xml:space="preserve">– </w:t>
      </w:r>
      <w:r>
        <w:rPr>
          <w:rFonts w:ascii="XO Thames" w:hAnsi="XO Thames"/>
          <w:sz w:val="28"/>
        </w:rPr>
        <w:t xml:space="preserve">мужского пола, 638 </w:t>
      </w:r>
      <w:r>
        <w:rPr>
          <w:rFonts w:ascii="XO Thames" w:hAnsi="XO Thames"/>
          <w:sz w:val="28"/>
        </w:rPr>
        <w:t xml:space="preserve">– </w:t>
      </w:r>
      <w:r>
        <w:rPr>
          <w:rFonts w:ascii="XO Thames" w:hAnsi="XO Thames"/>
          <w:sz w:val="28"/>
        </w:rPr>
        <w:t>женского пола. Станица на тот момент входила в</w:t>
      </w:r>
      <w:r>
        <w:rPr>
          <w:rFonts w:ascii="XO Thames" w:hAnsi="XO Thames"/>
          <w:sz w:val="28"/>
        </w:rPr>
        <w:t> </w:t>
      </w:r>
      <w:r>
        <w:rPr>
          <w:rFonts w:ascii="XO Thames" w:hAnsi="XO Thames"/>
          <w:sz w:val="28"/>
        </w:rPr>
        <w:t xml:space="preserve"> состав Донецкого округа.</w:t>
      </w:r>
    </w:p>
    <w:p w14:paraId="BF000000">
      <w:pPr>
        <w:widowControl w:val="1"/>
        <w:spacing w:after="0" w:line="240" w:lineRule="auto"/>
        <w:ind w:firstLine="709"/>
        <w:jc w:val="both"/>
        <w:rPr>
          <w:rFonts w:ascii="XO Thames" w:hAnsi="XO Thames"/>
          <w:sz w:val="28"/>
          <w:highlight w:val="white"/>
        </w:rPr>
      </w:pPr>
      <w:r>
        <w:rPr>
          <w:rFonts w:ascii="XO Thames" w:hAnsi="XO Thames"/>
          <w:sz w:val="28"/>
          <w:highlight w:val="white"/>
        </w:rPr>
        <w:t xml:space="preserve">Окончательное установление Советской власти на территории современного Беликалитвинского района произошло в 1920 году. </w:t>
      </w:r>
      <w:r>
        <w:rPr>
          <w:rFonts w:ascii="XO Thames" w:hAnsi="XO Thames"/>
          <w:sz w:val="28"/>
        </w:rPr>
        <w:t>Официально образование Белокалитвинского района датируется 1923 годом</w:t>
      </w:r>
      <w:r>
        <w:rPr>
          <w:rFonts w:ascii="XO Thames" w:hAnsi="XO Thames"/>
          <w:sz w:val="28"/>
          <w:highlight w:val="white"/>
        </w:rPr>
        <w:t>.</w:t>
      </w:r>
      <w:r>
        <w:rPr>
          <w:rFonts w:ascii="XO Thames" w:hAnsi="XO Thames"/>
          <w:sz w:val="28"/>
        </w:rPr>
        <w:t xml:space="preserve"> </w:t>
      </w:r>
      <w:r>
        <w:rPr>
          <w:rFonts w:ascii="XO Thames" w:hAnsi="XO Thames"/>
          <w:sz w:val="28"/>
          <w:highlight w:val="white"/>
        </w:rPr>
        <w:t>В 1924 году Белокалитвинский район вошел в состав Северо-Кавказского края, затем в</w:t>
      </w:r>
      <w:r>
        <w:rPr>
          <w:rFonts w:ascii="XO Thames" w:hAnsi="XO Thames"/>
          <w:sz w:val="28"/>
          <w:highlight w:val="white"/>
        </w:rPr>
        <w:t> </w:t>
      </w:r>
      <w:r>
        <w:rPr>
          <w:rFonts w:ascii="XO Thames" w:hAnsi="XO Thames"/>
          <w:sz w:val="28"/>
          <w:highlight w:val="white"/>
        </w:rPr>
        <w:t xml:space="preserve"> 1931</w:t>
      </w:r>
      <w:r>
        <w:rPr>
          <w:rFonts w:ascii="XO Thames" w:hAnsi="XO Thames"/>
          <w:sz w:val="28"/>
          <w:highlight w:val="white"/>
        </w:rPr>
        <w:t> </w:t>
      </w:r>
      <w:r>
        <w:rPr>
          <w:rFonts w:ascii="XO Thames" w:hAnsi="XO Thames"/>
          <w:sz w:val="28"/>
          <w:highlight w:val="white"/>
        </w:rPr>
        <w:t xml:space="preserve"> году был упраздн</w:t>
      </w:r>
      <w:r>
        <w:rPr>
          <w:rFonts w:ascii="XO Thames" w:hAnsi="XO Thames"/>
          <w:sz w:val="28"/>
          <w:highlight w:val="white"/>
        </w:rPr>
        <w:t>е</w:t>
      </w:r>
      <w:r>
        <w:rPr>
          <w:rFonts w:ascii="XO Thames" w:hAnsi="XO Thames"/>
          <w:sz w:val="28"/>
          <w:highlight w:val="white"/>
        </w:rPr>
        <w:t>н, а территория включена в Шахтинский угольный район. В 1934 году район был вновь образован. В 1937 году Белокалитвинский район вош</w:t>
      </w:r>
      <w:r>
        <w:rPr>
          <w:rFonts w:ascii="XO Thames" w:hAnsi="XO Thames"/>
          <w:sz w:val="28"/>
          <w:highlight w:val="white"/>
        </w:rPr>
        <w:t>е</w:t>
      </w:r>
      <w:r>
        <w:rPr>
          <w:rFonts w:ascii="XO Thames" w:hAnsi="XO Thames"/>
          <w:sz w:val="28"/>
          <w:highlight w:val="white"/>
        </w:rPr>
        <w:t xml:space="preserve">л в состав образованной Ростовской области. В 1941 году станица Усть-Белокалитвинская получила статус рабочего поселка и другое название </w:t>
      </w:r>
      <w:r>
        <w:rPr>
          <w:rFonts w:ascii="XO Thames" w:hAnsi="XO Thames"/>
          <w:sz w:val="28"/>
          <w:highlight w:val="white"/>
        </w:rPr>
        <w:t>–</w:t>
      </w:r>
      <w:r>
        <w:rPr>
          <w:rFonts w:ascii="XO Thames" w:hAnsi="XO Thames"/>
          <w:sz w:val="28"/>
          <w:highlight w:val="white"/>
        </w:rPr>
        <w:t xml:space="preserve"> Белая Калитва.</w:t>
      </w:r>
    </w:p>
    <w:p w14:paraId="C0000000">
      <w:pPr>
        <w:widowControl w:val="1"/>
        <w:spacing w:after="0" w:line="240" w:lineRule="auto"/>
        <w:ind w:firstLine="709"/>
        <w:jc w:val="both"/>
        <w:rPr>
          <w:rFonts w:ascii="XO Thames" w:hAnsi="XO Thames"/>
          <w:sz w:val="28"/>
          <w:highlight w:val="white"/>
        </w:rPr>
      </w:pPr>
      <w:r>
        <w:rPr>
          <w:rFonts w:ascii="XO Thames" w:hAnsi="XO Thames"/>
          <w:sz w:val="28"/>
          <w:highlight w:val="white"/>
        </w:rPr>
        <w:t>В годы Великой Отечественной войны территория района была оккупирована с 17 июля 1942 по 11 февраля 1943. Боевые действия по освобождению территории велись в рамках общего наступления Красной Армии в результате победы в Сталинградской битве. В память о погибших в городе и</w:t>
      </w:r>
      <w:r>
        <w:rPr>
          <w:rFonts w:ascii="XO Thames" w:hAnsi="XO Thames"/>
          <w:sz w:val="28"/>
          <w:highlight w:val="white"/>
        </w:rPr>
        <w:t> </w:t>
      </w:r>
      <w:r>
        <w:rPr>
          <w:rFonts w:ascii="XO Thames" w:hAnsi="XO Thames"/>
          <w:sz w:val="28"/>
          <w:highlight w:val="white"/>
        </w:rPr>
        <w:t xml:space="preserve"> станицах установлены мемориалы. Промышленные предприятия были эвакуированы или разрушены, восстановление началось в середине 1940-х годов.</w:t>
      </w:r>
    </w:p>
    <w:p w14:paraId="C1000000">
      <w:pPr>
        <w:widowControl w:val="1"/>
        <w:spacing w:after="0" w:line="240" w:lineRule="auto"/>
        <w:ind w:firstLine="709"/>
        <w:jc w:val="both"/>
        <w:rPr>
          <w:rFonts w:ascii="XO Thames" w:hAnsi="XO Thames"/>
          <w:sz w:val="28"/>
          <w:highlight w:val="white"/>
        </w:rPr>
      </w:pPr>
      <w:r>
        <w:rPr>
          <w:rFonts w:ascii="XO Thames" w:hAnsi="XO Thames"/>
          <w:sz w:val="28"/>
          <w:highlight w:val="white"/>
        </w:rPr>
        <w:t>В послевоенные годы район развивался как </w:t>
      </w:r>
      <w:r>
        <w:rPr>
          <w:rFonts w:ascii="XO Thames" w:hAnsi="XO Thames"/>
          <w:sz w:val="28"/>
          <w:highlight w:val="white"/>
        </w:rPr>
        <w:t>крупный центр угольной промышленности</w:t>
      </w:r>
      <w:r>
        <w:rPr>
          <w:rFonts w:ascii="XO Thames" w:hAnsi="XO Thames"/>
          <w:sz w:val="28"/>
          <w:highlight w:val="white"/>
        </w:rPr>
        <w:t> и </w:t>
      </w:r>
      <w:r>
        <w:rPr>
          <w:rFonts w:ascii="XO Thames" w:hAnsi="XO Thames"/>
          <w:sz w:val="28"/>
          <w:highlight w:val="white"/>
        </w:rPr>
        <w:t>сельского хозяйства</w:t>
      </w:r>
      <w:r>
        <w:rPr>
          <w:rFonts w:ascii="XO Thames" w:hAnsi="XO Thames"/>
          <w:sz w:val="28"/>
          <w:highlight w:val="white"/>
        </w:rPr>
        <w:t> (зерновые, подсолнечник, мясо-молочное животноводство). Важнейшую роль в развитии диверсификации народного хозяйства района сыграло строительство и запуск завода алюминиевого проката. В течение следующих десятилетий развития социалистического хозяйства завод стал одним из флагманов советской алюминиевой индустрии.</w:t>
      </w:r>
    </w:p>
    <w:p w14:paraId="C2000000">
      <w:pPr>
        <w:widowControl w:val="1"/>
        <w:spacing w:after="0" w:line="240" w:lineRule="auto"/>
        <w:ind w:firstLine="709"/>
        <w:jc w:val="both"/>
        <w:rPr>
          <w:rFonts w:ascii="XO Thames" w:hAnsi="XO Thames"/>
          <w:sz w:val="28"/>
          <w:highlight w:val="white"/>
        </w:rPr>
      </w:pPr>
      <w:r>
        <w:rPr>
          <w:rFonts w:ascii="XO Thames" w:hAnsi="XO Thames"/>
          <w:sz w:val="28"/>
          <w:highlight w:val="white"/>
        </w:rPr>
        <w:t>В 1963 году Белокалитвинский район был вновь упраздн</w:t>
      </w:r>
      <w:r>
        <w:rPr>
          <w:rFonts w:ascii="XO Thames" w:hAnsi="XO Thames"/>
          <w:sz w:val="28"/>
          <w:highlight w:val="white"/>
        </w:rPr>
        <w:t>е</w:t>
      </w:r>
      <w:r>
        <w:rPr>
          <w:rFonts w:ascii="XO Thames" w:hAnsi="XO Thames"/>
          <w:sz w:val="28"/>
          <w:highlight w:val="white"/>
        </w:rPr>
        <w:t xml:space="preserve">н, а затем </w:t>
      </w:r>
      <w:r>
        <w:rPr>
          <w:rFonts w:ascii="XO Thames" w:hAnsi="XO Thames"/>
          <w:sz w:val="28"/>
          <w:highlight w:val="white"/>
        </w:rPr>
        <w:t>12</w:t>
      </w:r>
      <w:r>
        <w:rPr>
          <w:rFonts w:ascii="XO Thames" w:hAnsi="XO Thames"/>
          <w:sz w:val="28"/>
          <w:highlight w:val="white"/>
        </w:rPr>
        <w:t> </w:t>
      </w:r>
      <w:r>
        <w:rPr>
          <w:rFonts w:ascii="XO Thames" w:hAnsi="XO Thames"/>
          <w:sz w:val="28"/>
          <w:highlight w:val="white"/>
        </w:rPr>
        <w:t xml:space="preserve">января 1965 года </w:t>
      </w:r>
      <w:r>
        <w:rPr>
          <w:rFonts w:ascii="XO Thames" w:hAnsi="XO Thames"/>
          <w:sz w:val="28"/>
          <w:highlight w:val="white"/>
        </w:rPr>
        <w:t>восстановлен. С 1954 по 1957 годы район находился в</w:t>
      </w:r>
      <w:r>
        <w:rPr>
          <w:rFonts w:ascii="XO Thames" w:hAnsi="XO Thames"/>
          <w:sz w:val="28"/>
          <w:highlight w:val="white"/>
        </w:rPr>
        <w:t> </w:t>
      </w:r>
      <w:r>
        <w:rPr>
          <w:rFonts w:ascii="XO Thames" w:hAnsi="XO Thames"/>
          <w:sz w:val="28"/>
          <w:highlight w:val="white"/>
        </w:rPr>
        <w:t xml:space="preserve"> составе существовавшей тогда Каменской области, образованной из северных районов Ростовской, а также частей Воронежской и Сталинградской областей.</w:t>
      </w:r>
    </w:p>
    <w:p w14:paraId="C3000000">
      <w:pPr>
        <w:widowControl w:val="1"/>
        <w:spacing w:after="0" w:line="240" w:lineRule="auto"/>
        <w:ind w:firstLine="709"/>
        <w:jc w:val="both"/>
        <w:rPr>
          <w:rFonts w:ascii="XO Thames" w:hAnsi="XO Thames"/>
          <w:sz w:val="28"/>
          <w:highlight w:val="white"/>
        </w:rPr>
      </w:pPr>
      <w:r>
        <w:rPr>
          <w:rFonts w:ascii="XO Thames" w:hAnsi="XO Thames"/>
          <w:sz w:val="28"/>
          <w:highlight w:val="white"/>
        </w:rPr>
        <w:t>В 1958 году рабочий пос</w:t>
      </w:r>
      <w:r>
        <w:rPr>
          <w:rFonts w:ascii="XO Thames" w:hAnsi="XO Thames"/>
          <w:sz w:val="28"/>
          <w:highlight w:val="white"/>
        </w:rPr>
        <w:t>е</w:t>
      </w:r>
      <w:r>
        <w:rPr>
          <w:rFonts w:ascii="XO Thames" w:hAnsi="XO Thames"/>
          <w:sz w:val="28"/>
          <w:highlight w:val="white"/>
        </w:rPr>
        <w:t>лок Белая Калитва преобразован в город районного подчинения и вновь стал центром Белокалитвинского района Ростовской области. В 1959 году к территории Белокалитвинского района была присоединена территория упраздн</w:t>
      </w:r>
      <w:r>
        <w:rPr>
          <w:rFonts w:ascii="XO Thames" w:hAnsi="XO Thames"/>
          <w:sz w:val="28"/>
          <w:highlight w:val="white"/>
        </w:rPr>
        <w:t>е</w:t>
      </w:r>
      <w:r>
        <w:rPr>
          <w:rFonts w:ascii="XO Thames" w:hAnsi="XO Thames"/>
          <w:sz w:val="28"/>
          <w:highlight w:val="white"/>
        </w:rPr>
        <w:t>нного Литвиновского района. С 1988 года город и район являются территориальной областной единицей с общим административным управлением. 26 ноября 2004 г</w:t>
      </w:r>
      <w:r>
        <w:rPr>
          <w:rFonts w:ascii="XO Thames" w:hAnsi="XO Thames"/>
          <w:sz w:val="28"/>
          <w:highlight w:val="white"/>
        </w:rPr>
        <w:t>.</w:t>
      </w:r>
      <w:r>
        <w:rPr>
          <w:rFonts w:ascii="XO Thames" w:hAnsi="XO Thames"/>
          <w:sz w:val="28"/>
        </w:rPr>
        <w:t xml:space="preserve"> </w:t>
      </w:r>
      <w:r>
        <w:rPr>
          <w:rFonts w:ascii="XO Thames" w:hAnsi="XO Thames"/>
          <w:sz w:val="28"/>
          <w:highlight w:val="white"/>
        </w:rPr>
        <w:t>муниципальное образование Белокалитвинский район наделено статусом муниципального района с</w:t>
      </w:r>
      <w:r>
        <w:rPr>
          <w:rFonts w:ascii="XO Thames" w:hAnsi="XO Thames"/>
          <w:sz w:val="28"/>
          <w:highlight w:val="white"/>
        </w:rPr>
        <w:t> </w:t>
      </w:r>
      <w:r>
        <w:rPr>
          <w:rFonts w:ascii="XO Thames" w:hAnsi="XO Thames"/>
          <w:sz w:val="28"/>
          <w:highlight w:val="white"/>
        </w:rPr>
        <w:t>административным центром в городе районного подчинения Белая Калитва.</w:t>
      </w:r>
    </w:p>
    <w:p w14:paraId="C4000000">
      <w:pPr>
        <w:pStyle w:val="Style_7"/>
        <w:widowControl w:val="1"/>
        <w:tabs>
          <w:tab w:leader="none" w:pos="1134" w:val="left"/>
        </w:tabs>
        <w:spacing w:after="0" w:line="240" w:lineRule="auto"/>
        <w:ind w:firstLine="709" w:left="0"/>
        <w:contextualSpacing w:val="0"/>
        <w:jc w:val="both"/>
        <w:rPr>
          <w:rFonts w:ascii="XO Thames" w:hAnsi="XO Thames"/>
          <w:sz w:val="28"/>
        </w:rPr>
      </w:pPr>
    </w:p>
    <w:p w14:paraId="C5000000">
      <w:bookmarkStart w:id="5" w:name="__RefHeading___20451"/>
      <w:bookmarkEnd w:id="5"/>
      <w:pPr>
        <w:pStyle w:val="Style_8"/>
        <w:widowControl w:val="1"/>
        <w:spacing w:before="0" w:line="240" w:lineRule="auto"/>
        <w:ind/>
        <w:jc w:val="center"/>
        <w:rPr>
          <w:rFonts w:ascii="XO Thames" w:hAnsi="XO Thames"/>
          <w:color w:val="000000"/>
          <w:sz w:val="28"/>
        </w:rPr>
      </w:pPr>
      <w:r>
        <w:rPr>
          <w:rFonts w:ascii="XO Thames" w:hAnsi="XO Thames"/>
          <w:color w:val="000000"/>
          <w:sz w:val="28"/>
        </w:rPr>
        <w:t xml:space="preserve">2.2. </w:t>
      </w:r>
      <w:r>
        <w:rPr>
          <w:rFonts w:ascii="XO Thames" w:hAnsi="XO Thames"/>
          <w:color w:val="000000"/>
          <w:sz w:val="28"/>
        </w:rPr>
        <w:t xml:space="preserve">Основные показатели </w:t>
      </w:r>
      <w:r>
        <w:rPr>
          <w:rFonts w:ascii="XO Thames" w:hAnsi="XO Thames"/>
          <w:color w:val="000000"/>
          <w:sz w:val="28"/>
        </w:rPr>
        <w:br/>
      </w:r>
      <w:r>
        <w:rPr>
          <w:rFonts w:ascii="XO Thames" w:hAnsi="XO Thames"/>
          <w:color w:val="000000"/>
          <w:sz w:val="28"/>
        </w:rPr>
        <w:t xml:space="preserve">социально-экономического развития </w:t>
      </w:r>
      <w:r>
        <w:rPr>
          <w:rFonts w:ascii="XO Thames" w:hAnsi="XO Thames"/>
          <w:color w:val="000000"/>
          <w:sz w:val="28"/>
        </w:rPr>
        <w:t xml:space="preserve">Белокалитвинского </w:t>
      </w:r>
      <w:r>
        <w:rPr>
          <w:rFonts w:ascii="XO Thames" w:hAnsi="XO Thames"/>
          <w:color w:val="000000"/>
          <w:sz w:val="28"/>
        </w:rPr>
        <w:t>района</w:t>
      </w:r>
    </w:p>
    <w:p w14:paraId="C6000000">
      <w:pPr>
        <w:pStyle w:val="Style_7"/>
        <w:keepNext w:val="1"/>
        <w:widowControl w:val="1"/>
        <w:tabs>
          <w:tab w:leader="none" w:pos="1134" w:val="left"/>
        </w:tabs>
        <w:spacing w:after="0" w:line="240" w:lineRule="auto"/>
        <w:ind w:firstLine="709" w:left="0"/>
        <w:contextualSpacing w:val="0"/>
        <w:jc w:val="both"/>
        <w:rPr>
          <w:rFonts w:ascii="XO Thames" w:hAnsi="XO Thames"/>
          <w:sz w:val="28"/>
        </w:rPr>
      </w:pPr>
    </w:p>
    <w:p w14:paraId="C7000000">
      <w:pPr>
        <w:widowControl w:val="1"/>
        <w:spacing w:after="0" w:line="240" w:lineRule="auto"/>
        <w:ind w:firstLine="709"/>
        <w:jc w:val="both"/>
        <w:rPr>
          <w:rFonts w:ascii="XO Thames" w:hAnsi="XO Thames"/>
          <w:sz w:val="28"/>
        </w:rPr>
      </w:pPr>
      <w:r>
        <w:rPr>
          <w:rFonts w:ascii="XO Thames" w:hAnsi="XO Thames"/>
          <w:sz w:val="28"/>
        </w:rPr>
        <w:t xml:space="preserve">Численность населения </w:t>
      </w:r>
      <w:r>
        <w:rPr>
          <w:rFonts w:ascii="XO Thames" w:hAnsi="XO Thames"/>
          <w:sz w:val="28"/>
        </w:rPr>
        <w:t>–</w:t>
      </w:r>
      <w:r>
        <w:rPr>
          <w:rFonts w:ascii="XO Thames" w:hAnsi="XO Thames"/>
          <w:sz w:val="28"/>
        </w:rPr>
        <w:t xml:space="preserve"> ключевой демографический показатель, который определяет экономическую значимость, трудовой потенциал и емкость потребительского рынка. Динамика численности населения </w:t>
      </w:r>
      <w:r>
        <w:rPr>
          <w:rFonts w:ascii="XO Thames" w:hAnsi="XO Thames"/>
          <w:sz w:val="28"/>
        </w:rPr>
        <w:t>Белокалитвинского</w:t>
      </w:r>
      <w:r>
        <w:rPr>
          <w:rFonts w:ascii="XO Thames" w:hAnsi="XO Thames"/>
          <w:sz w:val="28"/>
        </w:rPr>
        <w:t xml:space="preserve"> </w:t>
      </w:r>
      <w:r>
        <w:rPr>
          <w:rFonts w:ascii="XO Thames" w:hAnsi="XO Thames"/>
          <w:sz w:val="28"/>
        </w:rPr>
        <w:t>района в 2020</w:t>
      </w:r>
      <w:r>
        <w:rPr>
          <w:rFonts w:ascii="XO Thames" w:hAnsi="XO Thames"/>
          <w:sz w:val="28"/>
        </w:rPr>
        <w:t xml:space="preserve"> – </w:t>
      </w:r>
      <w:r>
        <w:rPr>
          <w:rFonts w:ascii="XO Thames" w:hAnsi="XO Thames"/>
          <w:sz w:val="28"/>
        </w:rPr>
        <w:t>2024 годах представлена в таблице № 1.</w:t>
      </w:r>
    </w:p>
    <w:p w14:paraId="C8000000">
      <w:pPr>
        <w:widowControl w:val="1"/>
        <w:spacing w:after="0" w:line="240" w:lineRule="auto"/>
        <w:ind w:firstLine="709"/>
        <w:jc w:val="both"/>
        <w:rPr>
          <w:rFonts w:ascii="XO Thames" w:hAnsi="XO Thames"/>
          <w:sz w:val="28"/>
        </w:rPr>
      </w:pPr>
    </w:p>
    <w:p w14:paraId="C9000000">
      <w:pPr>
        <w:keepNext w:val="1"/>
        <w:widowControl w:val="1"/>
        <w:spacing w:after="0" w:line="240" w:lineRule="auto"/>
        <w:ind/>
        <w:jc w:val="right"/>
        <w:rPr>
          <w:rFonts w:ascii="XO Thames" w:hAnsi="XO Thames"/>
          <w:sz w:val="28"/>
        </w:rPr>
      </w:pPr>
      <w:r>
        <w:rPr>
          <w:rFonts w:ascii="XO Thames" w:hAnsi="XO Thames"/>
          <w:sz w:val="28"/>
        </w:rPr>
        <w:t>Таблица № 1</w:t>
      </w:r>
    </w:p>
    <w:p w14:paraId="CA000000">
      <w:pPr>
        <w:keepNext w:val="1"/>
        <w:widowControl w:val="1"/>
        <w:spacing w:after="0" w:line="240" w:lineRule="auto"/>
        <w:ind/>
        <w:jc w:val="right"/>
        <w:rPr>
          <w:rFonts w:ascii="XO Thames" w:hAnsi="XO Thames"/>
          <w:sz w:val="28"/>
        </w:rPr>
      </w:pPr>
    </w:p>
    <w:p w14:paraId="CB000000">
      <w:pPr>
        <w:keepNext w:val="1"/>
        <w:widowControl w:val="1"/>
        <w:spacing w:after="0" w:line="240" w:lineRule="auto"/>
        <w:ind/>
        <w:jc w:val="center"/>
        <w:rPr>
          <w:rFonts w:ascii="XO Thames" w:hAnsi="XO Thames"/>
          <w:sz w:val="28"/>
        </w:rPr>
      </w:pPr>
      <w:r>
        <w:rPr>
          <w:rFonts w:ascii="XO Thames" w:hAnsi="XO Thames"/>
          <w:sz w:val="28"/>
        </w:rPr>
        <w:t>ДИНАМИКА</w:t>
      </w:r>
    </w:p>
    <w:p w14:paraId="CC000000">
      <w:pPr>
        <w:keepNext w:val="1"/>
        <w:widowControl w:val="1"/>
        <w:spacing w:after="0" w:line="240" w:lineRule="auto"/>
        <w:ind/>
        <w:jc w:val="center"/>
        <w:rPr>
          <w:rFonts w:ascii="XO Thames" w:hAnsi="XO Thames"/>
          <w:sz w:val="28"/>
        </w:rPr>
      </w:pPr>
      <w:r>
        <w:rPr>
          <w:rFonts w:ascii="XO Thames" w:hAnsi="XO Thames"/>
          <w:sz w:val="28"/>
        </w:rPr>
        <w:t>численности постоянного населения</w:t>
      </w:r>
    </w:p>
    <w:p w14:paraId="CD000000">
      <w:pPr>
        <w:keepNext w:val="1"/>
        <w:widowControl w:val="1"/>
        <w:spacing w:after="0" w:line="240" w:lineRule="auto"/>
        <w:ind/>
        <w:jc w:val="center"/>
        <w:rPr>
          <w:rFonts w:ascii="XO Thames" w:hAnsi="XO Thames"/>
          <w:sz w:val="28"/>
        </w:rPr>
      </w:pPr>
      <w:r>
        <w:rPr>
          <w:rFonts w:ascii="XO Thames" w:hAnsi="XO Thames"/>
          <w:sz w:val="28"/>
        </w:rPr>
        <w:t xml:space="preserve">Белокалитвинского </w:t>
      </w:r>
      <w:r>
        <w:rPr>
          <w:rFonts w:ascii="XO Thames" w:hAnsi="XO Thames"/>
          <w:sz w:val="28"/>
        </w:rPr>
        <w:t>района в 2020</w:t>
      </w:r>
      <w:r>
        <w:rPr>
          <w:rFonts w:ascii="XO Thames" w:hAnsi="XO Thames"/>
          <w:sz w:val="28"/>
        </w:rPr>
        <w:t xml:space="preserve"> – </w:t>
      </w:r>
      <w:r>
        <w:rPr>
          <w:rFonts w:ascii="XO Thames" w:hAnsi="XO Thames"/>
          <w:sz w:val="28"/>
        </w:rPr>
        <w:t>2024 годах</w:t>
      </w:r>
    </w:p>
    <w:p w14:paraId="CE000000">
      <w:pPr>
        <w:keepNext w:val="1"/>
        <w:widowControl w:val="1"/>
        <w:spacing w:after="0" w:line="240" w:lineRule="auto"/>
        <w:ind/>
        <w:jc w:val="center"/>
        <w:rPr>
          <w:rFonts w:ascii="XO Thames" w:hAnsi="XO Thames"/>
          <w:sz w:val="28"/>
        </w:rPr>
      </w:pPr>
    </w:p>
    <w:tbl>
      <w:tblPr>
        <w:tblStyle w:val="Style_10"/>
        <w:tblW w:type="auto" w:w="0"/>
        <w:tblLayout w:type="fixed"/>
      </w:tblPr>
      <w:tblGrid>
        <w:gridCol w:w="3227"/>
        <w:gridCol w:w="1276"/>
        <w:gridCol w:w="1275"/>
        <w:gridCol w:w="1276"/>
        <w:gridCol w:w="1276"/>
        <w:gridCol w:w="1241"/>
      </w:tblGrid>
      <w:tr>
        <w:tc>
          <w:tcPr>
            <w:tcW w:type="dxa" w:w="3227"/>
          </w:tcPr>
          <w:p w14:paraId="CF000000">
            <w:pPr>
              <w:keepNext w:val="1"/>
              <w:widowControl w:val="1"/>
              <w:spacing w:after="0" w:line="240" w:lineRule="auto"/>
              <w:ind/>
              <w:jc w:val="center"/>
              <w:rPr>
                <w:rFonts w:ascii="XO Thames" w:hAnsi="XO Thames"/>
                <w:color w:val="000000"/>
                <w:sz w:val="24"/>
              </w:rPr>
            </w:pPr>
            <w:r>
              <w:rPr>
                <w:rFonts w:ascii="XO Thames" w:hAnsi="XO Thames"/>
                <w:color w:val="000000"/>
                <w:sz w:val="24"/>
              </w:rPr>
              <w:t>Наименование параметра</w:t>
            </w:r>
          </w:p>
        </w:tc>
        <w:tc>
          <w:tcPr>
            <w:tcW w:type="dxa" w:w="1276"/>
          </w:tcPr>
          <w:p w14:paraId="D0000000">
            <w:pPr>
              <w:keepNext w:val="1"/>
              <w:widowControl w:val="1"/>
              <w:spacing w:after="0" w:line="240" w:lineRule="auto"/>
              <w:ind/>
              <w:jc w:val="center"/>
              <w:rPr>
                <w:rFonts w:ascii="XO Thames" w:hAnsi="XO Thames"/>
                <w:color w:val="000000"/>
                <w:sz w:val="24"/>
              </w:rPr>
            </w:pPr>
            <w:r>
              <w:rPr>
                <w:rFonts w:ascii="XO Thames" w:hAnsi="XO Thames"/>
                <w:color w:val="000000"/>
                <w:sz w:val="24"/>
              </w:rPr>
              <w:t>2020 год</w:t>
            </w:r>
          </w:p>
        </w:tc>
        <w:tc>
          <w:tcPr>
            <w:tcW w:type="dxa" w:w="1275"/>
          </w:tcPr>
          <w:p w14:paraId="D1000000">
            <w:pPr>
              <w:keepNext w:val="1"/>
              <w:widowControl w:val="1"/>
              <w:spacing w:after="0" w:line="240" w:lineRule="auto"/>
              <w:ind/>
              <w:jc w:val="center"/>
              <w:rPr>
                <w:rFonts w:ascii="XO Thames" w:hAnsi="XO Thames"/>
                <w:color w:val="000000"/>
                <w:sz w:val="24"/>
              </w:rPr>
            </w:pPr>
            <w:r>
              <w:rPr>
                <w:rFonts w:ascii="XO Thames" w:hAnsi="XO Thames"/>
                <w:color w:val="000000"/>
                <w:sz w:val="24"/>
              </w:rPr>
              <w:t>2021 год</w:t>
            </w:r>
          </w:p>
        </w:tc>
        <w:tc>
          <w:tcPr>
            <w:tcW w:type="dxa" w:w="1276"/>
          </w:tcPr>
          <w:p w14:paraId="D2000000">
            <w:pPr>
              <w:keepNext w:val="1"/>
              <w:widowControl w:val="1"/>
              <w:spacing w:after="0" w:line="240" w:lineRule="auto"/>
              <w:ind/>
              <w:jc w:val="center"/>
              <w:rPr>
                <w:rFonts w:ascii="XO Thames" w:hAnsi="XO Thames"/>
                <w:color w:val="000000"/>
                <w:sz w:val="24"/>
              </w:rPr>
            </w:pPr>
            <w:r>
              <w:rPr>
                <w:rFonts w:ascii="XO Thames" w:hAnsi="XO Thames"/>
                <w:color w:val="000000"/>
                <w:sz w:val="24"/>
              </w:rPr>
              <w:t>2022 год</w:t>
            </w:r>
          </w:p>
        </w:tc>
        <w:tc>
          <w:tcPr>
            <w:tcW w:type="dxa" w:w="1276"/>
          </w:tcPr>
          <w:p w14:paraId="D3000000">
            <w:pPr>
              <w:keepNext w:val="1"/>
              <w:widowControl w:val="1"/>
              <w:spacing w:after="0" w:line="240" w:lineRule="auto"/>
              <w:ind/>
              <w:jc w:val="center"/>
              <w:rPr>
                <w:rFonts w:ascii="XO Thames" w:hAnsi="XO Thames"/>
                <w:color w:val="000000"/>
                <w:sz w:val="24"/>
              </w:rPr>
            </w:pPr>
            <w:r>
              <w:rPr>
                <w:rFonts w:ascii="XO Thames" w:hAnsi="XO Thames"/>
                <w:color w:val="000000"/>
                <w:sz w:val="24"/>
              </w:rPr>
              <w:t>2023 год</w:t>
            </w:r>
          </w:p>
        </w:tc>
        <w:tc>
          <w:tcPr>
            <w:tcW w:type="dxa" w:w="1241"/>
          </w:tcPr>
          <w:p w14:paraId="D4000000">
            <w:pPr>
              <w:keepNext w:val="1"/>
              <w:widowControl w:val="1"/>
              <w:spacing w:after="0" w:line="240" w:lineRule="auto"/>
              <w:ind/>
              <w:jc w:val="center"/>
              <w:rPr>
                <w:rFonts w:ascii="XO Thames" w:hAnsi="XO Thames"/>
                <w:color w:val="000000"/>
                <w:sz w:val="24"/>
              </w:rPr>
            </w:pPr>
            <w:r>
              <w:rPr>
                <w:rFonts w:ascii="XO Thames" w:hAnsi="XO Thames"/>
                <w:color w:val="000000"/>
                <w:sz w:val="24"/>
              </w:rPr>
              <w:t>2024 год</w:t>
            </w:r>
          </w:p>
        </w:tc>
      </w:tr>
    </w:tbl>
    <w:p w14:paraId="D5000000">
      <w:pPr>
        <w:keepNext w:val="1"/>
        <w:widowControl w:val="1"/>
        <w:spacing w:after="0" w:line="240" w:lineRule="auto"/>
        <w:ind/>
        <w:rPr>
          <w:rFonts w:ascii="XO Thames" w:hAnsi="XO Thames"/>
          <w:sz w:val="2"/>
        </w:rPr>
      </w:pPr>
    </w:p>
    <w:tbl>
      <w:tblPr>
        <w:tblStyle w:val="Style_10"/>
        <w:tblW w:type="auto" w:w="0"/>
        <w:tblLayout w:type="fixed"/>
      </w:tblPr>
      <w:tblGrid>
        <w:gridCol w:w="3227"/>
        <w:gridCol w:w="1276"/>
        <w:gridCol w:w="1275"/>
        <w:gridCol w:w="1276"/>
        <w:gridCol w:w="1276"/>
        <w:gridCol w:w="1241"/>
      </w:tblGrid>
      <w:tr>
        <w:trPr>
          <w:trHeight w:hRule="atLeast" w:val="320"/>
          <w:tblHeader/>
        </w:trPr>
        <w:tc>
          <w:tcPr>
            <w:tcW w:type="dxa" w:w="3227"/>
          </w:tcPr>
          <w:p w14:paraId="D6000000">
            <w:pPr>
              <w:keepNext w:val="1"/>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1276"/>
          </w:tcPr>
          <w:p w14:paraId="D7000000">
            <w:pPr>
              <w:keepNext w:val="1"/>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1275"/>
          </w:tcPr>
          <w:p w14:paraId="D8000000">
            <w:pPr>
              <w:keepNext w:val="1"/>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1276"/>
          </w:tcPr>
          <w:p w14:paraId="D9000000">
            <w:pPr>
              <w:keepNext w:val="1"/>
              <w:widowControl w:val="1"/>
              <w:spacing w:after="0" w:line="240" w:lineRule="auto"/>
              <w:ind/>
              <w:jc w:val="center"/>
              <w:rPr>
                <w:rFonts w:ascii="XO Thames" w:hAnsi="XO Thames"/>
                <w:color w:val="000000"/>
                <w:sz w:val="24"/>
              </w:rPr>
            </w:pPr>
            <w:r>
              <w:rPr>
                <w:rFonts w:ascii="XO Thames" w:hAnsi="XO Thames"/>
                <w:color w:val="000000"/>
                <w:sz w:val="24"/>
              </w:rPr>
              <w:t>4</w:t>
            </w:r>
          </w:p>
        </w:tc>
        <w:tc>
          <w:tcPr>
            <w:tcW w:type="dxa" w:w="1276"/>
          </w:tcPr>
          <w:p w14:paraId="DA000000">
            <w:pPr>
              <w:keepNext w:val="1"/>
              <w:widowControl w:val="1"/>
              <w:spacing w:after="0" w:line="240" w:lineRule="auto"/>
              <w:ind/>
              <w:jc w:val="center"/>
              <w:rPr>
                <w:rFonts w:ascii="XO Thames" w:hAnsi="XO Thames"/>
                <w:color w:val="000000"/>
                <w:sz w:val="24"/>
              </w:rPr>
            </w:pPr>
            <w:r>
              <w:rPr>
                <w:rFonts w:ascii="XO Thames" w:hAnsi="XO Thames"/>
                <w:color w:val="000000"/>
                <w:sz w:val="24"/>
              </w:rPr>
              <w:t>5</w:t>
            </w:r>
          </w:p>
        </w:tc>
        <w:tc>
          <w:tcPr>
            <w:tcW w:type="dxa" w:w="1241"/>
          </w:tcPr>
          <w:p w14:paraId="DB000000">
            <w:pPr>
              <w:keepNext w:val="1"/>
              <w:widowControl w:val="1"/>
              <w:spacing w:after="0" w:line="240" w:lineRule="auto"/>
              <w:ind/>
              <w:jc w:val="center"/>
              <w:rPr>
                <w:rFonts w:ascii="XO Thames" w:hAnsi="XO Thames"/>
                <w:color w:val="000000"/>
                <w:sz w:val="24"/>
              </w:rPr>
            </w:pPr>
            <w:r>
              <w:rPr>
                <w:rFonts w:ascii="XO Thames" w:hAnsi="XO Thames"/>
                <w:color w:val="000000"/>
                <w:sz w:val="24"/>
              </w:rPr>
              <w:t>6</w:t>
            </w:r>
          </w:p>
        </w:tc>
      </w:tr>
      <w:tr>
        <w:tc>
          <w:tcPr>
            <w:tcW w:type="dxa" w:w="9571"/>
            <w:gridSpan w:val="6"/>
          </w:tcPr>
          <w:p w14:paraId="DC000000">
            <w:pPr>
              <w:keepNext w:val="1"/>
              <w:widowControl w:val="1"/>
              <w:spacing w:after="0" w:line="240" w:lineRule="auto"/>
              <w:ind/>
              <w:jc w:val="center"/>
              <w:rPr>
                <w:rFonts w:ascii="XO Thames" w:hAnsi="XO Thames"/>
                <w:color w:val="000000"/>
                <w:sz w:val="24"/>
              </w:rPr>
            </w:pPr>
            <w:r>
              <w:rPr>
                <w:rFonts w:ascii="XO Thames" w:hAnsi="XO Thames"/>
                <w:color w:val="000000"/>
                <w:sz w:val="24"/>
              </w:rPr>
              <w:t>Численность постоянного населения</w:t>
            </w:r>
          </w:p>
          <w:p w14:paraId="DD000000">
            <w:pPr>
              <w:keepNext w:val="1"/>
              <w:widowControl w:val="1"/>
              <w:spacing w:after="0" w:line="240" w:lineRule="auto"/>
              <w:ind/>
              <w:jc w:val="center"/>
              <w:rPr>
                <w:rFonts w:ascii="XO Thames" w:hAnsi="XO Thames"/>
                <w:color w:val="000000"/>
                <w:sz w:val="24"/>
              </w:rPr>
            </w:pPr>
            <w:r>
              <w:rPr>
                <w:rFonts w:ascii="XO Thames" w:hAnsi="XO Thames"/>
                <w:color w:val="000000"/>
                <w:sz w:val="24"/>
              </w:rPr>
              <w:t>на 1 января следующего года за отчетным (тыс. человек)</w:t>
            </w:r>
          </w:p>
        </w:tc>
      </w:tr>
      <w:tr>
        <w:tc>
          <w:tcPr>
            <w:tcW w:type="dxa" w:w="3227"/>
          </w:tcPr>
          <w:p w14:paraId="DE000000">
            <w:pPr>
              <w:widowControl w:val="1"/>
              <w:spacing w:after="0" w:line="240" w:lineRule="auto"/>
              <w:ind/>
              <w:rPr>
                <w:rFonts w:ascii="XO Thames" w:hAnsi="XO Thames"/>
                <w:color w:val="000000"/>
                <w:sz w:val="24"/>
              </w:rPr>
            </w:pPr>
            <w:r>
              <w:rPr>
                <w:rFonts w:ascii="XO Thames" w:hAnsi="XO Thames"/>
                <w:sz w:val="24"/>
              </w:rPr>
              <w:t>Белокалитвинский</w:t>
            </w:r>
            <w:r>
              <w:rPr>
                <w:rFonts w:ascii="XO Thames" w:hAnsi="XO Thames"/>
                <w:sz w:val="24"/>
              </w:rPr>
              <w:t xml:space="preserve"> </w:t>
            </w:r>
            <w:r>
              <w:rPr>
                <w:rFonts w:ascii="XO Thames" w:hAnsi="XO Thames"/>
                <w:color w:val="000000"/>
                <w:sz w:val="24"/>
              </w:rPr>
              <w:t>район</w:t>
            </w:r>
          </w:p>
        </w:tc>
        <w:tc>
          <w:tcPr>
            <w:tcW w:type="dxa" w:w="1276"/>
            <w:vAlign w:val="bottom"/>
          </w:tcPr>
          <w:p w14:paraId="DF000000">
            <w:pPr>
              <w:widowControl w:val="1"/>
              <w:spacing w:after="0" w:line="240" w:lineRule="auto"/>
              <w:ind/>
              <w:jc w:val="center"/>
              <w:rPr>
                <w:rFonts w:ascii="XO Thames" w:hAnsi="XO Thames"/>
                <w:color w:val="000000"/>
                <w:sz w:val="24"/>
              </w:rPr>
            </w:pPr>
            <w:r>
              <w:rPr>
                <w:rFonts w:ascii="XO Thames" w:hAnsi="XO Thames"/>
                <w:sz w:val="24"/>
              </w:rPr>
              <w:t>88,2</w:t>
            </w:r>
          </w:p>
        </w:tc>
        <w:tc>
          <w:tcPr>
            <w:tcW w:type="dxa" w:w="1275"/>
            <w:vAlign w:val="bottom"/>
          </w:tcPr>
          <w:p w14:paraId="E0000000">
            <w:pPr>
              <w:widowControl w:val="1"/>
              <w:spacing w:after="0" w:line="240" w:lineRule="auto"/>
              <w:ind/>
              <w:jc w:val="center"/>
              <w:rPr>
                <w:rFonts w:ascii="XO Thames" w:hAnsi="XO Thames"/>
                <w:color w:val="000000"/>
                <w:sz w:val="24"/>
              </w:rPr>
            </w:pPr>
            <w:r>
              <w:rPr>
                <w:rFonts w:ascii="XO Thames" w:hAnsi="XO Thames"/>
                <w:sz w:val="24"/>
              </w:rPr>
              <w:t>90,9</w:t>
            </w:r>
          </w:p>
        </w:tc>
        <w:tc>
          <w:tcPr>
            <w:tcW w:type="dxa" w:w="1276"/>
            <w:vAlign w:val="bottom"/>
          </w:tcPr>
          <w:p w14:paraId="E1000000">
            <w:pPr>
              <w:widowControl w:val="1"/>
              <w:spacing w:after="0" w:line="240" w:lineRule="auto"/>
              <w:ind/>
              <w:jc w:val="center"/>
              <w:rPr>
                <w:rFonts w:ascii="XO Thames" w:hAnsi="XO Thames"/>
                <w:color w:val="000000"/>
                <w:sz w:val="24"/>
              </w:rPr>
            </w:pPr>
            <w:r>
              <w:rPr>
                <w:rFonts w:ascii="XO Thames" w:hAnsi="XO Thames"/>
                <w:sz w:val="24"/>
              </w:rPr>
              <w:t>89,4</w:t>
            </w:r>
          </w:p>
        </w:tc>
        <w:tc>
          <w:tcPr>
            <w:tcW w:type="dxa" w:w="1276"/>
            <w:vAlign w:val="bottom"/>
          </w:tcPr>
          <w:p w14:paraId="E2000000">
            <w:pPr>
              <w:widowControl w:val="1"/>
              <w:spacing w:after="0" w:line="240" w:lineRule="auto"/>
              <w:ind/>
              <w:jc w:val="center"/>
              <w:rPr>
                <w:rFonts w:ascii="XO Thames" w:hAnsi="XO Thames"/>
                <w:color w:val="000000"/>
                <w:sz w:val="24"/>
              </w:rPr>
            </w:pPr>
            <w:r>
              <w:rPr>
                <w:rFonts w:ascii="XO Thames" w:hAnsi="XO Thames"/>
                <w:sz w:val="24"/>
              </w:rPr>
              <w:t>88,3</w:t>
            </w:r>
          </w:p>
        </w:tc>
        <w:tc>
          <w:tcPr>
            <w:tcW w:type="dxa" w:w="1241"/>
            <w:vAlign w:val="bottom"/>
          </w:tcPr>
          <w:p w14:paraId="E3000000">
            <w:pPr>
              <w:widowControl w:val="1"/>
              <w:spacing w:after="0" w:line="240" w:lineRule="auto"/>
              <w:ind/>
              <w:jc w:val="center"/>
              <w:rPr>
                <w:rFonts w:ascii="XO Thames" w:hAnsi="XO Thames"/>
                <w:color w:val="000000"/>
                <w:sz w:val="24"/>
              </w:rPr>
            </w:pPr>
            <w:r>
              <w:rPr>
                <w:rFonts w:ascii="XO Thames" w:hAnsi="XO Thames"/>
                <w:sz w:val="24"/>
              </w:rPr>
              <w:t>86,8</w:t>
            </w:r>
          </w:p>
        </w:tc>
      </w:tr>
      <w:tr>
        <w:tc>
          <w:tcPr>
            <w:tcW w:type="dxa" w:w="3227"/>
          </w:tcPr>
          <w:p w14:paraId="E4000000">
            <w:pPr>
              <w:widowControl w:val="1"/>
              <w:spacing w:after="0" w:line="240" w:lineRule="auto"/>
              <w:ind/>
              <w:rPr>
                <w:rFonts w:ascii="XO Thames" w:hAnsi="XO Thames"/>
                <w:color w:val="000000"/>
                <w:sz w:val="24"/>
              </w:rPr>
            </w:pPr>
            <w:r>
              <w:rPr>
                <w:rFonts w:ascii="XO Thames" w:hAnsi="XO Thames"/>
                <w:color w:val="000000"/>
                <w:sz w:val="24"/>
              </w:rPr>
              <w:t xml:space="preserve">Доля </w:t>
            </w:r>
            <w:r>
              <w:rPr>
                <w:rFonts w:ascii="XO Thames" w:hAnsi="XO Thames"/>
                <w:sz w:val="24"/>
              </w:rPr>
              <w:t xml:space="preserve">Белокалитвинского </w:t>
            </w:r>
            <w:r>
              <w:rPr>
                <w:rFonts w:ascii="XO Thames" w:hAnsi="XO Thames"/>
                <w:color w:val="000000"/>
                <w:sz w:val="24"/>
              </w:rPr>
              <w:t>района в Ростовской области (процентов)</w:t>
            </w:r>
          </w:p>
        </w:tc>
        <w:tc>
          <w:tcPr>
            <w:tcW w:type="dxa" w:w="1276"/>
          </w:tcPr>
          <w:p w14:paraId="E5000000">
            <w:pPr>
              <w:widowControl w:val="1"/>
              <w:spacing w:after="0" w:line="240" w:lineRule="auto"/>
              <w:ind/>
              <w:jc w:val="center"/>
              <w:rPr>
                <w:rFonts w:ascii="XO Thames" w:hAnsi="XO Thames"/>
                <w:color w:val="000000"/>
                <w:sz w:val="24"/>
              </w:rPr>
            </w:pPr>
            <w:r>
              <w:rPr>
                <w:rFonts w:ascii="XO Thames" w:hAnsi="XO Thames"/>
                <w:sz w:val="24"/>
              </w:rPr>
              <w:t>2,13</w:t>
            </w:r>
          </w:p>
        </w:tc>
        <w:tc>
          <w:tcPr>
            <w:tcW w:type="dxa" w:w="1275"/>
          </w:tcPr>
          <w:p w14:paraId="E6000000">
            <w:pPr>
              <w:widowControl w:val="1"/>
              <w:spacing w:after="0" w:line="240" w:lineRule="auto"/>
              <w:ind/>
              <w:jc w:val="center"/>
              <w:rPr>
                <w:rFonts w:ascii="XO Thames" w:hAnsi="XO Thames"/>
                <w:color w:val="000000"/>
                <w:sz w:val="24"/>
              </w:rPr>
            </w:pPr>
            <w:r>
              <w:rPr>
                <w:rFonts w:ascii="XO Thames" w:hAnsi="XO Thames"/>
                <w:sz w:val="24"/>
              </w:rPr>
              <w:t>2,17</w:t>
            </w:r>
          </w:p>
        </w:tc>
        <w:tc>
          <w:tcPr>
            <w:tcW w:type="dxa" w:w="1276"/>
          </w:tcPr>
          <w:p w14:paraId="E7000000">
            <w:pPr>
              <w:widowControl w:val="1"/>
              <w:spacing w:after="0" w:line="240" w:lineRule="auto"/>
              <w:ind/>
              <w:jc w:val="center"/>
              <w:rPr>
                <w:rFonts w:ascii="XO Thames" w:hAnsi="XO Thames"/>
                <w:color w:val="000000"/>
                <w:sz w:val="24"/>
              </w:rPr>
            </w:pPr>
            <w:r>
              <w:rPr>
                <w:rFonts w:ascii="XO Thames" w:hAnsi="XO Thames"/>
                <w:sz w:val="24"/>
              </w:rPr>
              <w:t>2,15</w:t>
            </w:r>
          </w:p>
        </w:tc>
        <w:tc>
          <w:tcPr>
            <w:tcW w:type="dxa" w:w="1276"/>
          </w:tcPr>
          <w:p w14:paraId="E8000000">
            <w:pPr>
              <w:widowControl w:val="1"/>
              <w:spacing w:after="0" w:line="240" w:lineRule="auto"/>
              <w:ind/>
              <w:jc w:val="center"/>
              <w:rPr>
                <w:rFonts w:ascii="XO Thames" w:hAnsi="XO Thames"/>
                <w:color w:val="000000"/>
                <w:sz w:val="24"/>
              </w:rPr>
            </w:pPr>
            <w:r>
              <w:rPr>
                <w:rFonts w:ascii="XO Thames" w:hAnsi="XO Thames"/>
                <w:sz w:val="24"/>
              </w:rPr>
              <w:t>2,13</w:t>
            </w:r>
          </w:p>
        </w:tc>
        <w:tc>
          <w:tcPr>
            <w:tcW w:type="dxa" w:w="1241"/>
          </w:tcPr>
          <w:p w14:paraId="E9000000">
            <w:pPr>
              <w:widowControl w:val="1"/>
              <w:spacing w:after="0" w:line="240" w:lineRule="auto"/>
              <w:ind/>
              <w:jc w:val="center"/>
              <w:rPr>
                <w:rFonts w:ascii="XO Thames" w:hAnsi="XO Thames"/>
                <w:color w:val="000000"/>
                <w:sz w:val="24"/>
              </w:rPr>
            </w:pPr>
            <w:r>
              <w:rPr>
                <w:rFonts w:ascii="XO Thames" w:hAnsi="XO Thames"/>
                <w:sz w:val="24"/>
              </w:rPr>
              <w:t>2,10</w:t>
            </w:r>
          </w:p>
        </w:tc>
      </w:tr>
      <w:tr>
        <w:tc>
          <w:tcPr>
            <w:tcW w:type="dxa" w:w="3227"/>
          </w:tcPr>
          <w:p w14:paraId="EA000000">
            <w:pPr>
              <w:widowControl w:val="1"/>
              <w:spacing w:after="0" w:line="240" w:lineRule="auto"/>
              <w:ind/>
              <w:rPr>
                <w:rFonts w:ascii="XO Thames" w:hAnsi="XO Thames"/>
                <w:color w:val="000000"/>
                <w:sz w:val="24"/>
              </w:rPr>
            </w:pPr>
            <w:r>
              <w:rPr>
                <w:rFonts w:ascii="XO Thames" w:hAnsi="XO Thames"/>
                <w:color w:val="000000"/>
                <w:sz w:val="24"/>
              </w:rPr>
              <w:t xml:space="preserve">Место </w:t>
            </w:r>
            <w:r>
              <w:rPr>
                <w:rFonts w:ascii="XO Thames" w:hAnsi="XO Thames"/>
                <w:sz w:val="24"/>
              </w:rPr>
              <w:t xml:space="preserve">Белокалитвинского </w:t>
            </w:r>
            <w:r>
              <w:rPr>
                <w:rFonts w:ascii="XO Thames" w:hAnsi="XO Thames"/>
                <w:color w:val="000000"/>
                <w:sz w:val="24"/>
              </w:rPr>
              <w:t>района среди муниципальных образований Ростовской области</w:t>
            </w:r>
          </w:p>
        </w:tc>
        <w:tc>
          <w:tcPr>
            <w:tcW w:type="dxa" w:w="1276"/>
          </w:tcPr>
          <w:p w14:paraId="EB000000">
            <w:pPr>
              <w:widowControl w:val="1"/>
              <w:spacing w:after="0" w:line="240" w:lineRule="auto"/>
              <w:ind/>
              <w:jc w:val="center"/>
              <w:rPr>
                <w:rFonts w:ascii="XO Thames" w:hAnsi="XO Thames"/>
                <w:color w:val="000000"/>
                <w:sz w:val="24"/>
              </w:rPr>
            </w:pPr>
            <w:r>
              <w:rPr>
                <w:rFonts w:ascii="XO Thames" w:hAnsi="XO Thames"/>
                <w:sz w:val="24"/>
              </w:rPr>
              <w:t>11-е</w:t>
            </w:r>
          </w:p>
        </w:tc>
        <w:tc>
          <w:tcPr>
            <w:tcW w:type="dxa" w:w="1275"/>
          </w:tcPr>
          <w:p w14:paraId="EC000000">
            <w:pPr>
              <w:widowControl w:val="1"/>
              <w:spacing w:after="0" w:line="240" w:lineRule="auto"/>
              <w:ind/>
              <w:jc w:val="center"/>
              <w:rPr>
                <w:rFonts w:ascii="XO Thames" w:hAnsi="XO Thames"/>
                <w:color w:val="000000"/>
                <w:sz w:val="24"/>
              </w:rPr>
            </w:pPr>
            <w:r>
              <w:rPr>
                <w:rFonts w:ascii="XO Thames" w:hAnsi="XO Thames"/>
                <w:sz w:val="24"/>
              </w:rPr>
              <w:t>11-е</w:t>
            </w:r>
          </w:p>
        </w:tc>
        <w:tc>
          <w:tcPr>
            <w:tcW w:type="dxa" w:w="1276"/>
          </w:tcPr>
          <w:p w14:paraId="ED000000">
            <w:pPr>
              <w:widowControl w:val="1"/>
              <w:spacing w:after="0" w:line="240" w:lineRule="auto"/>
              <w:ind/>
              <w:jc w:val="center"/>
              <w:rPr>
                <w:rFonts w:ascii="XO Thames" w:hAnsi="XO Thames"/>
                <w:color w:val="000000"/>
                <w:sz w:val="24"/>
              </w:rPr>
            </w:pPr>
            <w:r>
              <w:rPr>
                <w:rFonts w:ascii="XO Thames" w:hAnsi="XO Thames"/>
                <w:sz w:val="24"/>
              </w:rPr>
              <w:t>12-е</w:t>
            </w:r>
          </w:p>
        </w:tc>
        <w:tc>
          <w:tcPr>
            <w:tcW w:type="dxa" w:w="1276"/>
          </w:tcPr>
          <w:p w14:paraId="EE000000">
            <w:pPr>
              <w:widowControl w:val="1"/>
              <w:spacing w:after="0" w:line="240" w:lineRule="auto"/>
              <w:ind/>
              <w:jc w:val="center"/>
              <w:rPr>
                <w:rFonts w:ascii="XO Thames" w:hAnsi="XO Thames"/>
                <w:color w:val="000000"/>
                <w:sz w:val="24"/>
              </w:rPr>
            </w:pPr>
            <w:r>
              <w:rPr>
                <w:rFonts w:ascii="XO Thames" w:hAnsi="XO Thames"/>
                <w:sz w:val="24"/>
              </w:rPr>
              <w:t>12-е</w:t>
            </w:r>
          </w:p>
        </w:tc>
        <w:tc>
          <w:tcPr>
            <w:tcW w:type="dxa" w:w="1241"/>
          </w:tcPr>
          <w:p w14:paraId="EF000000">
            <w:pPr>
              <w:widowControl w:val="1"/>
              <w:spacing w:after="0" w:line="240" w:lineRule="auto"/>
              <w:ind/>
              <w:jc w:val="center"/>
              <w:rPr>
                <w:rFonts w:ascii="XO Thames" w:hAnsi="XO Thames"/>
                <w:color w:val="000000"/>
                <w:sz w:val="24"/>
              </w:rPr>
            </w:pPr>
            <w:r>
              <w:rPr>
                <w:rFonts w:ascii="XO Thames" w:hAnsi="XO Thames"/>
                <w:sz w:val="24"/>
              </w:rPr>
              <w:t>12-е</w:t>
            </w:r>
          </w:p>
        </w:tc>
      </w:tr>
      <w:tr>
        <w:tc>
          <w:tcPr>
            <w:tcW w:type="dxa" w:w="3227"/>
          </w:tcPr>
          <w:p w14:paraId="F0000000">
            <w:pPr>
              <w:widowControl w:val="1"/>
              <w:spacing w:after="0" w:line="240" w:lineRule="auto"/>
              <w:ind/>
              <w:rPr>
                <w:rFonts w:ascii="XO Thames" w:hAnsi="XO Thames"/>
                <w:color w:val="000000"/>
                <w:sz w:val="24"/>
              </w:rPr>
            </w:pPr>
            <w:r>
              <w:rPr>
                <w:rFonts w:ascii="XO Thames" w:hAnsi="XO Thames"/>
                <w:color w:val="000000"/>
                <w:sz w:val="24"/>
              </w:rPr>
              <w:t xml:space="preserve">Место </w:t>
            </w:r>
            <w:r>
              <w:rPr>
                <w:rFonts w:ascii="XO Thames" w:hAnsi="XO Thames"/>
                <w:sz w:val="24"/>
              </w:rPr>
              <w:t xml:space="preserve">Белокалитвинского </w:t>
            </w:r>
            <w:r>
              <w:rPr>
                <w:rFonts w:ascii="XO Thames" w:hAnsi="XO Thames"/>
                <w:color w:val="000000"/>
                <w:sz w:val="24"/>
              </w:rPr>
              <w:t>района среди муниципальных районов Ростовской области</w:t>
            </w:r>
          </w:p>
        </w:tc>
        <w:tc>
          <w:tcPr>
            <w:tcW w:type="dxa" w:w="1276"/>
          </w:tcPr>
          <w:p w14:paraId="F1000000">
            <w:pPr>
              <w:widowControl w:val="1"/>
              <w:spacing w:after="0" w:line="240" w:lineRule="auto"/>
              <w:ind/>
              <w:jc w:val="center"/>
              <w:rPr>
                <w:rFonts w:ascii="XO Thames" w:hAnsi="XO Thames"/>
                <w:color w:val="000000"/>
                <w:sz w:val="24"/>
              </w:rPr>
            </w:pPr>
            <w:r>
              <w:rPr>
                <w:rFonts w:ascii="XO Thames" w:hAnsi="XO Thames"/>
                <w:sz w:val="24"/>
              </w:rPr>
              <w:t>4-е</w:t>
            </w:r>
          </w:p>
        </w:tc>
        <w:tc>
          <w:tcPr>
            <w:tcW w:type="dxa" w:w="1275"/>
          </w:tcPr>
          <w:p w14:paraId="F2000000">
            <w:pPr>
              <w:widowControl w:val="1"/>
              <w:spacing w:after="0" w:line="240" w:lineRule="auto"/>
              <w:ind/>
              <w:jc w:val="center"/>
              <w:rPr>
                <w:rFonts w:ascii="XO Thames" w:hAnsi="XO Thames"/>
                <w:color w:val="000000"/>
                <w:sz w:val="24"/>
              </w:rPr>
            </w:pPr>
            <w:r>
              <w:rPr>
                <w:rFonts w:ascii="XO Thames" w:hAnsi="XO Thames"/>
                <w:sz w:val="24"/>
              </w:rPr>
              <w:t>4-е</w:t>
            </w:r>
          </w:p>
        </w:tc>
        <w:tc>
          <w:tcPr>
            <w:tcW w:type="dxa" w:w="1276"/>
          </w:tcPr>
          <w:p w14:paraId="F3000000">
            <w:pPr>
              <w:widowControl w:val="1"/>
              <w:spacing w:after="0" w:line="240" w:lineRule="auto"/>
              <w:ind/>
              <w:jc w:val="center"/>
              <w:rPr>
                <w:rFonts w:ascii="XO Thames" w:hAnsi="XO Thames"/>
                <w:color w:val="000000"/>
                <w:sz w:val="24"/>
              </w:rPr>
            </w:pPr>
            <w:r>
              <w:rPr>
                <w:rFonts w:ascii="XO Thames" w:hAnsi="XO Thames"/>
                <w:sz w:val="24"/>
              </w:rPr>
              <w:t>5-е</w:t>
            </w:r>
          </w:p>
        </w:tc>
        <w:tc>
          <w:tcPr>
            <w:tcW w:type="dxa" w:w="1276"/>
          </w:tcPr>
          <w:p w14:paraId="F4000000">
            <w:pPr>
              <w:widowControl w:val="1"/>
              <w:spacing w:after="0" w:line="240" w:lineRule="auto"/>
              <w:ind/>
              <w:jc w:val="center"/>
              <w:rPr>
                <w:rFonts w:ascii="XO Thames" w:hAnsi="XO Thames"/>
                <w:color w:val="000000"/>
                <w:sz w:val="24"/>
              </w:rPr>
            </w:pPr>
            <w:r>
              <w:rPr>
                <w:rFonts w:ascii="XO Thames" w:hAnsi="XO Thames"/>
                <w:sz w:val="24"/>
              </w:rPr>
              <w:t>5-е</w:t>
            </w:r>
          </w:p>
        </w:tc>
        <w:tc>
          <w:tcPr>
            <w:tcW w:type="dxa" w:w="1241"/>
          </w:tcPr>
          <w:p w14:paraId="F5000000">
            <w:pPr>
              <w:widowControl w:val="1"/>
              <w:spacing w:after="0" w:line="240" w:lineRule="auto"/>
              <w:ind/>
              <w:jc w:val="center"/>
              <w:rPr>
                <w:rFonts w:ascii="XO Thames" w:hAnsi="XO Thames"/>
                <w:color w:val="000000"/>
                <w:sz w:val="24"/>
              </w:rPr>
            </w:pPr>
            <w:r>
              <w:rPr>
                <w:rFonts w:ascii="XO Thames" w:hAnsi="XO Thames"/>
                <w:sz w:val="24"/>
              </w:rPr>
              <w:t>5-е</w:t>
            </w:r>
          </w:p>
        </w:tc>
      </w:tr>
    </w:tbl>
    <w:p w14:paraId="F6000000">
      <w:pPr>
        <w:widowControl w:val="1"/>
        <w:spacing w:after="0" w:line="240" w:lineRule="auto"/>
        <w:ind w:firstLine="709"/>
        <w:jc w:val="both"/>
        <w:rPr>
          <w:rFonts w:ascii="XO Thames" w:hAnsi="XO Thames"/>
          <w:sz w:val="28"/>
        </w:rPr>
      </w:pPr>
    </w:p>
    <w:p w14:paraId="F7000000">
      <w:pPr>
        <w:widowControl w:val="1"/>
        <w:spacing w:after="0" w:line="240" w:lineRule="auto"/>
        <w:ind w:firstLine="709"/>
        <w:jc w:val="both"/>
        <w:rPr>
          <w:rFonts w:ascii="XO Thames" w:hAnsi="XO Thames"/>
          <w:sz w:val="28"/>
        </w:rPr>
      </w:pPr>
      <w:r>
        <w:rPr>
          <w:rFonts w:ascii="XO Thames" w:hAnsi="XO Thames"/>
          <w:sz w:val="28"/>
        </w:rPr>
        <w:t>В Белокалитвинском районе</w:t>
      </w:r>
      <w:r>
        <w:rPr>
          <w:rFonts w:ascii="XO Thames" w:hAnsi="XO Thames"/>
        </w:rPr>
        <w:t xml:space="preserve"> </w:t>
      </w:r>
      <w:r>
        <w:rPr>
          <w:rFonts w:ascii="XO Thames" w:hAnsi="XO Thames"/>
          <w:sz w:val="28"/>
        </w:rPr>
        <w:t>з</w:t>
      </w:r>
      <w:r>
        <w:rPr>
          <w:rFonts w:ascii="XO Thames" w:hAnsi="XO Thames"/>
          <w:sz w:val="28"/>
        </w:rPr>
        <w:t>а анализируемый период численность постоянного населения уменьшилась на 1,4 тыс. человек</w:t>
      </w:r>
      <w:r>
        <w:rPr>
          <w:rFonts w:ascii="XO Thames" w:hAnsi="XO Thames"/>
          <w:sz w:val="28"/>
        </w:rPr>
        <w:t xml:space="preserve"> и на 1 января 2025 года составила 86,8 тыс. человек. В тоже время незначительно снизилась и доля Белокалитвинского района в Ростовской области (на 0,03 процентного пункта) и  составила 2,10 процента. В рейтинге муниципальный образований район опустился на одну строку и в 2024 году занял 12-е место, а среди муниципальных районов 5-е место.</w:t>
      </w:r>
    </w:p>
    <w:p w14:paraId="F8000000">
      <w:pPr>
        <w:widowControl w:val="1"/>
        <w:spacing w:after="0" w:line="240" w:lineRule="auto"/>
        <w:ind w:firstLine="709"/>
        <w:jc w:val="both"/>
        <w:rPr>
          <w:rFonts w:ascii="XO Thames" w:hAnsi="XO Thames"/>
          <w:sz w:val="28"/>
        </w:rPr>
      </w:pPr>
      <w:r>
        <w:rPr>
          <w:rFonts w:ascii="XO Thames" w:hAnsi="XO Thames"/>
          <w:sz w:val="28"/>
        </w:rPr>
        <w:t>Объем инвестиций в основной капитал показывает положительную динамику, что говорит о повышении инвестиционной привлекательности района (таблица №2)</w:t>
      </w:r>
      <w:r>
        <w:rPr>
          <w:rFonts w:ascii="XO Thames" w:hAnsi="XO Thames"/>
          <w:sz w:val="28"/>
        </w:rPr>
        <w:t>.</w:t>
      </w:r>
    </w:p>
    <w:p w14:paraId="F9000000">
      <w:pPr>
        <w:widowControl w:val="1"/>
        <w:spacing w:after="0" w:line="240" w:lineRule="auto"/>
        <w:ind/>
        <w:jc w:val="both"/>
        <w:rPr>
          <w:rFonts w:ascii="XO Thames" w:hAnsi="XO Thames"/>
          <w:sz w:val="28"/>
        </w:rPr>
      </w:pPr>
    </w:p>
    <w:p w14:paraId="FA000000">
      <w:pPr>
        <w:keepNext w:val="1"/>
        <w:widowControl w:val="1"/>
        <w:spacing w:after="0" w:line="240" w:lineRule="auto"/>
        <w:ind/>
        <w:jc w:val="right"/>
        <w:rPr>
          <w:rFonts w:ascii="XO Thames" w:hAnsi="XO Thames"/>
          <w:sz w:val="28"/>
        </w:rPr>
      </w:pPr>
      <w:r>
        <w:rPr>
          <w:rFonts w:ascii="XO Thames" w:hAnsi="XO Thames"/>
          <w:sz w:val="28"/>
        </w:rPr>
        <w:t>Таблица № 2</w:t>
      </w:r>
    </w:p>
    <w:p w14:paraId="FB000000">
      <w:pPr>
        <w:keepNext w:val="1"/>
        <w:widowControl w:val="1"/>
        <w:spacing w:after="0" w:line="240" w:lineRule="auto"/>
        <w:ind/>
        <w:jc w:val="right"/>
        <w:rPr>
          <w:rFonts w:ascii="XO Thames" w:hAnsi="XO Thames"/>
          <w:sz w:val="28"/>
        </w:rPr>
      </w:pPr>
    </w:p>
    <w:p w14:paraId="FC000000">
      <w:pPr>
        <w:keepNext w:val="1"/>
        <w:widowControl w:val="1"/>
        <w:spacing w:after="0" w:line="240" w:lineRule="auto"/>
        <w:ind/>
        <w:jc w:val="center"/>
        <w:rPr>
          <w:rFonts w:ascii="XO Thames" w:hAnsi="XO Thames"/>
          <w:sz w:val="28"/>
        </w:rPr>
      </w:pPr>
      <w:r>
        <w:rPr>
          <w:rFonts w:ascii="XO Thames" w:hAnsi="XO Thames"/>
          <w:sz w:val="28"/>
        </w:rPr>
        <w:t>ДИНАМИКА</w:t>
      </w:r>
    </w:p>
    <w:p w14:paraId="FD000000">
      <w:pPr>
        <w:keepNext w:val="1"/>
        <w:widowControl w:val="1"/>
        <w:spacing w:after="0" w:line="240" w:lineRule="auto"/>
        <w:ind/>
        <w:jc w:val="center"/>
        <w:rPr>
          <w:rFonts w:ascii="XO Thames" w:hAnsi="XO Thames"/>
          <w:sz w:val="28"/>
        </w:rPr>
      </w:pPr>
      <w:r>
        <w:rPr>
          <w:rFonts w:ascii="XO Thames" w:hAnsi="XO Thames"/>
          <w:sz w:val="28"/>
        </w:rPr>
        <w:t xml:space="preserve">объема инвестиций в основной капитал </w:t>
      </w:r>
    </w:p>
    <w:p w14:paraId="FE000000">
      <w:pPr>
        <w:keepNext w:val="1"/>
        <w:widowControl w:val="1"/>
        <w:spacing w:after="0" w:line="240" w:lineRule="auto"/>
        <w:ind/>
        <w:jc w:val="center"/>
        <w:rPr>
          <w:rFonts w:ascii="XO Thames" w:hAnsi="XO Thames"/>
          <w:sz w:val="28"/>
        </w:rPr>
      </w:pPr>
      <w:r>
        <w:rPr>
          <w:rFonts w:ascii="XO Thames" w:hAnsi="XO Thames"/>
          <w:sz w:val="28"/>
        </w:rPr>
        <w:t>(без субъектов малого предпринимательства)</w:t>
      </w:r>
    </w:p>
    <w:p w14:paraId="FF000000">
      <w:pPr>
        <w:keepNext w:val="1"/>
        <w:widowControl w:val="1"/>
        <w:spacing w:after="0" w:line="240" w:lineRule="auto"/>
        <w:ind/>
        <w:jc w:val="center"/>
        <w:rPr>
          <w:rFonts w:ascii="XO Thames" w:hAnsi="XO Thames"/>
          <w:sz w:val="28"/>
        </w:rPr>
      </w:pPr>
      <w:r>
        <w:rPr>
          <w:rFonts w:ascii="XO Thames" w:hAnsi="XO Thames"/>
          <w:sz w:val="28"/>
        </w:rPr>
        <w:t xml:space="preserve">Белокалитвинского </w:t>
      </w:r>
      <w:r>
        <w:rPr>
          <w:rFonts w:ascii="XO Thames" w:hAnsi="XO Thames"/>
          <w:sz w:val="28"/>
        </w:rPr>
        <w:t>района в 2020</w:t>
      </w:r>
      <w:r>
        <w:rPr>
          <w:rFonts w:ascii="XO Thames" w:hAnsi="XO Thames"/>
          <w:sz w:val="28"/>
        </w:rPr>
        <w:t xml:space="preserve"> – </w:t>
      </w:r>
      <w:r>
        <w:rPr>
          <w:rFonts w:ascii="XO Thames" w:hAnsi="XO Thames"/>
          <w:sz w:val="28"/>
        </w:rPr>
        <w:t>202</w:t>
      </w:r>
      <w:r>
        <w:rPr>
          <w:rFonts w:ascii="XO Thames" w:hAnsi="XO Thames"/>
          <w:sz w:val="28"/>
        </w:rPr>
        <w:t>5</w:t>
      </w:r>
      <w:r>
        <w:rPr>
          <w:rFonts w:ascii="XO Thames" w:hAnsi="XO Thames"/>
          <w:sz w:val="28"/>
        </w:rPr>
        <w:t xml:space="preserve"> годах</w:t>
      </w:r>
    </w:p>
    <w:p w14:paraId="00010000">
      <w:pPr>
        <w:keepNext w:val="1"/>
        <w:widowControl w:val="1"/>
        <w:spacing w:after="0" w:line="240" w:lineRule="auto"/>
        <w:ind/>
        <w:jc w:val="center"/>
        <w:rPr>
          <w:rFonts w:ascii="XO Thames" w:hAnsi="XO Thames"/>
          <w:sz w:val="28"/>
        </w:rPr>
      </w:pPr>
    </w:p>
    <w:tbl>
      <w:tblPr>
        <w:tblStyle w:val="Style_10"/>
        <w:tblW w:type="auto" w:w="0"/>
        <w:tblLayout w:type="fixed"/>
      </w:tblPr>
      <w:tblGrid>
        <w:gridCol w:w="2802"/>
        <w:gridCol w:w="1134"/>
        <w:gridCol w:w="1134"/>
        <w:gridCol w:w="1134"/>
        <w:gridCol w:w="1134"/>
        <w:gridCol w:w="1134"/>
        <w:gridCol w:w="1099"/>
      </w:tblGrid>
      <w:tr>
        <w:tc>
          <w:tcPr>
            <w:tcW w:type="dxa" w:w="2802"/>
          </w:tcPr>
          <w:p w14:paraId="01010000">
            <w:pPr>
              <w:keepNext w:val="1"/>
              <w:widowControl w:val="1"/>
              <w:spacing w:after="0" w:line="240" w:lineRule="auto"/>
              <w:ind/>
              <w:jc w:val="center"/>
              <w:rPr>
                <w:rFonts w:ascii="XO Thames" w:hAnsi="XO Thames"/>
                <w:color w:val="000000"/>
                <w:spacing w:val="-2"/>
                <w:sz w:val="24"/>
              </w:rPr>
            </w:pPr>
            <w:r>
              <w:rPr>
                <w:rFonts w:ascii="XO Thames" w:hAnsi="XO Thames"/>
                <w:color w:val="000000"/>
                <w:spacing w:val="-2"/>
                <w:sz w:val="24"/>
              </w:rPr>
              <w:t>Наименование параметра</w:t>
            </w:r>
          </w:p>
        </w:tc>
        <w:tc>
          <w:tcPr>
            <w:tcW w:type="dxa" w:w="1134"/>
          </w:tcPr>
          <w:p w14:paraId="02010000">
            <w:pPr>
              <w:keepNext w:val="1"/>
              <w:widowControl w:val="1"/>
              <w:spacing w:after="0" w:line="240" w:lineRule="auto"/>
              <w:ind/>
              <w:jc w:val="center"/>
              <w:rPr>
                <w:rFonts w:ascii="XO Thames" w:hAnsi="XO Thames"/>
                <w:color w:val="000000"/>
                <w:sz w:val="24"/>
              </w:rPr>
            </w:pPr>
            <w:r>
              <w:rPr>
                <w:rFonts w:ascii="XO Thames" w:hAnsi="XO Thames"/>
                <w:color w:val="000000"/>
                <w:sz w:val="24"/>
              </w:rPr>
              <w:t>2020 год</w:t>
            </w:r>
          </w:p>
        </w:tc>
        <w:tc>
          <w:tcPr>
            <w:tcW w:type="dxa" w:w="1134"/>
          </w:tcPr>
          <w:p w14:paraId="03010000">
            <w:pPr>
              <w:keepNext w:val="1"/>
              <w:widowControl w:val="1"/>
              <w:spacing w:after="0" w:line="240" w:lineRule="auto"/>
              <w:ind/>
              <w:jc w:val="center"/>
              <w:rPr>
                <w:rFonts w:ascii="XO Thames" w:hAnsi="XO Thames"/>
                <w:color w:val="000000"/>
                <w:sz w:val="24"/>
              </w:rPr>
            </w:pPr>
            <w:r>
              <w:rPr>
                <w:rFonts w:ascii="XO Thames" w:hAnsi="XO Thames"/>
                <w:color w:val="000000"/>
                <w:sz w:val="24"/>
              </w:rPr>
              <w:t>2021 год</w:t>
            </w:r>
          </w:p>
        </w:tc>
        <w:tc>
          <w:tcPr>
            <w:tcW w:type="dxa" w:w="1134"/>
          </w:tcPr>
          <w:p w14:paraId="04010000">
            <w:pPr>
              <w:keepNext w:val="1"/>
              <w:widowControl w:val="1"/>
              <w:spacing w:after="0" w:line="240" w:lineRule="auto"/>
              <w:ind/>
              <w:jc w:val="center"/>
              <w:rPr>
                <w:rFonts w:ascii="XO Thames" w:hAnsi="XO Thames"/>
                <w:color w:val="000000"/>
                <w:sz w:val="24"/>
              </w:rPr>
            </w:pPr>
            <w:r>
              <w:rPr>
                <w:rFonts w:ascii="XO Thames" w:hAnsi="XO Thames"/>
                <w:color w:val="000000"/>
                <w:sz w:val="24"/>
              </w:rPr>
              <w:t>2022 год</w:t>
            </w:r>
          </w:p>
        </w:tc>
        <w:tc>
          <w:tcPr>
            <w:tcW w:type="dxa" w:w="1134"/>
          </w:tcPr>
          <w:p w14:paraId="05010000">
            <w:pPr>
              <w:keepNext w:val="1"/>
              <w:widowControl w:val="1"/>
              <w:spacing w:after="0" w:line="240" w:lineRule="auto"/>
              <w:ind/>
              <w:jc w:val="center"/>
              <w:rPr>
                <w:rFonts w:ascii="XO Thames" w:hAnsi="XO Thames"/>
                <w:color w:val="000000"/>
                <w:sz w:val="24"/>
              </w:rPr>
            </w:pPr>
            <w:r>
              <w:rPr>
                <w:rFonts w:ascii="XO Thames" w:hAnsi="XO Thames"/>
                <w:color w:val="000000"/>
                <w:sz w:val="24"/>
              </w:rPr>
              <w:t>2023 год</w:t>
            </w:r>
          </w:p>
        </w:tc>
        <w:tc>
          <w:tcPr>
            <w:tcW w:type="dxa" w:w="1134"/>
          </w:tcPr>
          <w:p w14:paraId="06010000">
            <w:pPr>
              <w:keepNext w:val="1"/>
              <w:widowControl w:val="1"/>
              <w:spacing w:after="0" w:line="240" w:lineRule="auto"/>
              <w:ind/>
              <w:jc w:val="center"/>
              <w:rPr>
                <w:rFonts w:ascii="XO Thames" w:hAnsi="XO Thames"/>
                <w:color w:val="000000"/>
                <w:sz w:val="24"/>
              </w:rPr>
            </w:pPr>
            <w:r>
              <w:rPr>
                <w:rFonts w:ascii="XO Thames" w:hAnsi="XO Thames"/>
                <w:color w:val="000000"/>
                <w:sz w:val="24"/>
              </w:rPr>
              <w:t>2024 год</w:t>
            </w:r>
          </w:p>
        </w:tc>
        <w:tc>
          <w:tcPr>
            <w:tcW w:type="dxa" w:w="1099"/>
          </w:tcPr>
          <w:p w14:paraId="07010000">
            <w:pPr>
              <w:keepNext w:val="1"/>
              <w:widowControl w:val="1"/>
              <w:spacing w:after="0" w:line="240" w:lineRule="auto"/>
              <w:ind/>
              <w:jc w:val="center"/>
              <w:rPr>
                <w:rFonts w:ascii="XO Thames" w:hAnsi="XO Thames"/>
                <w:color w:val="000000"/>
                <w:sz w:val="24"/>
              </w:rPr>
            </w:pPr>
            <w:r>
              <w:rPr>
                <w:rFonts w:ascii="XO Thames" w:hAnsi="XO Thames"/>
                <w:color w:val="000000"/>
                <w:sz w:val="24"/>
              </w:rPr>
              <w:t>2025 год</w:t>
            </w:r>
          </w:p>
        </w:tc>
      </w:tr>
    </w:tbl>
    <w:p w14:paraId="08010000">
      <w:pPr>
        <w:keepNext w:val="1"/>
        <w:widowControl w:val="1"/>
        <w:spacing w:after="0" w:line="240" w:lineRule="auto"/>
        <w:ind/>
        <w:rPr>
          <w:rFonts w:ascii="XO Thames" w:hAnsi="XO Thames"/>
          <w:sz w:val="2"/>
        </w:rPr>
      </w:pPr>
    </w:p>
    <w:tbl>
      <w:tblPr>
        <w:tblStyle w:val="Style_10"/>
        <w:tblW w:type="auto" w:w="0"/>
        <w:tblLayout w:type="fixed"/>
      </w:tblPr>
      <w:tblGrid>
        <w:gridCol w:w="2802"/>
        <w:gridCol w:w="1134"/>
        <w:gridCol w:w="1134"/>
        <w:gridCol w:w="1134"/>
        <w:gridCol w:w="1134"/>
        <w:gridCol w:w="1134"/>
        <w:gridCol w:w="1099"/>
      </w:tblGrid>
      <w:tr>
        <w:trPr>
          <w:tblHeader/>
        </w:trPr>
        <w:tc>
          <w:tcPr>
            <w:tcW w:type="dxa" w:w="2802"/>
          </w:tcPr>
          <w:p w14:paraId="09010000">
            <w:pPr>
              <w:keepNext w:val="1"/>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1134"/>
          </w:tcPr>
          <w:p w14:paraId="0A010000">
            <w:pPr>
              <w:keepNext w:val="1"/>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1134"/>
          </w:tcPr>
          <w:p w14:paraId="0B010000">
            <w:pPr>
              <w:keepNext w:val="1"/>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1134"/>
          </w:tcPr>
          <w:p w14:paraId="0C010000">
            <w:pPr>
              <w:keepNext w:val="1"/>
              <w:widowControl w:val="1"/>
              <w:spacing w:after="0" w:line="240" w:lineRule="auto"/>
              <w:ind/>
              <w:jc w:val="center"/>
              <w:rPr>
                <w:rFonts w:ascii="XO Thames" w:hAnsi="XO Thames"/>
                <w:color w:val="000000"/>
                <w:sz w:val="24"/>
              </w:rPr>
            </w:pPr>
            <w:r>
              <w:rPr>
                <w:rFonts w:ascii="XO Thames" w:hAnsi="XO Thames"/>
                <w:color w:val="000000"/>
                <w:sz w:val="24"/>
              </w:rPr>
              <w:t>4</w:t>
            </w:r>
          </w:p>
        </w:tc>
        <w:tc>
          <w:tcPr>
            <w:tcW w:type="dxa" w:w="1134"/>
          </w:tcPr>
          <w:p w14:paraId="0D010000">
            <w:pPr>
              <w:keepNext w:val="1"/>
              <w:widowControl w:val="1"/>
              <w:spacing w:after="0" w:line="240" w:lineRule="auto"/>
              <w:ind/>
              <w:jc w:val="center"/>
              <w:rPr>
                <w:rFonts w:ascii="XO Thames" w:hAnsi="XO Thames"/>
                <w:color w:val="000000"/>
                <w:sz w:val="24"/>
              </w:rPr>
            </w:pPr>
            <w:r>
              <w:rPr>
                <w:rFonts w:ascii="XO Thames" w:hAnsi="XO Thames"/>
                <w:color w:val="000000"/>
                <w:sz w:val="24"/>
              </w:rPr>
              <w:t>5</w:t>
            </w:r>
          </w:p>
        </w:tc>
        <w:tc>
          <w:tcPr>
            <w:tcW w:type="dxa" w:w="1134"/>
          </w:tcPr>
          <w:p w14:paraId="0E010000">
            <w:pPr>
              <w:keepNext w:val="1"/>
              <w:widowControl w:val="1"/>
              <w:spacing w:after="0" w:line="240" w:lineRule="auto"/>
              <w:ind/>
              <w:jc w:val="center"/>
              <w:rPr>
                <w:rFonts w:ascii="XO Thames" w:hAnsi="XO Thames"/>
                <w:color w:val="000000"/>
                <w:sz w:val="24"/>
              </w:rPr>
            </w:pPr>
            <w:r>
              <w:rPr>
                <w:rFonts w:ascii="XO Thames" w:hAnsi="XO Thames"/>
                <w:color w:val="000000"/>
                <w:sz w:val="24"/>
              </w:rPr>
              <w:t>6</w:t>
            </w:r>
          </w:p>
        </w:tc>
        <w:tc>
          <w:tcPr>
            <w:tcW w:type="dxa" w:w="1099"/>
          </w:tcPr>
          <w:p w14:paraId="0F010000">
            <w:pPr>
              <w:keepNext w:val="1"/>
              <w:widowControl w:val="1"/>
              <w:spacing w:after="0" w:line="240" w:lineRule="auto"/>
              <w:ind/>
              <w:jc w:val="center"/>
              <w:rPr>
                <w:rFonts w:ascii="XO Thames" w:hAnsi="XO Thames"/>
                <w:color w:val="000000"/>
                <w:sz w:val="24"/>
              </w:rPr>
            </w:pPr>
            <w:r>
              <w:rPr>
                <w:rFonts w:ascii="XO Thames" w:hAnsi="XO Thames"/>
                <w:color w:val="000000"/>
                <w:sz w:val="24"/>
              </w:rPr>
              <w:t>7</w:t>
            </w:r>
          </w:p>
        </w:tc>
      </w:tr>
      <w:tr>
        <w:tc>
          <w:tcPr>
            <w:tcW w:type="dxa" w:w="9571"/>
            <w:gridSpan w:val="7"/>
          </w:tcPr>
          <w:p w14:paraId="10010000">
            <w:pPr>
              <w:keepNext w:val="1"/>
              <w:widowControl w:val="1"/>
              <w:spacing w:after="0" w:line="240" w:lineRule="auto"/>
              <w:ind/>
              <w:jc w:val="center"/>
              <w:rPr>
                <w:rFonts w:ascii="XO Thames" w:hAnsi="XO Thames"/>
                <w:color w:val="000000"/>
                <w:sz w:val="24"/>
              </w:rPr>
            </w:pPr>
            <w:r>
              <w:rPr>
                <w:rFonts w:ascii="XO Thames" w:hAnsi="XO Thames"/>
                <w:color w:val="000000"/>
                <w:sz w:val="24"/>
              </w:rPr>
              <w:t>Инвестиции в основной капитал</w:t>
            </w:r>
            <w:r>
              <w:rPr>
                <w:rFonts w:ascii="XO Thames" w:hAnsi="XO Thames"/>
                <w:color w:val="000000"/>
                <w:sz w:val="24"/>
              </w:rPr>
              <w:t xml:space="preserve"> </w:t>
            </w:r>
            <w:r>
              <w:rPr>
                <w:rFonts w:ascii="XO Thames" w:hAnsi="XO Thames"/>
                <w:color w:val="000000"/>
                <w:sz w:val="24"/>
              </w:rPr>
              <w:t>(</w:t>
            </w:r>
            <w:r>
              <w:rPr>
                <w:rFonts w:ascii="XO Thames" w:hAnsi="XO Thames"/>
                <w:color w:val="000000"/>
                <w:sz w:val="24"/>
              </w:rPr>
              <w:t>млрд рублей</w:t>
            </w:r>
            <w:r>
              <w:rPr>
                <w:rFonts w:ascii="XO Thames" w:hAnsi="XO Thames"/>
                <w:color w:val="000000"/>
                <w:sz w:val="24"/>
              </w:rPr>
              <w:t>)</w:t>
            </w:r>
          </w:p>
          <w:p w14:paraId="11010000">
            <w:pPr>
              <w:keepNext w:val="1"/>
              <w:widowControl w:val="1"/>
              <w:spacing w:after="0" w:line="240" w:lineRule="auto"/>
              <w:ind/>
              <w:jc w:val="center"/>
              <w:rPr>
                <w:rFonts w:ascii="XO Thames" w:hAnsi="XO Thames"/>
                <w:color w:val="000000"/>
                <w:sz w:val="24"/>
              </w:rPr>
            </w:pPr>
            <w:r>
              <w:rPr>
                <w:rFonts w:ascii="XO Thames" w:hAnsi="XO Thames"/>
                <w:color w:val="000000"/>
                <w:sz w:val="24"/>
              </w:rPr>
              <w:t>(без субъектов малого предпринимательства)</w:t>
            </w:r>
          </w:p>
        </w:tc>
      </w:tr>
      <w:tr>
        <w:tc>
          <w:tcPr>
            <w:tcW w:type="dxa" w:w="2802"/>
          </w:tcPr>
          <w:p w14:paraId="12010000">
            <w:pPr>
              <w:widowControl w:val="1"/>
              <w:spacing w:after="0" w:line="240" w:lineRule="auto"/>
              <w:ind/>
              <w:rPr>
                <w:rFonts w:ascii="XO Thames" w:hAnsi="XO Thames"/>
                <w:color w:val="000000"/>
                <w:sz w:val="24"/>
              </w:rPr>
            </w:pPr>
            <w:r>
              <w:rPr>
                <w:rFonts w:ascii="XO Thames" w:hAnsi="XO Thames"/>
                <w:sz w:val="24"/>
              </w:rPr>
              <w:t>Белокалитвинский</w:t>
            </w:r>
            <w:r>
              <w:rPr>
                <w:rFonts w:ascii="XO Thames" w:hAnsi="XO Thames"/>
                <w:sz w:val="24"/>
              </w:rPr>
              <w:t xml:space="preserve"> </w:t>
            </w:r>
            <w:r>
              <w:rPr>
                <w:rFonts w:ascii="XO Thames" w:hAnsi="XO Thames"/>
                <w:color w:val="000000"/>
                <w:sz w:val="24"/>
              </w:rPr>
              <w:t>район</w:t>
            </w:r>
          </w:p>
        </w:tc>
        <w:tc>
          <w:tcPr>
            <w:tcW w:type="dxa" w:w="1134"/>
            <w:vAlign w:val="bottom"/>
          </w:tcPr>
          <w:p w14:paraId="13010000">
            <w:pPr>
              <w:widowControl w:val="1"/>
              <w:spacing w:after="0" w:line="240" w:lineRule="auto"/>
              <w:ind/>
              <w:jc w:val="center"/>
              <w:rPr>
                <w:rFonts w:ascii="XO Thames" w:hAnsi="XO Thames"/>
                <w:color w:val="000000"/>
                <w:sz w:val="24"/>
              </w:rPr>
            </w:pPr>
            <w:r>
              <w:rPr>
                <w:rFonts w:ascii="XO Thames" w:hAnsi="XO Thames"/>
                <w:sz w:val="24"/>
              </w:rPr>
              <w:t>3,2</w:t>
            </w:r>
          </w:p>
        </w:tc>
        <w:tc>
          <w:tcPr>
            <w:tcW w:type="dxa" w:w="1134"/>
            <w:vAlign w:val="bottom"/>
          </w:tcPr>
          <w:p w14:paraId="14010000">
            <w:pPr>
              <w:widowControl w:val="1"/>
              <w:spacing w:after="0" w:line="240" w:lineRule="auto"/>
              <w:ind/>
              <w:jc w:val="center"/>
              <w:rPr>
                <w:rFonts w:ascii="XO Thames" w:hAnsi="XO Thames"/>
                <w:color w:val="000000"/>
                <w:sz w:val="24"/>
              </w:rPr>
            </w:pPr>
            <w:r>
              <w:rPr>
                <w:rFonts w:ascii="XO Thames" w:hAnsi="XO Thames"/>
                <w:sz w:val="24"/>
              </w:rPr>
              <w:t>2,0</w:t>
            </w:r>
          </w:p>
        </w:tc>
        <w:tc>
          <w:tcPr>
            <w:tcW w:type="dxa" w:w="1134"/>
            <w:vAlign w:val="bottom"/>
          </w:tcPr>
          <w:p w14:paraId="15010000">
            <w:pPr>
              <w:widowControl w:val="1"/>
              <w:spacing w:after="0" w:line="240" w:lineRule="auto"/>
              <w:ind/>
              <w:jc w:val="center"/>
              <w:rPr>
                <w:rFonts w:ascii="XO Thames" w:hAnsi="XO Thames"/>
                <w:color w:val="000000"/>
                <w:sz w:val="24"/>
              </w:rPr>
            </w:pPr>
            <w:r>
              <w:rPr>
                <w:rFonts w:ascii="XO Thames" w:hAnsi="XO Thames"/>
                <w:sz w:val="24"/>
              </w:rPr>
              <w:t>2,4</w:t>
            </w:r>
          </w:p>
        </w:tc>
        <w:tc>
          <w:tcPr>
            <w:tcW w:type="dxa" w:w="1134"/>
            <w:vAlign w:val="bottom"/>
          </w:tcPr>
          <w:p w14:paraId="16010000">
            <w:pPr>
              <w:widowControl w:val="1"/>
              <w:spacing w:after="0" w:line="240" w:lineRule="auto"/>
              <w:ind/>
              <w:jc w:val="center"/>
              <w:rPr>
                <w:rFonts w:ascii="XO Thames" w:hAnsi="XO Thames"/>
                <w:color w:val="000000"/>
                <w:sz w:val="24"/>
              </w:rPr>
            </w:pPr>
            <w:r>
              <w:rPr>
                <w:rFonts w:ascii="XO Thames" w:hAnsi="XO Thames"/>
                <w:sz w:val="24"/>
              </w:rPr>
              <w:t>4,2</w:t>
            </w:r>
          </w:p>
        </w:tc>
        <w:tc>
          <w:tcPr>
            <w:tcW w:type="dxa" w:w="1134"/>
            <w:vAlign w:val="bottom"/>
          </w:tcPr>
          <w:p w14:paraId="17010000">
            <w:pPr>
              <w:widowControl w:val="1"/>
              <w:spacing w:after="0" w:line="240" w:lineRule="auto"/>
              <w:ind/>
              <w:jc w:val="center"/>
              <w:rPr>
                <w:rFonts w:ascii="XO Thames" w:hAnsi="XO Thames"/>
                <w:color w:val="000000"/>
                <w:sz w:val="24"/>
              </w:rPr>
            </w:pPr>
            <w:r>
              <w:rPr>
                <w:rFonts w:ascii="XO Thames" w:hAnsi="XO Thames"/>
                <w:sz w:val="24"/>
              </w:rPr>
              <w:t>5,0</w:t>
            </w:r>
          </w:p>
        </w:tc>
        <w:tc>
          <w:tcPr>
            <w:tcW w:type="dxa" w:w="1099"/>
            <w:vAlign w:val="bottom"/>
          </w:tcPr>
          <w:p w14:paraId="18010000">
            <w:pPr>
              <w:widowControl w:val="1"/>
              <w:spacing w:after="0" w:line="240" w:lineRule="auto"/>
              <w:ind/>
              <w:jc w:val="center"/>
              <w:rPr>
                <w:rFonts w:ascii="XO Thames" w:hAnsi="XO Thames"/>
                <w:color w:val="000000"/>
                <w:sz w:val="24"/>
              </w:rPr>
            </w:pPr>
            <w:r>
              <w:rPr>
                <w:rFonts w:ascii="XO Thames" w:hAnsi="XO Thames"/>
                <w:sz w:val="24"/>
              </w:rPr>
              <w:t>8,8</w:t>
            </w:r>
          </w:p>
        </w:tc>
      </w:tr>
      <w:tr>
        <w:tc>
          <w:tcPr>
            <w:tcW w:type="dxa" w:w="2802"/>
          </w:tcPr>
          <w:p w14:paraId="19010000">
            <w:pPr>
              <w:widowControl w:val="1"/>
              <w:spacing w:after="0" w:line="240" w:lineRule="auto"/>
              <w:ind/>
              <w:rPr>
                <w:rFonts w:ascii="XO Thames" w:hAnsi="XO Thames"/>
                <w:color w:val="000000"/>
                <w:sz w:val="24"/>
              </w:rPr>
            </w:pPr>
            <w:r>
              <w:rPr>
                <w:rFonts w:ascii="XO Thames" w:hAnsi="XO Thames"/>
                <w:color w:val="000000"/>
                <w:sz w:val="24"/>
              </w:rPr>
              <w:t xml:space="preserve">Доля </w:t>
            </w:r>
            <w:r>
              <w:rPr>
                <w:rFonts w:ascii="XO Thames" w:hAnsi="XO Thames"/>
                <w:sz w:val="24"/>
              </w:rPr>
              <w:t xml:space="preserve">Белокалитвинского </w:t>
            </w:r>
            <w:r>
              <w:rPr>
                <w:rFonts w:ascii="XO Thames" w:hAnsi="XO Thames"/>
                <w:color w:val="000000"/>
                <w:sz w:val="24"/>
              </w:rPr>
              <w:t>района в Ростовской области (процентов)</w:t>
            </w:r>
          </w:p>
        </w:tc>
        <w:tc>
          <w:tcPr>
            <w:tcW w:type="dxa" w:w="1134"/>
          </w:tcPr>
          <w:p w14:paraId="1A010000">
            <w:pPr>
              <w:widowControl w:val="1"/>
              <w:spacing w:after="0" w:line="240" w:lineRule="auto"/>
              <w:ind/>
              <w:jc w:val="center"/>
              <w:rPr>
                <w:rFonts w:ascii="XO Thames" w:hAnsi="XO Thames"/>
                <w:color w:val="000000"/>
                <w:sz w:val="24"/>
              </w:rPr>
            </w:pPr>
            <w:r>
              <w:rPr>
                <w:rFonts w:ascii="XO Thames" w:hAnsi="XO Thames"/>
                <w:sz w:val="24"/>
              </w:rPr>
              <w:t>1,5</w:t>
            </w:r>
          </w:p>
        </w:tc>
        <w:tc>
          <w:tcPr>
            <w:tcW w:type="dxa" w:w="1134"/>
          </w:tcPr>
          <w:p w14:paraId="1B010000">
            <w:pPr>
              <w:widowControl w:val="1"/>
              <w:spacing w:after="0" w:line="240" w:lineRule="auto"/>
              <w:ind/>
              <w:jc w:val="center"/>
              <w:rPr>
                <w:rFonts w:ascii="XO Thames" w:hAnsi="XO Thames"/>
                <w:color w:val="000000"/>
                <w:sz w:val="24"/>
              </w:rPr>
            </w:pPr>
            <w:r>
              <w:rPr>
                <w:rFonts w:ascii="XO Thames" w:hAnsi="XO Thames"/>
                <w:sz w:val="24"/>
              </w:rPr>
              <w:t>0,8</w:t>
            </w:r>
          </w:p>
        </w:tc>
        <w:tc>
          <w:tcPr>
            <w:tcW w:type="dxa" w:w="1134"/>
          </w:tcPr>
          <w:p w14:paraId="1C010000">
            <w:pPr>
              <w:widowControl w:val="1"/>
              <w:spacing w:after="0" w:line="240" w:lineRule="auto"/>
              <w:ind/>
              <w:jc w:val="center"/>
              <w:rPr>
                <w:rFonts w:ascii="XO Thames" w:hAnsi="XO Thames"/>
                <w:color w:val="000000"/>
                <w:sz w:val="24"/>
              </w:rPr>
            </w:pPr>
            <w:r>
              <w:rPr>
                <w:rFonts w:ascii="XO Thames" w:hAnsi="XO Thames"/>
                <w:sz w:val="24"/>
              </w:rPr>
              <w:t>0,9</w:t>
            </w:r>
          </w:p>
        </w:tc>
        <w:tc>
          <w:tcPr>
            <w:tcW w:type="dxa" w:w="1134"/>
          </w:tcPr>
          <w:p w14:paraId="1D010000">
            <w:pPr>
              <w:widowControl w:val="1"/>
              <w:spacing w:after="0" w:line="240" w:lineRule="auto"/>
              <w:ind/>
              <w:jc w:val="center"/>
              <w:rPr>
                <w:rFonts w:ascii="XO Thames" w:hAnsi="XO Thames"/>
                <w:color w:val="000000"/>
                <w:sz w:val="24"/>
              </w:rPr>
            </w:pPr>
            <w:r>
              <w:rPr>
                <w:rFonts w:ascii="XO Thames" w:hAnsi="XO Thames"/>
                <w:sz w:val="24"/>
              </w:rPr>
              <w:t>1,0</w:t>
            </w:r>
          </w:p>
        </w:tc>
        <w:tc>
          <w:tcPr>
            <w:tcW w:type="dxa" w:w="1134"/>
          </w:tcPr>
          <w:p w14:paraId="1E010000">
            <w:pPr>
              <w:widowControl w:val="1"/>
              <w:spacing w:after="0" w:line="240" w:lineRule="auto"/>
              <w:ind/>
              <w:jc w:val="center"/>
              <w:rPr>
                <w:rFonts w:ascii="XO Thames" w:hAnsi="XO Thames"/>
                <w:color w:val="000000"/>
                <w:sz w:val="24"/>
              </w:rPr>
            </w:pPr>
            <w:r>
              <w:rPr>
                <w:rFonts w:ascii="XO Thames" w:hAnsi="XO Thames"/>
                <w:sz w:val="24"/>
              </w:rPr>
              <w:t>1,0</w:t>
            </w:r>
          </w:p>
        </w:tc>
        <w:tc>
          <w:tcPr>
            <w:tcW w:type="dxa" w:w="1099"/>
          </w:tcPr>
          <w:p w14:paraId="1F010000">
            <w:pPr>
              <w:widowControl w:val="1"/>
              <w:spacing w:after="0" w:line="240" w:lineRule="auto"/>
              <w:ind/>
              <w:jc w:val="center"/>
              <w:rPr>
                <w:rFonts w:ascii="XO Thames" w:hAnsi="XO Thames"/>
                <w:color w:val="000000"/>
                <w:sz w:val="24"/>
              </w:rPr>
            </w:pPr>
            <w:r>
              <w:rPr>
                <w:rFonts w:ascii="XO Thames" w:hAnsi="XO Thames"/>
                <w:sz w:val="24"/>
              </w:rPr>
              <w:t>1,6</w:t>
            </w:r>
          </w:p>
        </w:tc>
      </w:tr>
      <w:tr>
        <w:tc>
          <w:tcPr>
            <w:tcW w:type="dxa" w:w="2802"/>
          </w:tcPr>
          <w:p w14:paraId="20010000">
            <w:pPr>
              <w:widowControl w:val="1"/>
              <w:spacing w:after="0" w:line="240" w:lineRule="auto"/>
              <w:ind/>
              <w:rPr>
                <w:rFonts w:ascii="XO Thames" w:hAnsi="XO Thames"/>
                <w:color w:val="000000"/>
                <w:sz w:val="24"/>
              </w:rPr>
            </w:pPr>
            <w:r>
              <w:rPr>
                <w:rFonts w:ascii="XO Thames" w:hAnsi="XO Thames"/>
                <w:color w:val="000000"/>
                <w:sz w:val="24"/>
              </w:rPr>
              <w:t xml:space="preserve">Место </w:t>
            </w:r>
            <w:r>
              <w:rPr>
                <w:rFonts w:ascii="XO Thames" w:hAnsi="XO Thames"/>
                <w:sz w:val="24"/>
              </w:rPr>
              <w:t xml:space="preserve">Белокалитвинского </w:t>
            </w:r>
            <w:r>
              <w:rPr>
                <w:rFonts w:ascii="XO Thames" w:hAnsi="XO Thames"/>
                <w:color w:val="000000"/>
                <w:sz w:val="24"/>
              </w:rPr>
              <w:t>района среди муниципальных образований Ростовской области</w:t>
            </w:r>
          </w:p>
        </w:tc>
        <w:tc>
          <w:tcPr>
            <w:tcW w:type="dxa" w:w="1134"/>
          </w:tcPr>
          <w:p w14:paraId="21010000">
            <w:pPr>
              <w:widowControl w:val="1"/>
              <w:spacing w:after="0" w:line="240" w:lineRule="auto"/>
              <w:ind/>
              <w:jc w:val="center"/>
              <w:rPr>
                <w:rFonts w:ascii="XO Thames" w:hAnsi="XO Thames"/>
                <w:color w:val="000000"/>
                <w:sz w:val="24"/>
              </w:rPr>
            </w:pPr>
            <w:r>
              <w:rPr>
                <w:rFonts w:ascii="XO Thames" w:hAnsi="XO Thames"/>
                <w:sz w:val="24"/>
              </w:rPr>
              <w:t>11-е</w:t>
            </w:r>
          </w:p>
        </w:tc>
        <w:tc>
          <w:tcPr>
            <w:tcW w:type="dxa" w:w="1134"/>
          </w:tcPr>
          <w:p w14:paraId="22010000">
            <w:pPr>
              <w:widowControl w:val="1"/>
              <w:spacing w:after="0" w:line="240" w:lineRule="auto"/>
              <w:ind/>
              <w:jc w:val="center"/>
              <w:rPr>
                <w:rFonts w:ascii="XO Thames" w:hAnsi="XO Thames"/>
                <w:color w:val="000000"/>
                <w:sz w:val="24"/>
              </w:rPr>
            </w:pPr>
            <w:r>
              <w:rPr>
                <w:rFonts w:ascii="XO Thames" w:hAnsi="XO Thames"/>
                <w:sz w:val="24"/>
              </w:rPr>
              <w:t>15-е</w:t>
            </w:r>
          </w:p>
        </w:tc>
        <w:tc>
          <w:tcPr>
            <w:tcW w:type="dxa" w:w="1134"/>
          </w:tcPr>
          <w:p w14:paraId="23010000">
            <w:pPr>
              <w:widowControl w:val="1"/>
              <w:spacing w:after="0" w:line="240" w:lineRule="auto"/>
              <w:ind/>
              <w:jc w:val="center"/>
              <w:rPr>
                <w:rFonts w:ascii="XO Thames" w:hAnsi="XO Thames"/>
                <w:color w:val="000000"/>
                <w:sz w:val="24"/>
              </w:rPr>
            </w:pPr>
            <w:r>
              <w:rPr>
                <w:rFonts w:ascii="XO Thames" w:hAnsi="XO Thames"/>
                <w:sz w:val="24"/>
              </w:rPr>
              <w:t>14-е</w:t>
            </w:r>
          </w:p>
        </w:tc>
        <w:tc>
          <w:tcPr>
            <w:tcW w:type="dxa" w:w="1134"/>
          </w:tcPr>
          <w:p w14:paraId="24010000">
            <w:pPr>
              <w:widowControl w:val="1"/>
              <w:spacing w:after="0" w:line="240" w:lineRule="auto"/>
              <w:ind/>
              <w:jc w:val="center"/>
              <w:rPr>
                <w:rFonts w:ascii="XO Thames" w:hAnsi="XO Thames"/>
                <w:color w:val="000000"/>
                <w:sz w:val="24"/>
              </w:rPr>
            </w:pPr>
            <w:r>
              <w:rPr>
                <w:rFonts w:ascii="XO Thames" w:hAnsi="XO Thames"/>
                <w:sz w:val="24"/>
              </w:rPr>
              <w:t>10-е</w:t>
            </w:r>
          </w:p>
        </w:tc>
        <w:tc>
          <w:tcPr>
            <w:tcW w:type="dxa" w:w="1134"/>
          </w:tcPr>
          <w:p w14:paraId="25010000">
            <w:pPr>
              <w:widowControl w:val="1"/>
              <w:spacing w:after="0" w:line="240" w:lineRule="auto"/>
              <w:ind/>
              <w:jc w:val="center"/>
              <w:rPr>
                <w:rFonts w:ascii="XO Thames" w:hAnsi="XO Thames"/>
                <w:color w:val="000000"/>
                <w:sz w:val="24"/>
              </w:rPr>
            </w:pPr>
            <w:r>
              <w:rPr>
                <w:rFonts w:ascii="XO Thames" w:hAnsi="XO Thames"/>
                <w:sz w:val="24"/>
              </w:rPr>
              <w:t>14-е</w:t>
            </w:r>
          </w:p>
        </w:tc>
        <w:tc>
          <w:tcPr>
            <w:tcW w:type="dxa" w:w="1099"/>
          </w:tcPr>
          <w:p w14:paraId="26010000">
            <w:pPr>
              <w:widowControl w:val="1"/>
              <w:spacing w:after="0" w:line="240" w:lineRule="auto"/>
              <w:ind/>
              <w:jc w:val="center"/>
              <w:rPr>
                <w:rFonts w:ascii="XO Thames" w:hAnsi="XO Thames"/>
                <w:color w:val="000000"/>
                <w:sz w:val="24"/>
              </w:rPr>
            </w:pPr>
            <w:r>
              <w:rPr>
                <w:rFonts w:ascii="XO Thames" w:hAnsi="XO Thames"/>
                <w:sz w:val="24"/>
              </w:rPr>
              <w:t>8-е</w:t>
            </w:r>
          </w:p>
        </w:tc>
      </w:tr>
      <w:tr>
        <w:tc>
          <w:tcPr>
            <w:tcW w:type="dxa" w:w="2802"/>
          </w:tcPr>
          <w:p w14:paraId="27010000">
            <w:pPr>
              <w:widowControl w:val="1"/>
              <w:spacing w:after="0" w:line="240" w:lineRule="auto"/>
              <w:ind/>
              <w:rPr>
                <w:rFonts w:ascii="XO Thames" w:hAnsi="XO Thames"/>
                <w:color w:val="000000"/>
                <w:sz w:val="24"/>
              </w:rPr>
            </w:pPr>
            <w:r>
              <w:rPr>
                <w:rFonts w:ascii="XO Thames" w:hAnsi="XO Thames"/>
                <w:color w:val="000000"/>
                <w:sz w:val="24"/>
              </w:rPr>
              <w:t xml:space="preserve">Место </w:t>
            </w:r>
            <w:r>
              <w:rPr>
                <w:rFonts w:ascii="XO Thames" w:hAnsi="XO Thames"/>
                <w:sz w:val="24"/>
              </w:rPr>
              <w:t xml:space="preserve">Белокалитвинского </w:t>
            </w:r>
            <w:r>
              <w:rPr>
                <w:rFonts w:ascii="XO Thames" w:hAnsi="XO Thames"/>
                <w:color w:val="000000"/>
                <w:sz w:val="24"/>
              </w:rPr>
              <w:t>района среди муниципальных районов Ростовской области</w:t>
            </w:r>
          </w:p>
        </w:tc>
        <w:tc>
          <w:tcPr>
            <w:tcW w:type="dxa" w:w="1134"/>
          </w:tcPr>
          <w:p w14:paraId="28010000">
            <w:pPr>
              <w:widowControl w:val="1"/>
              <w:spacing w:after="0" w:line="240" w:lineRule="auto"/>
              <w:ind/>
              <w:jc w:val="center"/>
              <w:rPr>
                <w:rFonts w:ascii="XO Thames" w:hAnsi="XO Thames"/>
                <w:color w:val="000000"/>
                <w:sz w:val="24"/>
              </w:rPr>
            </w:pPr>
            <w:r>
              <w:rPr>
                <w:rFonts w:ascii="XO Thames" w:hAnsi="XO Thames"/>
                <w:sz w:val="24"/>
              </w:rPr>
              <w:t>6-е</w:t>
            </w:r>
          </w:p>
        </w:tc>
        <w:tc>
          <w:tcPr>
            <w:tcW w:type="dxa" w:w="1134"/>
          </w:tcPr>
          <w:p w14:paraId="29010000">
            <w:pPr>
              <w:widowControl w:val="1"/>
              <w:spacing w:after="0" w:line="240" w:lineRule="auto"/>
              <w:ind/>
              <w:jc w:val="center"/>
              <w:rPr>
                <w:rFonts w:ascii="XO Thames" w:hAnsi="XO Thames"/>
                <w:color w:val="000000"/>
                <w:sz w:val="24"/>
              </w:rPr>
            </w:pPr>
            <w:r>
              <w:rPr>
                <w:rFonts w:ascii="XO Thames" w:hAnsi="XO Thames"/>
                <w:sz w:val="24"/>
              </w:rPr>
              <w:t>9-е</w:t>
            </w:r>
          </w:p>
        </w:tc>
        <w:tc>
          <w:tcPr>
            <w:tcW w:type="dxa" w:w="1134"/>
          </w:tcPr>
          <w:p w14:paraId="2A010000">
            <w:pPr>
              <w:widowControl w:val="1"/>
              <w:spacing w:after="0" w:line="240" w:lineRule="auto"/>
              <w:ind/>
              <w:jc w:val="center"/>
              <w:rPr>
                <w:rFonts w:ascii="XO Thames" w:hAnsi="XO Thames"/>
                <w:color w:val="000000"/>
                <w:sz w:val="24"/>
              </w:rPr>
            </w:pPr>
            <w:r>
              <w:rPr>
                <w:rFonts w:ascii="XO Thames" w:hAnsi="XO Thames"/>
                <w:sz w:val="24"/>
              </w:rPr>
              <w:t>6-е</w:t>
            </w:r>
          </w:p>
        </w:tc>
        <w:tc>
          <w:tcPr>
            <w:tcW w:type="dxa" w:w="1134"/>
          </w:tcPr>
          <w:p w14:paraId="2B010000">
            <w:pPr>
              <w:widowControl w:val="1"/>
              <w:spacing w:after="0" w:line="240" w:lineRule="auto"/>
              <w:ind/>
              <w:jc w:val="center"/>
              <w:rPr>
                <w:rFonts w:ascii="XO Thames" w:hAnsi="XO Thames"/>
                <w:color w:val="000000"/>
                <w:sz w:val="24"/>
              </w:rPr>
            </w:pPr>
            <w:r>
              <w:rPr>
                <w:rFonts w:ascii="XO Thames" w:hAnsi="XO Thames"/>
                <w:sz w:val="24"/>
              </w:rPr>
              <w:t>4-е</w:t>
            </w:r>
          </w:p>
        </w:tc>
        <w:tc>
          <w:tcPr>
            <w:tcW w:type="dxa" w:w="1134"/>
          </w:tcPr>
          <w:p w14:paraId="2C010000">
            <w:pPr>
              <w:widowControl w:val="1"/>
              <w:spacing w:after="0" w:line="240" w:lineRule="auto"/>
              <w:ind/>
              <w:jc w:val="center"/>
              <w:rPr>
                <w:rFonts w:ascii="XO Thames" w:hAnsi="XO Thames"/>
                <w:color w:val="000000"/>
                <w:sz w:val="24"/>
              </w:rPr>
            </w:pPr>
            <w:r>
              <w:rPr>
                <w:rFonts w:ascii="XO Thames" w:hAnsi="XO Thames"/>
                <w:sz w:val="24"/>
              </w:rPr>
              <w:t>6-е</w:t>
            </w:r>
          </w:p>
        </w:tc>
        <w:tc>
          <w:tcPr>
            <w:tcW w:type="dxa" w:w="1099"/>
          </w:tcPr>
          <w:p w14:paraId="2D010000">
            <w:pPr>
              <w:widowControl w:val="1"/>
              <w:spacing w:after="0" w:line="240" w:lineRule="auto"/>
              <w:ind/>
              <w:jc w:val="center"/>
              <w:rPr>
                <w:rFonts w:ascii="XO Thames" w:hAnsi="XO Thames"/>
                <w:color w:val="000000"/>
                <w:sz w:val="24"/>
              </w:rPr>
            </w:pPr>
            <w:r>
              <w:rPr>
                <w:rFonts w:ascii="XO Thames" w:hAnsi="XO Thames"/>
                <w:sz w:val="24"/>
              </w:rPr>
              <w:t>3-е</w:t>
            </w:r>
          </w:p>
        </w:tc>
      </w:tr>
    </w:tbl>
    <w:p w14:paraId="2E010000">
      <w:pPr>
        <w:widowControl w:val="1"/>
        <w:spacing w:after="0" w:line="240" w:lineRule="auto"/>
        <w:ind w:firstLine="709"/>
        <w:jc w:val="both"/>
        <w:rPr>
          <w:rFonts w:ascii="XO Thames" w:hAnsi="XO Thames"/>
          <w:sz w:val="28"/>
        </w:rPr>
      </w:pPr>
    </w:p>
    <w:p w14:paraId="2F010000">
      <w:pPr>
        <w:widowControl w:val="1"/>
        <w:spacing w:after="0" w:line="240" w:lineRule="auto"/>
        <w:ind w:firstLine="709"/>
        <w:jc w:val="both"/>
        <w:rPr>
          <w:rFonts w:ascii="XO Thames" w:hAnsi="XO Thames"/>
          <w:sz w:val="28"/>
        </w:rPr>
      </w:pPr>
      <w:r>
        <w:rPr>
          <w:rFonts w:ascii="XO Thames" w:hAnsi="XO Thames"/>
          <w:sz w:val="28"/>
        </w:rPr>
        <w:t>В Белокалитвинском районе прослеживается непрерывный рост инвестиционной активности. С 2020 года объем инвестиций в основной капитал увеличился в 2,8 раза и составил 8,8 млрд рублей. Несмотря на такой значительный рост объема инвестиций, доля района увеличилась всего на 0,1 процентного пункта (1,6 процента в 2025 году). В рейтинге муниципальных районов Белокалитвинский район с 6-го места переместился на 3-е, уступив только Красносулинскому и Аксайскому районам.</w:t>
      </w:r>
    </w:p>
    <w:p w14:paraId="30010000">
      <w:pPr>
        <w:widowControl w:val="1"/>
        <w:spacing w:after="0" w:line="240" w:lineRule="auto"/>
        <w:ind w:firstLine="709"/>
        <w:jc w:val="both"/>
        <w:rPr>
          <w:rFonts w:ascii="XO Thames" w:hAnsi="XO Thames"/>
          <w:sz w:val="28"/>
        </w:rPr>
      </w:pPr>
      <w:r>
        <w:rPr>
          <w:rFonts w:ascii="XO Thames" w:hAnsi="XO Thames"/>
          <w:sz w:val="28"/>
        </w:rPr>
        <w:t>Оборот крупных и средних организаций за обследуемый период вырос более чем в 2 раза и в 2025 году составил 62,9 млрд рублей (таблица №3). Тем временем доля Белокалитвинского района незначительно увеличилась до 1,3  процента (+0,2 процентного пункта). В рейтинге муниципальных образований и  муниципальных районов Белокалитвинский район сохранил 12-е и 4-е место соответственно</w:t>
      </w:r>
      <w:r>
        <w:rPr>
          <w:rFonts w:ascii="XO Thames" w:hAnsi="XO Thames"/>
          <w:sz w:val="28"/>
        </w:rPr>
        <w:t>.</w:t>
      </w:r>
    </w:p>
    <w:p w14:paraId="31010000">
      <w:pPr>
        <w:widowControl w:val="1"/>
        <w:spacing w:after="0" w:line="240" w:lineRule="auto"/>
        <w:ind w:firstLine="709"/>
        <w:jc w:val="both"/>
        <w:rPr>
          <w:rFonts w:ascii="XO Thames" w:hAnsi="XO Thames"/>
          <w:sz w:val="28"/>
        </w:rPr>
      </w:pPr>
    </w:p>
    <w:p w14:paraId="32010000">
      <w:pPr>
        <w:keepNext w:val="1"/>
        <w:widowControl w:val="1"/>
        <w:spacing w:after="0" w:line="240" w:lineRule="auto"/>
        <w:ind/>
        <w:jc w:val="right"/>
        <w:rPr>
          <w:rFonts w:ascii="XO Thames" w:hAnsi="XO Thames"/>
          <w:sz w:val="28"/>
        </w:rPr>
      </w:pPr>
      <w:r>
        <w:rPr>
          <w:rFonts w:ascii="XO Thames" w:hAnsi="XO Thames"/>
          <w:sz w:val="28"/>
        </w:rPr>
        <w:t>Таблица № 3</w:t>
      </w:r>
    </w:p>
    <w:p w14:paraId="33010000">
      <w:pPr>
        <w:keepNext w:val="1"/>
        <w:widowControl w:val="1"/>
        <w:spacing w:after="0" w:line="240" w:lineRule="auto"/>
        <w:ind/>
        <w:jc w:val="right"/>
        <w:rPr>
          <w:rFonts w:ascii="XO Thames" w:hAnsi="XO Thames"/>
          <w:sz w:val="28"/>
        </w:rPr>
      </w:pPr>
    </w:p>
    <w:p w14:paraId="34010000">
      <w:pPr>
        <w:keepNext w:val="1"/>
        <w:widowControl w:val="1"/>
        <w:spacing w:after="0" w:line="240" w:lineRule="auto"/>
        <w:ind/>
        <w:jc w:val="center"/>
        <w:rPr>
          <w:rFonts w:ascii="XO Thames" w:hAnsi="XO Thames"/>
          <w:sz w:val="28"/>
        </w:rPr>
      </w:pPr>
      <w:r>
        <w:rPr>
          <w:rFonts w:ascii="XO Thames" w:hAnsi="XO Thames"/>
          <w:sz w:val="28"/>
        </w:rPr>
        <w:t>ДИНАМИКА</w:t>
      </w:r>
    </w:p>
    <w:p w14:paraId="35010000">
      <w:pPr>
        <w:keepNext w:val="1"/>
        <w:widowControl w:val="1"/>
        <w:spacing w:after="0" w:line="240" w:lineRule="auto"/>
        <w:ind/>
        <w:jc w:val="center"/>
        <w:rPr>
          <w:rFonts w:ascii="XO Thames" w:hAnsi="XO Thames"/>
          <w:sz w:val="28"/>
        </w:rPr>
      </w:pPr>
      <w:r>
        <w:rPr>
          <w:rFonts w:ascii="XO Thames" w:hAnsi="XO Thames"/>
          <w:sz w:val="28"/>
        </w:rPr>
        <w:t>оборота организаций</w:t>
      </w:r>
    </w:p>
    <w:p w14:paraId="36010000">
      <w:pPr>
        <w:keepNext w:val="1"/>
        <w:widowControl w:val="1"/>
        <w:spacing w:after="0" w:line="240" w:lineRule="auto"/>
        <w:ind/>
        <w:jc w:val="center"/>
        <w:rPr>
          <w:rFonts w:ascii="XO Thames" w:hAnsi="XO Thames"/>
          <w:sz w:val="28"/>
        </w:rPr>
      </w:pPr>
      <w:r>
        <w:rPr>
          <w:rFonts w:ascii="XO Thames" w:hAnsi="XO Thames"/>
          <w:sz w:val="28"/>
        </w:rPr>
        <w:t>(без субъектов малого предпринимательства)</w:t>
      </w:r>
    </w:p>
    <w:p w14:paraId="37010000">
      <w:pPr>
        <w:keepNext w:val="1"/>
        <w:widowControl w:val="1"/>
        <w:spacing w:after="0" w:line="240" w:lineRule="auto"/>
        <w:ind/>
        <w:jc w:val="center"/>
        <w:rPr>
          <w:rFonts w:ascii="XO Thames" w:hAnsi="XO Thames"/>
          <w:sz w:val="28"/>
        </w:rPr>
      </w:pPr>
      <w:r>
        <w:rPr>
          <w:rFonts w:ascii="XO Thames" w:hAnsi="XO Thames"/>
          <w:sz w:val="28"/>
        </w:rPr>
        <w:t xml:space="preserve">Белокалитвинского </w:t>
      </w:r>
      <w:r>
        <w:rPr>
          <w:rFonts w:ascii="XO Thames" w:hAnsi="XO Thames"/>
          <w:sz w:val="28"/>
        </w:rPr>
        <w:t>района в 2020</w:t>
      </w:r>
      <w:r>
        <w:rPr>
          <w:rFonts w:ascii="XO Thames" w:hAnsi="XO Thames"/>
          <w:sz w:val="28"/>
        </w:rPr>
        <w:t xml:space="preserve"> – </w:t>
      </w:r>
      <w:r>
        <w:rPr>
          <w:rFonts w:ascii="XO Thames" w:hAnsi="XO Thames"/>
          <w:sz w:val="28"/>
        </w:rPr>
        <w:t>2025 годах</w:t>
      </w:r>
    </w:p>
    <w:p w14:paraId="38010000">
      <w:pPr>
        <w:keepNext w:val="1"/>
        <w:widowControl w:val="1"/>
        <w:spacing w:after="0" w:line="240" w:lineRule="auto"/>
        <w:ind/>
        <w:jc w:val="center"/>
        <w:rPr>
          <w:rFonts w:ascii="XO Thames" w:hAnsi="XO Thames"/>
          <w:sz w:val="28"/>
        </w:rPr>
      </w:pPr>
    </w:p>
    <w:tbl>
      <w:tblPr>
        <w:tblStyle w:val="Style_10"/>
        <w:tblW w:type="auto" w:w="0"/>
        <w:tblLayout w:type="fixed"/>
      </w:tblPr>
      <w:tblGrid>
        <w:gridCol w:w="2802"/>
        <w:gridCol w:w="1134"/>
        <w:gridCol w:w="1134"/>
        <w:gridCol w:w="1134"/>
        <w:gridCol w:w="1134"/>
        <w:gridCol w:w="1134"/>
        <w:gridCol w:w="1099"/>
      </w:tblGrid>
      <w:tr>
        <w:tc>
          <w:tcPr>
            <w:tcW w:type="dxa" w:w="2802"/>
          </w:tcPr>
          <w:p w14:paraId="39010000">
            <w:pPr>
              <w:keepNext w:val="1"/>
              <w:widowControl w:val="1"/>
              <w:spacing w:after="0" w:line="240" w:lineRule="auto"/>
              <w:ind/>
              <w:jc w:val="center"/>
              <w:rPr>
                <w:rFonts w:ascii="XO Thames" w:hAnsi="XO Thames"/>
                <w:color w:val="000000"/>
                <w:spacing w:val="-2"/>
                <w:sz w:val="24"/>
              </w:rPr>
            </w:pPr>
            <w:r>
              <w:rPr>
                <w:rFonts w:ascii="XO Thames" w:hAnsi="XO Thames"/>
                <w:color w:val="000000"/>
                <w:spacing w:val="-2"/>
                <w:sz w:val="24"/>
              </w:rPr>
              <w:t>Наименование параметра</w:t>
            </w:r>
          </w:p>
        </w:tc>
        <w:tc>
          <w:tcPr>
            <w:tcW w:type="dxa" w:w="1134"/>
          </w:tcPr>
          <w:p w14:paraId="3A010000">
            <w:pPr>
              <w:keepNext w:val="1"/>
              <w:widowControl w:val="1"/>
              <w:spacing w:after="0" w:line="240" w:lineRule="auto"/>
              <w:ind/>
              <w:jc w:val="center"/>
              <w:rPr>
                <w:rFonts w:ascii="XO Thames" w:hAnsi="XO Thames"/>
                <w:color w:val="000000"/>
                <w:sz w:val="24"/>
              </w:rPr>
            </w:pPr>
            <w:r>
              <w:rPr>
                <w:rFonts w:ascii="XO Thames" w:hAnsi="XO Thames"/>
                <w:color w:val="000000"/>
                <w:sz w:val="24"/>
              </w:rPr>
              <w:t>2020 год</w:t>
            </w:r>
          </w:p>
        </w:tc>
        <w:tc>
          <w:tcPr>
            <w:tcW w:type="dxa" w:w="1134"/>
          </w:tcPr>
          <w:p w14:paraId="3B010000">
            <w:pPr>
              <w:keepNext w:val="1"/>
              <w:widowControl w:val="1"/>
              <w:spacing w:after="0" w:line="240" w:lineRule="auto"/>
              <w:ind/>
              <w:jc w:val="center"/>
              <w:rPr>
                <w:rFonts w:ascii="XO Thames" w:hAnsi="XO Thames"/>
                <w:color w:val="000000"/>
                <w:sz w:val="24"/>
              </w:rPr>
            </w:pPr>
            <w:r>
              <w:rPr>
                <w:rFonts w:ascii="XO Thames" w:hAnsi="XO Thames"/>
                <w:color w:val="000000"/>
                <w:sz w:val="24"/>
              </w:rPr>
              <w:t>2021 год</w:t>
            </w:r>
          </w:p>
        </w:tc>
        <w:tc>
          <w:tcPr>
            <w:tcW w:type="dxa" w:w="1134"/>
          </w:tcPr>
          <w:p w14:paraId="3C010000">
            <w:pPr>
              <w:keepNext w:val="1"/>
              <w:widowControl w:val="1"/>
              <w:spacing w:after="0" w:line="240" w:lineRule="auto"/>
              <w:ind/>
              <w:jc w:val="center"/>
              <w:rPr>
                <w:rFonts w:ascii="XO Thames" w:hAnsi="XO Thames"/>
                <w:color w:val="000000"/>
                <w:sz w:val="24"/>
              </w:rPr>
            </w:pPr>
            <w:r>
              <w:rPr>
                <w:rFonts w:ascii="XO Thames" w:hAnsi="XO Thames"/>
                <w:color w:val="000000"/>
                <w:sz w:val="24"/>
              </w:rPr>
              <w:t>2022 год</w:t>
            </w:r>
          </w:p>
        </w:tc>
        <w:tc>
          <w:tcPr>
            <w:tcW w:type="dxa" w:w="1134"/>
          </w:tcPr>
          <w:p w14:paraId="3D010000">
            <w:pPr>
              <w:keepNext w:val="1"/>
              <w:widowControl w:val="1"/>
              <w:spacing w:after="0" w:line="240" w:lineRule="auto"/>
              <w:ind/>
              <w:jc w:val="center"/>
              <w:rPr>
                <w:rFonts w:ascii="XO Thames" w:hAnsi="XO Thames"/>
                <w:color w:val="000000"/>
                <w:sz w:val="24"/>
              </w:rPr>
            </w:pPr>
            <w:r>
              <w:rPr>
                <w:rFonts w:ascii="XO Thames" w:hAnsi="XO Thames"/>
                <w:color w:val="000000"/>
                <w:sz w:val="24"/>
              </w:rPr>
              <w:t>2023 год</w:t>
            </w:r>
          </w:p>
        </w:tc>
        <w:tc>
          <w:tcPr>
            <w:tcW w:type="dxa" w:w="1134"/>
          </w:tcPr>
          <w:p w14:paraId="3E010000">
            <w:pPr>
              <w:keepNext w:val="1"/>
              <w:widowControl w:val="1"/>
              <w:spacing w:after="0" w:line="240" w:lineRule="auto"/>
              <w:ind/>
              <w:jc w:val="center"/>
              <w:rPr>
                <w:rFonts w:ascii="XO Thames" w:hAnsi="XO Thames"/>
                <w:color w:val="000000"/>
                <w:sz w:val="24"/>
              </w:rPr>
            </w:pPr>
            <w:r>
              <w:rPr>
                <w:rFonts w:ascii="XO Thames" w:hAnsi="XO Thames"/>
                <w:color w:val="000000"/>
                <w:sz w:val="24"/>
              </w:rPr>
              <w:t>2024 год</w:t>
            </w:r>
          </w:p>
        </w:tc>
        <w:tc>
          <w:tcPr>
            <w:tcW w:type="dxa" w:w="1099"/>
          </w:tcPr>
          <w:p w14:paraId="3F010000">
            <w:pPr>
              <w:keepNext w:val="1"/>
              <w:widowControl w:val="1"/>
              <w:spacing w:after="0" w:line="240" w:lineRule="auto"/>
              <w:ind/>
              <w:jc w:val="center"/>
              <w:rPr>
                <w:rFonts w:ascii="XO Thames" w:hAnsi="XO Thames"/>
                <w:color w:val="000000"/>
                <w:sz w:val="24"/>
              </w:rPr>
            </w:pPr>
            <w:r>
              <w:rPr>
                <w:rFonts w:ascii="XO Thames" w:hAnsi="XO Thames"/>
                <w:color w:val="000000"/>
                <w:sz w:val="24"/>
              </w:rPr>
              <w:t>2025 год</w:t>
            </w:r>
          </w:p>
        </w:tc>
      </w:tr>
    </w:tbl>
    <w:p w14:paraId="40010000">
      <w:pPr>
        <w:keepNext w:val="1"/>
        <w:widowControl w:val="1"/>
        <w:spacing w:after="0" w:line="240" w:lineRule="auto"/>
        <w:ind/>
        <w:rPr>
          <w:rFonts w:ascii="XO Thames" w:hAnsi="XO Thames"/>
          <w:sz w:val="2"/>
        </w:rPr>
      </w:pPr>
    </w:p>
    <w:tbl>
      <w:tblPr>
        <w:tblStyle w:val="Style_10"/>
        <w:tblW w:type="auto" w:w="0"/>
        <w:tblLayout w:type="fixed"/>
      </w:tblPr>
      <w:tblGrid>
        <w:gridCol w:w="2802"/>
        <w:gridCol w:w="1134"/>
        <w:gridCol w:w="1134"/>
        <w:gridCol w:w="1134"/>
        <w:gridCol w:w="1134"/>
        <w:gridCol w:w="1134"/>
        <w:gridCol w:w="1099"/>
      </w:tblGrid>
      <w:tr>
        <w:trPr>
          <w:tblHeader/>
        </w:trPr>
        <w:tc>
          <w:tcPr>
            <w:tcW w:type="dxa" w:w="2802"/>
          </w:tcPr>
          <w:p w14:paraId="41010000">
            <w:pPr>
              <w:keepNext w:val="1"/>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1134"/>
          </w:tcPr>
          <w:p w14:paraId="42010000">
            <w:pPr>
              <w:keepNext w:val="1"/>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1134"/>
          </w:tcPr>
          <w:p w14:paraId="43010000">
            <w:pPr>
              <w:keepNext w:val="1"/>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1134"/>
          </w:tcPr>
          <w:p w14:paraId="44010000">
            <w:pPr>
              <w:keepNext w:val="1"/>
              <w:widowControl w:val="1"/>
              <w:spacing w:after="0" w:line="240" w:lineRule="auto"/>
              <w:ind/>
              <w:jc w:val="center"/>
              <w:rPr>
                <w:rFonts w:ascii="XO Thames" w:hAnsi="XO Thames"/>
                <w:color w:val="000000"/>
                <w:sz w:val="24"/>
              </w:rPr>
            </w:pPr>
            <w:r>
              <w:rPr>
                <w:rFonts w:ascii="XO Thames" w:hAnsi="XO Thames"/>
                <w:color w:val="000000"/>
                <w:sz w:val="24"/>
              </w:rPr>
              <w:t>4</w:t>
            </w:r>
          </w:p>
        </w:tc>
        <w:tc>
          <w:tcPr>
            <w:tcW w:type="dxa" w:w="1134"/>
          </w:tcPr>
          <w:p w14:paraId="45010000">
            <w:pPr>
              <w:keepNext w:val="1"/>
              <w:widowControl w:val="1"/>
              <w:spacing w:after="0" w:line="240" w:lineRule="auto"/>
              <w:ind/>
              <w:jc w:val="center"/>
              <w:rPr>
                <w:rFonts w:ascii="XO Thames" w:hAnsi="XO Thames"/>
                <w:color w:val="000000"/>
                <w:sz w:val="24"/>
              </w:rPr>
            </w:pPr>
            <w:r>
              <w:rPr>
                <w:rFonts w:ascii="XO Thames" w:hAnsi="XO Thames"/>
                <w:color w:val="000000"/>
                <w:sz w:val="24"/>
              </w:rPr>
              <w:t>5</w:t>
            </w:r>
          </w:p>
        </w:tc>
        <w:tc>
          <w:tcPr>
            <w:tcW w:type="dxa" w:w="1134"/>
          </w:tcPr>
          <w:p w14:paraId="46010000">
            <w:pPr>
              <w:keepNext w:val="1"/>
              <w:widowControl w:val="1"/>
              <w:spacing w:after="0" w:line="240" w:lineRule="auto"/>
              <w:ind/>
              <w:jc w:val="center"/>
              <w:rPr>
                <w:rFonts w:ascii="XO Thames" w:hAnsi="XO Thames"/>
                <w:color w:val="000000"/>
                <w:sz w:val="24"/>
              </w:rPr>
            </w:pPr>
            <w:r>
              <w:rPr>
                <w:rFonts w:ascii="XO Thames" w:hAnsi="XO Thames"/>
                <w:color w:val="000000"/>
                <w:sz w:val="24"/>
              </w:rPr>
              <w:t>6</w:t>
            </w:r>
          </w:p>
        </w:tc>
        <w:tc>
          <w:tcPr>
            <w:tcW w:type="dxa" w:w="1099"/>
          </w:tcPr>
          <w:p w14:paraId="47010000">
            <w:pPr>
              <w:keepNext w:val="1"/>
              <w:widowControl w:val="1"/>
              <w:spacing w:after="0" w:line="240" w:lineRule="auto"/>
              <w:ind/>
              <w:jc w:val="center"/>
              <w:rPr>
                <w:rFonts w:ascii="XO Thames" w:hAnsi="XO Thames"/>
                <w:color w:val="000000"/>
                <w:sz w:val="24"/>
              </w:rPr>
            </w:pPr>
            <w:r>
              <w:rPr>
                <w:rFonts w:ascii="XO Thames" w:hAnsi="XO Thames"/>
                <w:color w:val="000000"/>
                <w:sz w:val="24"/>
              </w:rPr>
              <w:t>7</w:t>
            </w:r>
          </w:p>
        </w:tc>
      </w:tr>
      <w:tr>
        <w:tc>
          <w:tcPr>
            <w:tcW w:type="dxa" w:w="9571"/>
            <w:gridSpan w:val="7"/>
          </w:tcPr>
          <w:p w14:paraId="48010000">
            <w:pPr>
              <w:keepNext w:val="1"/>
              <w:widowControl w:val="1"/>
              <w:spacing w:after="0" w:line="240" w:lineRule="auto"/>
              <w:ind/>
              <w:jc w:val="center"/>
              <w:rPr>
                <w:rFonts w:ascii="XO Thames" w:hAnsi="XO Thames"/>
                <w:color w:val="000000"/>
                <w:sz w:val="24"/>
              </w:rPr>
            </w:pPr>
            <w:r>
              <w:rPr>
                <w:rFonts w:ascii="XO Thames" w:hAnsi="XO Thames"/>
                <w:color w:val="000000"/>
                <w:sz w:val="24"/>
              </w:rPr>
              <w:t>Оборот организаций</w:t>
            </w:r>
            <w:r>
              <w:rPr>
                <w:rFonts w:ascii="XO Thames" w:hAnsi="XO Thames"/>
                <w:color w:val="000000"/>
                <w:sz w:val="24"/>
              </w:rPr>
              <w:t xml:space="preserve"> </w:t>
            </w:r>
            <w:r>
              <w:rPr>
                <w:rFonts w:ascii="XO Thames" w:hAnsi="XO Thames"/>
                <w:color w:val="000000"/>
                <w:sz w:val="24"/>
              </w:rPr>
              <w:t>(</w:t>
            </w:r>
            <w:r>
              <w:rPr>
                <w:rFonts w:ascii="XO Thames" w:hAnsi="XO Thames"/>
                <w:color w:val="000000"/>
                <w:sz w:val="24"/>
              </w:rPr>
              <w:t>млрд рублей</w:t>
            </w:r>
            <w:r>
              <w:rPr>
                <w:rFonts w:ascii="XO Thames" w:hAnsi="XO Thames"/>
                <w:color w:val="000000"/>
                <w:sz w:val="24"/>
              </w:rPr>
              <w:t>)</w:t>
            </w:r>
          </w:p>
          <w:p w14:paraId="49010000">
            <w:pPr>
              <w:keepNext w:val="1"/>
              <w:widowControl w:val="1"/>
              <w:spacing w:after="0" w:line="240" w:lineRule="auto"/>
              <w:ind/>
              <w:jc w:val="center"/>
              <w:rPr>
                <w:rFonts w:ascii="XO Thames" w:hAnsi="XO Thames"/>
                <w:color w:val="000000"/>
                <w:sz w:val="24"/>
              </w:rPr>
            </w:pPr>
            <w:r>
              <w:rPr>
                <w:rFonts w:ascii="XO Thames" w:hAnsi="XO Thames"/>
                <w:color w:val="000000"/>
                <w:sz w:val="24"/>
              </w:rPr>
              <w:t>(без субъектов малого предпринимательства)</w:t>
            </w:r>
          </w:p>
        </w:tc>
      </w:tr>
      <w:tr>
        <w:tc>
          <w:tcPr>
            <w:tcW w:type="dxa" w:w="2802"/>
          </w:tcPr>
          <w:p w14:paraId="4A010000">
            <w:pPr>
              <w:widowControl w:val="1"/>
              <w:spacing w:after="0" w:line="240" w:lineRule="auto"/>
              <w:ind/>
              <w:rPr>
                <w:rFonts w:ascii="XO Thames" w:hAnsi="XO Thames"/>
                <w:color w:val="000000"/>
                <w:sz w:val="24"/>
              </w:rPr>
            </w:pPr>
            <w:r>
              <w:rPr>
                <w:rFonts w:ascii="XO Thames" w:hAnsi="XO Thames"/>
                <w:sz w:val="24"/>
              </w:rPr>
              <w:t>Белокалитвинский</w:t>
            </w:r>
            <w:r>
              <w:rPr>
                <w:rFonts w:ascii="XO Thames" w:hAnsi="XO Thames"/>
                <w:sz w:val="24"/>
              </w:rPr>
              <w:t xml:space="preserve"> </w:t>
            </w:r>
            <w:r>
              <w:rPr>
                <w:rFonts w:ascii="XO Thames" w:hAnsi="XO Thames"/>
                <w:color w:val="000000"/>
                <w:sz w:val="24"/>
              </w:rPr>
              <w:t>район</w:t>
            </w:r>
          </w:p>
        </w:tc>
        <w:tc>
          <w:tcPr>
            <w:tcW w:type="dxa" w:w="1134"/>
          </w:tcPr>
          <w:p w14:paraId="4B010000">
            <w:pPr>
              <w:widowControl w:val="1"/>
              <w:spacing w:after="0" w:line="240" w:lineRule="auto"/>
              <w:ind/>
              <w:jc w:val="center"/>
              <w:rPr>
                <w:rFonts w:ascii="XO Thames" w:hAnsi="XO Thames"/>
                <w:color w:val="000000"/>
                <w:sz w:val="24"/>
              </w:rPr>
            </w:pPr>
            <w:r>
              <w:rPr>
                <w:rFonts w:ascii="XO Thames" w:hAnsi="XO Thames"/>
              </w:rPr>
              <w:t>30,9</w:t>
            </w:r>
          </w:p>
        </w:tc>
        <w:tc>
          <w:tcPr>
            <w:tcW w:type="dxa" w:w="1134"/>
          </w:tcPr>
          <w:p w14:paraId="4C010000">
            <w:pPr>
              <w:widowControl w:val="1"/>
              <w:spacing w:after="0" w:line="240" w:lineRule="auto"/>
              <w:ind/>
              <w:jc w:val="center"/>
              <w:rPr>
                <w:rFonts w:ascii="XO Thames" w:hAnsi="XO Thames"/>
                <w:color w:val="000000"/>
                <w:sz w:val="24"/>
              </w:rPr>
            </w:pPr>
            <w:r>
              <w:rPr>
                <w:rFonts w:ascii="XO Thames" w:hAnsi="XO Thames"/>
              </w:rPr>
              <w:t>43,1</w:t>
            </w:r>
          </w:p>
        </w:tc>
        <w:tc>
          <w:tcPr>
            <w:tcW w:type="dxa" w:w="1134"/>
          </w:tcPr>
          <w:p w14:paraId="4D010000">
            <w:pPr>
              <w:widowControl w:val="1"/>
              <w:spacing w:after="0" w:line="240" w:lineRule="auto"/>
              <w:ind/>
              <w:jc w:val="center"/>
              <w:rPr>
                <w:rFonts w:ascii="XO Thames" w:hAnsi="XO Thames"/>
                <w:color w:val="000000"/>
                <w:sz w:val="24"/>
              </w:rPr>
            </w:pPr>
            <w:r>
              <w:rPr>
                <w:rFonts w:ascii="XO Thames" w:hAnsi="XO Thames"/>
              </w:rPr>
              <w:t>46,8</w:t>
            </w:r>
          </w:p>
        </w:tc>
        <w:tc>
          <w:tcPr>
            <w:tcW w:type="dxa" w:w="1134"/>
          </w:tcPr>
          <w:p w14:paraId="4E010000">
            <w:pPr>
              <w:widowControl w:val="1"/>
              <w:spacing w:after="0" w:line="240" w:lineRule="auto"/>
              <w:ind/>
              <w:jc w:val="center"/>
              <w:rPr>
                <w:rFonts w:ascii="XO Thames" w:hAnsi="XO Thames"/>
                <w:color w:val="000000"/>
                <w:sz w:val="24"/>
              </w:rPr>
            </w:pPr>
            <w:r>
              <w:rPr>
                <w:rFonts w:ascii="XO Thames" w:hAnsi="XO Thames"/>
              </w:rPr>
              <w:t>56,5</w:t>
            </w:r>
          </w:p>
        </w:tc>
        <w:tc>
          <w:tcPr>
            <w:tcW w:type="dxa" w:w="1134"/>
          </w:tcPr>
          <w:p w14:paraId="4F010000">
            <w:pPr>
              <w:widowControl w:val="1"/>
              <w:spacing w:after="0" w:line="240" w:lineRule="auto"/>
              <w:ind/>
              <w:jc w:val="center"/>
              <w:rPr>
                <w:rFonts w:ascii="XO Thames" w:hAnsi="XO Thames"/>
                <w:color w:val="000000"/>
                <w:sz w:val="24"/>
              </w:rPr>
            </w:pPr>
            <w:r>
              <w:rPr>
                <w:rFonts w:ascii="XO Thames" w:hAnsi="XO Thames"/>
              </w:rPr>
              <w:t>61,7</w:t>
            </w:r>
          </w:p>
        </w:tc>
        <w:tc>
          <w:tcPr>
            <w:tcW w:type="dxa" w:w="1099"/>
          </w:tcPr>
          <w:p w14:paraId="50010000">
            <w:pPr>
              <w:widowControl w:val="1"/>
              <w:spacing w:after="0" w:line="240" w:lineRule="auto"/>
              <w:ind/>
              <w:jc w:val="center"/>
              <w:rPr>
                <w:rFonts w:ascii="XO Thames" w:hAnsi="XO Thames"/>
                <w:color w:val="000000"/>
                <w:sz w:val="24"/>
              </w:rPr>
            </w:pPr>
            <w:r>
              <w:rPr>
                <w:rFonts w:ascii="XO Thames" w:hAnsi="XO Thames"/>
              </w:rPr>
              <w:t>62,9</w:t>
            </w:r>
          </w:p>
        </w:tc>
      </w:tr>
      <w:tr>
        <w:tc>
          <w:tcPr>
            <w:tcW w:type="dxa" w:w="2802"/>
          </w:tcPr>
          <w:p w14:paraId="51010000">
            <w:pPr>
              <w:widowControl w:val="1"/>
              <w:spacing w:after="0" w:line="240" w:lineRule="auto"/>
              <w:ind/>
              <w:rPr>
                <w:rFonts w:ascii="XO Thames" w:hAnsi="XO Thames"/>
                <w:color w:val="000000"/>
                <w:sz w:val="24"/>
              </w:rPr>
            </w:pPr>
            <w:r>
              <w:rPr>
                <w:rFonts w:ascii="XO Thames" w:hAnsi="XO Thames"/>
                <w:color w:val="000000"/>
                <w:sz w:val="24"/>
              </w:rPr>
              <w:t xml:space="preserve">Доля </w:t>
            </w:r>
            <w:r>
              <w:rPr>
                <w:rFonts w:ascii="XO Thames" w:hAnsi="XO Thames"/>
                <w:sz w:val="24"/>
              </w:rPr>
              <w:t xml:space="preserve">Белокалитвинского </w:t>
            </w:r>
            <w:r>
              <w:rPr>
                <w:rFonts w:ascii="XO Thames" w:hAnsi="XO Thames"/>
                <w:color w:val="000000"/>
                <w:sz w:val="24"/>
              </w:rPr>
              <w:t>района в Ростовской области (процентов)</w:t>
            </w:r>
          </w:p>
        </w:tc>
        <w:tc>
          <w:tcPr>
            <w:tcW w:type="dxa" w:w="1134"/>
          </w:tcPr>
          <w:p w14:paraId="52010000">
            <w:pPr>
              <w:widowControl w:val="1"/>
              <w:spacing w:after="0" w:line="240" w:lineRule="auto"/>
              <w:ind/>
              <w:jc w:val="center"/>
              <w:rPr>
                <w:rFonts w:ascii="XO Thames" w:hAnsi="XO Thames"/>
                <w:color w:val="000000"/>
                <w:sz w:val="24"/>
              </w:rPr>
            </w:pPr>
            <w:r>
              <w:rPr>
                <w:rFonts w:ascii="XO Thames" w:hAnsi="XO Thames"/>
              </w:rPr>
              <w:t>1,1</w:t>
            </w:r>
          </w:p>
        </w:tc>
        <w:tc>
          <w:tcPr>
            <w:tcW w:type="dxa" w:w="1134"/>
          </w:tcPr>
          <w:p w14:paraId="53010000">
            <w:pPr>
              <w:widowControl w:val="1"/>
              <w:spacing w:after="0" w:line="240" w:lineRule="auto"/>
              <w:ind/>
              <w:jc w:val="center"/>
              <w:rPr>
                <w:rFonts w:ascii="XO Thames" w:hAnsi="XO Thames"/>
                <w:color w:val="000000"/>
                <w:sz w:val="24"/>
              </w:rPr>
            </w:pPr>
            <w:r>
              <w:rPr>
                <w:rFonts w:ascii="XO Thames" w:hAnsi="XO Thames"/>
              </w:rPr>
              <w:t>1,2</w:t>
            </w:r>
          </w:p>
        </w:tc>
        <w:tc>
          <w:tcPr>
            <w:tcW w:type="dxa" w:w="1134"/>
          </w:tcPr>
          <w:p w14:paraId="54010000">
            <w:pPr>
              <w:widowControl w:val="1"/>
              <w:spacing w:after="0" w:line="240" w:lineRule="auto"/>
              <w:ind/>
              <w:jc w:val="center"/>
              <w:rPr>
                <w:rFonts w:ascii="XO Thames" w:hAnsi="XO Thames"/>
                <w:color w:val="000000"/>
                <w:sz w:val="24"/>
              </w:rPr>
            </w:pPr>
            <w:r>
              <w:rPr>
                <w:rFonts w:ascii="XO Thames" w:hAnsi="XO Thames"/>
              </w:rPr>
              <w:t>1,2</w:t>
            </w:r>
          </w:p>
        </w:tc>
        <w:tc>
          <w:tcPr>
            <w:tcW w:type="dxa" w:w="1134"/>
          </w:tcPr>
          <w:p w14:paraId="55010000">
            <w:pPr>
              <w:widowControl w:val="1"/>
              <w:spacing w:after="0" w:line="240" w:lineRule="auto"/>
              <w:ind/>
              <w:jc w:val="center"/>
              <w:rPr>
                <w:rFonts w:ascii="XO Thames" w:hAnsi="XO Thames"/>
                <w:color w:val="000000"/>
                <w:sz w:val="24"/>
              </w:rPr>
            </w:pPr>
            <w:r>
              <w:rPr>
                <w:rFonts w:ascii="XO Thames" w:hAnsi="XO Thames"/>
              </w:rPr>
              <w:t>1,2</w:t>
            </w:r>
          </w:p>
        </w:tc>
        <w:tc>
          <w:tcPr>
            <w:tcW w:type="dxa" w:w="1134"/>
          </w:tcPr>
          <w:p w14:paraId="56010000">
            <w:pPr>
              <w:widowControl w:val="1"/>
              <w:spacing w:after="0" w:line="240" w:lineRule="auto"/>
              <w:ind/>
              <w:jc w:val="center"/>
              <w:rPr>
                <w:rFonts w:ascii="XO Thames" w:hAnsi="XO Thames"/>
                <w:color w:val="000000"/>
                <w:sz w:val="24"/>
              </w:rPr>
            </w:pPr>
            <w:r>
              <w:rPr>
                <w:rFonts w:ascii="XO Thames" w:hAnsi="XO Thames"/>
              </w:rPr>
              <w:t>1,2</w:t>
            </w:r>
          </w:p>
        </w:tc>
        <w:tc>
          <w:tcPr>
            <w:tcW w:type="dxa" w:w="1099"/>
          </w:tcPr>
          <w:p w14:paraId="57010000">
            <w:pPr>
              <w:widowControl w:val="1"/>
              <w:spacing w:after="0" w:line="240" w:lineRule="auto"/>
              <w:ind/>
              <w:jc w:val="center"/>
              <w:rPr>
                <w:rFonts w:ascii="XO Thames" w:hAnsi="XO Thames"/>
                <w:color w:val="000000"/>
                <w:sz w:val="24"/>
              </w:rPr>
            </w:pPr>
            <w:r>
              <w:rPr>
                <w:rFonts w:ascii="XO Thames" w:hAnsi="XO Thames"/>
              </w:rPr>
              <w:t>1,3</w:t>
            </w:r>
          </w:p>
        </w:tc>
      </w:tr>
      <w:tr>
        <w:tc>
          <w:tcPr>
            <w:tcW w:type="dxa" w:w="2802"/>
          </w:tcPr>
          <w:p w14:paraId="58010000">
            <w:pPr>
              <w:widowControl w:val="1"/>
              <w:spacing w:after="0" w:line="240" w:lineRule="auto"/>
              <w:ind/>
              <w:rPr>
                <w:rFonts w:ascii="XO Thames" w:hAnsi="XO Thames"/>
                <w:color w:val="000000"/>
                <w:spacing w:val="-6"/>
                <w:sz w:val="24"/>
              </w:rPr>
            </w:pPr>
            <w:r>
              <w:rPr>
                <w:rFonts w:ascii="XO Thames" w:hAnsi="XO Thames"/>
                <w:color w:val="000000"/>
                <w:spacing w:val="-6"/>
                <w:sz w:val="24"/>
              </w:rPr>
              <w:t xml:space="preserve">Место </w:t>
            </w:r>
            <w:r>
              <w:rPr>
                <w:rFonts w:ascii="XO Thames" w:hAnsi="XO Thames"/>
                <w:spacing w:val="-6"/>
                <w:sz w:val="24"/>
              </w:rPr>
              <w:t xml:space="preserve">Белокалитвинского </w:t>
            </w:r>
            <w:r>
              <w:rPr>
                <w:rFonts w:ascii="XO Thames" w:hAnsi="XO Thames"/>
                <w:color w:val="000000"/>
                <w:spacing w:val="-6"/>
                <w:sz w:val="24"/>
              </w:rPr>
              <w:t>района среди муниципальных образований Ростовской области</w:t>
            </w:r>
          </w:p>
        </w:tc>
        <w:tc>
          <w:tcPr>
            <w:tcW w:type="dxa" w:w="1134"/>
          </w:tcPr>
          <w:p w14:paraId="59010000">
            <w:pPr>
              <w:widowControl w:val="1"/>
              <w:spacing w:after="0" w:line="240" w:lineRule="auto"/>
              <w:ind/>
              <w:jc w:val="center"/>
              <w:rPr>
                <w:rFonts w:ascii="XO Thames" w:hAnsi="XO Thames"/>
                <w:color w:val="000000"/>
                <w:sz w:val="24"/>
              </w:rPr>
            </w:pPr>
            <w:r>
              <w:rPr>
                <w:rFonts w:ascii="XO Thames" w:hAnsi="XO Thames"/>
              </w:rPr>
              <w:t>12-е</w:t>
            </w:r>
          </w:p>
        </w:tc>
        <w:tc>
          <w:tcPr>
            <w:tcW w:type="dxa" w:w="1134"/>
          </w:tcPr>
          <w:p w14:paraId="5A010000">
            <w:pPr>
              <w:widowControl w:val="1"/>
              <w:spacing w:after="0" w:line="240" w:lineRule="auto"/>
              <w:ind/>
              <w:jc w:val="center"/>
              <w:rPr>
                <w:rFonts w:ascii="XO Thames" w:hAnsi="XO Thames"/>
                <w:color w:val="000000"/>
                <w:sz w:val="24"/>
              </w:rPr>
            </w:pPr>
            <w:r>
              <w:rPr>
                <w:rFonts w:ascii="XO Thames" w:hAnsi="XO Thames"/>
              </w:rPr>
              <w:t>10-е</w:t>
            </w:r>
          </w:p>
        </w:tc>
        <w:tc>
          <w:tcPr>
            <w:tcW w:type="dxa" w:w="1134"/>
          </w:tcPr>
          <w:p w14:paraId="5B010000">
            <w:pPr>
              <w:widowControl w:val="1"/>
              <w:spacing w:after="0" w:line="240" w:lineRule="auto"/>
              <w:ind/>
              <w:jc w:val="center"/>
              <w:rPr>
                <w:rFonts w:ascii="XO Thames" w:hAnsi="XO Thames"/>
                <w:color w:val="000000"/>
                <w:sz w:val="24"/>
              </w:rPr>
            </w:pPr>
            <w:r>
              <w:rPr>
                <w:rFonts w:ascii="XO Thames" w:hAnsi="XO Thames"/>
              </w:rPr>
              <w:t>12-е</w:t>
            </w:r>
          </w:p>
        </w:tc>
        <w:tc>
          <w:tcPr>
            <w:tcW w:type="dxa" w:w="1134"/>
          </w:tcPr>
          <w:p w14:paraId="5C010000">
            <w:pPr>
              <w:widowControl w:val="1"/>
              <w:spacing w:after="0" w:line="240" w:lineRule="auto"/>
              <w:ind/>
              <w:jc w:val="center"/>
              <w:rPr>
                <w:rFonts w:ascii="XO Thames" w:hAnsi="XO Thames"/>
                <w:color w:val="000000"/>
                <w:sz w:val="24"/>
              </w:rPr>
            </w:pPr>
            <w:r>
              <w:rPr>
                <w:rFonts w:ascii="XO Thames" w:hAnsi="XO Thames"/>
              </w:rPr>
              <w:t>11-е</w:t>
            </w:r>
          </w:p>
        </w:tc>
        <w:tc>
          <w:tcPr>
            <w:tcW w:type="dxa" w:w="1134"/>
          </w:tcPr>
          <w:p w14:paraId="5D010000">
            <w:pPr>
              <w:widowControl w:val="1"/>
              <w:spacing w:after="0" w:line="240" w:lineRule="auto"/>
              <w:ind/>
              <w:jc w:val="center"/>
              <w:rPr>
                <w:rFonts w:ascii="XO Thames" w:hAnsi="XO Thames"/>
                <w:color w:val="000000"/>
                <w:sz w:val="24"/>
              </w:rPr>
            </w:pPr>
            <w:r>
              <w:rPr>
                <w:rFonts w:ascii="XO Thames" w:hAnsi="XO Thames"/>
              </w:rPr>
              <w:t>12-е</w:t>
            </w:r>
          </w:p>
        </w:tc>
        <w:tc>
          <w:tcPr>
            <w:tcW w:type="dxa" w:w="1099"/>
          </w:tcPr>
          <w:p w14:paraId="5E010000">
            <w:pPr>
              <w:widowControl w:val="1"/>
              <w:spacing w:after="0" w:line="240" w:lineRule="auto"/>
              <w:ind/>
              <w:jc w:val="center"/>
              <w:rPr>
                <w:rFonts w:ascii="XO Thames" w:hAnsi="XO Thames"/>
                <w:color w:val="000000"/>
                <w:sz w:val="24"/>
              </w:rPr>
            </w:pPr>
            <w:r>
              <w:rPr>
                <w:rFonts w:ascii="XO Thames" w:hAnsi="XO Thames"/>
              </w:rPr>
              <w:t>12-е</w:t>
            </w:r>
          </w:p>
        </w:tc>
      </w:tr>
      <w:tr>
        <w:tc>
          <w:tcPr>
            <w:tcW w:type="dxa" w:w="2802"/>
          </w:tcPr>
          <w:p w14:paraId="5F010000">
            <w:pPr>
              <w:widowControl w:val="1"/>
              <w:spacing w:after="0" w:line="240" w:lineRule="auto"/>
              <w:ind/>
              <w:rPr>
                <w:rFonts w:ascii="XO Thames" w:hAnsi="XO Thames"/>
                <w:color w:val="000000"/>
                <w:spacing w:val="-6"/>
                <w:sz w:val="24"/>
              </w:rPr>
            </w:pPr>
            <w:r>
              <w:rPr>
                <w:rFonts w:ascii="XO Thames" w:hAnsi="XO Thames"/>
                <w:color w:val="000000"/>
                <w:spacing w:val="-6"/>
                <w:sz w:val="24"/>
              </w:rPr>
              <w:t xml:space="preserve">Место </w:t>
            </w:r>
            <w:r>
              <w:rPr>
                <w:rFonts w:ascii="XO Thames" w:hAnsi="XO Thames"/>
                <w:spacing w:val="-6"/>
                <w:sz w:val="24"/>
              </w:rPr>
              <w:t xml:space="preserve">Белокалитвинского </w:t>
            </w:r>
            <w:r>
              <w:rPr>
                <w:rFonts w:ascii="XO Thames" w:hAnsi="XO Thames"/>
                <w:color w:val="000000"/>
                <w:spacing w:val="-6"/>
                <w:sz w:val="24"/>
              </w:rPr>
              <w:t>района среди муниципальных районов Ростовской области</w:t>
            </w:r>
          </w:p>
        </w:tc>
        <w:tc>
          <w:tcPr>
            <w:tcW w:type="dxa" w:w="1134"/>
          </w:tcPr>
          <w:p w14:paraId="60010000">
            <w:pPr>
              <w:widowControl w:val="1"/>
              <w:spacing w:after="0" w:line="240" w:lineRule="auto"/>
              <w:ind/>
              <w:jc w:val="center"/>
              <w:rPr>
                <w:rFonts w:ascii="XO Thames" w:hAnsi="XO Thames"/>
                <w:color w:val="000000"/>
                <w:sz w:val="24"/>
              </w:rPr>
            </w:pPr>
            <w:r>
              <w:rPr>
                <w:rFonts w:ascii="XO Thames" w:hAnsi="XO Thames"/>
              </w:rPr>
              <w:t>4-е</w:t>
            </w:r>
          </w:p>
        </w:tc>
        <w:tc>
          <w:tcPr>
            <w:tcW w:type="dxa" w:w="1134"/>
          </w:tcPr>
          <w:p w14:paraId="61010000">
            <w:pPr>
              <w:widowControl w:val="1"/>
              <w:spacing w:after="0" w:line="240" w:lineRule="auto"/>
              <w:ind/>
              <w:jc w:val="center"/>
              <w:rPr>
                <w:rFonts w:ascii="XO Thames" w:hAnsi="XO Thames"/>
                <w:color w:val="000000"/>
                <w:sz w:val="24"/>
              </w:rPr>
            </w:pPr>
            <w:r>
              <w:rPr>
                <w:rFonts w:ascii="XO Thames" w:hAnsi="XO Thames"/>
              </w:rPr>
              <w:t>3-е</w:t>
            </w:r>
          </w:p>
        </w:tc>
        <w:tc>
          <w:tcPr>
            <w:tcW w:type="dxa" w:w="1134"/>
          </w:tcPr>
          <w:p w14:paraId="62010000">
            <w:pPr>
              <w:widowControl w:val="1"/>
              <w:spacing w:after="0" w:line="240" w:lineRule="auto"/>
              <w:ind/>
              <w:jc w:val="center"/>
              <w:rPr>
                <w:rFonts w:ascii="XO Thames" w:hAnsi="XO Thames"/>
                <w:color w:val="000000"/>
                <w:sz w:val="24"/>
              </w:rPr>
            </w:pPr>
            <w:r>
              <w:rPr>
                <w:rFonts w:ascii="XO Thames" w:hAnsi="XO Thames"/>
              </w:rPr>
              <w:t>4-е</w:t>
            </w:r>
          </w:p>
        </w:tc>
        <w:tc>
          <w:tcPr>
            <w:tcW w:type="dxa" w:w="1134"/>
          </w:tcPr>
          <w:p w14:paraId="63010000">
            <w:pPr>
              <w:widowControl w:val="1"/>
              <w:spacing w:after="0" w:line="240" w:lineRule="auto"/>
              <w:ind/>
              <w:jc w:val="center"/>
              <w:rPr>
                <w:rFonts w:ascii="XO Thames" w:hAnsi="XO Thames"/>
                <w:color w:val="000000"/>
                <w:sz w:val="24"/>
              </w:rPr>
            </w:pPr>
            <w:r>
              <w:rPr>
                <w:rFonts w:ascii="XO Thames" w:hAnsi="XO Thames"/>
              </w:rPr>
              <w:t>3-е</w:t>
            </w:r>
          </w:p>
        </w:tc>
        <w:tc>
          <w:tcPr>
            <w:tcW w:type="dxa" w:w="1134"/>
          </w:tcPr>
          <w:p w14:paraId="64010000">
            <w:pPr>
              <w:widowControl w:val="1"/>
              <w:spacing w:after="0" w:line="240" w:lineRule="auto"/>
              <w:ind/>
              <w:jc w:val="center"/>
              <w:rPr>
                <w:rFonts w:ascii="XO Thames" w:hAnsi="XO Thames"/>
                <w:color w:val="000000"/>
                <w:sz w:val="24"/>
              </w:rPr>
            </w:pPr>
            <w:r>
              <w:rPr>
                <w:rFonts w:ascii="XO Thames" w:hAnsi="XO Thames"/>
              </w:rPr>
              <w:t>4-е</w:t>
            </w:r>
          </w:p>
        </w:tc>
        <w:tc>
          <w:tcPr>
            <w:tcW w:type="dxa" w:w="1099"/>
          </w:tcPr>
          <w:p w14:paraId="65010000">
            <w:pPr>
              <w:widowControl w:val="1"/>
              <w:spacing w:after="0" w:line="240" w:lineRule="auto"/>
              <w:ind/>
              <w:jc w:val="center"/>
              <w:rPr>
                <w:rFonts w:ascii="XO Thames" w:hAnsi="XO Thames"/>
                <w:color w:val="000000"/>
                <w:sz w:val="24"/>
              </w:rPr>
            </w:pPr>
            <w:r>
              <w:rPr>
                <w:rFonts w:ascii="XO Thames" w:hAnsi="XO Thames"/>
              </w:rPr>
              <w:t>4-е</w:t>
            </w:r>
          </w:p>
        </w:tc>
      </w:tr>
    </w:tbl>
    <w:p w14:paraId="66010000">
      <w:pPr>
        <w:widowControl w:val="1"/>
        <w:spacing w:after="0" w:line="240" w:lineRule="auto"/>
        <w:ind w:firstLine="709"/>
        <w:jc w:val="both"/>
        <w:rPr>
          <w:rFonts w:ascii="XO Thames" w:hAnsi="XO Thames"/>
          <w:sz w:val="28"/>
        </w:rPr>
      </w:pPr>
    </w:p>
    <w:p w14:paraId="67010000">
      <w:pPr>
        <w:widowControl w:val="1"/>
        <w:spacing w:after="0" w:line="240" w:lineRule="auto"/>
        <w:ind w:firstLine="709"/>
        <w:jc w:val="both"/>
        <w:rPr>
          <w:rFonts w:ascii="XO Thames" w:hAnsi="XO Thames"/>
          <w:sz w:val="28"/>
        </w:rPr>
      </w:pPr>
      <w:r>
        <w:rPr>
          <w:rFonts w:ascii="XO Thames" w:hAnsi="XO Thames"/>
          <w:sz w:val="28"/>
        </w:rPr>
        <w:t>Несмотря на значительный рост оборота организаций, среднесписочная численность работников крупных и средних организаций в анализируемом периоде сократилась почти на 5 процентов и составила 14 451 человек (таблица №4). Доля района в 2025 году составляла 1,9 процента, что на 0,1 процентного пункта ниже показателя 2020 года. В рейтинге муниципальных районов Белокалитвинский район стабильно занимает 3-е место, уступая только Аксайскому и Сальскому районам.</w:t>
      </w:r>
    </w:p>
    <w:p w14:paraId="68010000">
      <w:pPr>
        <w:widowControl w:val="1"/>
        <w:spacing w:after="0" w:line="240" w:lineRule="auto"/>
        <w:ind w:firstLine="709"/>
        <w:jc w:val="both"/>
        <w:rPr>
          <w:rFonts w:ascii="XO Thames" w:hAnsi="XO Thames"/>
          <w:sz w:val="28"/>
        </w:rPr>
      </w:pPr>
    </w:p>
    <w:p w14:paraId="69010000">
      <w:pPr>
        <w:keepNext w:val="1"/>
        <w:widowControl w:val="1"/>
        <w:spacing w:after="0" w:line="240" w:lineRule="auto"/>
        <w:ind/>
        <w:jc w:val="right"/>
        <w:rPr>
          <w:rFonts w:ascii="XO Thames" w:hAnsi="XO Thames"/>
          <w:sz w:val="28"/>
        </w:rPr>
      </w:pPr>
      <w:r>
        <w:rPr>
          <w:rFonts w:ascii="XO Thames" w:hAnsi="XO Thames"/>
          <w:sz w:val="28"/>
        </w:rPr>
        <w:t>Таблица № 4</w:t>
      </w:r>
    </w:p>
    <w:p w14:paraId="6A010000">
      <w:pPr>
        <w:keepNext w:val="1"/>
        <w:widowControl w:val="1"/>
        <w:spacing w:after="0" w:line="240" w:lineRule="auto"/>
        <w:ind/>
        <w:jc w:val="right"/>
        <w:rPr>
          <w:rFonts w:ascii="XO Thames" w:hAnsi="XO Thames"/>
          <w:sz w:val="28"/>
        </w:rPr>
      </w:pPr>
    </w:p>
    <w:p w14:paraId="6B010000">
      <w:pPr>
        <w:keepNext w:val="1"/>
        <w:widowControl w:val="1"/>
        <w:spacing w:after="0" w:line="240" w:lineRule="auto"/>
        <w:ind/>
        <w:jc w:val="center"/>
        <w:rPr>
          <w:rFonts w:ascii="XO Thames" w:hAnsi="XO Thames"/>
          <w:sz w:val="28"/>
        </w:rPr>
      </w:pPr>
      <w:r>
        <w:rPr>
          <w:rFonts w:ascii="XO Thames" w:hAnsi="XO Thames"/>
          <w:sz w:val="28"/>
        </w:rPr>
        <w:t>ДИНАМИКА</w:t>
      </w:r>
    </w:p>
    <w:p w14:paraId="6C010000">
      <w:pPr>
        <w:keepNext w:val="1"/>
        <w:widowControl w:val="1"/>
        <w:spacing w:after="0" w:line="240" w:lineRule="auto"/>
        <w:ind/>
        <w:jc w:val="center"/>
        <w:rPr>
          <w:rFonts w:ascii="XO Thames" w:hAnsi="XO Thames"/>
          <w:sz w:val="28"/>
        </w:rPr>
      </w:pPr>
      <w:r>
        <w:rPr>
          <w:rFonts w:ascii="XO Thames" w:hAnsi="XO Thames"/>
          <w:sz w:val="28"/>
        </w:rPr>
        <w:t xml:space="preserve">среднесписочной численности работников организаций </w:t>
      </w:r>
      <w:r>
        <w:rPr>
          <w:rFonts w:ascii="XO Thames" w:hAnsi="XO Thames"/>
          <w:sz w:val="28"/>
        </w:rPr>
        <w:br/>
      </w:r>
      <w:r>
        <w:rPr>
          <w:rFonts w:ascii="XO Thames" w:hAnsi="XO Thames"/>
          <w:sz w:val="28"/>
        </w:rPr>
        <w:t>(без субъектов малого предпринимательства)</w:t>
      </w:r>
      <w:r>
        <w:rPr>
          <w:rFonts w:ascii="XO Thames" w:hAnsi="XO Thames"/>
          <w:sz w:val="28"/>
        </w:rPr>
        <w:br/>
      </w:r>
      <w:r>
        <w:rPr>
          <w:rFonts w:ascii="XO Thames" w:hAnsi="XO Thames"/>
          <w:sz w:val="28"/>
        </w:rPr>
        <w:t xml:space="preserve">Белокалитвинского </w:t>
      </w:r>
      <w:r>
        <w:rPr>
          <w:rFonts w:ascii="XO Thames" w:hAnsi="XO Thames"/>
          <w:sz w:val="28"/>
        </w:rPr>
        <w:t>района в 2020</w:t>
      </w:r>
      <w:r>
        <w:rPr>
          <w:rFonts w:ascii="XO Thames" w:hAnsi="XO Thames"/>
          <w:sz w:val="28"/>
        </w:rPr>
        <w:t xml:space="preserve"> – </w:t>
      </w:r>
      <w:r>
        <w:rPr>
          <w:rFonts w:ascii="XO Thames" w:hAnsi="XO Thames"/>
          <w:sz w:val="28"/>
        </w:rPr>
        <w:t>202</w:t>
      </w:r>
      <w:r>
        <w:rPr>
          <w:rFonts w:ascii="XO Thames" w:hAnsi="XO Thames"/>
          <w:sz w:val="28"/>
        </w:rPr>
        <w:t>5</w:t>
      </w:r>
      <w:r>
        <w:rPr>
          <w:rFonts w:ascii="XO Thames" w:hAnsi="XO Thames"/>
          <w:sz w:val="28"/>
        </w:rPr>
        <w:t xml:space="preserve"> годах</w:t>
      </w:r>
    </w:p>
    <w:p w14:paraId="6D010000">
      <w:pPr>
        <w:keepNext w:val="1"/>
        <w:widowControl w:val="1"/>
        <w:spacing w:after="0" w:line="240" w:lineRule="auto"/>
        <w:ind/>
        <w:jc w:val="center"/>
        <w:rPr>
          <w:rFonts w:ascii="XO Thames" w:hAnsi="XO Thames"/>
          <w:sz w:val="28"/>
        </w:rPr>
      </w:pPr>
    </w:p>
    <w:tbl>
      <w:tblPr>
        <w:tblStyle w:val="Style_10"/>
        <w:tblW w:type="auto" w:w="0"/>
        <w:tblLayout w:type="fixed"/>
      </w:tblPr>
      <w:tblGrid>
        <w:gridCol w:w="2802"/>
        <w:gridCol w:w="1134"/>
        <w:gridCol w:w="1134"/>
        <w:gridCol w:w="1134"/>
        <w:gridCol w:w="1134"/>
        <w:gridCol w:w="1134"/>
        <w:gridCol w:w="1099"/>
      </w:tblGrid>
      <w:tr>
        <w:tc>
          <w:tcPr>
            <w:tcW w:type="dxa" w:w="2802"/>
          </w:tcPr>
          <w:p w14:paraId="6E010000">
            <w:pPr>
              <w:keepNext w:val="1"/>
              <w:widowControl w:val="1"/>
              <w:spacing w:after="0" w:line="240" w:lineRule="auto"/>
              <w:ind/>
              <w:jc w:val="center"/>
              <w:rPr>
                <w:rFonts w:ascii="XO Thames" w:hAnsi="XO Thames"/>
                <w:color w:val="000000"/>
                <w:spacing w:val="-2"/>
                <w:sz w:val="24"/>
              </w:rPr>
            </w:pPr>
            <w:r>
              <w:rPr>
                <w:rFonts w:ascii="XO Thames" w:hAnsi="XO Thames"/>
                <w:color w:val="000000"/>
                <w:spacing w:val="-2"/>
                <w:sz w:val="24"/>
              </w:rPr>
              <w:t>Наименование параметра</w:t>
            </w:r>
          </w:p>
        </w:tc>
        <w:tc>
          <w:tcPr>
            <w:tcW w:type="dxa" w:w="1134"/>
          </w:tcPr>
          <w:p w14:paraId="6F010000">
            <w:pPr>
              <w:keepNext w:val="1"/>
              <w:widowControl w:val="1"/>
              <w:spacing w:after="0" w:line="240" w:lineRule="auto"/>
              <w:ind/>
              <w:jc w:val="center"/>
              <w:rPr>
                <w:rFonts w:ascii="XO Thames" w:hAnsi="XO Thames"/>
                <w:color w:val="000000"/>
                <w:sz w:val="24"/>
              </w:rPr>
            </w:pPr>
            <w:r>
              <w:rPr>
                <w:rFonts w:ascii="XO Thames" w:hAnsi="XO Thames"/>
                <w:color w:val="000000"/>
                <w:sz w:val="24"/>
              </w:rPr>
              <w:t>2020 год</w:t>
            </w:r>
          </w:p>
        </w:tc>
        <w:tc>
          <w:tcPr>
            <w:tcW w:type="dxa" w:w="1134"/>
          </w:tcPr>
          <w:p w14:paraId="70010000">
            <w:pPr>
              <w:keepNext w:val="1"/>
              <w:widowControl w:val="1"/>
              <w:spacing w:after="0" w:line="240" w:lineRule="auto"/>
              <w:ind/>
              <w:jc w:val="center"/>
              <w:rPr>
                <w:rFonts w:ascii="XO Thames" w:hAnsi="XO Thames"/>
                <w:color w:val="000000"/>
                <w:sz w:val="24"/>
              </w:rPr>
            </w:pPr>
            <w:r>
              <w:rPr>
                <w:rFonts w:ascii="XO Thames" w:hAnsi="XO Thames"/>
                <w:color w:val="000000"/>
                <w:sz w:val="24"/>
              </w:rPr>
              <w:t>2021 год</w:t>
            </w:r>
          </w:p>
        </w:tc>
        <w:tc>
          <w:tcPr>
            <w:tcW w:type="dxa" w:w="1134"/>
          </w:tcPr>
          <w:p w14:paraId="71010000">
            <w:pPr>
              <w:keepNext w:val="1"/>
              <w:widowControl w:val="1"/>
              <w:spacing w:after="0" w:line="240" w:lineRule="auto"/>
              <w:ind/>
              <w:jc w:val="center"/>
              <w:rPr>
                <w:rFonts w:ascii="XO Thames" w:hAnsi="XO Thames"/>
                <w:color w:val="000000"/>
                <w:sz w:val="24"/>
              </w:rPr>
            </w:pPr>
            <w:r>
              <w:rPr>
                <w:rFonts w:ascii="XO Thames" w:hAnsi="XO Thames"/>
                <w:color w:val="000000"/>
                <w:sz w:val="24"/>
              </w:rPr>
              <w:t>2022 год</w:t>
            </w:r>
          </w:p>
        </w:tc>
        <w:tc>
          <w:tcPr>
            <w:tcW w:type="dxa" w:w="1134"/>
          </w:tcPr>
          <w:p w14:paraId="72010000">
            <w:pPr>
              <w:keepNext w:val="1"/>
              <w:widowControl w:val="1"/>
              <w:spacing w:after="0" w:line="240" w:lineRule="auto"/>
              <w:ind/>
              <w:jc w:val="center"/>
              <w:rPr>
                <w:rFonts w:ascii="XO Thames" w:hAnsi="XO Thames"/>
                <w:color w:val="000000"/>
                <w:sz w:val="24"/>
              </w:rPr>
            </w:pPr>
            <w:r>
              <w:rPr>
                <w:rFonts w:ascii="XO Thames" w:hAnsi="XO Thames"/>
                <w:color w:val="000000"/>
                <w:sz w:val="24"/>
              </w:rPr>
              <w:t>2023 год</w:t>
            </w:r>
          </w:p>
        </w:tc>
        <w:tc>
          <w:tcPr>
            <w:tcW w:type="dxa" w:w="1134"/>
          </w:tcPr>
          <w:p w14:paraId="73010000">
            <w:pPr>
              <w:keepNext w:val="1"/>
              <w:widowControl w:val="1"/>
              <w:spacing w:after="0" w:line="240" w:lineRule="auto"/>
              <w:ind/>
              <w:jc w:val="center"/>
              <w:rPr>
                <w:rFonts w:ascii="XO Thames" w:hAnsi="XO Thames"/>
                <w:color w:val="000000"/>
                <w:sz w:val="24"/>
              </w:rPr>
            </w:pPr>
            <w:r>
              <w:rPr>
                <w:rFonts w:ascii="XO Thames" w:hAnsi="XO Thames"/>
                <w:color w:val="000000"/>
                <w:sz w:val="24"/>
              </w:rPr>
              <w:t>2024 год</w:t>
            </w:r>
          </w:p>
        </w:tc>
        <w:tc>
          <w:tcPr>
            <w:tcW w:type="dxa" w:w="1099"/>
          </w:tcPr>
          <w:p w14:paraId="74010000">
            <w:pPr>
              <w:keepNext w:val="1"/>
              <w:widowControl w:val="1"/>
              <w:spacing w:after="0" w:line="240" w:lineRule="auto"/>
              <w:ind/>
              <w:jc w:val="center"/>
              <w:rPr>
                <w:rFonts w:ascii="XO Thames" w:hAnsi="XO Thames"/>
                <w:color w:val="000000"/>
                <w:sz w:val="24"/>
              </w:rPr>
            </w:pPr>
            <w:r>
              <w:rPr>
                <w:rFonts w:ascii="XO Thames" w:hAnsi="XO Thames"/>
                <w:color w:val="000000"/>
                <w:sz w:val="24"/>
              </w:rPr>
              <w:t>2025 год</w:t>
            </w:r>
          </w:p>
        </w:tc>
      </w:tr>
    </w:tbl>
    <w:p w14:paraId="75010000">
      <w:pPr>
        <w:keepNext w:val="1"/>
        <w:widowControl w:val="1"/>
        <w:spacing w:after="0" w:line="240" w:lineRule="auto"/>
        <w:ind/>
        <w:rPr>
          <w:rFonts w:ascii="XO Thames" w:hAnsi="XO Thames"/>
          <w:sz w:val="2"/>
        </w:rPr>
      </w:pPr>
    </w:p>
    <w:tbl>
      <w:tblPr>
        <w:tblStyle w:val="Style_10"/>
        <w:tblW w:type="auto" w:w="0"/>
        <w:tblLayout w:type="fixed"/>
      </w:tblPr>
      <w:tblGrid>
        <w:gridCol w:w="2802"/>
        <w:gridCol w:w="1134"/>
        <w:gridCol w:w="1134"/>
        <w:gridCol w:w="1134"/>
        <w:gridCol w:w="1134"/>
        <w:gridCol w:w="1134"/>
        <w:gridCol w:w="1099"/>
      </w:tblGrid>
      <w:tr>
        <w:trPr>
          <w:tblHeader/>
        </w:trPr>
        <w:tc>
          <w:tcPr>
            <w:tcW w:type="dxa" w:w="2802"/>
          </w:tcPr>
          <w:p w14:paraId="76010000">
            <w:pPr>
              <w:keepNext w:val="1"/>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1134"/>
          </w:tcPr>
          <w:p w14:paraId="77010000">
            <w:pPr>
              <w:keepNext w:val="1"/>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1134"/>
          </w:tcPr>
          <w:p w14:paraId="78010000">
            <w:pPr>
              <w:keepNext w:val="1"/>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1134"/>
          </w:tcPr>
          <w:p w14:paraId="79010000">
            <w:pPr>
              <w:keepNext w:val="1"/>
              <w:widowControl w:val="1"/>
              <w:spacing w:after="0" w:line="240" w:lineRule="auto"/>
              <w:ind/>
              <w:jc w:val="center"/>
              <w:rPr>
                <w:rFonts w:ascii="XO Thames" w:hAnsi="XO Thames"/>
                <w:color w:val="000000"/>
                <w:sz w:val="24"/>
              </w:rPr>
            </w:pPr>
            <w:r>
              <w:rPr>
                <w:rFonts w:ascii="XO Thames" w:hAnsi="XO Thames"/>
                <w:color w:val="000000"/>
                <w:sz w:val="24"/>
              </w:rPr>
              <w:t>4</w:t>
            </w:r>
          </w:p>
        </w:tc>
        <w:tc>
          <w:tcPr>
            <w:tcW w:type="dxa" w:w="1134"/>
          </w:tcPr>
          <w:p w14:paraId="7A010000">
            <w:pPr>
              <w:keepNext w:val="1"/>
              <w:widowControl w:val="1"/>
              <w:spacing w:after="0" w:line="240" w:lineRule="auto"/>
              <w:ind/>
              <w:jc w:val="center"/>
              <w:rPr>
                <w:rFonts w:ascii="XO Thames" w:hAnsi="XO Thames"/>
                <w:color w:val="000000"/>
                <w:sz w:val="24"/>
              </w:rPr>
            </w:pPr>
            <w:r>
              <w:rPr>
                <w:rFonts w:ascii="XO Thames" w:hAnsi="XO Thames"/>
                <w:color w:val="000000"/>
                <w:sz w:val="24"/>
              </w:rPr>
              <w:t>5</w:t>
            </w:r>
          </w:p>
        </w:tc>
        <w:tc>
          <w:tcPr>
            <w:tcW w:type="dxa" w:w="1134"/>
          </w:tcPr>
          <w:p w14:paraId="7B010000">
            <w:pPr>
              <w:keepNext w:val="1"/>
              <w:widowControl w:val="1"/>
              <w:spacing w:after="0" w:line="240" w:lineRule="auto"/>
              <w:ind/>
              <w:jc w:val="center"/>
              <w:rPr>
                <w:rFonts w:ascii="XO Thames" w:hAnsi="XO Thames"/>
                <w:color w:val="000000"/>
                <w:sz w:val="24"/>
              </w:rPr>
            </w:pPr>
            <w:r>
              <w:rPr>
                <w:rFonts w:ascii="XO Thames" w:hAnsi="XO Thames"/>
                <w:color w:val="000000"/>
                <w:sz w:val="24"/>
              </w:rPr>
              <w:t>6</w:t>
            </w:r>
          </w:p>
        </w:tc>
        <w:tc>
          <w:tcPr>
            <w:tcW w:type="dxa" w:w="1099"/>
          </w:tcPr>
          <w:p w14:paraId="7C010000">
            <w:pPr>
              <w:keepNext w:val="1"/>
              <w:widowControl w:val="1"/>
              <w:spacing w:after="0" w:line="240" w:lineRule="auto"/>
              <w:ind/>
              <w:jc w:val="center"/>
              <w:rPr>
                <w:rFonts w:ascii="XO Thames" w:hAnsi="XO Thames"/>
                <w:color w:val="000000"/>
                <w:sz w:val="24"/>
              </w:rPr>
            </w:pPr>
            <w:r>
              <w:rPr>
                <w:rFonts w:ascii="XO Thames" w:hAnsi="XO Thames"/>
                <w:color w:val="000000"/>
                <w:sz w:val="24"/>
              </w:rPr>
              <w:t>7</w:t>
            </w:r>
          </w:p>
        </w:tc>
      </w:tr>
      <w:tr>
        <w:tc>
          <w:tcPr>
            <w:tcW w:type="dxa" w:w="9571"/>
            <w:gridSpan w:val="7"/>
          </w:tcPr>
          <w:p w14:paraId="7D010000">
            <w:pPr>
              <w:keepNext w:val="1"/>
              <w:widowControl w:val="1"/>
              <w:spacing w:after="0" w:line="240" w:lineRule="auto"/>
              <w:ind/>
              <w:jc w:val="center"/>
              <w:rPr>
                <w:rFonts w:ascii="XO Thames" w:hAnsi="XO Thames"/>
                <w:color w:val="000000"/>
                <w:sz w:val="24"/>
              </w:rPr>
            </w:pPr>
            <w:r>
              <w:rPr>
                <w:rFonts w:ascii="XO Thames" w:hAnsi="XO Thames"/>
                <w:color w:val="000000"/>
                <w:sz w:val="24"/>
              </w:rPr>
              <w:t xml:space="preserve">Среднесписочная численность работников организаций </w:t>
            </w:r>
            <w:r>
              <w:rPr>
                <w:rFonts w:ascii="XO Thames" w:hAnsi="XO Thames"/>
                <w:color w:val="000000"/>
                <w:sz w:val="24"/>
              </w:rPr>
              <w:t>(</w:t>
            </w:r>
            <w:r>
              <w:rPr>
                <w:rFonts w:ascii="XO Thames" w:hAnsi="XO Thames"/>
                <w:color w:val="000000"/>
                <w:sz w:val="24"/>
              </w:rPr>
              <w:t>человек</w:t>
            </w:r>
            <w:r>
              <w:rPr>
                <w:rFonts w:ascii="XO Thames" w:hAnsi="XO Thames"/>
                <w:color w:val="000000"/>
                <w:sz w:val="24"/>
              </w:rPr>
              <w:t>)</w:t>
            </w:r>
          </w:p>
          <w:p w14:paraId="7E010000">
            <w:pPr>
              <w:keepNext w:val="1"/>
              <w:widowControl w:val="1"/>
              <w:spacing w:after="0" w:line="240" w:lineRule="auto"/>
              <w:ind/>
              <w:jc w:val="center"/>
              <w:rPr>
                <w:rFonts w:ascii="XO Thames" w:hAnsi="XO Thames"/>
                <w:color w:val="000000"/>
                <w:sz w:val="24"/>
              </w:rPr>
            </w:pPr>
            <w:r>
              <w:rPr>
                <w:rFonts w:ascii="XO Thames" w:hAnsi="XO Thames"/>
                <w:color w:val="000000"/>
                <w:sz w:val="24"/>
              </w:rPr>
              <w:t>(без субъектов малого предпринимательства)</w:t>
            </w:r>
          </w:p>
        </w:tc>
      </w:tr>
      <w:tr>
        <w:tc>
          <w:tcPr>
            <w:tcW w:type="dxa" w:w="2802"/>
          </w:tcPr>
          <w:p w14:paraId="7F010000">
            <w:pPr>
              <w:widowControl w:val="1"/>
              <w:spacing w:after="0" w:line="240" w:lineRule="auto"/>
              <w:ind/>
              <w:rPr>
                <w:rFonts w:ascii="XO Thames" w:hAnsi="XO Thames"/>
                <w:color w:val="000000"/>
                <w:sz w:val="24"/>
              </w:rPr>
            </w:pPr>
            <w:r>
              <w:rPr>
                <w:rFonts w:ascii="XO Thames" w:hAnsi="XO Thames"/>
                <w:sz w:val="24"/>
              </w:rPr>
              <w:t>Белокалитвинский</w:t>
            </w:r>
            <w:r>
              <w:rPr>
                <w:rFonts w:ascii="XO Thames" w:hAnsi="XO Thames"/>
                <w:sz w:val="24"/>
              </w:rPr>
              <w:t xml:space="preserve"> </w:t>
            </w:r>
            <w:r>
              <w:rPr>
                <w:rFonts w:ascii="XO Thames" w:hAnsi="XO Thames"/>
                <w:color w:val="000000"/>
                <w:sz w:val="24"/>
              </w:rPr>
              <w:t>район</w:t>
            </w:r>
          </w:p>
        </w:tc>
        <w:tc>
          <w:tcPr>
            <w:tcW w:type="dxa" w:w="1134"/>
            <w:vAlign w:val="bottom"/>
          </w:tcPr>
          <w:p w14:paraId="80010000">
            <w:pPr>
              <w:widowControl w:val="1"/>
              <w:spacing w:after="0" w:line="240" w:lineRule="auto"/>
              <w:ind/>
              <w:jc w:val="center"/>
              <w:rPr>
                <w:rFonts w:ascii="XO Thames" w:hAnsi="XO Thames"/>
                <w:color w:val="000000"/>
                <w:sz w:val="24"/>
              </w:rPr>
            </w:pPr>
            <w:r>
              <w:rPr>
                <w:rFonts w:ascii="XO Thames" w:hAnsi="XO Thames"/>
                <w:sz w:val="24"/>
              </w:rPr>
              <w:t>15 207</w:t>
            </w:r>
          </w:p>
        </w:tc>
        <w:tc>
          <w:tcPr>
            <w:tcW w:type="dxa" w:w="1134"/>
            <w:vAlign w:val="bottom"/>
          </w:tcPr>
          <w:p w14:paraId="81010000">
            <w:pPr>
              <w:widowControl w:val="1"/>
              <w:spacing w:after="0" w:line="240" w:lineRule="auto"/>
              <w:ind/>
              <w:jc w:val="center"/>
              <w:rPr>
                <w:rFonts w:ascii="XO Thames" w:hAnsi="XO Thames"/>
                <w:color w:val="000000"/>
                <w:sz w:val="24"/>
              </w:rPr>
            </w:pPr>
            <w:r>
              <w:rPr>
                <w:rFonts w:ascii="XO Thames" w:hAnsi="XO Thames"/>
                <w:sz w:val="24"/>
              </w:rPr>
              <w:t>15 042</w:t>
            </w:r>
          </w:p>
        </w:tc>
        <w:tc>
          <w:tcPr>
            <w:tcW w:type="dxa" w:w="1134"/>
            <w:vAlign w:val="bottom"/>
          </w:tcPr>
          <w:p w14:paraId="82010000">
            <w:pPr>
              <w:widowControl w:val="1"/>
              <w:spacing w:after="0" w:line="240" w:lineRule="auto"/>
              <w:ind/>
              <w:jc w:val="center"/>
              <w:rPr>
                <w:rFonts w:ascii="XO Thames" w:hAnsi="XO Thames"/>
                <w:color w:val="000000"/>
                <w:sz w:val="24"/>
              </w:rPr>
            </w:pPr>
            <w:r>
              <w:rPr>
                <w:rFonts w:ascii="XO Thames" w:hAnsi="XO Thames"/>
                <w:sz w:val="24"/>
              </w:rPr>
              <w:t>14 710</w:t>
            </w:r>
          </w:p>
        </w:tc>
        <w:tc>
          <w:tcPr>
            <w:tcW w:type="dxa" w:w="1134"/>
            <w:vAlign w:val="bottom"/>
          </w:tcPr>
          <w:p w14:paraId="83010000">
            <w:pPr>
              <w:widowControl w:val="1"/>
              <w:spacing w:after="0" w:line="240" w:lineRule="auto"/>
              <w:ind/>
              <w:jc w:val="center"/>
              <w:rPr>
                <w:rFonts w:ascii="XO Thames" w:hAnsi="XO Thames"/>
                <w:color w:val="000000"/>
                <w:sz w:val="24"/>
              </w:rPr>
            </w:pPr>
            <w:r>
              <w:rPr>
                <w:rFonts w:ascii="XO Thames" w:hAnsi="XO Thames"/>
                <w:sz w:val="24"/>
              </w:rPr>
              <w:t>14 689</w:t>
            </w:r>
          </w:p>
        </w:tc>
        <w:tc>
          <w:tcPr>
            <w:tcW w:type="dxa" w:w="1134"/>
            <w:vAlign w:val="bottom"/>
          </w:tcPr>
          <w:p w14:paraId="84010000">
            <w:pPr>
              <w:widowControl w:val="1"/>
              <w:spacing w:after="0" w:line="240" w:lineRule="auto"/>
              <w:ind/>
              <w:jc w:val="center"/>
              <w:rPr>
                <w:rFonts w:ascii="XO Thames" w:hAnsi="XO Thames"/>
                <w:color w:val="000000"/>
                <w:sz w:val="24"/>
              </w:rPr>
            </w:pPr>
            <w:r>
              <w:rPr>
                <w:rFonts w:ascii="XO Thames" w:hAnsi="XO Thames"/>
                <w:sz w:val="24"/>
              </w:rPr>
              <w:t>14 672</w:t>
            </w:r>
          </w:p>
        </w:tc>
        <w:tc>
          <w:tcPr>
            <w:tcW w:type="dxa" w:w="1099"/>
            <w:vAlign w:val="bottom"/>
          </w:tcPr>
          <w:p w14:paraId="85010000">
            <w:pPr>
              <w:widowControl w:val="1"/>
              <w:spacing w:after="0" w:line="240" w:lineRule="auto"/>
              <w:ind/>
              <w:jc w:val="center"/>
              <w:rPr>
                <w:rFonts w:ascii="XO Thames" w:hAnsi="XO Thames"/>
                <w:color w:val="000000"/>
                <w:sz w:val="24"/>
              </w:rPr>
            </w:pPr>
            <w:r>
              <w:rPr>
                <w:rFonts w:ascii="XO Thames" w:hAnsi="XO Thames"/>
                <w:sz w:val="24"/>
              </w:rPr>
              <w:t>14 451</w:t>
            </w:r>
          </w:p>
        </w:tc>
      </w:tr>
      <w:tr>
        <w:tc>
          <w:tcPr>
            <w:tcW w:type="dxa" w:w="2802"/>
          </w:tcPr>
          <w:p w14:paraId="86010000">
            <w:pPr>
              <w:widowControl w:val="1"/>
              <w:spacing w:after="0" w:line="240" w:lineRule="auto"/>
              <w:ind/>
              <w:rPr>
                <w:rFonts w:ascii="XO Thames" w:hAnsi="XO Thames"/>
                <w:color w:val="000000"/>
                <w:sz w:val="24"/>
              </w:rPr>
            </w:pPr>
            <w:r>
              <w:rPr>
                <w:rFonts w:ascii="XO Thames" w:hAnsi="XO Thames"/>
                <w:color w:val="000000"/>
                <w:sz w:val="24"/>
              </w:rPr>
              <w:t xml:space="preserve">Доля </w:t>
            </w:r>
            <w:r>
              <w:rPr>
                <w:rFonts w:ascii="XO Thames" w:hAnsi="XO Thames"/>
                <w:sz w:val="24"/>
              </w:rPr>
              <w:t xml:space="preserve">Белокалитвинского </w:t>
            </w:r>
            <w:r>
              <w:rPr>
                <w:rFonts w:ascii="XO Thames" w:hAnsi="XO Thames"/>
                <w:color w:val="000000"/>
                <w:sz w:val="24"/>
              </w:rPr>
              <w:t>района в Ростовской области (процентов)</w:t>
            </w:r>
          </w:p>
        </w:tc>
        <w:tc>
          <w:tcPr>
            <w:tcW w:type="dxa" w:w="1134"/>
          </w:tcPr>
          <w:p w14:paraId="87010000">
            <w:pPr>
              <w:widowControl w:val="1"/>
              <w:spacing w:after="0" w:line="240" w:lineRule="auto"/>
              <w:ind/>
              <w:jc w:val="center"/>
              <w:rPr>
                <w:rFonts w:ascii="XO Thames" w:hAnsi="XO Thames"/>
                <w:color w:val="000000"/>
                <w:sz w:val="24"/>
              </w:rPr>
            </w:pPr>
            <w:r>
              <w:rPr>
                <w:rFonts w:ascii="XO Thames" w:hAnsi="XO Thames"/>
                <w:sz w:val="24"/>
              </w:rPr>
              <w:t>2,0</w:t>
            </w:r>
          </w:p>
        </w:tc>
        <w:tc>
          <w:tcPr>
            <w:tcW w:type="dxa" w:w="1134"/>
          </w:tcPr>
          <w:p w14:paraId="88010000">
            <w:pPr>
              <w:widowControl w:val="1"/>
              <w:spacing w:after="0" w:line="240" w:lineRule="auto"/>
              <w:ind/>
              <w:jc w:val="center"/>
              <w:rPr>
                <w:rFonts w:ascii="XO Thames" w:hAnsi="XO Thames"/>
                <w:color w:val="000000"/>
                <w:sz w:val="24"/>
              </w:rPr>
            </w:pPr>
            <w:r>
              <w:rPr>
                <w:rFonts w:ascii="XO Thames" w:hAnsi="XO Thames"/>
                <w:sz w:val="24"/>
              </w:rPr>
              <w:t>2,0</w:t>
            </w:r>
          </w:p>
        </w:tc>
        <w:tc>
          <w:tcPr>
            <w:tcW w:type="dxa" w:w="1134"/>
          </w:tcPr>
          <w:p w14:paraId="89010000">
            <w:pPr>
              <w:widowControl w:val="1"/>
              <w:spacing w:after="0" w:line="240" w:lineRule="auto"/>
              <w:ind/>
              <w:jc w:val="center"/>
              <w:rPr>
                <w:rFonts w:ascii="XO Thames" w:hAnsi="XO Thames"/>
                <w:color w:val="000000"/>
                <w:sz w:val="24"/>
              </w:rPr>
            </w:pPr>
            <w:r>
              <w:rPr>
                <w:rFonts w:ascii="XO Thames" w:hAnsi="XO Thames"/>
                <w:sz w:val="24"/>
              </w:rPr>
              <w:t>1,9</w:t>
            </w:r>
          </w:p>
        </w:tc>
        <w:tc>
          <w:tcPr>
            <w:tcW w:type="dxa" w:w="1134"/>
          </w:tcPr>
          <w:p w14:paraId="8A010000">
            <w:pPr>
              <w:widowControl w:val="1"/>
              <w:spacing w:after="0" w:line="240" w:lineRule="auto"/>
              <w:ind/>
              <w:jc w:val="center"/>
              <w:rPr>
                <w:rFonts w:ascii="XO Thames" w:hAnsi="XO Thames"/>
                <w:color w:val="000000"/>
                <w:sz w:val="24"/>
              </w:rPr>
            </w:pPr>
            <w:r>
              <w:rPr>
                <w:rFonts w:ascii="XO Thames" w:hAnsi="XO Thames"/>
                <w:sz w:val="24"/>
              </w:rPr>
              <w:t>1,9</w:t>
            </w:r>
          </w:p>
        </w:tc>
        <w:tc>
          <w:tcPr>
            <w:tcW w:type="dxa" w:w="1134"/>
          </w:tcPr>
          <w:p w14:paraId="8B010000">
            <w:pPr>
              <w:widowControl w:val="1"/>
              <w:spacing w:after="0" w:line="240" w:lineRule="auto"/>
              <w:ind/>
              <w:jc w:val="center"/>
              <w:rPr>
                <w:rFonts w:ascii="XO Thames" w:hAnsi="XO Thames"/>
                <w:color w:val="000000"/>
                <w:sz w:val="24"/>
              </w:rPr>
            </w:pPr>
            <w:r>
              <w:rPr>
                <w:rFonts w:ascii="XO Thames" w:hAnsi="XO Thames"/>
                <w:sz w:val="24"/>
              </w:rPr>
              <w:t>1,9</w:t>
            </w:r>
          </w:p>
        </w:tc>
        <w:tc>
          <w:tcPr>
            <w:tcW w:type="dxa" w:w="1099"/>
          </w:tcPr>
          <w:p w14:paraId="8C010000">
            <w:pPr>
              <w:widowControl w:val="1"/>
              <w:spacing w:after="0" w:line="240" w:lineRule="auto"/>
              <w:ind/>
              <w:jc w:val="center"/>
              <w:rPr>
                <w:rFonts w:ascii="XO Thames" w:hAnsi="XO Thames"/>
                <w:color w:val="000000"/>
                <w:sz w:val="24"/>
              </w:rPr>
            </w:pPr>
            <w:r>
              <w:rPr>
                <w:rFonts w:ascii="XO Thames" w:hAnsi="XO Thames"/>
                <w:sz w:val="24"/>
              </w:rPr>
              <w:t>1,9</w:t>
            </w:r>
          </w:p>
        </w:tc>
      </w:tr>
      <w:tr>
        <w:tc>
          <w:tcPr>
            <w:tcW w:type="dxa" w:w="2802"/>
          </w:tcPr>
          <w:p w14:paraId="8D010000">
            <w:pPr>
              <w:widowControl w:val="1"/>
              <w:spacing w:after="0" w:line="240" w:lineRule="auto"/>
              <w:ind/>
              <w:rPr>
                <w:rFonts w:ascii="XO Thames" w:hAnsi="XO Thames"/>
                <w:color w:val="000000"/>
                <w:spacing w:val="-6"/>
                <w:sz w:val="24"/>
              </w:rPr>
            </w:pPr>
            <w:r>
              <w:rPr>
                <w:rFonts w:ascii="XO Thames" w:hAnsi="XO Thames"/>
                <w:color w:val="000000"/>
                <w:spacing w:val="-6"/>
                <w:sz w:val="24"/>
              </w:rPr>
              <w:t xml:space="preserve">Место </w:t>
            </w:r>
            <w:r>
              <w:rPr>
                <w:rFonts w:ascii="XO Thames" w:hAnsi="XO Thames"/>
                <w:spacing w:val="-6"/>
                <w:sz w:val="24"/>
              </w:rPr>
              <w:t xml:space="preserve">Белокалитвинского </w:t>
            </w:r>
            <w:r>
              <w:rPr>
                <w:rFonts w:ascii="XO Thames" w:hAnsi="XO Thames"/>
                <w:color w:val="000000"/>
                <w:spacing w:val="-6"/>
                <w:sz w:val="24"/>
              </w:rPr>
              <w:t>района среди муниципальных образований Ростовской области</w:t>
            </w:r>
          </w:p>
        </w:tc>
        <w:tc>
          <w:tcPr>
            <w:tcW w:type="dxa" w:w="1134"/>
          </w:tcPr>
          <w:p w14:paraId="8E010000">
            <w:pPr>
              <w:widowControl w:val="1"/>
              <w:spacing w:after="0" w:line="240" w:lineRule="auto"/>
              <w:ind/>
              <w:jc w:val="center"/>
              <w:rPr>
                <w:rFonts w:ascii="XO Thames" w:hAnsi="XO Thames"/>
                <w:color w:val="000000"/>
                <w:sz w:val="24"/>
              </w:rPr>
            </w:pPr>
            <w:r>
              <w:rPr>
                <w:rFonts w:ascii="XO Thames" w:hAnsi="XO Thames"/>
                <w:sz w:val="24"/>
              </w:rPr>
              <w:t>11-е</w:t>
            </w:r>
          </w:p>
        </w:tc>
        <w:tc>
          <w:tcPr>
            <w:tcW w:type="dxa" w:w="1134"/>
          </w:tcPr>
          <w:p w14:paraId="8F010000">
            <w:pPr>
              <w:widowControl w:val="1"/>
              <w:spacing w:after="0" w:line="240" w:lineRule="auto"/>
              <w:ind/>
              <w:jc w:val="center"/>
              <w:rPr>
                <w:rFonts w:ascii="XO Thames" w:hAnsi="XO Thames"/>
                <w:color w:val="000000"/>
                <w:sz w:val="24"/>
              </w:rPr>
            </w:pPr>
            <w:r>
              <w:rPr>
                <w:rFonts w:ascii="XO Thames" w:hAnsi="XO Thames"/>
                <w:sz w:val="24"/>
              </w:rPr>
              <w:t>11-е</w:t>
            </w:r>
          </w:p>
        </w:tc>
        <w:tc>
          <w:tcPr>
            <w:tcW w:type="dxa" w:w="1134"/>
          </w:tcPr>
          <w:p w14:paraId="90010000">
            <w:pPr>
              <w:widowControl w:val="1"/>
              <w:spacing w:after="0" w:line="240" w:lineRule="auto"/>
              <w:ind/>
              <w:jc w:val="center"/>
              <w:rPr>
                <w:rFonts w:ascii="XO Thames" w:hAnsi="XO Thames"/>
                <w:color w:val="000000"/>
                <w:sz w:val="24"/>
              </w:rPr>
            </w:pPr>
            <w:r>
              <w:rPr>
                <w:rFonts w:ascii="XO Thames" w:hAnsi="XO Thames"/>
                <w:sz w:val="24"/>
              </w:rPr>
              <w:t>11-е</w:t>
            </w:r>
          </w:p>
        </w:tc>
        <w:tc>
          <w:tcPr>
            <w:tcW w:type="dxa" w:w="1134"/>
          </w:tcPr>
          <w:p w14:paraId="91010000">
            <w:pPr>
              <w:widowControl w:val="1"/>
              <w:spacing w:after="0" w:line="240" w:lineRule="auto"/>
              <w:ind/>
              <w:jc w:val="center"/>
              <w:rPr>
                <w:rFonts w:ascii="XO Thames" w:hAnsi="XO Thames"/>
                <w:color w:val="000000"/>
                <w:sz w:val="24"/>
              </w:rPr>
            </w:pPr>
            <w:r>
              <w:rPr>
                <w:rFonts w:ascii="XO Thames" w:hAnsi="XO Thames"/>
                <w:sz w:val="24"/>
              </w:rPr>
              <w:t>11-е</w:t>
            </w:r>
          </w:p>
        </w:tc>
        <w:tc>
          <w:tcPr>
            <w:tcW w:type="dxa" w:w="1134"/>
          </w:tcPr>
          <w:p w14:paraId="92010000">
            <w:pPr>
              <w:widowControl w:val="1"/>
              <w:spacing w:after="0" w:line="240" w:lineRule="auto"/>
              <w:ind/>
              <w:jc w:val="center"/>
              <w:rPr>
                <w:rFonts w:ascii="XO Thames" w:hAnsi="XO Thames"/>
                <w:color w:val="000000"/>
                <w:sz w:val="24"/>
              </w:rPr>
            </w:pPr>
            <w:r>
              <w:rPr>
                <w:rFonts w:ascii="XO Thames" w:hAnsi="XO Thames"/>
                <w:sz w:val="24"/>
              </w:rPr>
              <w:t>11-е</w:t>
            </w:r>
          </w:p>
        </w:tc>
        <w:tc>
          <w:tcPr>
            <w:tcW w:type="dxa" w:w="1099"/>
          </w:tcPr>
          <w:p w14:paraId="93010000">
            <w:pPr>
              <w:widowControl w:val="1"/>
              <w:spacing w:after="0" w:line="240" w:lineRule="auto"/>
              <w:ind/>
              <w:jc w:val="center"/>
              <w:rPr>
                <w:rFonts w:ascii="XO Thames" w:hAnsi="XO Thames"/>
                <w:color w:val="000000"/>
                <w:sz w:val="24"/>
              </w:rPr>
            </w:pPr>
            <w:r>
              <w:rPr>
                <w:rFonts w:ascii="XO Thames" w:hAnsi="XO Thames"/>
                <w:sz w:val="24"/>
              </w:rPr>
              <w:t>11-е</w:t>
            </w:r>
          </w:p>
        </w:tc>
      </w:tr>
      <w:tr>
        <w:tc>
          <w:tcPr>
            <w:tcW w:type="dxa" w:w="2802"/>
          </w:tcPr>
          <w:p w14:paraId="94010000">
            <w:pPr>
              <w:widowControl w:val="1"/>
              <w:spacing w:after="0" w:line="240" w:lineRule="auto"/>
              <w:ind/>
              <w:rPr>
                <w:rFonts w:ascii="XO Thames" w:hAnsi="XO Thames"/>
                <w:color w:val="000000"/>
                <w:spacing w:val="-6"/>
                <w:sz w:val="24"/>
              </w:rPr>
            </w:pPr>
            <w:r>
              <w:rPr>
                <w:rFonts w:ascii="XO Thames" w:hAnsi="XO Thames"/>
                <w:color w:val="000000"/>
                <w:spacing w:val="-6"/>
                <w:sz w:val="24"/>
              </w:rPr>
              <w:t xml:space="preserve">Место </w:t>
            </w:r>
            <w:r>
              <w:rPr>
                <w:rFonts w:ascii="XO Thames" w:hAnsi="XO Thames"/>
                <w:spacing w:val="-6"/>
                <w:sz w:val="24"/>
              </w:rPr>
              <w:t xml:space="preserve">Белокалитвинского </w:t>
            </w:r>
            <w:r>
              <w:rPr>
                <w:rFonts w:ascii="XO Thames" w:hAnsi="XO Thames"/>
                <w:color w:val="000000"/>
                <w:spacing w:val="-6"/>
                <w:sz w:val="24"/>
              </w:rPr>
              <w:t>района среди муниципальных районов Ростовской области</w:t>
            </w:r>
          </w:p>
        </w:tc>
        <w:tc>
          <w:tcPr>
            <w:tcW w:type="dxa" w:w="1134"/>
          </w:tcPr>
          <w:p w14:paraId="95010000">
            <w:pPr>
              <w:widowControl w:val="1"/>
              <w:spacing w:after="0" w:line="240" w:lineRule="auto"/>
              <w:ind/>
              <w:jc w:val="center"/>
              <w:rPr>
                <w:rFonts w:ascii="XO Thames" w:hAnsi="XO Thames"/>
                <w:color w:val="000000"/>
                <w:sz w:val="24"/>
              </w:rPr>
            </w:pPr>
            <w:r>
              <w:rPr>
                <w:rFonts w:ascii="XO Thames" w:hAnsi="XO Thames"/>
                <w:sz w:val="24"/>
              </w:rPr>
              <w:t>3-е</w:t>
            </w:r>
          </w:p>
        </w:tc>
        <w:tc>
          <w:tcPr>
            <w:tcW w:type="dxa" w:w="1134"/>
          </w:tcPr>
          <w:p w14:paraId="96010000">
            <w:pPr>
              <w:widowControl w:val="1"/>
              <w:spacing w:after="0" w:line="240" w:lineRule="auto"/>
              <w:ind/>
              <w:jc w:val="center"/>
              <w:rPr>
                <w:rFonts w:ascii="XO Thames" w:hAnsi="XO Thames"/>
                <w:color w:val="000000"/>
                <w:sz w:val="24"/>
              </w:rPr>
            </w:pPr>
            <w:r>
              <w:rPr>
                <w:rFonts w:ascii="XO Thames" w:hAnsi="XO Thames"/>
                <w:sz w:val="24"/>
              </w:rPr>
              <w:t>3-е</w:t>
            </w:r>
          </w:p>
        </w:tc>
        <w:tc>
          <w:tcPr>
            <w:tcW w:type="dxa" w:w="1134"/>
          </w:tcPr>
          <w:p w14:paraId="97010000">
            <w:pPr>
              <w:widowControl w:val="1"/>
              <w:spacing w:after="0" w:line="240" w:lineRule="auto"/>
              <w:ind/>
              <w:jc w:val="center"/>
              <w:rPr>
                <w:rFonts w:ascii="XO Thames" w:hAnsi="XO Thames"/>
                <w:color w:val="000000"/>
                <w:sz w:val="24"/>
              </w:rPr>
            </w:pPr>
            <w:r>
              <w:rPr>
                <w:rFonts w:ascii="XO Thames" w:hAnsi="XO Thames"/>
                <w:sz w:val="24"/>
              </w:rPr>
              <w:t>3-е</w:t>
            </w:r>
          </w:p>
        </w:tc>
        <w:tc>
          <w:tcPr>
            <w:tcW w:type="dxa" w:w="1134"/>
          </w:tcPr>
          <w:p w14:paraId="98010000">
            <w:pPr>
              <w:widowControl w:val="1"/>
              <w:spacing w:after="0" w:line="240" w:lineRule="auto"/>
              <w:ind/>
              <w:jc w:val="center"/>
              <w:rPr>
                <w:rFonts w:ascii="XO Thames" w:hAnsi="XO Thames"/>
                <w:color w:val="000000"/>
                <w:sz w:val="24"/>
              </w:rPr>
            </w:pPr>
            <w:r>
              <w:rPr>
                <w:rFonts w:ascii="XO Thames" w:hAnsi="XO Thames"/>
                <w:sz w:val="24"/>
              </w:rPr>
              <w:t>3-е</w:t>
            </w:r>
          </w:p>
        </w:tc>
        <w:tc>
          <w:tcPr>
            <w:tcW w:type="dxa" w:w="1134"/>
          </w:tcPr>
          <w:p w14:paraId="99010000">
            <w:pPr>
              <w:widowControl w:val="1"/>
              <w:spacing w:after="0" w:line="240" w:lineRule="auto"/>
              <w:ind/>
              <w:jc w:val="center"/>
              <w:rPr>
                <w:rFonts w:ascii="XO Thames" w:hAnsi="XO Thames"/>
                <w:color w:val="000000"/>
                <w:sz w:val="24"/>
              </w:rPr>
            </w:pPr>
            <w:r>
              <w:rPr>
                <w:rFonts w:ascii="XO Thames" w:hAnsi="XO Thames"/>
                <w:sz w:val="24"/>
              </w:rPr>
              <w:t>3-е</w:t>
            </w:r>
          </w:p>
        </w:tc>
        <w:tc>
          <w:tcPr>
            <w:tcW w:type="dxa" w:w="1099"/>
          </w:tcPr>
          <w:p w14:paraId="9A010000">
            <w:pPr>
              <w:widowControl w:val="1"/>
              <w:spacing w:after="0" w:line="240" w:lineRule="auto"/>
              <w:ind/>
              <w:jc w:val="center"/>
              <w:rPr>
                <w:rFonts w:ascii="XO Thames" w:hAnsi="XO Thames"/>
                <w:color w:val="000000"/>
                <w:sz w:val="24"/>
              </w:rPr>
            </w:pPr>
            <w:r>
              <w:rPr>
                <w:rFonts w:ascii="XO Thames" w:hAnsi="XO Thames"/>
                <w:sz w:val="24"/>
              </w:rPr>
              <w:t>3-е</w:t>
            </w:r>
          </w:p>
        </w:tc>
      </w:tr>
    </w:tbl>
    <w:p w14:paraId="9B010000">
      <w:pPr>
        <w:widowControl w:val="1"/>
        <w:spacing w:after="0" w:line="240" w:lineRule="auto"/>
        <w:ind w:firstLine="709"/>
        <w:jc w:val="both"/>
        <w:rPr>
          <w:rFonts w:ascii="XO Thames" w:hAnsi="XO Thames"/>
          <w:sz w:val="28"/>
        </w:rPr>
      </w:pPr>
    </w:p>
    <w:p w14:paraId="9C010000">
      <w:pPr>
        <w:widowControl w:val="1"/>
        <w:spacing w:after="0" w:line="240" w:lineRule="auto"/>
        <w:ind w:firstLine="709"/>
        <w:jc w:val="both"/>
        <w:rPr>
          <w:rFonts w:ascii="XO Thames" w:hAnsi="XO Thames"/>
          <w:sz w:val="28"/>
        </w:rPr>
      </w:pPr>
      <w:r>
        <w:rPr>
          <w:rFonts w:ascii="XO Thames" w:hAnsi="XO Thames"/>
          <w:sz w:val="28"/>
        </w:rPr>
        <w:t>Вместе с оборотом организаций выросла в 2 раза и среднемесячная заработная плата крупных и средних организаций и составила 63 653,9 рубля (таблица №5). В рейтинге муниципальных районов Белокалитвинский район поднялся на две строчки относительно базового 2020 года и занял 8-е место</w:t>
      </w:r>
      <w:r>
        <w:rPr>
          <w:rFonts w:ascii="XO Thames" w:hAnsi="XO Thames"/>
          <w:sz w:val="28"/>
        </w:rPr>
        <w:t>.</w:t>
      </w:r>
    </w:p>
    <w:p w14:paraId="9D010000">
      <w:pPr>
        <w:widowControl w:val="1"/>
        <w:spacing w:after="0" w:line="240" w:lineRule="auto"/>
        <w:ind w:firstLine="709"/>
        <w:jc w:val="both"/>
        <w:rPr>
          <w:rFonts w:ascii="XO Thames" w:hAnsi="XO Thames"/>
          <w:sz w:val="28"/>
        </w:rPr>
      </w:pPr>
    </w:p>
    <w:p w14:paraId="9E010000">
      <w:pPr>
        <w:keepNext w:val="1"/>
        <w:widowControl w:val="1"/>
        <w:spacing w:after="0" w:line="240" w:lineRule="auto"/>
        <w:ind/>
        <w:jc w:val="right"/>
        <w:rPr>
          <w:rFonts w:ascii="XO Thames" w:hAnsi="XO Thames"/>
          <w:sz w:val="28"/>
        </w:rPr>
      </w:pPr>
      <w:r>
        <w:rPr>
          <w:rFonts w:ascii="XO Thames" w:hAnsi="XO Thames"/>
          <w:sz w:val="28"/>
        </w:rPr>
        <w:t>Таблица № 5</w:t>
      </w:r>
    </w:p>
    <w:p w14:paraId="9F010000">
      <w:pPr>
        <w:keepNext w:val="1"/>
        <w:widowControl w:val="1"/>
        <w:spacing w:after="0" w:line="240" w:lineRule="auto"/>
        <w:ind/>
        <w:jc w:val="right"/>
        <w:rPr>
          <w:rFonts w:ascii="XO Thames" w:hAnsi="XO Thames"/>
          <w:sz w:val="28"/>
        </w:rPr>
      </w:pPr>
    </w:p>
    <w:p w14:paraId="A0010000">
      <w:pPr>
        <w:keepNext w:val="1"/>
        <w:widowControl w:val="1"/>
        <w:spacing w:after="0" w:line="240" w:lineRule="auto"/>
        <w:ind/>
        <w:jc w:val="center"/>
        <w:rPr>
          <w:rFonts w:ascii="XO Thames" w:hAnsi="XO Thames"/>
          <w:sz w:val="28"/>
        </w:rPr>
      </w:pPr>
      <w:r>
        <w:rPr>
          <w:rFonts w:ascii="XO Thames" w:hAnsi="XO Thames"/>
          <w:sz w:val="28"/>
        </w:rPr>
        <w:t>ДИНАМИКА</w:t>
      </w:r>
    </w:p>
    <w:p w14:paraId="A1010000">
      <w:pPr>
        <w:keepNext w:val="1"/>
        <w:widowControl w:val="1"/>
        <w:spacing w:after="0" w:line="240" w:lineRule="auto"/>
        <w:ind/>
        <w:jc w:val="center"/>
        <w:rPr>
          <w:rFonts w:ascii="XO Thames" w:hAnsi="XO Thames"/>
          <w:sz w:val="28"/>
        </w:rPr>
      </w:pPr>
      <w:r>
        <w:rPr>
          <w:rFonts w:ascii="XO Thames" w:hAnsi="XO Thames"/>
          <w:sz w:val="28"/>
        </w:rPr>
        <w:t>среднемесячной заработной платы работников организаций</w:t>
      </w:r>
    </w:p>
    <w:p w14:paraId="A2010000">
      <w:pPr>
        <w:keepNext w:val="1"/>
        <w:widowControl w:val="1"/>
        <w:spacing w:after="0" w:line="240" w:lineRule="auto"/>
        <w:ind/>
        <w:jc w:val="center"/>
        <w:rPr>
          <w:rFonts w:ascii="XO Thames" w:hAnsi="XO Thames"/>
          <w:sz w:val="28"/>
        </w:rPr>
      </w:pPr>
      <w:r>
        <w:rPr>
          <w:rFonts w:ascii="XO Thames" w:hAnsi="XO Thames"/>
          <w:sz w:val="28"/>
        </w:rPr>
        <w:t>(без субъектов малого предпринимательства)</w:t>
      </w:r>
    </w:p>
    <w:p w14:paraId="A3010000">
      <w:pPr>
        <w:keepNext w:val="1"/>
        <w:widowControl w:val="1"/>
        <w:spacing w:after="0" w:line="240" w:lineRule="auto"/>
        <w:ind/>
        <w:jc w:val="center"/>
        <w:rPr>
          <w:rFonts w:ascii="XO Thames" w:hAnsi="XO Thames"/>
          <w:sz w:val="28"/>
        </w:rPr>
      </w:pPr>
      <w:r>
        <w:rPr>
          <w:rFonts w:ascii="XO Thames" w:hAnsi="XO Thames"/>
          <w:sz w:val="28"/>
        </w:rPr>
        <w:t xml:space="preserve">Белокалитвинского </w:t>
      </w:r>
      <w:r>
        <w:rPr>
          <w:rFonts w:ascii="XO Thames" w:hAnsi="XO Thames"/>
          <w:sz w:val="28"/>
        </w:rPr>
        <w:t xml:space="preserve">района в </w:t>
      </w:r>
      <w:r>
        <w:rPr>
          <w:rFonts w:ascii="XO Thames" w:hAnsi="XO Thames"/>
          <w:sz w:val="28"/>
        </w:rPr>
        <w:t xml:space="preserve">2020 – </w:t>
      </w:r>
      <w:r>
        <w:rPr>
          <w:rFonts w:ascii="XO Thames" w:hAnsi="XO Thames"/>
          <w:sz w:val="28"/>
        </w:rPr>
        <w:t>202</w:t>
      </w:r>
      <w:r>
        <w:rPr>
          <w:rFonts w:ascii="XO Thames" w:hAnsi="XO Thames"/>
          <w:sz w:val="28"/>
        </w:rPr>
        <w:t>5</w:t>
      </w:r>
      <w:r>
        <w:rPr>
          <w:rFonts w:ascii="XO Thames" w:hAnsi="XO Thames"/>
          <w:sz w:val="28"/>
        </w:rPr>
        <w:t xml:space="preserve"> годах</w:t>
      </w:r>
    </w:p>
    <w:p w14:paraId="A4010000">
      <w:pPr>
        <w:keepNext w:val="1"/>
        <w:widowControl w:val="1"/>
        <w:spacing w:after="0" w:line="240" w:lineRule="auto"/>
        <w:ind/>
        <w:jc w:val="center"/>
        <w:rPr>
          <w:rFonts w:ascii="XO Thames" w:hAnsi="XO Thames"/>
          <w:sz w:val="28"/>
        </w:rPr>
      </w:pPr>
    </w:p>
    <w:tbl>
      <w:tblPr>
        <w:tblStyle w:val="Style_10"/>
        <w:tblW w:type="auto" w:w="0"/>
        <w:tblLayout w:type="fixed"/>
      </w:tblPr>
      <w:tblGrid>
        <w:gridCol w:w="2802"/>
        <w:gridCol w:w="1134"/>
        <w:gridCol w:w="1134"/>
        <w:gridCol w:w="1134"/>
        <w:gridCol w:w="1134"/>
        <w:gridCol w:w="1134"/>
        <w:gridCol w:w="1099"/>
      </w:tblGrid>
      <w:tr>
        <w:tc>
          <w:tcPr>
            <w:tcW w:type="dxa" w:w="2802"/>
          </w:tcPr>
          <w:p w14:paraId="A5010000">
            <w:pPr>
              <w:keepNext w:val="1"/>
              <w:widowControl w:val="1"/>
              <w:spacing w:after="0" w:line="240" w:lineRule="auto"/>
              <w:ind/>
              <w:jc w:val="center"/>
              <w:rPr>
                <w:rFonts w:ascii="XO Thames" w:hAnsi="XO Thames"/>
                <w:color w:val="000000"/>
                <w:spacing w:val="-2"/>
                <w:sz w:val="24"/>
              </w:rPr>
            </w:pPr>
            <w:r>
              <w:rPr>
                <w:rFonts w:ascii="XO Thames" w:hAnsi="XO Thames"/>
                <w:color w:val="000000"/>
                <w:spacing w:val="-2"/>
                <w:sz w:val="24"/>
              </w:rPr>
              <w:t>Наименование параметра</w:t>
            </w:r>
          </w:p>
        </w:tc>
        <w:tc>
          <w:tcPr>
            <w:tcW w:type="dxa" w:w="1134"/>
          </w:tcPr>
          <w:p w14:paraId="A6010000">
            <w:pPr>
              <w:keepNext w:val="1"/>
              <w:widowControl w:val="1"/>
              <w:spacing w:after="0" w:line="240" w:lineRule="auto"/>
              <w:ind/>
              <w:jc w:val="center"/>
              <w:rPr>
                <w:rFonts w:ascii="XO Thames" w:hAnsi="XO Thames"/>
                <w:color w:val="000000"/>
                <w:sz w:val="24"/>
              </w:rPr>
            </w:pPr>
            <w:r>
              <w:rPr>
                <w:rFonts w:ascii="XO Thames" w:hAnsi="XO Thames"/>
                <w:color w:val="000000"/>
                <w:sz w:val="24"/>
              </w:rPr>
              <w:t>2020 год</w:t>
            </w:r>
          </w:p>
        </w:tc>
        <w:tc>
          <w:tcPr>
            <w:tcW w:type="dxa" w:w="1134"/>
          </w:tcPr>
          <w:p w14:paraId="A7010000">
            <w:pPr>
              <w:keepNext w:val="1"/>
              <w:widowControl w:val="1"/>
              <w:spacing w:after="0" w:line="240" w:lineRule="auto"/>
              <w:ind/>
              <w:jc w:val="center"/>
              <w:rPr>
                <w:rFonts w:ascii="XO Thames" w:hAnsi="XO Thames"/>
                <w:color w:val="000000"/>
                <w:sz w:val="24"/>
              </w:rPr>
            </w:pPr>
            <w:r>
              <w:rPr>
                <w:rFonts w:ascii="XO Thames" w:hAnsi="XO Thames"/>
                <w:color w:val="000000"/>
                <w:sz w:val="24"/>
              </w:rPr>
              <w:t>2021 год</w:t>
            </w:r>
          </w:p>
        </w:tc>
        <w:tc>
          <w:tcPr>
            <w:tcW w:type="dxa" w:w="1134"/>
          </w:tcPr>
          <w:p w14:paraId="A8010000">
            <w:pPr>
              <w:keepNext w:val="1"/>
              <w:widowControl w:val="1"/>
              <w:spacing w:after="0" w:line="240" w:lineRule="auto"/>
              <w:ind/>
              <w:jc w:val="center"/>
              <w:rPr>
                <w:rFonts w:ascii="XO Thames" w:hAnsi="XO Thames"/>
                <w:color w:val="000000"/>
                <w:sz w:val="24"/>
              </w:rPr>
            </w:pPr>
            <w:r>
              <w:rPr>
                <w:rFonts w:ascii="XO Thames" w:hAnsi="XO Thames"/>
                <w:color w:val="000000"/>
                <w:sz w:val="24"/>
              </w:rPr>
              <w:t>2022 год</w:t>
            </w:r>
          </w:p>
        </w:tc>
        <w:tc>
          <w:tcPr>
            <w:tcW w:type="dxa" w:w="1134"/>
          </w:tcPr>
          <w:p w14:paraId="A9010000">
            <w:pPr>
              <w:keepNext w:val="1"/>
              <w:widowControl w:val="1"/>
              <w:spacing w:after="0" w:line="240" w:lineRule="auto"/>
              <w:ind/>
              <w:jc w:val="center"/>
              <w:rPr>
                <w:rFonts w:ascii="XO Thames" w:hAnsi="XO Thames"/>
                <w:color w:val="000000"/>
                <w:sz w:val="24"/>
              </w:rPr>
            </w:pPr>
            <w:r>
              <w:rPr>
                <w:rFonts w:ascii="XO Thames" w:hAnsi="XO Thames"/>
                <w:color w:val="000000"/>
                <w:sz w:val="24"/>
              </w:rPr>
              <w:t>2023 год</w:t>
            </w:r>
          </w:p>
        </w:tc>
        <w:tc>
          <w:tcPr>
            <w:tcW w:type="dxa" w:w="1134"/>
          </w:tcPr>
          <w:p w14:paraId="AA010000">
            <w:pPr>
              <w:keepNext w:val="1"/>
              <w:widowControl w:val="1"/>
              <w:spacing w:after="0" w:line="240" w:lineRule="auto"/>
              <w:ind/>
              <w:jc w:val="center"/>
              <w:rPr>
                <w:rFonts w:ascii="XO Thames" w:hAnsi="XO Thames"/>
                <w:color w:val="000000"/>
                <w:sz w:val="24"/>
              </w:rPr>
            </w:pPr>
            <w:r>
              <w:rPr>
                <w:rFonts w:ascii="XO Thames" w:hAnsi="XO Thames"/>
                <w:color w:val="000000"/>
                <w:sz w:val="24"/>
              </w:rPr>
              <w:t>2024 год</w:t>
            </w:r>
          </w:p>
        </w:tc>
        <w:tc>
          <w:tcPr>
            <w:tcW w:type="dxa" w:w="1099"/>
          </w:tcPr>
          <w:p w14:paraId="AB010000">
            <w:pPr>
              <w:keepNext w:val="1"/>
              <w:widowControl w:val="1"/>
              <w:spacing w:after="0" w:line="240" w:lineRule="auto"/>
              <w:ind/>
              <w:jc w:val="center"/>
              <w:rPr>
                <w:rFonts w:ascii="XO Thames" w:hAnsi="XO Thames"/>
                <w:color w:val="000000"/>
                <w:sz w:val="24"/>
              </w:rPr>
            </w:pPr>
            <w:r>
              <w:rPr>
                <w:rFonts w:ascii="XO Thames" w:hAnsi="XO Thames"/>
                <w:color w:val="000000"/>
                <w:sz w:val="24"/>
              </w:rPr>
              <w:t>2025 год</w:t>
            </w:r>
          </w:p>
        </w:tc>
      </w:tr>
    </w:tbl>
    <w:p w14:paraId="AC010000">
      <w:pPr>
        <w:keepNext w:val="1"/>
        <w:widowControl w:val="1"/>
        <w:spacing w:after="0" w:line="240" w:lineRule="auto"/>
        <w:ind/>
        <w:rPr>
          <w:rFonts w:ascii="XO Thames" w:hAnsi="XO Thames"/>
          <w:sz w:val="2"/>
        </w:rPr>
      </w:pPr>
    </w:p>
    <w:tbl>
      <w:tblPr>
        <w:tblStyle w:val="Style_10"/>
        <w:tblW w:type="auto" w:w="0"/>
        <w:tblLayout w:type="fixed"/>
      </w:tblPr>
      <w:tblGrid>
        <w:gridCol w:w="2802"/>
        <w:gridCol w:w="1134"/>
        <w:gridCol w:w="1134"/>
        <w:gridCol w:w="1134"/>
        <w:gridCol w:w="1134"/>
        <w:gridCol w:w="1134"/>
        <w:gridCol w:w="1099"/>
      </w:tblGrid>
      <w:tr>
        <w:trPr>
          <w:tblHeader/>
        </w:trPr>
        <w:tc>
          <w:tcPr>
            <w:tcW w:type="dxa" w:w="2802"/>
          </w:tcPr>
          <w:p w14:paraId="AD010000">
            <w:pPr>
              <w:keepNext w:val="1"/>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1134"/>
          </w:tcPr>
          <w:p w14:paraId="AE010000">
            <w:pPr>
              <w:keepNext w:val="1"/>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1134"/>
          </w:tcPr>
          <w:p w14:paraId="AF010000">
            <w:pPr>
              <w:keepNext w:val="1"/>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1134"/>
          </w:tcPr>
          <w:p w14:paraId="B0010000">
            <w:pPr>
              <w:keepNext w:val="1"/>
              <w:widowControl w:val="1"/>
              <w:spacing w:after="0" w:line="240" w:lineRule="auto"/>
              <w:ind/>
              <w:jc w:val="center"/>
              <w:rPr>
                <w:rFonts w:ascii="XO Thames" w:hAnsi="XO Thames"/>
                <w:color w:val="000000"/>
                <w:sz w:val="24"/>
              </w:rPr>
            </w:pPr>
            <w:r>
              <w:rPr>
                <w:rFonts w:ascii="XO Thames" w:hAnsi="XO Thames"/>
                <w:color w:val="000000"/>
                <w:sz w:val="24"/>
              </w:rPr>
              <w:t>4</w:t>
            </w:r>
          </w:p>
        </w:tc>
        <w:tc>
          <w:tcPr>
            <w:tcW w:type="dxa" w:w="1134"/>
          </w:tcPr>
          <w:p w14:paraId="B1010000">
            <w:pPr>
              <w:keepNext w:val="1"/>
              <w:widowControl w:val="1"/>
              <w:spacing w:after="0" w:line="240" w:lineRule="auto"/>
              <w:ind/>
              <w:jc w:val="center"/>
              <w:rPr>
                <w:rFonts w:ascii="XO Thames" w:hAnsi="XO Thames"/>
                <w:color w:val="000000"/>
                <w:sz w:val="24"/>
              </w:rPr>
            </w:pPr>
            <w:r>
              <w:rPr>
                <w:rFonts w:ascii="XO Thames" w:hAnsi="XO Thames"/>
                <w:color w:val="000000"/>
                <w:sz w:val="24"/>
              </w:rPr>
              <w:t>5</w:t>
            </w:r>
          </w:p>
        </w:tc>
        <w:tc>
          <w:tcPr>
            <w:tcW w:type="dxa" w:w="1134"/>
          </w:tcPr>
          <w:p w14:paraId="B2010000">
            <w:pPr>
              <w:keepNext w:val="1"/>
              <w:widowControl w:val="1"/>
              <w:spacing w:after="0" w:line="240" w:lineRule="auto"/>
              <w:ind/>
              <w:jc w:val="center"/>
              <w:rPr>
                <w:rFonts w:ascii="XO Thames" w:hAnsi="XO Thames"/>
                <w:color w:val="000000"/>
                <w:sz w:val="24"/>
              </w:rPr>
            </w:pPr>
            <w:r>
              <w:rPr>
                <w:rFonts w:ascii="XO Thames" w:hAnsi="XO Thames"/>
                <w:color w:val="000000"/>
                <w:sz w:val="24"/>
              </w:rPr>
              <w:t>6</w:t>
            </w:r>
          </w:p>
        </w:tc>
        <w:tc>
          <w:tcPr>
            <w:tcW w:type="dxa" w:w="1099"/>
          </w:tcPr>
          <w:p w14:paraId="B3010000">
            <w:pPr>
              <w:keepNext w:val="1"/>
              <w:widowControl w:val="1"/>
              <w:spacing w:after="0" w:line="240" w:lineRule="auto"/>
              <w:ind/>
              <w:jc w:val="center"/>
              <w:rPr>
                <w:rFonts w:ascii="XO Thames" w:hAnsi="XO Thames"/>
                <w:color w:val="000000"/>
                <w:sz w:val="24"/>
              </w:rPr>
            </w:pPr>
            <w:r>
              <w:rPr>
                <w:rFonts w:ascii="XO Thames" w:hAnsi="XO Thames"/>
                <w:color w:val="000000"/>
                <w:sz w:val="24"/>
              </w:rPr>
              <w:t>7</w:t>
            </w:r>
          </w:p>
        </w:tc>
      </w:tr>
      <w:tr>
        <w:tc>
          <w:tcPr>
            <w:tcW w:type="dxa" w:w="9571"/>
            <w:gridSpan w:val="7"/>
          </w:tcPr>
          <w:p w14:paraId="B4010000">
            <w:pPr>
              <w:keepNext w:val="1"/>
              <w:widowControl w:val="1"/>
              <w:spacing w:after="0" w:line="240" w:lineRule="auto"/>
              <w:ind/>
              <w:jc w:val="center"/>
              <w:rPr>
                <w:rFonts w:ascii="XO Thames" w:hAnsi="XO Thames"/>
                <w:color w:val="000000"/>
                <w:sz w:val="24"/>
              </w:rPr>
            </w:pPr>
            <w:r>
              <w:rPr>
                <w:rFonts w:ascii="XO Thames" w:hAnsi="XO Thames"/>
                <w:color w:val="000000"/>
                <w:sz w:val="24"/>
              </w:rPr>
              <w:t xml:space="preserve">Среднемесячная заработная плата работников организаций </w:t>
            </w:r>
            <w:r>
              <w:rPr>
                <w:rFonts w:ascii="XO Thames" w:hAnsi="XO Thames"/>
                <w:color w:val="000000"/>
                <w:sz w:val="24"/>
              </w:rPr>
              <w:t>(</w:t>
            </w:r>
            <w:r>
              <w:rPr>
                <w:rFonts w:ascii="XO Thames" w:hAnsi="XO Thames"/>
                <w:color w:val="000000"/>
                <w:sz w:val="24"/>
              </w:rPr>
              <w:t>рублей</w:t>
            </w:r>
            <w:r>
              <w:rPr>
                <w:rFonts w:ascii="XO Thames" w:hAnsi="XO Thames"/>
                <w:color w:val="000000"/>
                <w:sz w:val="24"/>
              </w:rPr>
              <w:t>)</w:t>
            </w:r>
            <w:r>
              <w:rPr>
                <w:rFonts w:ascii="XO Thames" w:hAnsi="XO Thames"/>
                <w:color w:val="000000"/>
                <w:sz w:val="24"/>
              </w:rPr>
              <w:t xml:space="preserve">  </w:t>
            </w:r>
            <w:r>
              <w:rPr>
                <w:rFonts w:ascii="XO Thames" w:hAnsi="XO Thames"/>
                <w:color w:val="000000"/>
                <w:sz w:val="24"/>
              </w:rPr>
              <w:t>(без</w:t>
            </w:r>
            <w:r>
              <w:rPr>
                <w:rFonts w:ascii="XO Thames" w:hAnsi="XO Thames"/>
                <w:color w:val="000000"/>
                <w:sz w:val="24"/>
              </w:rPr>
              <w:t> </w:t>
            </w:r>
            <w:r>
              <w:rPr>
                <w:rFonts w:ascii="XO Thames" w:hAnsi="XO Thames"/>
                <w:color w:val="000000"/>
                <w:sz w:val="24"/>
              </w:rPr>
              <w:t>субъектов</w:t>
            </w:r>
            <w:r>
              <w:rPr>
                <w:rFonts w:ascii="XO Thames" w:hAnsi="XO Thames"/>
                <w:color w:val="000000"/>
                <w:sz w:val="24"/>
              </w:rPr>
              <w:t> </w:t>
            </w:r>
            <w:r>
              <w:rPr>
                <w:rFonts w:ascii="XO Thames" w:hAnsi="XO Thames"/>
                <w:color w:val="000000"/>
                <w:sz w:val="24"/>
              </w:rPr>
              <w:t xml:space="preserve"> малого предпринимательства)</w:t>
            </w:r>
          </w:p>
        </w:tc>
      </w:tr>
      <w:tr>
        <w:tc>
          <w:tcPr>
            <w:tcW w:type="dxa" w:w="2802"/>
          </w:tcPr>
          <w:p w14:paraId="B5010000">
            <w:pPr>
              <w:widowControl w:val="1"/>
              <w:spacing w:after="0" w:line="240" w:lineRule="auto"/>
              <w:ind/>
              <w:rPr>
                <w:rFonts w:ascii="XO Thames" w:hAnsi="XO Thames"/>
                <w:color w:val="000000"/>
                <w:sz w:val="24"/>
              </w:rPr>
            </w:pPr>
            <w:r>
              <w:rPr>
                <w:rFonts w:ascii="XO Thames" w:hAnsi="XO Thames"/>
                <w:sz w:val="24"/>
              </w:rPr>
              <w:t>Белокалитвинский</w:t>
            </w:r>
            <w:r>
              <w:rPr>
                <w:rFonts w:ascii="XO Thames" w:hAnsi="XO Thames"/>
                <w:sz w:val="24"/>
              </w:rPr>
              <w:t xml:space="preserve"> </w:t>
            </w:r>
            <w:r>
              <w:rPr>
                <w:rFonts w:ascii="XO Thames" w:hAnsi="XO Thames"/>
                <w:color w:val="000000"/>
                <w:sz w:val="24"/>
              </w:rPr>
              <w:t>район</w:t>
            </w:r>
          </w:p>
        </w:tc>
        <w:tc>
          <w:tcPr>
            <w:tcW w:type="dxa" w:w="1134"/>
            <w:vAlign w:val="bottom"/>
          </w:tcPr>
          <w:p w14:paraId="B6010000">
            <w:pPr>
              <w:widowControl w:val="1"/>
              <w:spacing w:after="0" w:line="240" w:lineRule="auto"/>
              <w:ind/>
              <w:jc w:val="center"/>
              <w:rPr>
                <w:rFonts w:ascii="XO Thames" w:hAnsi="XO Thames"/>
                <w:color w:val="000000"/>
                <w:sz w:val="24"/>
              </w:rPr>
            </w:pPr>
            <w:r>
              <w:rPr>
                <w:rFonts w:ascii="XO Thames" w:hAnsi="XO Thames"/>
                <w:sz w:val="24"/>
              </w:rPr>
              <w:t>31 524,8</w:t>
            </w:r>
          </w:p>
        </w:tc>
        <w:tc>
          <w:tcPr>
            <w:tcW w:type="dxa" w:w="1134"/>
            <w:vAlign w:val="bottom"/>
          </w:tcPr>
          <w:p w14:paraId="B7010000">
            <w:pPr>
              <w:widowControl w:val="1"/>
              <w:spacing w:after="0" w:line="240" w:lineRule="auto"/>
              <w:ind/>
              <w:jc w:val="center"/>
              <w:rPr>
                <w:rFonts w:ascii="XO Thames" w:hAnsi="XO Thames"/>
                <w:color w:val="000000"/>
                <w:sz w:val="24"/>
              </w:rPr>
            </w:pPr>
            <w:r>
              <w:rPr>
                <w:rFonts w:ascii="XO Thames" w:hAnsi="XO Thames"/>
                <w:sz w:val="24"/>
              </w:rPr>
              <w:t>34 682,4</w:t>
            </w:r>
          </w:p>
        </w:tc>
        <w:tc>
          <w:tcPr>
            <w:tcW w:type="dxa" w:w="1134"/>
            <w:vAlign w:val="bottom"/>
          </w:tcPr>
          <w:p w14:paraId="B8010000">
            <w:pPr>
              <w:widowControl w:val="1"/>
              <w:spacing w:after="0" w:line="240" w:lineRule="auto"/>
              <w:ind/>
              <w:jc w:val="center"/>
              <w:rPr>
                <w:rFonts w:ascii="XO Thames" w:hAnsi="XO Thames"/>
                <w:color w:val="000000"/>
                <w:sz w:val="24"/>
              </w:rPr>
            </w:pPr>
            <w:r>
              <w:rPr>
                <w:rFonts w:ascii="XO Thames" w:hAnsi="XO Thames"/>
                <w:sz w:val="24"/>
              </w:rPr>
              <w:t>39 414,7</w:t>
            </w:r>
          </w:p>
        </w:tc>
        <w:tc>
          <w:tcPr>
            <w:tcW w:type="dxa" w:w="1134"/>
            <w:vAlign w:val="bottom"/>
          </w:tcPr>
          <w:p w14:paraId="B9010000">
            <w:pPr>
              <w:widowControl w:val="1"/>
              <w:spacing w:after="0" w:line="240" w:lineRule="auto"/>
              <w:ind/>
              <w:jc w:val="center"/>
              <w:rPr>
                <w:rFonts w:ascii="XO Thames" w:hAnsi="XO Thames"/>
                <w:color w:val="000000"/>
                <w:sz w:val="24"/>
              </w:rPr>
            </w:pPr>
            <w:r>
              <w:rPr>
                <w:rFonts w:ascii="XO Thames" w:hAnsi="XO Thames"/>
                <w:sz w:val="24"/>
              </w:rPr>
              <w:t>45 891,0</w:t>
            </w:r>
          </w:p>
        </w:tc>
        <w:tc>
          <w:tcPr>
            <w:tcW w:type="dxa" w:w="1134"/>
            <w:vAlign w:val="bottom"/>
          </w:tcPr>
          <w:p w14:paraId="BA010000">
            <w:pPr>
              <w:widowControl w:val="1"/>
              <w:spacing w:after="0" w:line="240" w:lineRule="auto"/>
              <w:ind/>
              <w:jc w:val="center"/>
              <w:rPr>
                <w:rFonts w:ascii="XO Thames" w:hAnsi="XO Thames"/>
                <w:color w:val="000000"/>
                <w:sz w:val="24"/>
              </w:rPr>
            </w:pPr>
            <w:r>
              <w:rPr>
                <w:rFonts w:ascii="XO Thames" w:hAnsi="XO Thames"/>
                <w:sz w:val="24"/>
              </w:rPr>
              <w:t>54 979,4</w:t>
            </w:r>
          </w:p>
        </w:tc>
        <w:tc>
          <w:tcPr>
            <w:tcW w:type="dxa" w:w="1099"/>
            <w:vAlign w:val="bottom"/>
          </w:tcPr>
          <w:p w14:paraId="BB010000">
            <w:pPr>
              <w:widowControl w:val="1"/>
              <w:spacing w:after="0" w:line="240" w:lineRule="auto"/>
              <w:ind/>
              <w:jc w:val="center"/>
              <w:rPr>
                <w:rFonts w:ascii="XO Thames" w:hAnsi="XO Thames"/>
                <w:color w:val="000000"/>
                <w:sz w:val="24"/>
              </w:rPr>
            </w:pPr>
            <w:r>
              <w:rPr>
                <w:rFonts w:ascii="XO Thames" w:hAnsi="XO Thames"/>
                <w:sz w:val="24"/>
              </w:rPr>
              <w:t>63 653,9</w:t>
            </w:r>
          </w:p>
        </w:tc>
      </w:tr>
      <w:tr>
        <w:tc>
          <w:tcPr>
            <w:tcW w:type="dxa" w:w="2802"/>
          </w:tcPr>
          <w:p w14:paraId="BC010000">
            <w:pPr>
              <w:widowControl w:val="1"/>
              <w:spacing w:after="0" w:line="240" w:lineRule="auto"/>
              <w:ind/>
              <w:rPr>
                <w:rFonts w:ascii="XO Thames" w:hAnsi="XO Thames"/>
                <w:color w:val="000000"/>
                <w:spacing w:val="-6"/>
                <w:sz w:val="24"/>
              </w:rPr>
            </w:pPr>
            <w:r>
              <w:rPr>
                <w:rFonts w:ascii="XO Thames" w:hAnsi="XO Thames"/>
                <w:color w:val="000000"/>
                <w:spacing w:val="-6"/>
                <w:sz w:val="24"/>
              </w:rPr>
              <w:t xml:space="preserve">Уровень показателя </w:t>
            </w:r>
            <w:r>
              <w:rPr>
                <w:rFonts w:ascii="XO Thames" w:hAnsi="XO Thames"/>
                <w:spacing w:val="-6"/>
                <w:sz w:val="24"/>
              </w:rPr>
              <w:t xml:space="preserve">Белокалитвинского </w:t>
            </w:r>
            <w:r>
              <w:rPr>
                <w:rFonts w:ascii="XO Thames" w:hAnsi="XO Thames"/>
                <w:color w:val="000000"/>
                <w:spacing w:val="-6"/>
                <w:sz w:val="24"/>
              </w:rPr>
              <w:t>района по отношению к показателю по Ростовской области (процентов)</w:t>
            </w:r>
          </w:p>
        </w:tc>
        <w:tc>
          <w:tcPr>
            <w:tcW w:type="dxa" w:w="1134"/>
          </w:tcPr>
          <w:p w14:paraId="BD010000">
            <w:pPr>
              <w:widowControl w:val="1"/>
              <w:spacing w:after="0" w:line="240" w:lineRule="auto"/>
              <w:ind/>
              <w:jc w:val="center"/>
              <w:rPr>
                <w:rFonts w:ascii="XO Thames" w:hAnsi="XO Thames"/>
                <w:color w:val="000000"/>
                <w:sz w:val="24"/>
              </w:rPr>
            </w:pPr>
            <w:r>
              <w:rPr>
                <w:rFonts w:ascii="XO Thames" w:hAnsi="XO Thames"/>
                <w:sz w:val="24"/>
              </w:rPr>
              <w:t>107,4</w:t>
            </w:r>
          </w:p>
        </w:tc>
        <w:tc>
          <w:tcPr>
            <w:tcW w:type="dxa" w:w="1134"/>
          </w:tcPr>
          <w:p w14:paraId="BE010000">
            <w:pPr>
              <w:widowControl w:val="1"/>
              <w:spacing w:after="0" w:line="240" w:lineRule="auto"/>
              <w:ind/>
              <w:jc w:val="center"/>
              <w:rPr>
                <w:rFonts w:ascii="XO Thames" w:hAnsi="XO Thames"/>
                <w:color w:val="000000"/>
                <w:sz w:val="24"/>
              </w:rPr>
            </w:pPr>
            <w:r>
              <w:rPr>
                <w:rFonts w:ascii="XO Thames" w:hAnsi="XO Thames"/>
                <w:sz w:val="24"/>
              </w:rPr>
              <w:t>110,0</w:t>
            </w:r>
          </w:p>
        </w:tc>
        <w:tc>
          <w:tcPr>
            <w:tcW w:type="dxa" w:w="1134"/>
          </w:tcPr>
          <w:p w14:paraId="BF010000">
            <w:pPr>
              <w:widowControl w:val="1"/>
              <w:spacing w:after="0" w:line="240" w:lineRule="auto"/>
              <w:ind/>
              <w:jc w:val="center"/>
              <w:rPr>
                <w:rFonts w:ascii="XO Thames" w:hAnsi="XO Thames"/>
                <w:color w:val="000000"/>
                <w:sz w:val="24"/>
              </w:rPr>
            </w:pPr>
            <w:r>
              <w:rPr>
                <w:rFonts w:ascii="XO Thames" w:hAnsi="XO Thames"/>
                <w:sz w:val="24"/>
              </w:rPr>
              <w:t>113,6</w:t>
            </w:r>
          </w:p>
        </w:tc>
        <w:tc>
          <w:tcPr>
            <w:tcW w:type="dxa" w:w="1134"/>
          </w:tcPr>
          <w:p w14:paraId="C0010000">
            <w:pPr>
              <w:widowControl w:val="1"/>
              <w:spacing w:after="0" w:line="240" w:lineRule="auto"/>
              <w:ind/>
              <w:jc w:val="center"/>
              <w:rPr>
                <w:rFonts w:ascii="XO Thames" w:hAnsi="XO Thames"/>
                <w:color w:val="000000"/>
                <w:sz w:val="24"/>
              </w:rPr>
            </w:pPr>
            <w:r>
              <w:rPr>
                <w:rFonts w:ascii="XO Thames" w:hAnsi="XO Thames"/>
                <w:sz w:val="24"/>
              </w:rPr>
              <w:t>116,4</w:t>
            </w:r>
          </w:p>
        </w:tc>
        <w:tc>
          <w:tcPr>
            <w:tcW w:type="dxa" w:w="1134"/>
          </w:tcPr>
          <w:p w14:paraId="C1010000">
            <w:pPr>
              <w:widowControl w:val="1"/>
              <w:spacing w:after="0" w:line="240" w:lineRule="auto"/>
              <w:ind/>
              <w:jc w:val="center"/>
              <w:rPr>
                <w:rFonts w:ascii="XO Thames" w:hAnsi="XO Thames"/>
                <w:color w:val="000000"/>
                <w:sz w:val="24"/>
              </w:rPr>
            </w:pPr>
            <w:r>
              <w:rPr>
                <w:rFonts w:ascii="XO Thames" w:hAnsi="XO Thames"/>
                <w:sz w:val="24"/>
              </w:rPr>
              <w:t>119,8</w:t>
            </w:r>
          </w:p>
        </w:tc>
        <w:tc>
          <w:tcPr>
            <w:tcW w:type="dxa" w:w="1099"/>
          </w:tcPr>
          <w:p w14:paraId="C2010000">
            <w:pPr>
              <w:widowControl w:val="1"/>
              <w:spacing w:after="0" w:line="240" w:lineRule="auto"/>
              <w:ind/>
              <w:jc w:val="center"/>
              <w:rPr>
                <w:rFonts w:ascii="XO Thames" w:hAnsi="XO Thames"/>
                <w:color w:val="000000"/>
                <w:sz w:val="24"/>
              </w:rPr>
            </w:pPr>
            <w:r>
              <w:rPr>
                <w:rFonts w:ascii="XO Thames" w:hAnsi="XO Thames"/>
                <w:sz w:val="24"/>
              </w:rPr>
              <w:t>115,8</w:t>
            </w:r>
          </w:p>
        </w:tc>
      </w:tr>
      <w:tr>
        <w:tc>
          <w:tcPr>
            <w:tcW w:type="dxa" w:w="2802"/>
            <w:tcBorders>
              <w:bottom w:color="000000" w:sz="4" w:val="single"/>
            </w:tcBorders>
          </w:tcPr>
          <w:p w14:paraId="C3010000">
            <w:pPr>
              <w:widowControl w:val="1"/>
              <w:spacing w:after="0" w:line="240" w:lineRule="auto"/>
              <w:ind/>
              <w:rPr>
                <w:rFonts w:ascii="XO Thames" w:hAnsi="XO Thames"/>
                <w:color w:val="000000"/>
                <w:spacing w:val="-6"/>
                <w:sz w:val="24"/>
              </w:rPr>
            </w:pPr>
            <w:r>
              <w:rPr>
                <w:rFonts w:ascii="XO Thames" w:hAnsi="XO Thames"/>
                <w:color w:val="000000"/>
                <w:spacing w:val="-6"/>
                <w:sz w:val="24"/>
              </w:rPr>
              <w:t xml:space="preserve">Место </w:t>
            </w:r>
            <w:r>
              <w:rPr>
                <w:rFonts w:ascii="XO Thames" w:hAnsi="XO Thames"/>
                <w:spacing w:val="-6"/>
                <w:sz w:val="24"/>
              </w:rPr>
              <w:t xml:space="preserve">Белокалитвинского </w:t>
            </w:r>
            <w:r>
              <w:rPr>
                <w:rFonts w:ascii="XO Thames" w:hAnsi="XO Thames"/>
                <w:color w:val="000000"/>
                <w:spacing w:val="-6"/>
                <w:sz w:val="24"/>
              </w:rPr>
              <w:t>района среди муниципальных образований Ростовской области</w:t>
            </w:r>
          </w:p>
        </w:tc>
        <w:tc>
          <w:tcPr>
            <w:tcW w:type="dxa" w:w="1134"/>
            <w:tcBorders>
              <w:bottom w:color="000000" w:sz="4" w:val="single"/>
            </w:tcBorders>
          </w:tcPr>
          <w:p w14:paraId="C4010000">
            <w:pPr>
              <w:widowControl w:val="1"/>
              <w:spacing w:after="0" w:line="240" w:lineRule="auto"/>
              <w:ind/>
              <w:jc w:val="center"/>
              <w:rPr>
                <w:rFonts w:ascii="XO Thames" w:hAnsi="XO Thames"/>
                <w:color w:val="000000"/>
                <w:sz w:val="24"/>
              </w:rPr>
            </w:pPr>
            <w:r>
              <w:rPr>
                <w:rFonts w:ascii="XO Thames" w:hAnsi="XO Thames"/>
                <w:sz w:val="24"/>
              </w:rPr>
              <w:t>19-е</w:t>
            </w:r>
          </w:p>
        </w:tc>
        <w:tc>
          <w:tcPr>
            <w:tcW w:type="dxa" w:w="1134"/>
            <w:tcBorders>
              <w:bottom w:color="000000" w:sz="4" w:val="single"/>
            </w:tcBorders>
          </w:tcPr>
          <w:p w14:paraId="C5010000">
            <w:pPr>
              <w:widowControl w:val="1"/>
              <w:spacing w:after="0" w:line="240" w:lineRule="auto"/>
              <w:ind/>
              <w:jc w:val="center"/>
              <w:rPr>
                <w:rFonts w:ascii="XO Thames" w:hAnsi="XO Thames"/>
                <w:color w:val="000000"/>
                <w:sz w:val="24"/>
              </w:rPr>
            </w:pPr>
            <w:r>
              <w:rPr>
                <w:rFonts w:ascii="XO Thames" w:hAnsi="XO Thames"/>
                <w:sz w:val="24"/>
              </w:rPr>
              <w:t>17-е</w:t>
            </w:r>
          </w:p>
        </w:tc>
        <w:tc>
          <w:tcPr>
            <w:tcW w:type="dxa" w:w="1134"/>
            <w:tcBorders>
              <w:bottom w:color="000000" w:sz="4" w:val="single"/>
            </w:tcBorders>
          </w:tcPr>
          <w:p w14:paraId="C6010000">
            <w:pPr>
              <w:widowControl w:val="1"/>
              <w:spacing w:after="0" w:line="240" w:lineRule="auto"/>
              <w:ind/>
              <w:jc w:val="center"/>
              <w:rPr>
                <w:rFonts w:ascii="XO Thames" w:hAnsi="XO Thames"/>
                <w:color w:val="000000"/>
                <w:sz w:val="24"/>
              </w:rPr>
            </w:pPr>
            <w:r>
              <w:rPr>
                <w:rFonts w:ascii="XO Thames" w:hAnsi="XO Thames"/>
                <w:sz w:val="24"/>
              </w:rPr>
              <w:t>28-е</w:t>
            </w:r>
          </w:p>
        </w:tc>
        <w:tc>
          <w:tcPr>
            <w:tcW w:type="dxa" w:w="1134"/>
            <w:tcBorders>
              <w:bottom w:color="000000" w:sz="4" w:val="single"/>
            </w:tcBorders>
          </w:tcPr>
          <w:p w14:paraId="C7010000">
            <w:pPr>
              <w:widowControl w:val="1"/>
              <w:spacing w:after="0" w:line="240" w:lineRule="auto"/>
              <w:ind/>
              <w:jc w:val="center"/>
              <w:rPr>
                <w:rFonts w:ascii="XO Thames" w:hAnsi="XO Thames"/>
                <w:color w:val="000000"/>
                <w:sz w:val="24"/>
              </w:rPr>
            </w:pPr>
            <w:r>
              <w:rPr>
                <w:rFonts w:ascii="XO Thames" w:hAnsi="XO Thames"/>
                <w:sz w:val="24"/>
              </w:rPr>
              <w:t>23-е</w:t>
            </w:r>
          </w:p>
        </w:tc>
        <w:tc>
          <w:tcPr>
            <w:tcW w:type="dxa" w:w="1134"/>
            <w:tcBorders>
              <w:bottom w:color="000000" w:sz="4" w:val="single"/>
            </w:tcBorders>
          </w:tcPr>
          <w:p w14:paraId="C8010000">
            <w:pPr>
              <w:widowControl w:val="1"/>
              <w:spacing w:after="0" w:line="240" w:lineRule="auto"/>
              <w:ind/>
              <w:jc w:val="center"/>
              <w:rPr>
                <w:rFonts w:ascii="XO Thames" w:hAnsi="XO Thames"/>
                <w:color w:val="000000"/>
                <w:sz w:val="24"/>
              </w:rPr>
            </w:pPr>
            <w:r>
              <w:rPr>
                <w:rFonts w:ascii="XO Thames" w:hAnsi="XO Thames"/>
                <w:sz w:val="24"/>
              </w:rPr>
              <w:t>19-е</w:t>
            </w:r>
          </w:p>
        </w:tc>
        <w:tc>
          <w:tcPr>
            <w:tcW w:type="dxa" w:w="1099"/>
            <w:tcBorders>
              <w:bottom w:color="000000" w:sz="4" w:val="single"/>
            </w:tcBorders>
          </w:tcPr>
          <w:p w14:paraId="C9010000">
            <w:pPr>
              <w:widowControl w:val="1"/>
              <w:spacing w:after="0" w:line="240" w:lineRule="auto"/>
              <w:ind/>
              <w:jc w:val="center"/>
              <w:rPr>
                <w:rFonts w:ascii="XO Thames" w:hAnsi="XO Thames"/>
                <w:color w:val="000000"/>
                <w:sz w:val="24"/>
              </w:rPr>
            </w:pPr>
            <w:r>
              <w:rPr>
                <w:rFonts w:ascii="XO Thames" w:hAnsi="XO Thames"/>
                <w:sz w:val="24"/>
              </w:rPr>
              <w:t>17-е</w:t>
            </w:r>
          </w:p>
        </w:tc>
      </w:tr>
      <w:tr>
        <w:tc>
          <w:tcPr>
            <w:tcW w:type="dxa" w:w="2802"/>
          </w:tcPr>
          <w:p w14:paraId="CA010000">
            <w:pPr>
              <w:widowControl w:val="1"/>
              <w:spacing w:after="0" w:line="240" w:lineRule="auto"/>
              <w:ind/>
              <w:rPr>
                <w:rFonts w:ascii="XO Thames" w:hAnsi="XO Thames"/>
                <w:color w:val="000000"/>
                <w:spacing w:val="-6"/>
                <w:sz w:val="24"/>
              </w:rPr>
            </w:pPr>
            <w:r>
              <w:rPr>
                <w:rFonts w:ascii="XO Thames" w:hAnsi="XO Thames"/>
                <w:color w:val="000000"/>
                <w:spacing w:val="-6"/>
                <w:sz w:val="24"/>
              </w:rPr>
              <w:t xml:space="preserve">Место </w:t>
            </w:r>
            <w:r>
              <w:rPr>
                <w:rFonts w:ascii="XO Thames" w:hAnsi="XO Thames"/>
                <w:spacing w:val="-6"/>
                <w:sz w:val="24"/>
              </w:rPr>
              <w:t xml:space="preserve">Белокалитвинского </w:t>
            </w:r>
            <w:r>
              <w:rPr>
                <w:rFonts w:ascii="XO Thames" w:hAnsi="XO Thames"/>
                <w:color w:val="000000"/>
                <w:spacing w:val="-6"/>
                <w:sz w:val="24"/>
              </w:rPr>
              <w:t>района среди муниципальных районов Ростовской области</w:t>
            </w:r>
          </w:p>
        </w:tc>
        <w:tc>
          <w:tcPr>
            <w:tcW w:type="dxa" w:w="1134"/>
          </w:tcPr>
          <w:p w14:paraId="CB010000">
            <w:pPr>
              <w:widowControl w:val="1"/>
              <w:spacing w:after="0" w:line="240" w:lineRule="auto"/>
              <w:ind/>
              <w:jc w:val="center"/>
              <w:rPr>
                <w:rFonts w:ascii="XO Thames" w:hAnsi="XO Thames"/>
                <w:color w:val="000000"/>
                <w:sz w:val="24"/>
              </w:rPr>
            </w:pPr>
            <w:r>
              <w:rPr>
                <w:rFonts w:ascii="XO Thames" w:hAnsi="XO Thames"/>
                <w:sz w:val="24"/>
              </w:rPr>
              <w:t>10-е</w:t>
            </w:r>
          </w:p>
        </w:tc>
        <w:tc>
          <w:tcPr>
            <w:tcW w:type="dxa" w:w="1134"/>
          </w:tcPr>
          <w:p w14:paraId="CC010000">
            <w:pPr>
              <w:widowControl w:val="1"/>
              <w:spacing w:after="0" w:line="240" w:lineRule="auto"/>
              <w:ind/>
              <w:jc w:val="center"/>
              <w:rPr>
                <w:rFonts w:ascii="XO Thames" w:hAnsi="XO Thames"/>
                <w:color w:val="000000"/>
                <w:sz w:val="24"/>
              </w:rPr>
            </w:pPr>
            <w:r>
              <w:rPr>
                <w:rFonts w:ascii="XO Thames" w:hAnsi="XO Thames"/>
                <w:sz w:val="24"/>
              </w:rPr>
              <w:t>8-е</w:t>
            </w:r>
          </w:p>
        </w:tc>
        <w:tc>
          <w:tcPr>
            <w:tcW w:type="dxa" w:w="1134"/>
          </w:tcPr>
          <w:p w14:paraId="CD010000">
            <w:pPr>
              <w:widowControl w:val="1"/>
              <w:spacing w:after="0" w:line="240" w:lineRule="auto"/>
              <w:ind/>
              <w:jc w:val="center"/>
              <w:rPr>
                <w:rFonts w:ascii="XO Thames" w:hAnsi="XO Thames"/>
                <w:color w:val="000000"/>
                <w:sz w:val="24"/>
              </w:rPr>
            </w:pPr>
            <w:r>
              <w:rPr>
                <w:rFonts w:ascii="XO Thames" w:hAnsi="XO Thames"/>
                <w:sz w:val="24"/>
              </w:rPr>
              <w:t>19-е</w:t>
            </w:r>
          </w:p>
        </w:tc>
        <w:tc>
          <w:tcPr>
            <w:tcW w:type="dxa" w:w="1134"/>
          </w:tcPr>
          <w:p w14:paraId="CE010000">
            <w:pPr>
              <w:widowControl w:val="1"/>
              <w:spacing w:after="0" w:line="240" w:lineRule="auto"/>
              <w:ind/>
              <w:jc w:val="center"/>
              <w:rPr>
                <w:rFonts w:ascii="XO Thames" w:hAnsi="XO Thames"/>
                <w:color w:val="000000"/>
                <w:sz w:val="24"/>
              </w:rPr>
            </w:pPr>
            <w:r>
              <w:rPr>
                <w:rFonts w:ascii="XO Thames" w:hAnsi="XO Thames"/>
                <w:sz w:val="24"/>
              </w:rPr>
              <w:t>13-е</w:t>
            </w:r>
          </w:p>
        </w:tc>
        <w:tc>
          <w:tcPr>
            <w:tcW w:type="dxa" w:w="1134"/>
          </w:tcPr>
          <w:p w14:paraId="CF010000">
            <w:pPr>
              <w:widowControl w:val="1"/>
              <w:spacing w:after="0" w:line="240" w:lineRule="auto"/>
              <w:ind/>
              <w:jc w:val="center"/>
              <w:rPr>
                <w:rFonts w:ascii="XO Thames" w:hAnsi="XO Thames"/>
                <w:color w:val="000000"/>
                <w:sz w:val="24"/>
              </w:rPr>
            </w:pPr>
            <w:r>
              <w:rPr>
                <w:rFonts w:ascii="XO Thames" w:hAnsi="XO Thames"/>
                <w:sz w:val="24"/>
              </w:rPr>
              <w:t>10-е</w:t>
            </w:r>
          </w:p>
        </w:tc>
        <w:tc>
          <w:tcPr>
            <w:tcW w:type="dxa" w:w="1099"/>
          </w:tcPr>
          <w:p w14:paraId="D0010000">
            <w:pPr>
              <w:widowControl w:val="1"/>
              <w:spacing w:after="0" w:line="240" w:lineRule="auto"/>
              <w:ind/>
              <w:jc w:val="center"/>
              <w:rPr>
                <w:rFonts w:ascii="XO Thames" w:hAnsi="XO Thames"/>
                <w:color w:val="000000"/>
                <w:sz w:val="24"/>
              </w:rPr>
            </w:pPr>
            <w:r>
              <w:rPr>
                <w:rFonts w:ascii="XO Thames" w:hAnsi="XO Thames"/>
                <w:sz w:val="24"/>
              </w:rPr>
              <w:t>8-е</w:t>
            </w:r>
          </w:p>
        </w:tc>
      </w:tr>
    </w:tbl>
    <w:p w14:paraId="D1010000">
      <w:pPr>
        <w:widowControl w:val="1"/>
        <w:spacing w:after="0" w:line="240" w:lineRule="auto"/>
        <w:ind w:firstLine="709"/>
        <w:jc w:val="both"/>
        <w:rPr>
          <w:rFonts w:ascii="XO Thames" w:hAnsi="XO Thames"/>
          <w:sz w:val="28"/>
        </w:rPr>
      </w:pPr>
    </w:p>
    <w:p w14:paraId="D2010000">
      <w:pPr>
        <w:widowControl w:val="1"/>
        <w:spacing w:after="0" w:line="240" w:lineRule="auto"/>
        <w:ind w:firstLine="709"/>
        <w:jc w:val="both"/>
        <w:rPr>
          <w:rFonts w:ascii="XO Thames" w:hAnsi="XO Thames"/>
          <w:sz w:val="28"/>
        </w:rPr>
      </w:pPr>
      <w:r>
        <w:rPr>
          <w:rFonts w:ascii="XO Thames" w:hAnsi="XO Thames"/>
          <w:sz w:val="28"/>
        </w:rPr>
        <w:t xml:space="preserve">В </w:t>
      </w:r>
      <w:r>
        <w:rPr>
          <w:rFonts w:ascii="XO Thames" w:hAnsi="XO Thames"/>
          <w:sz w:val="28"/>
        </w:rPr>
        <w:t>Белокалитвинском районе наблюдается устойчивый экономический рост. В 2020 – 2025 годах более чем в 2 раза увеличились такие показатели, как объем инвестиций в основной капитал, оборот организаций и среднемесячная заработная плата. Однако численность постоянного населения и  среднесписочная численность работников крупных и средних организаций продолжает уменьшаться</w:t>
      </w:r>
      <w:r>
        <w:rPr>
          <w:rFonts w:ascii="XO Thames" w:hAnsi="XO Thames"/>
          <w:sz w:val="28"/>
        </w:rPr>
        <w:t>.</w:t>
      </w:r>
    </w:p>
    <w:p w14:paraId="D3010000">
      <w:pPr>
        <w:pStyle w:val="Style_7"/>
        <w:widowControl w:val="1"/>
        <w:tabs>
          <w:tab w:leader="none" w:pos="1134" w:val="left"/>
        </w:tabs>
        <w:spacing w:after="0" w:line="240" w:lineRule="auto"/>
        <w:ind w:firstLine="709" w:left="0"/>
        <w:contextualSpacing w:val="0"/>
        <w:jc w:val="both"/>
        <w:rPr>
          <w:rFonts w:ascii="XO Thames" w:hAnsi="XO Thames"/>
          <w:sz w:val="28"/>
        </w:rPr>
      </w:pPr>
    </w:p>
    <w:p w14:paraId="D4010000">
      <w:bookmarkStart w:id="6" w:name="__RefHeading___20452"/>
      <w:bookmarkEnd w:id="6"/>
      <w:pPr>
        <w:pStyle w:val="Style_8"/>
        <w:widowControl w:val="1"/>
        <w:spacing w:before="0" w:line="240" w:lineRule="auto"/>
        <w:ind/>
        <w:jc w:val="center"/>
        <w:rPr>
          <w:rFonts w:ascii="XO Thames" w:hAnsi="XO Thames"/>
          <w:color w:val="000000"/>
          <w:sz w:val="28"/>
        </w:rPr>
      </w:pPr>
      <w:r>
        <w:rPr>
          <w:rFonts w:ascii="XO Thames" w:hAnsi="XO Thames"/>
          <w:color w:val="000000"/>
          <w:sz w:val="28"/>
        </w:rPr>
        <w:t>2.3. Стратегические ресурсы развития</w:t>
      </w:r>
    </w:p>
    <w:p w14:paraId="D5010000">
      <w:pPr>
        <w:keepNext w:val="1"/>
        <w:widowControl w:val="0"/>
        <w:spacing w:after="0" w:line="240" w:lineRule="auto"/>
        <w:ind w:firstLine="709"/>
        <w:jc w:val="both"/>
        <w:rPr>
          <w:rFonts w:ascii="XO Thames" w:hAnsi="XO Thames"/>
          <w:sz w:val="28"/>
        </w:rPr>
      </w:pPr>
    </w:p>
    <w:p w14:paraId="D6010000">
      <w:pPr>
        <w:widowControl w:val="1"/>
        <w:spacing w:after="0" w:line="240" w:lineRule="auto"/>
        <w:ind w:firstLine="709"/>
        <w:jc w:val="both"/>
        <w:rPr>
          <w:rFonts w:ascii="XO Thames" w:hAnsi="XO Thames"/>
          <w:sz w:val="28"/>
        </w:rPr>
      </w:pPr>
      <w:r>
        <w:rPr>
          <w:rFonts w:ascii="XO Thames" w:hAnsi="XO Thames"/>
          <w:sz w:val="28"/>
        </w:rPr>
        <w:t xml:space="preserve">Стратегические ресурсы развития муниципального района составляют местные </w:t>
      </w:r>
      <w:r>
        <w:rPr>
          <w:rFonts w:ascii="XO Thames" w:hAnsi="XO Thames"/>
          <w:sz w:val="28"/>
        </w:rPr>
        <w:t>крупны</w:t>
      </w:r>
      <w:r>
        <w:rPr>
          <w:rFonts w:ascii="XO Thames" w:hAnsi="XO Thames"/>
          <w:sz w:val="28"/>
        </w:rPr>
        <w:t xml:space="preserve">е </w:t>
      </w:r>
      <w:r>
        <w:rPr>
          <w:rFonts w:ascii="XO Thames" w:hAnsi="XO Thames"/>
          <w:sz w:val="28"/>
        </w:rPr>
        <w:t xml:space="preserve">источники формирования и реализации комплекса сравнительных преимуществ в качестве </w:t>
      </w:r>
      <w:r>
        <w:rPr>
          <w:rFonts w:ascii="XO Thames" w:hAnsi="XO Thames"/>
          <w:sz w:val="28"/>
        </w:rPr>
        <w:t>долговременной (более 6 лет)</w:t>
      </w:r>
      <w:r>
        <w:rPr>
          <w:rFonts w:ascii="XO Thames" w:hAnsi="XO Thames"/>
          <w:sz w:val="28"/>
        </w:rPr>
        <w:t xml:space="preserve"> основы устойчивого </w:t>
      </w:r>
      <w:r>
        <w:rPr>
          <w:rFonts w:ascii="XO Thames" w:hAnsi="XO Thames"/>
          <w:sz w:val="28"/>
        </w:rPr>
        <w:t>рост</w:t>
      </w:r>
      <w:r>
        <w:rPr>
          <w:rFonts w:ascii="XO Thames" w:hAnsi="XO Thames"/>
          <w:sz w:val="28"/>
        </w:rPr>
        <w:t>а</w:t>
      </w:r>
      <w:r>
        <w:rPr>
          <w:rFonts w:ascii="XO Thames" w:hAnsi="XO Thames"/>
          <w:sz w:val="28"/>
        </w:rPr>
        <w:t xml:space="preserve"> и </w:t>
      </w:r>
      <w:r>
        <w:rPr>
          <w:rFonts w:ascii="XO Thames" w:hAnsi="XO Thames"/>
          <w:sz w:val="28"/>
        </w:rPr>
        <w:t>качественной трансформации экономики, инфраструктуры и социальной сферы района.</w:t>
      </w:r>
    </w:p>
    <w:p w14:paraId="D7010000">
      <w:pPr>
        <w:widowControl w:val="1"/>
        <w:spacing w:after="0" w:line="240" w:lineRule="auto"/>
        <w:ind w:firstLine="709"/>
        <w:jc w:val="both"/>
        <w:rPr>
          <w:rFonts w:ascii="XO Thames" w:hAnsi="XO Thames"/>
          <w:sz w:val="28"/>
        </w:rPr>
      </w:pPr>
      <w:r>
        <w:rPr>
          <w:rFonts w:ascii="XO Thames" w:hAnsi="XO Thames"/>
          <w:sz w:val="28"/>
        </w:rPr>
        <w:t>Системную константу и опорный базис гуманитарного, хозяйственного и</w:t>
      </w:r>
      <w:r>
        <w:rPr>
          <w:rFonts w:ascii="XO Thames" w:hAnsi="XO Thames"/>
          <w:sz w:val="28"/>
        </w:rPr>
        <w:t> </w:t>
      </w:r>
      <w:r>
        <w:rPr>
          <w:rFonts w:ascii="XO Thames" w:hAnsi="XO Thames"/>
          <w:sz w:val="28"/>
        </w:rPr>
        <w:t xml:space="preserve">территориального развития района формируют природная среда, а также хороший выход к </w:t>
      </w:r>
      <w:r>
        <w:rPr>
          <w:rFonts w:ascii="XO Thames" w:hAnsi="XO Thames"/>
          <w:sz w:val="28"/>
        </w:rPr>
        <w:t>железнодорожным и автомобильным магистралям федерального значения</w:t>
      </w:r>
      <w:r>
        <w:rPr>
          <w:rFonts w:ascii="XO Thames" w:hAnsi="XO Thames"/>
          <w:sz w:val="28"/>
        </w:rPr>
        <w:t>.</w:t>
      </w:r>
    </w:p>
    <w:p w14:paraId="D8010000">
      <w:pPr>
        <w:widowControl w:val="1"/>
        <w:spacing w:after="0" w:line="240" w:lineRule="auto"/>
        <w:ind w:firstLine="709"/>
        <w:jc w:val="both"/>
        <w:rPr>
          <w:rFonts w:ascii="XO Thames" w:hAnsi="XO Thames"/>
          <w:sz w:val="28"/>
        </w:rPr>
      </w:pPr>
      <w:r>
        <w:rPr>
          <w:rFonts w:ascii="XO Thames" w:hAnsi="XO Thames"/>
          <w:sz w:val="28"/>
        </w:rPr>
        <w:t>Белокалитвинский район расположен в ц</w:t>
      </w:r>
      <w:r>
        <w:rPr>
          <w:rFonts w:ascii="XO Thames" w:hAnsi="XO Thames"/>
          <w:sz w:val="28"/>
        </w:rPr>
        <w:t>ентральн</w:t>
      </w:r>
      <w:r>
        <w:rPr>
          <w:rFonts w:ascii="XO Thames" w:hAnsi="XO Thames"/>
          <w:sz w:val="28"/>
        </w:rPr>
        <w:t>ой части</w:t>
      </w:r>
      <w:r>
        <w:rPr>
          <w:rFonts w:ascii="XO Thames" w:hAnsi="XO Thames"/>
          <w:sz w:val="28"/>
        </w:rPr>
        <w:t xml:space="preserve"> Ростовской области</w:t>
      </w:r>
      <w:r>
        <w:rPr>
          <w:rFonts w:ascii="XO Thames" w:hAnsi="XO Thames"/>
          <w:sz w:val="28"/>
        </w:rPr>
        <w:t xml:space="preserve">. Расстояние от административного центра района города Белая Калитва до </w:t>
      </w:r>
      <w:r>
        <w:rPr>
          <w:rFonts w:ascii="XO Thames" w:hAnsi="XO Thames"/>
          <w:sz w:val="28"/>
        </w:rPr>
        <w:t>административного центра</w:t>
      </w:r>
      <w:r>
        <w:rPr>
          <w:rFonts w:ascii="XO Thames" w:hAnsi="XO Thames"/>
          <w:sz w:val="28"/>
        </w:rPr>
        <w:t xml:space="preserve"> Ростовской области </w:t>
      </w:r>
      <w:r>
        <w:rPr>
          <w:rFonts w:ascii="XO Thames" w:hAnsi="XO Thames"/>
          <w:sz w:val="28"/>
        </w:rPr>
        <w:t>г</w:t>
      </w:r>
      <w:r>
        <w:rPr>
          <w:rFonts w:ascii="XO Thames" w:hAnsi="XO Thames"/>
          <w:sz w:val="28"/>
        </w:rPr>
        <w:t xml:space="preserve">орода </w:t>
      </w:r>
      <w:r>
        <w:rPr>
          <w:rFonts w:ascii="XO Thames" w:hAnsi="XO Thames"/>
          <w:sz w:val="28"/>
        </w:rPr>
        <w:t>Ростова-на-Дону</w:t>
      </w:r>
      <w:r>
        <w:rPr>
          <w:rFonts w:ascii="XO Thames" w:hAnsi="XO Thames"/>
          <w:sz w:val="28"/>
        </w:rPr>
        <w:t xml:space="preserve"> </w:t>
      </w:r>
      <w:r>
        <w:rPr>
          <w:rFonts w:ascii="XO Thames" w:hAnsi="XO Thames"/>
          <w:sz w:val="28"/>
        </w:rPr>
        <w:t>168</w:t>
      </w:r>
      <w:r>
        <w:rPr>
          <w:rFonts w:ascii="XO Thames" w:hAnsi="XO Thames"/>
          <w:sz w:val="28"/>
        </w:rPr>
        <w:t> </w:t>
      </w:r>
      <w:r>
        <w:rPr>
          <w:rFonts w:ascii="XO Thames" w:hAnsi="XO Thames"/>
          <w:sz w:val="28"/>
        </w:rPr>
        <w:t>к</w:t>
      </w:r>
      <w:r>
        <w:rPr>
          <w:rFonts w:ascii="XO Thames" w:hAnsi="XO Thames"/>
          <w:sz w:val="28"/>
        </w:rPr>
        <w:t>ило</w:t>
      </w:r>
      <w:r>
        <w:rPr>
          <w:rFonts w:ascii="XO Thames" w:hAnsi="XO Thames"/>
          <w:sz w:val="28"/>
        </w:rPr>
        <w:t>м</w:t>
      </w:r>
      <w:r>
        <w:rPr>
          <w:rFonts w:ascii="XO Thames" w:hAnsi="XO Thames"/>
          <w:sz w:val="28"/>
        </w:rPr>
        <w:t>етров</w:t>
      </w:r>
      <w:r>
        <w:rPr>
          <w:rFonts w:ascii="XO Thames" w:hAnsi="XO Thames"/>
          <w:sz w:val="28"/>
        </w:rPr>
        <w:t>. Общая площадь района составляет 2</w:t>
      </w:r>
      <w:r>
        <w:rPr>
          <w:rFonts w:ascii="XO Thames" w:hAnsi="XO Thames"/>
          <w:sz w:val="28"/>
        </w:rPr>
        <w:t> </w:t>
      </w:r>
      <w:r>
        <w:rPr>
          <w:rFonts w:ascii="XO Thames" w:hAnsi="XO Thames"/>
          <w:sz w:val="28"/>
        </w:rPr>
        <w:t>653 кв. км –</w:t>
      </w:r>
      <w:r>
        <w:rPr>
          <w:rFonts w:ascii="XO Thames" w:hAnsi="XO Thames"/>
          <w:sz w:val="28"/>
        </w:rPr>
        <w:t xml:space="preserve"> </w:t>
      </w:r>
      <w:r>
        <w:rPr>
          <w:rFonts w:ascii="XO Thames" w:hAnsi="XO Thames"/>
          <w:sz w:val="28"/>
        </w:rPr>
        <w:t>это 15</w:t>
      </w:r>
      <w:r>
        <w:rPr>
          <w:rFonts w:ascii="XO Thames" w:hAnsi="XO Thames"/>
          <w:sz w:val="28"/>
        </w:rPr>
        <w:t> - е</w:t>
      </w:r>
      <w:r>
        <w:rPr>
          <w:rFonts w:ascii="XO Thames" w:hAnsi="XO Thames"/>
          <w:sz w:val="28"/>
        </w:rPr>
        <w:t> место среди 42 муниципальных районов области.</w:t>
      </w:r>
    </w:p>
    <w:p w14:paraId="D9010000">
      <w:pPr>
        <w:widowControl w:val="1"/>
        <w:spacing w:after="0" w:line="240" w:lineRule="auto"/>
        <w:ind w:firstLine="709"/>
        <w:jc w:val="both"/>
        <w:rPr>
          <w:rFonts w:ascii="XO Thames" w:hAnsi="XO Thames"/>
          <w:sz w:val="28"/>
        </w:rPr>
      </w:pPr>
      <w:r>
        <w:rPr>
          <w:rFonts w:ascii="XO Thames" w:hAnsi="XO Thames"/>
          <w:sz w:val="28"/>
        </w:rPr>
        <w:t>Р</w:t>
      </w:r>
      <w:r>
        <w:rPr>
          <w:rFonts w:ascii="XO Thames" w:hAnsi="XO Thames"/>
          <w:sz w:val="28"/>
        </w:rPr>
        <w:t>айон нахо</w:t>
      </w:r>
      <w:r>
        <w:rPr>
          <w:rFonts w:ascii="XO Thames" w:hAnsi="XO Thames"/>
          <w:sz w:val="28"/>
        </w:rPr>
        <w:t xml:space="preserve">дится в зоне умеренного климата, формирующего благоприятные условия для человека, его здоровья, труда и отдыха. </w:t>
      </w:r>
      <w:r>
        <w:rPr>
          <w:rFonts w:ascii="XO Thames" w:hAnsi="XO Thames"/>
          <w:sz w:val="28"/>
        </w:rPr>
        <w:t>Среднегодовая температура воздуха составляет 11</w:t>
      </w:r>
      <w:r>
        <w:rPr>
          <w:rFonts w:ascii="XO Thames" w:hAnsi="XO Thames"/>
          <w:sz w:val="28"/>
        </w:rPr>
        <w:t>,</w:t>
      </w:r>
      <w:r>
        <w:rPr>
          <w:rFonts w:ascii="XO Thames" w:hAnsi="XO Thames"/>
          <w:sz w:val="28"/>
        </w:rPr>
        <w:t>2</w:t>
      </w:r>
      <w:r>
        <w:rPr>
          <w:rFonts w:ascii="XO Thames" w:hAnsi="XO Thames"/>
          <w:sz w:val="28"/>
        </w:rPr>
        <w:t>0</w:t>
      </w:r>
      <w:r>
        <w:rPr>
          <w:rFonts w:ascii="XO Thames" w:hAnsi="XO Thames"/>
          <w:sz w:val="28"/>
        </w:rPr>
        <w:t> </w:t>
      </w:r>
      <w:r>
        <w:rPr>
          <w:rFonts w:ascii="XO Thames" w:hAnsi="XO Thames"/>
          <w:sz w:val="28"/>
        </w:rPr>
        <w:t>°C</w:t>
      </w:r>
      <w:r>
        <w:rPr>
          <w:rFonts w:ascii="XO Thames" w:hAnsi="XO Thames"/>
          <w:sz w:val="28"/>
        </w:rPr>
        <w:t xml:space="preserve"> (среднемесячная температура января – 6,70</w:t>
      </w:r>
      <w:r>
        <w:rPr>
          <w:rFonts w:ascii="XO Thames" w:hAnsi="XO Thames"/>
          <w:sz w:val="28"/>
        </w:rPr>
        <w:t> </w:t>
      </w:r>
      <w:r>
        <w:rPr>
          <w:rFonts w:ascii="XO Thames" w:hAnsi="XO Thames"/>
          <w:sz w:val="28"/>
        </w:rPr>
        <w:t>°C</w:t>
      </w:r>
      <w:r>
        <w:rPr>
          <w:rFonts w:ascii="XO Thames" w:hAnsi="XO Thames"/>
          <w:sz w:val="28"/>
        </w:rPr>
        <w:t>, июля +</w:t>
      </w:r>
      <w:r>
        <w:rPr>
          <w:rFonts w:ascii="XO Thames" w:hAnsi="XO Thames"/>
          <w:sz w:val="28"/>
        </w:rPr>
        <w:t> </w:t>
      </w:r>
      <w:r>
        <w:rPr>
          <w:rFonts w:ascii="XO Thames" w:hAnsi="XO Thames"/>
          <w:sz w:val="28"/>
        </w:rPr>
        <w:t>22,23</w:t>
      </w:r>
      <w:r>
        <w:rPr>
          <w:rFonts w:ascii="XO Thames" w:hAnsi="XO Thames"/>
          <w:sz w:val="28"/>
        </w:rPr>
        <w:t> </w:t>
      </w:r>
      <w:r>
        <w:rPr>
          <w:rFonts w:ascii="XO Thames" w:hAnsi="XO Thames"/>
          <w:sz w:val="28"/>
        </w:rPr>
        <w:t>°C</w:t>
      </w:r>
      <w:r>
        <w:rPr>
          <w:rFonts w:ascii="XO Thames" w:hAnsi="XO Thames"/>
          <w:sz w:val="28"/>
        </w:rPr>
        <w:t>, 179 солнечных дней). С</w:t>
      </w:r>
      <w:r>
        <w:rPr>
          <w:rFonts w:ascii="XO Thames" w:hAnsi="XO Thames"/>
          <w:sz w:val="28"/>
        </w:rPr>
        <w:t>реднегодово</w:t>
      </w:r>
      <w:r>
        <w:rPr>
          <w:rFonts w:ascii="XO Thames" w:hAnsi="XO Thames"/>
          <w:sz w:val="28"/>
        </w:rPr>
        <w:t>е</w:t>
      </w:r>
      <w:r>
        <w:rPr>
          <w:rFonts w:ascii="XO Thames" w:hAnsi="XO Thames"/>
          <w:sz w:val="28"/>
        </w:rPr>
        <w:t xml:space="preserve"> количестве осадков 419 мм</w:t>
      </w:r>
      <w:r>
        <w:rPr>
          <w:rFonts w:ascii="XO Thames" w:hAnsi="XO Thames"/>
          <w:sz w:val="28"/>
        </w:rPr>
        <w:t xml:space="preserve"> (в среднегодовом измерении </w:t>
      </w:r>
      <w:r>
        <w:rPr>
          <w:rFonts w:ascii="XO Thames" w:hAnsi="XO Thames"/>
          <w:sz w:val="28"/>
        </w:rPr>
        <w:t>–</w:t>
      </w:r>
      <w:r>
        <w:rPr>
          <w:rFonts w:ascii="XO Thames" w:hAnsi="XO Thames"/>
          <w:sz w:val="28"/>
        </w:rPr>
        <w:t>161</w:t>
      </w:r>
      <w:r>
        <w:rPr>
          <w:rFonts w:ascii="XO Thames" w:hAnsi="XO Thames"/>
          <w:sz w:val="28"/>
        </w:rPr>
        <w:t> </w:t>
      </w:r>
      <w:r>
        <w:rPr>
          <w:rFonts w:ascii="XO Thames" w:hAnsi="XO Thames"/>
          <w:sz w:val="28"/>
        </w:rPr>
        <w:t>дождливы</w:t>
      </w:r>
      <w:r>
        <w:rPr>
          <w:rFonts w:ascii="XO Thames" w:hAnsi="XO Thames"/>
          <w:sz w:val="28"/>
        </w:rPr>
        <w:t>й</w:t>
      </w:r>
      <w:r>
        <w:rPr>
          <w:rFonts w:ascii="XO Thames" w:hAnsi="XO Thames"/>
          <w:sz w:val="28"/>
        </w:rPr>
        <w:t xml:space="preserve"> д</w:t>
      </w:r>
      <w:r>
        <w:rPr>
          <w:rFonts w:ascii="XO Thames" w:hAnsi="XO Thames"/>
          <w:sz w:val="28"/>
        </w:rPr>
        <w:t>е</w:t>
      </w:r>
      <w:r>
        <w:rPr>
          <w:rFonts w:ascii="XO Thames" w:hAnsi="XO Thames"/>
          <w:sz w:val="28"/>
        </w:rPr>
        <w:t>н</w:t>
      </w:r>
      <w:r>
        <w:rPr>
          <w:rFonts w:ascii="XO Thames" w:hAnsi="XO Thames"/>
          <w:sz w:val="28"/>
        </w:rPr>
        <w:t>ь,</w:t>
      </w:r>
      <w:r>
        <w:rPr>
          <w:rFonts w:ascii="XO Thames" w:hAnsi="XO Thames"/>
          <w:sz w:val="28"/>
        </w:rPr>
        <w:t xml:space="preserve"> 25 снежных дней).</w:t>
      </w:r>
    </w:p>
    <w:p w14:paraId="DA010000">
      <w:pPr>
        <w:widowControl w:val="1"/>
        <w:spacing w:after="0" w:line="240" w:lineRule="auto"/>
        <w:ind w:firstLine="709"/>
        <w:jc w:val="both"/>
        <w:rPr>
          <w:rFonts w:ascii="XO Thames" w:hAnsi="XO Thames"/>
          <w:sz w:val="28"/>
        </w:rPr>
      </w:pPr>
      <w:r>
        <w:rPr>
          <w:rFonts w:ascii="XO Thames" w:hAnsi="XO Thames"/>
          <w:sz w:val="28"/>
        </w:rPr>
        <w:t xml:space="preserve">Район </w:t>
      </w:r>
      <w:r>
        <w:rPr>
          <w:rFonts w:ascii="XO Thames" w:hAnsi="XO Thames"/>
          <w:sz w:val="28"/>
        </w:rPr>
        <w:t>на фоне многих территорий области</w:t>
      </w:r>
      <w:r>
        <w:rPr>
          <w:rFonts w:ascii="XO Thames" w:hAnsi="XO Thames"/>
          <w:sz w:val="28"/>
        </w:rPr>
        <w:t xml:space="preserve"> богат водными ресурсами</w:t>
      </w:r>
      <w:r>
        <w:rPr>
          <w:rFonts w:ascii="XO Thames" w:hAnsi="XO Thames"/>
          <w:sz w:val="28"/>
        </w:rPr>
        <w:t>,</w:t>
      </w:r>
      <w:r>
        <w:rPr>
          <w:rFonts w:ascii="XO Thames" w:hAnsi="XO Thames"/>
          <w:sz w:val="28"/>
        </w:rPr>
        <w:t xml:space="preserve"> здесь протекает семь рек</w:t>
      </w:r>
      <w:r>
        <w:rPr>
          <w:rFonts w:ascii="XO Thames" w:hAnsi="XO Thames"/>
          <w:sz w:val="28"/>
        </w:rPr>
        <w:t>:</w:t>
      </w:r>
      <w:r>
        <w:rPr>
          <w:rFonts w:ascii="XO Thames" w:hAnsi="XO Thames"/>
          <w:sz w:val="28"/>
        </w:rPr>
        <w:t xml:space="preserve"> Северский Донец, Калитва, Лихая, Кундрючья, Быстрая, Березовая, Дядинка.</w:t>
      </w:r>
      <w:r>
        <w:rPr>
          <w:rFonts w:ascii="XO Thames" w:hAnsi="XO Thames"/>
          <w:sz w:val="28"/>
        </w:rPr>
        <w:t xml:space="preserve"> </w:t>
      </w:r>
      <w:r>
        <w:rPr>
          <w:rFonts w:ascii="XO Thames" w:hAnsi="XO Thames"/>
          <w:sz w:val="28"/>
        </w:rPr>
        <w:t xml:space="preserve">Река Северский Донец </w:t>
      </w:r>
      <w:r>
        <w:rPr>
          <w:rFonts w:ascii="XO Thames" w:hAnsi="XO Thames"/>
          <w:sz w:val="28"/>
        </w:rPr>
        <w:t>относится к</w:t>
      </w:r>
      <w:r>
        <w:rPr>
          <w:rFonts w:ascii="XO Thames" w:hAnsi="XO Thames"/>
          <w:sz w:val="28"/>
        </w:rPr>
        <w:t xml:space="preserve"> судоходной теплоходами типа «река-море» и баржами грузоподъемностью 2</w:t>
      </w:r>
      <w:r>
        <w:rPr>
          <w:rFonts w:ascii="XO Thames" w:hAnsi="XO Thames"/>
          <w:sz w:val="28"/>
        </w:rPr>
        <w:t> </w:t>
      </w:r>
      <w:r>
        <w:rPr>
          <w:rFonts w:ascii="XO Thames" w:hAnsi="XO Thames"/>
          <w:sz w:val="28"/>
        </w:rPr>
        <w:t>000 тонн.</w:t>
      </w:r>
    </w:p>
    <w:p w14:paraId="DB010000">
      <w:pPr>
        <w:widowControl w:val="1"/>
        <w:spacing w:after="0" w:line="240" w:lineRule="auto"/>
        <w:ind w:firstLine="709"/>
        <w:jc w:val="both"/>
        <w:rPr>
          <w:rFonts w:ascii="XO Thames" w:hAnsi="XO Thames"/>
          <w:sz w:val="28"/>
        </w:rPr>
      </w:pPr>
      <w:r>
        <w:rPr>
          <w:rFonts w:ascii="XO Thames" w:hAnsi="XO Thames"/>
          <w:sz w:val="28"/>
        </w:rPr>
        <w:t>Территорию р</w:t>
      </w:r>
      <w:r>
        <w:rPr>
          <w:rFonts w:ascii="XO Thames" w:hAnsi="XO Thames"/>
          <w:sz w:val="28"/>
        </w:rPr>
        <w:t>айон</w:t>
      </w:r>
      <w:r>
        <w:rPr>
          <w:rFonts w:ascii="XO Thames" w:hAnsi="XO Thames"/>
          <w:sz w:val="28"/>
        </w:rPr>
        <w:t>а</w:t>
      </w:r>
      <w:r>
        <w:rPr>
          <w:rFonts w:ascii="XO Thames" w:hAnsi="XO Thames"/>
          <w:sz w:val="28"/>
        </w:rPr>
        <w:t xml:space="preserve"> пересекают федеральная автомобильная трасса </w:t>
      </w:r>
      <w:r>
        <w:rPr>
          <w:rFonts w:ascii="XO Thames" w:hAnsi="XO Thames"/>
          <w:sz w:val="28"/>
        </w:rPr>
        <w:t xml:space="preserve">А260 «Волгоград – </w:t>
      </w:r>
      <w:r>
        <w:rPr>
          <w:rFonts w:ascii="XO Thames" w:hAnsi="XO Thames"/>
          <w:sz w:val="28"/>
        </w:rPr>
        <w:t>Каменск-Шахтинский</w:t>
      </w:r>
      <w:r>
        <w:rPr>
          <w:rFonts w:ascii="XO Thames" w:hAnsi="XO Thames"/>
          <w:sz w:val="28"/>
        </w:rPr>
        <w:t>» с выходом на</w:t>
      </w:r>
      <w:r>
        <w:rPr>
          <w:rFonts w:ascii="XO Thames" w:hAnsi="XO Thames"/>
          <w:sz w:val="28"/>
        </w:rPr>
        <w:t xml:space="preserve"> </w:t>
      </w:r>
      <w:r>
        <w:rPr>
          <w:rFonts w:ascii="XO Thames" w:hAnsi="XO Thames"/>
          <w:sz w:val="28"/>
        </w:rPr>
        <w:t>Луганск</w:t>
      </w:r>
      <w:r>
        <w:rPr>
          <w:rFonts w:ascii="XO Thames" w:hAnsi="XO Thames"/>
          <w:sz w:val="28"/>
        </w:rPr>
        <w:t xml:space="preserve">, областная автодорога «Шахты </w:t>
      </w:r>
      <w:r>
        <w:rPr>
          <w:rFonts w:ascii="XO Thames" w:hAnsi="XO Thames"/>
          <w:sz w:val="28"/>
        </w:rPr>
        <w:t xml:space="preserve">– </w:t>
      </w:r>
      <w:r>
        <w:rPr>
          <w:rFonts w:ascii="XO Thames" w:hAnsi="XO Thames"/>
          <w:sz w:val="28"/>
        </w:rPr>
        <w:t>Белая Калитва»</w:t>
      </w:r>
      <w:r>
        <w:rPr>
          <w:rFonts w:ascii="XO Thames" w:hAnsi="XO Thames"/>
          <w:sz w:val="28"/>
        </w:rPr>
        <w:t xml:space="preserve">, а также </w:t>
      </w:r>
      <w:r>
        <w:rPr>
          <w:rFonts w:ascii="XO Thames" w:hAnsi="XO Thames"/>
          <w:sz w:val="28"/>
        </w:rPr>
        <w:t>неэлектрифицированн</w:t>
      </w:r>
      <w:r>
        <w:rPr>
          <w:rFonts w:ascii="XO Thames" w:hAnsi="XO Thames"/>
          <w:sz w:val="28"/>
        </w:rPr>
        <w:t>ая железнодорожная линия</w:t>
      </w:r>
      <w:r>
        <w:rPr>
          <w:rFonts w:ascii="XO Thames" w:hAnsi="XO Thames"/>
          <w:sz w:val="28"/>
        </w:rPr>
        <w:t xml:space="preserve"> </w:t>
      </w:r>
      <w:r>
        <w:rPr>
          <w:rFonts w:ascii="XO Thames" w:hAnsi="XO Thames"/>
          <w:sz w:val="28"/>
        </w:rPr>
        <w:t xml:space="preserve">«Лихая – </w:t>
      </w:r>
      <w:r>
        <w:rPr>
          <w:rFonts w:ascii="XO Thames" w:hAnsi="XO Thames"/>
          <w:sz w:val="28"/>
        </w:rPr>
        <w:t>Волгоград»</w:t>
      </w:r>
      <w:r>
        <w:rPr>
          <w:rFonts w:ascii="XO Thames" w:hAnsi="XO Thames"/>
          <w:sz w:val="28"/>
        </w:rPr>
        <w:t xml:space="preserve"> </w:t>
      </w:r>
      <w:r>
        <w:rPr>
          <w:rFonts w:ascii="XO Thames" w:hAnsi="XO Thames"/>
          <w:sz w:val="28"/>
        </w:rPr>
        <w:t>Се</w:t>
      </w:r>
      <w:r>
        <w:rPr>
          <w:rFonts w:ascii="XO Thames" w:hAnsi="XO Thames"/>
          <w:sz w:val="28"/>
        </w:rPr>
        <w:t>веро-Кавказской железной дороги.</w:t>
      </w:r>
    </w:p>
    <w:p w14:paraId="DC010000">
      <w:pPr>
        <w:widowControl w:val="1"/>
        <w:spacing w:after="0" w:line="240" w:lineRule="auto"/>
        <w:ind w:firstLine="709"/>
        <w:jc w:val="both"/>
        <w:rPr>
          <w:rFonts w:ascii="XO Thames" w:hAnsi="XO Thames"/>
          <w:sz w:val="28"/>
        </w:rPr>
      </w:pPr>
      <w:r>
        <w:rPr>
          <w:rFonts w:ascii="XO Thames" w:hAnsi="XO Thames"/>
          <w:sz w:val="28"/>
        </w:rPr>
        <w:t>Весь этот комплекс фундаментальных факторов определяет существующий потенциал развития и временной горизонт и полнота его реализации в районе.</w:t>
      </w:r>
    </w:p>
    <w:p w14:paraId="DD010000">
      <w:pPr>
        <w:keepNext w:val="1"/>
        <w:widowControl w:val="1"/>
        <w:spacing w:after="0" w:line="240" w:lineRule="auto"/>
        <w:ind w:firstLine="709"/>
        <w:jc w:val="both"/>
        <w:rPr>
          <w:rFonts w:ascii="XO Thames" w:hAnsi="XO Thames"/>
          <w:sz w:val="28"/>
        </w:rPr>
      </w:pPr>
      <w:r>
        <w:rPr>
          <w:rFonts w:ascii="XO Thames" w:hAnsi="XO Thames"/>
          <w:sz w:val="28"/>
        </w:rPr>
        <w:t>Производственно-индустриальный потенциал</w:t>
      </w:r>
      <w:r>
        <w:rPr>
          <w:rFonts w:ascii="XO Thames" w:hAnsi="XO Thames"/>
          <w:sz w:val="28"/>
        </w:rPr>
        <w:t>.</w:t>
      </w:r>
    </w:p>
    <w:p w14:paraId="DE010000">
      <w:pPr>
        <w:widowControl w:val="1"/>
        <w:spacing w:after="0" w:line="240" w:lineRule="auto"/>
        <w:ind w:firstLine="709"/>
        <w:jc w:val="both"/>
        <w:rPr>
          <w:rFonts w:ascii="XO Thames" w:hAnsi="XO Thames"/>
          <w:sz w:val="28"/>
        </w:rPr>
      </w:pPr>
      <w:r>
        <w:rPr>
          <w:rFonts w:ascii="XO Thames" w:hAnsi="XO Thames"/>
          <w:sz w:val="28"/>
        </w:rPr>
        <w:t xml:space="preserve">Белокалитвинский район устойчиво занимает 3-е место по уровню развития обрабатывающих производств среди муниципальных районов Ростовской области. </w:t>
      </w:r>
      <w:r>
        <w:rPr>
          <w:rFonts w:ascii="XO Thames" w:hAnsi="XO Thames"/>
          <w:sz w:val="28"/>
        </w:rPr>
        <w:t>Исторически сложилось</w:t>
      </w:r>
      <w:r>
        <w:rPr>
          <w:rFonts w:ascii="XO Thames" w:hAnsi="XO Thames"/>
          <w:sz w:val="28"/>
        </w:rPr>
        <w:t xml:space="preserve"> специализация на выпуске </w:t>
      </w:r>
      <w:r>
        <w:rPr>
          <w:rFonts w:ascii="XO Thames" w:hAnsi="XO Thames"/>
          <w:sz w:val="28"/>
        </w:rPr>
        <w:t>алюминиев</w:t>
      </w:r>
      <w:r>
        <w:rPr>
          <w:rFonts w:ascii="XO Thames" w:hAnsi="XO Thames"/>
          <w:sz w:val="28"/>
        </w:rPr>
        <w:t>ого</w:t>
      </w:r>
      <w:r>
        <w:rPr>
          <w:rFonts w:ascii="XO Thames" w:hAnsi="XO Thames"/>
          <w:sz w:val="28"/>
        </w:rPr>
        <w:t xml:space="preserve"> прокат</w:t>
      </w:r>
      <w:r>
        <w:rPr>
          <w:rFonts w:ascii="XO Thames" w:hAnsi="XO Thames"/>
          <w:sz w:val="28"/>
        </w:rPr>
        <w:t>а</w:t>
      </w:r>
      <w:r>
        <w:rPr>
          <w:rFonts w:ascii="XO Thames" w:hAnsi="XO Thames"/>
          <w:sz w:val="28"/>
        </w:rPr>
        <w:t>, строительны</w:t>
      </w:r>
      <w:r>
        <w:rPr>
          <w:rFonts w:ascii="XO Thames" w:hAnsi="XO Thames"/>
          <w:sz w:val="28"/>
        </w:rPr>
        <w:t>х</w:t>
      </w:r>
      <w:r>
        <w:rPr>
          <w:rFonts w:ascii="XO Thames" w:hAnsi="XO Thames"/>
          <w:sz w:val="28"/>
        </w:rPr>
        <w:t xml:space="preserve"> профил</w:t>
      </w:r>
      <w:r>
        <w:rPr>
          <w:rFonts w:ascii="XO Thames" w:hAnsi="XO Thames"/>
          <w:sz w:val="28"/>
        </w:rPr>
        <w:t>ей</w:t>
      </w:r>
      <w:r>
        <w:rPr>
          <w:rFonts w:ascii="XO Thames" w:hAnsi="XO Thames"/>
          <w:sz w:val="28"/>
        </w:rPr>
        <w:t xml:space="preserve"> из алюминиевых сплавов, посуд</w:t>
      </w:r>
      <w:r>
        <w:rPr>
          <w:rFonts w:ascii="XO Thames" w:hAnsi="XO Thames"/>
          <w:sz w:val="28"/>
        </w:rPr>
        <w:t>ы</w:t>
      </w:r>
      <w:r>
        <w:rPr>
          <w:rFonts w:ascii="XO Thames" w:hAnsi="XO Thames"/>
          <w:sz w:val="28"/>
        </w:rPr>
        <w:t xml:space="preserve"> алюминиев</w:t>
      </w:r>
      <w:r>
        <w:rPr>
          <w:rFonts w:ascii="XO Thames" w:hAnsi="XO Thames"/>
          <w:sz w:val="28"/>
        </w:rPr>
        <w:t>ой</w:t>
      </w:r>
      <w:r>
        <w:rPr>
          <w:rFonts w:ascii="XO Thames" w:hAnsi="XO Thames"/>
          <w:sz w:val="28"/>
        </w:rPr>
        <w:t xml:space="preserve"> штампованн</w:t>
      </w:r>
      <w:r>
        <w:rPr>
          <w:rFonts w:ascii="XO Thames" w:hAnsi="XO Thames"/>
          <w:sz w:val="28"/>
        </w:rPr>
        <w:t>ой</w:t>
      </w:r>
      <w:r>
        <w:rPr>
          <w:rFonts w:ascii="XO Thames" w:hAnsi="XO Thames"/>
          <w:sz w:val="28"/>
        </w:rPr>
        <w:t xml:space="preserve"> и посуд</w:t>
      </w:r>
      <w:r>
        <w:rPr>
          <w:rFonts w:ascii="XO Thames" w:hAnsi="XO Thames"/>
          <w:sz w:val="28"/>
        </w:rPr>
        <w:t>ы</w:t>
      </w:r>
      <w:r>
        <w:rPr>
          <w:rFonts w:ascii="XO Thames" w:hAnsi="XO Thames"/>
          <w:sz w:val="28"/>
        </w:rPr>
        <w:t xml:space="preserve"> с антипригарным покрытием</w:t>
      </w:r>
      <w:r>
        <w:rPr>
          <w:rFonts w:ascii="XO Thames" w:hAnsi="XO Thames"/>
          <w:sz w:val="28"/>
        </w:rPr>
        <w:t>. В</w:t>
      </w:r>
      <w:r>
        <w:rPr>
          <w:rFonts w:ascii="XO Thames" w:hAnsi="XO Thames"/>
          <w:sz w:val="28"/>
        </w:rPr>
        <w:t> </w:t>
      </w:r>
      <w:r>
        <w:rPr>
          <w:rFonts w:ascii="XO Thames" w:hAnsi="XO Thames"/>
          <w:sz w:val="28"/>
        </w:rPr>
        <w:t>с</w:t>
      </w:r>
      <w:r>
        <w:rPr>
          <w:rFonts w:ascii="XO Thames" w:hAnsi="XO Thames"/>
          <w:sz w:val="28"/>
        </w:rPr>
        <w:t>оставе обрабатывающих производств ведущие позиции занимают предприятия цветной металлургии</w:t>
      </w:r>
      <w:r>
        <w:rPr>
          <w:rFonts w:ascii="XO Thames" w:hAnsi="XO Thames"/>
          <w:sz w:val="28"/>
        </w:rPr>
        <w:t xml:space="preserve"> </w:t>
      </w:r>
      <w:r>
        <w:rPr>
          <w:rFonts w:ascii="XO Thames" w:hAnsi="XO Thames"/>
          <w:sz w:val="28"/>
        </w:rPr>
        <w:t>(</w:t>
      </w:r>
      <w:r>
        <w:rPr>
          <w:rFonts w:ascii="XO Thames" w:hAnsi="XO Thames"/>
          <w:sz w:val="28"/>
        </w:rPr>
        <w:t>АО</w:t>
      </w:r>
      <w:r>
        <w:rPr>
          <w:rFonts w:ascii="XO Thames" w:hAnsi="XO Thames"/>
          <w:sz w:val="28"/>
        </w:rPr>
        <w:t> </w:t>
      </w:r>
      <w:r>
        <w:rPr>
          <w:rFonts w:ascii="XO Thames" w:hAnsi="XO Thames"/>
          <w:sz w:val="28"/>
        </w:rPr>
        <w:t>«Алюминий Металлург Рус»</w:t>
      </w:r>
      <w:r>
        <w:rPr>
          <w:rFonts w:ascii="XO Thames" w:hAnsi="XO Thames"/>
          <w:sz w:val="28"/>
        </w:rPr>
        <w:t xml:space="preserve">, </w:t>
      </w:r>
      <w:r>
        <w:rPr>
          <w:rFonts w:ascii="XO Thames" w:hAnsi="XO Thames"/>
          <w:sz w:val="28"/>
        </w:rPr>
        <w:t>ООО «БК-Алпроф»</w:t>
      </w:r>
      <w:r>
        <w:rPr>
          <w:rFonts w:ascii="XO Thames" w:hAnsi="XO Thames"/>
          <w:sz w:val="28"/>
        </w:rPr>
        <w:t xml:space="preserve">, </w:t>
      </w:r>
      <w:r>
        <w:rPr>
          <w:rFonts w:ascii="XO Thames" w:hAnsi="XO Thames"/>
          <w:sz w:val="28"/>
        </w:rPr>
        <w:t>ООО</w:t>
      </w:r>
      <w:r>
        <w:rPr>
          <w:rFonts w:ascii="XO Thames" w:hAnsi="XO Thames"/>
          <w:sz w:val="28"/>
        </w:rPr>
        <w:t> </w:t>
      </w:r>
      <w:r>
        <w:rPr>
          <w:rFonts w:ascii="XO Thames" w:hAnsi="XO Thames"/>
          <w:sz w:val="28"/>
        </w:rPr>
        <w:t>«МАК»</w:t>
      </w:r>
      <w:r>
        <w:rPr>
          <w:rFonts w:ascii="XO Thames" w:hAnsi="XO Thames"/>
          <w:sz w:val="28"/>
        </w:rPr>
        <w:t xml:space="preserve">, </w:t>
      </w:r>
      <w:r>
        <w:rPr>
          <w:rFonts w:ascii="XO Thames" w:hAnsi="XO Thames"/>
          <w:sz w:val="28"/>
        </w:rPr>
        <w:t>ООО «Коксовская профильная компания»</w:t>
      </w:r>
      <w:r>
        <w:rPr>
          <w:rFonts w:ascii="XO Thames" w:hAnsi="XO Thames"/>
          <w:sz w:val="28"/>
        </w:rPr>
        <w:t xml:space="preserve">, </w:t>
      </w:r>
      <w:r>
        <w:rPr>
          <w:rFonts w:ascii="XO Thames" w:hAnsi="XO Thames"/>
          <w:sz w:val="28"/>
        </w:rPr>
        <w:t>ООО</w:t>
      </w:r>
      <w:r>
        <w:rPr>
          <w:rFonts w:ascii="XO Thames" w:hAnsi="XO Thames"/>
          <w:sz w:val="28"/>
        </w:rPr>
        <w:t> </w:t>
      </w:r>
      <w:r>
        <w:rPr>
          <w:rFonts w:ascii="XO Thames" w:hAnsi="XO Thames"/>
          <w:sz w:val="28"/>
        </w:rPr>
        <w:t>«Алунекст</w:t>
      </w:r>
      <w:r>
        <w:rPr>
          <w:rFonts w:ascii="XO Thames" w:hAnsi="XO Thames"/>
          <w:sz w:val="28"/>
        </w:rPr>
        <w:t xml:space="preserve">») и </w:t>
      </w:r>
      <w:r>
        <w:rPr>
          <w:rFonts w:ascii="XO Thames" w:hAnsi="XO Thames"/>
          <w:sz w:val="28"/>
        </w:rPr>
        <w:t>металлообработки (</w:t>
      </w:r>
      <w:r>
        <w:rPr>
          <w:rFonts w:ascii="XO Thames" w:hAnsi="XO Thames"/>
          <w:sz w:val="28"/>
        </w:rPr>
        <w:t>ООО «Феррум»</w:t>
      </w:r>
      <w:r>
        <w:rPr>
          <w:rFonts w:ascii="XO Thames" w:hAnsi="XO Thames"/>
          <w:sz w:val="28"/>
        </w:rPr>
        <w:t xml:space="preserve">, </w:t>
      </w:r>
      <w:r>
        <w:rPr>
          <w:rFonts w:ascii="XO Thames" w:hAnsi="XO Thames"/>
          <w:sz w:val="28"/>
        </w:rPr>
        <w:t>ООО</w:t>
      </w:r>
      <w:r>
        <w:rPr>
          <w:rFonts w:ascii="XO Thames" w:hAnsi="XO Thames"/>
          <w:sz w:val="28"/>
        </w:rPr>
        <w:t> </w:t>
      </w:r>
      <w:r>
        <w:rPr>
          <w:rFonts w:ascii="XO Thames" w:hAnsi="XO Thames"/>
          <w:sz w:val="28"/>
        </w:rPr>
        <w:t>«Белокалитвинский ремонтно-механический завод»</w:t>
      </w:r>
      <w:r>
        <w:rPr>
          <w:rFonts w:ascii="XO Thames" w:hAnsi="XO Thames"/>
          <w:sz w:val="28"/>
        </w:rPr>
        <w:t xml:space="preserve">, </w:t>
      </w:r>
      <w:r>
        <w:rPr>
          <w:rFonts w:ascii="XO Thames" w:hAnsi="XO Thames"/>
          <w:sz w:val="28"/>
        </w:rPr>
        <w:t>ООО «Прессовый инструмент»</w:t>
      </w:r>
      <w:r>
        <w:rPr>
          <w:rFonts w:ascii="XO Thames" w:hAnsi="XO Thames"/>
          <w:sz w:val="28"/>
        </w:rPr>
        <w:t xml:space="preserve">, </w:t>
      </w:r>
      <w:r>
        <w:rPr>
          <w:rFonts w:ascii="XO Thames" w:hAnsi="XO Thames"/>
          <w:sz w:val="28"/>
        </w:rPr>
        <w:t>ООО «СБЛ-Регион»</w:t>
      </w:r>
      <w:r>
        <w:rPr>
          <w:rFonts w:ascii="XO Thames" w:hAnsi="XO Thames"/>
          <w:sz w:val="28"/>
        </w:rPr>
        <w:t>).</w:t>
      </w:r>
    </w:p>
    <w:p w14:paraId="DF010000">
      <w:pPr>
        <w:widowControl w:val="1"/>
        <w:spacing w:after="0" w:line="240" w:lineRule="auto"/>
        <w:ind w:firstLine="709"/>
        <w:jc w:val="both"/>
        <w:rPr>
          <w:rFonts w:ascii="XO Thames" w:hAnsi="XO Thames"/>
          <w:sz w:val="28"/>
        </w:rPr>
      </w:pPr>
      <w:r>
        <w:rPr>
          <w:rFonts w:ascii="XO Thames" w:hAnsi="XO Thames"/>
          <w:sz w:val="28"/>
        </w:rPr>
        <w:t>Почти вся центральная часть Ростовской области является угленосной. По</w:t>
      </w:r>
      <w:r>
        <w:rPr>
          <w:rFonts w:ascii="XO Thames" w:hAnsi="XO Thames"/>
          <w:sz w:val="28"/>
        </w:rPr>
        <w:t> </w:t>
      </w:r>
      <w:r>
        <w:rPr>
          <w:rFonts w:ascii="XO Thames" w:hAnsi="XO Thames"/>
          <w:sz w:val="28"/>
        </w:rPr>
        <w:t>геолого-структурным признакам на этой площад</w:t>
      </w:r>
      <w:r>
        <w:rPr>
          <w:rFonts w:ascii="XO Thames" w:hAnsi="XO Thames"/>
          <w:sz w:val="28"/>
        </w:rPr>
        <w:t xml:space="preserve">и выделены 9 угленосных районов, в т.ч. </w:t>
      </w:r>
      <w:r>
        <w:rPr>
          <w:rFonts w:ascii="XO Thames" w:hAnsi="XO Thames"/>
          <w:sz w:val="28"/>
        </w:rPr>
        <w:t>Белокалитв</w:t>
      </w:r>
      <w:r>
        <w:rPr>
          <w:rFonts w:ascii="XO Thames" w:hAnsi="XO Thames"/>
          <w:sz w:val="28"/>
        </w:rPr>
        <w:t>и</w:t>
      </w:r>
      <w:r>
        <w:rPr>
          <w:rFonts w:ascii="XO Thames" w:hAnsi="XO Thames"/>
          <w:sz w:val="28"/>
        </w:rPr>
        <w:t>нский</w:t>
      </w:r>
      <w:r>
        <w:rPr>
          <w:rFonts w:ascii="XO Thames" w:hAnsi="XO Thames"/>
          <w:sz w:val="28"/>
        </w:rPr>
        <w:t>. Кроме этого, н</w:t>
      </w:r>
      <w:r>
        <w:rPr>
          <w:rFonts w:ascii="XO Thames" w:hAnsi="XO Thames"/>
          <w:sz w:val="28"/>
        </w:rPr>
        <w:t xml:space="preserve">а территории района обнаружены запасы целого ряда полезных ископаемых </w:t>
      </w:r>
      <w:r>
        <w:rPr>
          <w:rFonts w:ascii="XO Thames" w:hAnsi="XO Thames"/>
          <w:sz w:val="28"/>
        </w:rPr>
        <w:t>–</w:t>
      </w:r>
      <w:r>
        <w:rPr>
          <w:rFonts w:ascii="XO Thames" w:hAnsi="XO Thames"/>
          <w:sz w:val="28"/>
        </w:rPr>
        <w:t xml:space="preserve"> известняка, крупнозернистого и слабоглинистого песчаника, глины и суглинков, силикатных песков, строительного камня.</w:t>
      </w:r>
      <w:r>
        <w:rPr>
          <w:rFonts w:ascii="XO Thames" w:hAnsi="XO Thames"/>
          <w:sz w:val="28"/>
        </w:rPr>
        <w:t xml:space="preserve"> На существующей минерально-сырьевой базе работают предприятия по добыче угля (</w:t>
      </w:r>
      <w:r>
        <w:rPr>
          <w:rFonts w:ascii="XO Thames" w:hAnsi="XO Thames"/>
          <w:sz w:val="28"/>
        </w:rPr>
        <w:t>ООО «Шахтоуправление «Садкинское»</w:t>
      </w:r>
      <w:r>
        <w:rPr>
          <w:rFonts w:ascii="XO Thames" w:hAnsi="XO Thames"/>
          <w:sz w:val="28"/>
        </w:rPr>
        <w:t>) и добыче камня (</w:t>
      </w:r>
      <w:r>
        <w:rPr>
          <w:rFonts w:ascii="XO Thames" w:hAnsi="XO Thames"/>
          <w:sz w:val="28"/>
        </w:rPr>
        <w:t>ОАО «Апанасовское»</w:t>
      </w:r>
      <w:r>
        <w:rPr>
          <w:rFonts w:ascii="XO Thames" w:hAnsi="XO Thames"/>
          <w:sz w:val="28"/>
        </w:rPr>
        <w:t>, АО «Б</w:t>
      </w:r>
      <w:r>
        <w:rPr>
          <w:rFonts w:ascii="XO Thames" w:hAnsi="XO Thames"/>
          <w:sz w:val="28"/>
        </w:rPr>
        <w:t>огураевнеруд</w:t>
      </w:r>
      <w:r>
        <w:rPr>
          <w:rFonts w:ascii="XO Thames" w:hAnsi="XO Thames"/>
          <w:sz w:val="28"/>
        </w:rPr>
        <w:t>»)</w:t>
      </w:r>
      <w:r>
        <w:rPr>
          <w:rFonts w:ascii="XO Thames" w:hAnsi="XO Thames"/>
          <w:sz w:val="28"/>
        </w:rPr>
        <w:t>.</w:t>
      </w:r>
    </w:p>
    <w:p w14:paraId="E0010000">
      <w:pPr>
        <w:widowControl w:val="1"/>
        <w:spacing w:after="0" w:line="240" w:lineRule="auto"/>
        <w:ind w:firstLine="709"/>
        <w:jc w:val="both"/>
        <w:rPr>
          <w:rFonts w:ascii="XO Thames" w:hAnsi="XO Thames"/>
          <w:sz w:val="28"/>
        </w:rPr>
      </w:pPr>
      <w:r>
        <w:rPr>
          <w:rFonts w:ascii="XO Thames" w:hAnsi="XO Thames"/>
          <w:sz w:val="28"/>
        </w:rPr>
        <w:t>Несмотря на разное финансовое состояние предприятий по добыче полезных ископаемых имеющаяся минерально-сырьевая база остается важным фактором экономического развития района в стратегической перспективе.</w:t>
      </w:r>
    </w:p>
    <w:p w14:paraId="E1010000">
      <w:pPr>
        <w:keepNext w:val="1"/>
        <w:widowControl w:val="1"/>
        <w:spacing w:after="0" w:line="240" w:lineRule="auto"/>
        <w:ind w:firstLine="709"/>
        <w:jc w:val="both"/>
        <w:rPr>
          <w:rFonts w:ascii="XO Thames" w:hAnsi="XO Thames"/>
          <w:sz w:val="28"/>
        </w:rPr>
      </w:pPr>
      <w:r>
        <w:rPr>
          <w:rFonts w:ascii="XO Thames" w:hAnsi="XO Thames"/>
          <w:sz w:val="28"/>
        </w:rPr>
        <w:t>Агроиндустриальный потенциал</w:t>
      </w:r>
      <w:r>
        <w:rPr>
          <w:rFonts w:ascii="XO Thames" w:hAnsi="XO Thames"/>
          <w:sz w:val="28"/>
        </w:rPr>
        <w:t>.</w:t>
      </w:r>
    </w:p>
    <w:p w14:paraId="E2010000">
      <w:pPr>
        <w:widowControl w:val="1"/>
        <w:spacing w:after="0" w:line="240" w:lineRule="auto"/>
        <w:ind w:firstLine="709"/>
        <w:jc w:val="both"/>
        <w:rPr>
          <w:rFonts w:ascii="XO Thames" w:hAnsi="XO Thames"/>
          <w:sz w:val="28"/>
        </w:rPr>
      </w:pPr>
      <w:r>
        <w:rPr>
          <w:rFonts w:ascii="XO Thames" w:hAnsi="XO Thames"/>
          <w:sz w:val="28"/>
        </w:rPr>
        <w:t xml:space="preserve">Почвы </w:t>
      </w:r>
      <w:r>
        <w:rPr>
          <w:rFonts w:ascii="XO Thames" w:hAnsi="XO Thames"/>
          <w:sz w:val="28"/>
        </w:rPr>
        <w:t xml:space="preserve">района – </w:t>
      </w:r>
      <w:r>
        <w:rPr>
          <w:rFonts w:ascii="XO Thames" w:hAnsi="XO Thames"/>
          <w:sz w:val="28"/>
        </w:rPr>
        <w:t>в основном южные и обыкновенные черноз</w:t>
      </w:r>
      <w:r>
        <w:rPr>
          <w:rFonts w:ascii="XO Thames" w:hAnsi="XO Thames"/>
          <w:sz w:val="28"/>
        </w:rPr>
        <w:t>е</w:t>
      </w:r>
      <w:r>
        <w:rPr>
          <w:rFonts w:ascii="XO Thames" w:hAnsi="XO Thames"/>
          <w:sz w:val="28"/>
        </w:rPr>
        <w:t>мы.</w:t>
      </w:r>
      <w:r>
        <w:rPr>
          <w:rFonts w:ascii="XO Thames" w:hAnsi="XO Thames"/>
          <w:sz w:val="28"/>
        </w:rPr>
        <w:t xml:space="preserve"> Общая площадь сельхозугодий района составляет 219 438 га, из них 141 605 га – пашня. Доминирующей отраслью сельского хозяйства в районе является растениеводство (порядка 60 процентов в зависимости от урожайности). Средняя у</w:t>
      </w:r>
      <w:r>
        <w:rPr>
          <w:rFonts w:ascii="XO Thames" w:hAnsi="XO Thames"/>
          <w:sz w:val="28"/>
        </w:rPr>
        <w:t>рожайность</w:t>
      </w:r>
      <w:r>
        <w:rPr>
          <w:rFonts w:ascii="XO Thames" w:hAnsi="XO Thames"/>
          <w:sz w:val="28"/>
        </w:rPr>
        <w:t xml:space="preserve"> з</w:t>
      </w:r>
      <w:r>
        <w:rPr>
          <w:rFonts w:ascii="XO Thames" w:hAnsi="XO Thames"/>
          <w:sz w:val="28"/>
        </w:rPr>
        <w:t>ерновы</w:t>
      </w:r>
      <w:r>
        <w:rPr>
          <w:rFonts w:ascii="XO Thames" w:hAnsi="XO Thames"/>
          <w:sz w:val="28"/>
        </w:rPr>
        <w:t>х</w:t>
      </w:r>
      <w:r>
        <w:rPr>
          <w:rFonts w:ascii="XO Thames" w:hAnsi="XO Thames"/>
          <w:sz w:val="28"/>
        </w:rPr>
        <w:t xml:space="preserve"> и зернобобовы</w:t>
      </w:r>
      <w:r>
        <w:rPr>
          <w:rFonts w:ascii="XO Thames" w:hAnsi="XO Thames"/>
          <w:sz w:val="28"/>
        </w:rPr>
        <w:t>х</w:t>
      </w:r>
      <w:r>
        <w:rPr>
          <w:rFonts w:ascii="XO Thames" w:hAnsi="XO Thames"/>
          <w:sz w:val="28"/>
        </w:rPr>
        <w:t xml:space="preserve"> культур</w:t>
      </w:r>
      <w:r>
        <w:rPr>
          <w:rFonts w:ascii="XO Thames" w:hAnsi="XO Thames"/>
          <w:sz w:val="28"/>
        </w:rPr>
        <w:t xml:space="preserve"> хозяйств всех категорий на временном горизонте 2008 – 2025 годов сформировалась на уровне 23,9 центнера с гектара.</w:t>
      </w:r>
    </w:p>
    <w:p w14:paraId="E3010000">
      <w:pPr>
        <w:widowControl w:val="1"/>
        <w:spacing w:after="0" w:line="240" w:lineRule="auto"/>
        <w:ind w:firstLine="709"/>
        <w:jc w:val="both"/>
        <w:rPr>
          <w:rFonts w:ascii="XO Thames" w:hAnsi="XO Thames"/>
          <w:sz w:val="28"/>
        </w:rPr>
      </w:pPr>
      <w:r>
        <w:rPr>
          <w:rFonts w:ascii="XO Thames" w:hAnsi="XO Thames"/>
          <w:sz w:val="28"/>
        </w:rPr>
        <w:t>В сельхозпроизводстве задействованы 16</w:t>
      </w:r>
      <w:r>
        <w:rPr>
          <w:rFonts w:ascii="XO Thames" w:hAnsi="XO Thames"/>
          <w:sz w:val="28"/>
        </w:rPr>
        <w:t xml:space="preserve"> сель</w:t>
      </w:r>
      <w:r>
        <w:rPr>
          <w:rFonts w:ascii="XO Thames" w:hAnsi="XO Thames"/>
          <w:sz w:val="28"/>
        </w:rPr>
        <w:t>ско</w:t>
      </w:r>
      <w:r>
        <w:rPr>
          <w:rFonts w:ascii="XO Thames" w:hAnsi="XO Thames"/>
          <w:sz w:val="28"/>
        </w:rPr>
        <w:t>хоз</w:t>
      </w:r>
      <w:r>
        <w:rPr>
          <w:rFonts w:ascii="XO Thames" w:hAnsi="XO Thames"/>
          <w:sz w:val="28"/>
        </w:rPr>
        <w:t xml:space="preserve">яйственных </w:t>
      </w:r>
      <w:r>
        <w:rPr>
          <w:rFonts w:ascii="XO Thames" w:hAnsi="XO Thames"/>
          <w:sz w:val="28"/>
        </w:rPr>
        <w:t>организаци</w:t>
      </w:r>
      <w:r>
        <w:rPr>
          <w:rFonts w:ascii="XO Thames" w:hAnsi="XO Thames"/>
          <w:sz w:val="28"/>
        </w:rPr>
        <w:t>й</w:t>
      </w:r>
      <w:r>
        <w:rPr>
          <w:rFonts w:ascii="XO Thames" w:hAnsi="XO Thames"/>
          <w:sz w:val="28"/>
        </w:rPr>
        <w:t>, 8</w:t>
      </w:r>
      <w:r>
        <w:rPr>
          <w:rFonts w:ascii="XO Thames" w:hAnsi="XO Thames"/>
          <w:sz w:val="28"/>
        </w:rPr>
        <w:t>9</w:t>
      </w:r>
      <w:r>
        <w:rPr>
          <w:rFonts w:ascii="XO Thames" w:hAnsi="XO Thames"/>
          <w:sz w:val="28"/>
        </w:rPr>
        <w:t xml:space="preserve"> крестьянских (фермерских) хозяйств и около 20 тысяч личных подсобных хозяйств.</w:t>
      </w:r>
      <w:r>
        <w:rPr>
          <w:rFonts w:ascii="XO Thames" w:hAnsi="XO Thames"/>
          <w:sz w:val="28"/>
        </w:rPr>
        <w:t xml:space="preserve"> Т</w:t>
      </w:r>
      <w:r>
        <w:rPr>
          <w:rFonts w:ascii="XO Thames" w:hAnsi="XO Thames"/>
          <w:sz w:val="28"/>
        </w:rPr>
        <w:t xml:space="preserve">радиционно </w:t>
      </w:r>
      <w:r>
        <w:rPr>
          <w:rFonts w:ascii="XO Thames" w:hAnsi="XO Thames"/>
          <w:sz w:val="28"/>
        </w:rPr>
        <w:t xml:space="preserve">в районе осуществляется </w:t>
      </w:r>
      <w:r>
        <w:rPr>
          <w:rFonts w:ascii="XO Thames" w:hAnsi="XO Thames"/>
          <w:sz w:val="28"/>
        </w:rPr>
        <w:t>выращивание зерновых, подсолнечника, овощей и бахчевых культур. В отрасли животноводства ведущую роль занимает птицеводство и свиноводство.</w:t>
      </w:r>
    </w:p>
    <w:p w14:paraId="E4010000">
      <w:pPr>
        <w:widowControl w:val="1"/>
        <w:spacing w:after="0" w:line="240" w:lineRule="auto"/>
        <w:ind w:firstLine="709"/>
        <w:contextualSpacing w:val="1"/>
        <w:jc w:val="both"/>
        <w:rPr>
          <w:rFonts w:ascii="XO Thames" w:hAnsi="XO Thames"/>
          <w:sz w:val="28"/>
        </w:rPr>
      </w:pPr>
      <w:r>
        <w:rPr>
          <w:rFonts w:ascii="XO Thames" w:hAnsi="XO Thames"/>
          <w:sz w:val="28"/>
        </w:rPr>
        <w:t>В районе и</w:t>
      </w:r>
      <w:r>
        <w:rPr>
          <w:rFonts w:ascii="XO Thames" w:hAnsi="XO Thames"/>
          <w:sz w:val="28"/>
        </w:rPr>
        <w:t xml:space="preserve">меется аэродром местных воздушных авиалиний, </w:t>
      </w:r>
      <w:r>
        <w:rPr>
          <w:rFonts w:ascii="XO Thames" w:hAnsi="XO Thames"/>
          <w:sz w:val="28"/>
        </w:rPr>
        <w:t xml:space="preserve">который </w:t>
      </w:r>
      <w:r>
        <w:rPr>
          <w:rFonts w:ascii="XO Thames" w:hAnsi="XO Thames"/>
          <w:sz w:val="28"/>
        </w:rPr>
        <w:t>принима</w:t>
      </w:r>
      <w:r>
        <w:rPr>
          <w:rFonts w:ascii="XO Thames" w:hAnsi="XO Thames"/>
          <w:sz w:val="28"/>
        </w:rPr>
        <w:t>ет</w:t>
      </w:r>
      <w:r>
        <w:rPr>
          <w:rFonts w:ascii="XO Thames" w:hAnsi="XO Thames"/>
          <w:sz w:val="28"/>
        </w:rPr>
        <w:t xml:space="preserve"> самолеты и вертолеты для выполнения авиационных сель</w:t>
      </w:r>
      <w:r>
        <w:rPr>
          <w:rFonts w:ascii="XO Thames" w:hAnsi="XO Thames"/>
          <w:sz w:val="28"/>
        </w:rPr>
        <w:t>ско</w:t>
      </w:r>
      <w:r>
        <w:rPr>
          <w:rFonts w:ascii="XO Thames" w:hAnsi="XO Thames"/>
          <w:sz w:val="28"/>
        </w:rPr>
        <w:t>хоз</w:t>
      </w:r>
      <w:r>
        <w:rPr>
          <w:rFonts w:ascii="XO Thames" w:hAnsi="XO Thames"/>
          <w:sz w:val="28"/>
        </w:rPr>
        <w:t xml:space="preserve">яйственных </w:t>
      </w:r>
      <w:r>
        <w:rPr>
          <w:rFonts w:ascii="XO Thames" w:hAnsi="XO Thames"/>
          <w:sz w:val="28"/>
        </w:rPr>
        <w:t>работ.</w:t>
      </w:r>
    </w:p>
    <w:p w14:paraId="E5010000">
      <w:pPr>
        <w:keepNext w:val="1"/>
        <w:widowControl w:val="1"/>
        <w:spacing w:after="0" w:line="240" w:lineRule="auto"/>
        <w:ind w:firstLine="709"/>
        <w:jc w:val="both"/>
        <w:rPr>
          <w:rFonts w:ascii="XO Thames" w:hAnsi="XO Thames"/>
          <w:sz w:val="28"/>
        </w:rPr>
      </w:pPr>
      <w:r>
        <w:rPr>
          <w:rFonts w:ascii="XO Thames" w:hAnsi="XO Thames"/>
          <w:sz w:val="28"/>
        </w:rPr>
        <w:t>Инвестиционно-строительный потенциал</w:t>
      </w:r>
      <w:r>
        <w:rPr>
          <w:rFonts w:ascii="XO Thames" w:hAnsi="XO Thames"/>
          <w:sz w:val="28"/>
        </w:rPr>
        <w:t>.</w:t>
      </w:r>
    </w:p>
    <w:p w14:paraId="E6010000">
      <w:pPr>
        <w:widowControl w:val="1"/>
        <w:spacing w:after="0" w:line="240" w:lineRule="auto"/>
        <w:ind w:firstLine="709"/>
        <w:jc w:val="both"/>
        <w:rPr>
          <w:rFonts w:ascii="XO Thames" w:hAnsi="XO Thames"/>
          <w:sz w:val="28"/>
        </w:rPr>
      </w:pPr>
      <w:r>
        <w:rPr>
          <w:rFonts w:ascii="XO Thames" w:hAnsi="XO Thames"/>
          <w:sz w:val="28"/>
        </w:rPr>
        <w:t>Среднегодовые объемы введения жилья в районе в период с 2008 по 2025</w:t>
      </w:r>
      <w:r>
        <w:rPr>
          <w:rFonts w:ascii="XO Thames" w:hAnsi="XO Thames"/>
          <w:sz w:val="28"/>
        </w:rPr>
        <w:t> </w:t>
      </w:r>
      <w:r>
        <w:rPr>
          <w:rFonts w:ascii="XO Thames" w:hAnsi="XO Thames"/>
          <w:sz w:val="28"/>
        </w:rPr>
        <w:t xml:space="preserve">годы составляют более 20 тыс. кв. метров. Основная тенденция развития отрасли определяется ростом доли </w:t>
      </w:r>
      <w:r>
        <w:rPr>
          <w:rFonts w:ascii="XO Thames" w:hAnsi="XO Thames"/>
          <w:sz w:val="28"/>
        </w:rPr>
        <w:t>индивидуального жилищного строительства</w:t>
      </w:r>
      <w:r>
        <w:rPr>
          <w:rFonts w:ascii="XO Thames" w:hAnsi="XO Thames"/>
          <w:sz w:val="28"/>
        </w:rPr>
        <w:t xml:space="preserve"> </w:t>
      </w:r>
      <w:r>
        <w:rPr>
          <w:rFonts w:ascii="XO Thames" w:hAnsi="XO Thames"/>
          <w:sz w:val="28"/>
        </w:rPr>
        <w:t>общей площади введенного жилого фонда</w:t>
      </w:r>
      <w:r>
        <w:rPr>
          <w:rFonts w:ascii="XO Thames" w:hAnsi="XO Thames"/>
          <w:sz w:val="28"/>
        </w:rPr>
        <w:t>.</w:t>
      </w:r>
    </w:p>
    <w:p w14:paraId="E7010000">
      <w:pPr>
        <w:pStyle w:val="Style_7"/>
        <w:widowControl w:val="1"/>
        <w:spacing w:after="0" w:line="240" w:lineRule="auto"/>
        <w:ind w:firstLine="709" w:left="0"/>
        <w:jc w:val="both"/>
        <w:rPr>
          <w:rFonts w:ascii="XO Thames" w:hAnsi="XO Thames"/>
          <w:sz w:val="28"/>
        </w:rPr>
      </w:pPr>
      <w:r>
        <w:rPr>
          <w:rFonts w:ascii="XO Thames" w:hAnsi="XO Thames"/>
          <w:sz w:val="28"/>
        </w:rPr>
        <w:t xml:space="preserve">Инвестиционная активность позволяет району удерживаться </w:t>
      </w:r>
      <w:r>
        <w:rPr>
          <w:rFonts w:ascii="XO Thames" w:hAnsi="XO Thames"/>
          <w:sz w:val="28"/>
        </w:rPr>
        <w:t xml:space="preserve">в первой десятке </w:t>
      </w:r>
      <w:r>
        <w:rPr>
          <w:rFonts w:ascii="XO Thames" w:hAnsi="XO Thames"/>
          <w:sz w:val="28"/>
        </w:rPr>
        <w:t>муниципальных районов (</w:t>
      </w:r>
      <w:r>
        <w:rPr>
          <w:rFonts w:ascii="XO Thames" w:hAnsi="XO Thames"/>
          <w:sz w:val="28"/>
        </w:rPr>
        <w:t>топ</w:t>
      </w:r>
      <w:r>
        <w:rPr>
          <w:rFonts w:ascii="XO Thames" w:hAnsi="XO Thames"/>
          <w:sz w:val="28"/>
        </w:rPr>
        <w:t>-10) по объему инвестиций в основной капитал (за  исключением бюджетных средств) в расчете на 1 жителя. По данным 2025 года</w:t>
      </w:r>
      <w:r>
        <w:rPr>
          <w:rFonts w:ascii="XO Thames" w:hAnsi="XO Thames"/>
          <w:sz w:val="28"/>
        </w:rPr>
        <w:t>,</w:t>
      </w:r>
      <w:r>
        <w:rPr>
          <w:rFonts w:ascii="XO Thames" w:hAnsi="XO Thames"/>
          <w:sz w:val="28"/>
        </w:rPr>
        <w:t xml:space="preserve"> основным драйвером роста инвестиций в районе остается корпоративный сектор</w:t>
      </w:r>
      <w:r>
        <w:rPr>
          <w:rFonts w:ascii="XO Thames" w:hAnsi="XO Thames"/>
          <w:sz w:val="28"/>
        </w:rPr>
        <w:t>:</w:t>
      </w:r>
      <w:r>
        <w:rPr>
          <w:rFonts w:ascii="XO Thames" w:hAnsi="XO Thames"/>
          <w:sz w:val="28"/>
        </w:rPr>
        <w:t xml:space="preserve"> и</w:t>
      </w:r>
      <w:r>
        <w:rPr>
          <w:rFonts w:ascii="XO Thames" w:hAnsi="XO Thames"/>
          <w:sz w:val="28"/>
        </w:rPr>
        <w:t xml:space="preserve">нвестиции в основной капитал </w:t>
      </w:r>
      <w:r>
        <w:rPr>
          <w:rFonts w:ascii="XO Thames" w:hAnsi="XO Thames"/>
          <w:sz w:val="28"/>
        </w:rPr>
        <w:t>за счет внебюджетных источников</w:t>
      </w:r>
      <w:r>
        <w:rPr>
          <w:rFonts w:ascii="XO Thames" w:hAnsi="XO Thames"/>
          <w:sz w:val="28"/>
        </w:rPr>
        <w:t xml:space="preserve"> 8 108 758,0 тыс. рублей, </w:t>
      </w:r>
      <w:r>
        <w:rPr>
          <w:rFonts w:ascii="XO Thames" w:hAnsi="XO Thames"/>
          <w:sz w:val="28"/>
        </w:rPr>
        <w:t>в динамике к</w:t>
      </w:r>
      <w:r>
        <w:rPr>
          <w:rFonts w:ascii="XO Thames" w:hAnsi="XO Thames"/>
          <w:sz w:val="28"/>
        </w:rPr>
        <w:t> </w:t>
      </w:r>
      <w:r>
        <w:rPr>
          <w:rFonts w:ascii="XO Thames" w:hAnsi="XO Thames"/>
          <w:sz w:val="28"/>
        </w:rPr>
        <w:t>202</w:t>
      </w:r>
      <w:r>
        <w:rPr>
          <w:rFonts w:ascii="XO Thames" w:hAnsi="XO Thames"/>
          <w:sz w:val="28"/>
        </w:rPr>
        <w:t>4 </w:t>
      </w:r>
      <w:r>
        <w:rPr>
          <w:rFonts w:ascii="XO Thames" w:hAnsi="XO Thames"/>
          <w:sz w:val="28"/>
        </w:rPr>
        <w:t>году –</w:t>
      </w:r>
      <w:r>
        <w:rPr>
          <w:rFonts w:ascii="XO Thames" w:hAnsi="XO Thames"/>
          <w:sz w:val="28"/>
        </w:rPr>
        <w:t xml:space="preserve"> 164,6 процента.</w:t>
      </w:r>
    </w:p>
    <w:p w14:paraId="E8010000">
      <w:pPr>
        <w:widowControl w:val="1"/>
        <w:spacing w:after="0" w:line="240" w:lineRule="auto"/>
        <w:ind w:firstLine="709"/>
        <w:jc w:val="both"/>
        <w:rPr>
          <w:rFonts w:ascii="XO Thames" w:hAnsi="XO Thames"/>
          <w:sz w:val="28"/>
        </w:rPr>
      </w:pPr>
      <w:r>
        <w:rPr>
          <w:rFonts w:ascii="XO Thames" w:hAnsi="XO Thames"/>
          <w:sz w:val="28"/>
        </w:rPr>
        <w:t>Комплексный подход развития ресурсной базы инвестиционно-строительной деятельности в районе предполагает создание условий для реализации крупных проектов по 3 направлениям:</w:t>
      </w:r>
    </w:p>
    <w:p w14:paraId="E9010000">
      <w:pPr>
        <w:pStyle w:val="Style_7"/>
        <w:widowControl w:val="1"/>
        <w:spacing w:after="0" w:line="240" w:lineRule="auto"/>
        <w:ind w:firstLine="709" w:left="0"/>
        <w:jc w:val="both"/>
        <w:rPr>
          <w:rFonts w:ascii="XO Thames" w:hAnsi="XO Thames"/>
          <w:sz w:val="28"/>
        </w:rPr>
      </w:pPr>
      <w:r>
        <w:rPr>
          <w:rFonts w:ascii="XO Thames" w:hAnsi="XO Thames"/>
          <w:sz w:val="28"/>
        </w:rPr>
        <w:t xml:space="preserve">выделение земельных участков под реализацию в районе проектов </w:t>
      </w:r>
      <w:r>
        <w:rPr>
          <w:rFonts w:ascii="XO Thames" w:hAnsi="XO Thames"/>
          <w:sz w:val="28"/>
        </w:rPr>
        <w:t>комплексного раз</w:t>
      </w:r>
      <w:r>
        <w:rPr>
          <w:rFonts w:ascii="XO Thames" w:hAnsi="XO Thames"/>
          <w:sz w:val="28"/>
        </w:rPr>
        <w:t>вития территории (</w:t>
      </w:r>
      <w:r>
        <w:rPr>
          <w:rFonts w:ascii="XO Thames" w:hAnsi="XO Thames"/>
          <w:sz w:val="28"/>
        </w:rPr>
        <w:t>КРТ</w:t>
      </w:r>
      <w:r>
        <w:rPr>
          <w:rFonts w:ascii="XO Thames" w:hAnsi="XO Thames"/>
          <w:sz w:val="28"/>
        </w:rPr>
        <w:t>)</w:t>
      </w:r>
      <w:r>
        <w:rPr>
          <w:rFonts w:ascii="XO Thames" w:hAnsi="XO Thames"/>
          <w:sz w:val="28"/>
        </w:rPr>
        <w:t xml:space="preserve"> </w:t>
      </w:r>
      <w:r>
        <w:rPr>
          <w:rFonts w:ascii="XO Thames" w:hAnsi="XO Thames"/>
          <w:sz w:val="28"/>
        </w:rPr>
        <w:t>жилищного строительства (многоквартирные дома);</w:t>
      </w:r>
    </w:p>
    <w:p w14:paraId="EA010000">
      <w:pPr>
        <w:pStyle w:val="Style_7"/>
        <w:widowControl w:val="1"/>
        <w:spacing w:after="0" w:line="240" w:lineRule="auto"/>
        <w:ind w:firstLine="709" w:left="0"/>
        <w:jc w:val="both"/>
        <w:rPr>
          <w:rFonts w:ascii="XO Thames" w:hAnsi="XO Thames"/>
          <w:sz w:val="28"/>
        </w:rPr>
      </w:pPr>
      <w:r>
        <w:rPr>
          <w:rFonts w:ascii="XO Thames" w:hAnsi="XO Thames"/>
          <w:sz w:val="28"/>
        </w:rPr>
        <w:t>привлечение ресурсов федерального и областного бюджетов для расширения в районе сети автомобильных дорог местного значения;</w:t>
      </w:r>
    </w:p>
    <w:p w14:paraId="EB010000">
      <w:pPr>
        <w:pStyle w:val="Style_7"/>
        <w:widowControl w:val="1"/>
        <w:spacing w:after="0" w:line="240" w:lineRule="auto"/>
        <w:ind w:firstLine="709" w:left="0"/>
        <w:jc w:val="both"/>
        <w:rPr>
          <w:rFonts w:ascii="XO Thames" w:hAnsi="XO Thames"/>
          <w:sz w:val="28"/>
        </w:rPr>
      </w:pPr>
      <w:r>
        <w:rPr>
          <w:rFonts w:ascii="XO Thames" w:hAnsi="XO Thames"/>
          <w:sz w:val="28"/>
        </w:rPr>
        <w:t>развитие мощностей стройиндустрии в целях активизации и снижени</w:t>
      </w:r>
      <w:r>
        <w:rPr>
          <w:rFonts w:ascii="XO Thames" w:hAnsi="XO Thames"/>
          <w:sz w:val="28"/>
        </w:rPr>
        <w:t>я</w:t>
      </w:r>
      <w:r>
        <w:rPr>
          <w:rFonts w:ascii="XO Thames" w:hAnsi="XO Thames"/>
          <w:sz w:val="28"/>
        </w:rPr>
        <w:t xml:space="preserve"> в районе стоимости индивидуального жилищного строительства.</w:t>
      </w:r>
    </w:p>
    <w:p w14:paraId="EC010000">
      <w:pPr>
        <w:widowControl w:val="1"/>
        <w:spacing w:after="0" w:line="240" w:lineRule="auto"/>
        <w:ind w:firstLine="709"/>
        <w:jc w:val="both"/>
        <w:rPr>
          <w:rFonts w:ascii="XO Thames" w:hAnsi="XO Thames"/>
          <w:sz w:val="28"/>
        </w:rPr>
      </w:pPr>
      <w:r>
        <w:rPr>
          <w:rFonts w:ascii="XO Thames" w:hAnsi="XO Thames"/>
          <w:sz w:val="28"/>
        </w:rPr>
        <w:t>Особый фактор улучшения инвестиционного климата в районе – обеспечение для стратегических инвесторов благоприятных условий деятельности за счет оптимизации сложности, сроков и стоимости процедур взаимодействия с разрешительными органами и ресурсоснабжающими организациями.</w:t>
      </w:r>
    </w:p>
    <w:p w14:paraId="ED010000">
      <w:pPr>
        <w:keepNext w:val="1"/>
        <w:widowControl w:val="1"/>
        <w:spacing w:after="0" w:line="240" w:lineRule="auto"/>
        <w:ind w:firstLine="709"/>
        <w:jc w:val="both"/>
        <w:rPr>
          <w:rFonts w:ascii="XO Thames" w:hAnsi="XO Thames"/>
          <w:sz w:val="28"/>
        </w:rPr>
      </w:pPr>
      <w:r>
        <w:rPr>
          <w:rFonts w:ascii="XO Thames" w:hAnsi="XO Thames"/>
          <w:sz w:val="28"/>
        </w:rPr>
        <w:t>Инфраструктурно-сетевой потенциал</w:t>
      </w:r>
      <w:r>
        <w:rPr>
          <w:rFonts w:ascii="XO Thames" w:hAnsi="XO Thames"/>
          <w:sz w:val="28"/>
        </w:rPr>
        <w:t>.</w:t>
      </w:r>
    </w:p>
    <w:p w14:paraId="EE010000">
      <w:pPr>
        <w:widowControl w:val="1"/>
        <w:spacing w:after="0" w:line="240" w:lineRule="auto"/>
        <w:ind w:firstLine="709"/>
        <w:jc w:val="both"/>
        <w:rPr>
          <w:rFonts w:ascii="XO Thames" w:hAnsi="XO Thames"/>
          <w:sz w:val="28"/>
        </w:rPr>
      </w:pPr>
      <w:r>
        <w:rPr>
          <w:rFonts w:ascii="XO Thames" w:hAnsi="XO Thames"/>
          <w:sz w:val="28"/>
        </w:rPr>
        <w:t>Территориальное измерение стратегического освоения пространства района определяется уровнем связанности и насыщения инженерной, транспортной и телекоммуникационной инфраструктурой населенных пунктов в его составе. Район объединяет 12 административно-территориальных единиц, включающих 76 населенных пункт</w:t>
      </w:r>
      <w:r>
        <w:rPr>
          <w:rFonts w:ascii="XO Thames" w:hAnsi="XO Thames"/>
          <w:sz w:val="28"/>
        </w:rPr>
        <w:t>ов</w:t>
      </w:r>
      <w:r>
        <w:rPr>
          <w:rFonts w:ascii="XO Thames" w:hAnsi="XO Thames"/>
          <w:sz w:val="28"/>
        </w:rPr>
        <w:t>:</w:t>
      </w:r>
    </w:p>
    <w:p w14:paraId="EF010000">
      <w:pPr>
        <w:pStyle w:val="Style_7"/>
        <w:widowControl w:val="1"/>
        <w:tabs>
          <w:tab w:leader="none" w:pos="284" w:val="left"/>
        </w:tabs>
        <w:spacing w:after="0" w:line="240" w:lineRule="auto"/>
        <w:ind w:firstLine="709" w:left="0"/>
        <w:jc w:val="both"/>
        <w:rPr>
          <w:rFonts w:ascii="XO Thames" w:hAnsi="XO Thames"/>
          <w:sz w:val="28"/>
        </w:rPr>
      </w:pPr>
      <w:r>
        <w:rPr>
          <w:rFonts w:ascii="XO Thames" w:hAnsi="XO Thames"/>
          <w:sz w:val="28"/>
        </w:rPr>
        <w:t>2 городских поселения: Белокалитвинское (4 населенных пункта), Шолоховское (1 населенный пункт);</w:t>
      </w:r>
    </w:p>
    <w:p w14:paraId="F0010000">
      <w:pPr>
        <w:pStyle w:val="Style_7"/>
        <w:widowControl w:val="1"/>
        <w:tabs>
          <w:tab w:leader="none" w:pos="284" w:val="left"/>
        </w:tabs>
        <w:spacing w:after="0" w:line="240" w:lineRule="auto"/>
        <w:ind w:firstLine="709" w:left="0"/>
        <w:jc w:val="both"/>
        <w:rPr>
          <w:rFonts w:ascii="XO Thames" w:hAnsi="XO Thames"/>
          <w:sz w:val="28"/>
        </w:rPr>
      </w:pPr>
      <w:r>
        <w:rPr>
          <w:rFonts w:ascii="XO Thames" w:hAnsi="XO Thames"/>
          <w:sz w:val="28"/>
        </w:rPr>
        <w:t>10 сельских поселений: Богураевское (7 населенных пунктов), Горняцкое (4 населенных пункта), Грушево-Дубовское (6 населенных пунктов), Ильинское (17 населенных пунктов), Коксовское (3 населенных пункта), Краснодонецкое (10 населенных пунктов), Литвиновское (6 населенных пунктов), Нижнепоповское (8 населенных пунктов), Рудаковское (2 населенных пункта), Синегорское (8 населенных пунктов).</w:t>
      </w:r>
    </w:p>
    <w:p w14:paraId="F1010000">
      <w:pPr>
        <w:widowControl w:val="1"/>
        <w:spacing w:after="0" w:line="240" w:lineRule="auto"/>
        <w:ind w:firstLine="709"/>
        <w:jc w:val="both"/>
        <w:rPr>
          <w:rFonts w:ascii="XO Thames" w:hAnsi="XO Thames"/>
          <w:sz w:val="28"/>
        </w:rPr>
      </w:pPr>
      <w:r>
        <w:rPr>
          <w:rFonts w:ascii="XO Thames" w:hAnsi="XO Thames"/>
          <w:sz w:val="28"/>
        </w:rPr>
        <w:t>Состояние коммунальной инфраструктуры определяет качество жизни населения и потенциал индустриального развития. По данным за 2025 год</w:t>
      </w:r>
      <w:r>
        <w:rPr>
          <w:rFonts w:ascii="XO Thames" w:hAnsi="XO Thames"/>
          <w:sz w:val="28"/>
        </w:rPr>
        <w:t>,</w:t>
      </w:r>
      <w:r>
        <w:rPr>
          <w:rFonts w:ascii="XO Thames" w:hAnsi="XO Thames"/>
          <w:sz w:val="28"/>
        </w:rPr>
        <w:t xml:space="preserve"> о</w:t>
      </w:r>
      <w:r>
        <w:rPr>
          <w:rFonts w:ascii="XO Thames" w:hAnsi="XO Thames"/>
          <w:sz w:val="28"/>
        </w:rPr>
        <w:t>бщая площадь жилых помещений, оборудованная одновременно водопроводом, водоотведением,</w:t>
      </w:r>
      <w:r>
        <w:rPr>
          <w:rFonts w:ascii="XO Thames" w:hAnsi="XO Thames"/>
          <w:sz w:val="28"/>
        </w:rPr>
        <w:t xml:space="preserve"> </w:t>
      </w:r>
      <w:r>
        <w:rPr>
          <w:rFonts w:ascii="XO Thames" w:hAnsi="XO Thames"/>
          <w:sz w:val="28"/>
        </w:rPr>
        <w:t>отоплением</w:t>
      </w:r>
      <w:r>
        <w:rPr>
          <w:rFonts w:ascii="XO Thames" w:hAnsi="XO Thames"/>
          <w:sz w:val="28"/>
        </w:rPr>
        <w:t>,</w:t>
      </w:r>
      <w:r>
        <w:rPr>
          <w:rFonts w:ascii="XO Thames" w:hAnsi="XO Thames"/>
          <w:sz w:val="28"/>
        </w:rPr>
        <w:t xml:space="preserve"> газом</w:t>
      </w:r>
      <w:r>
        <w:rPr>
          <w:rFonts w:ascii="XO Thames" w:hAnsi="XO Thames"/>
          <w:sz w:val="28"/>
        </w:rPr>
        <w:t xml:space="preserve"> составляет 1 259,95 тыс. кв. м, на 19,7</w:t>
      </w:r>
      <w:r>
        <w:rPr>
          <w:rFonts w:ascii="XO Thames" w:hAnsi="XO Thames"/>
          <w:sz w:val="28"/>
        </w:rPr>
        <w:t> </w:t>
      </w:r>
      <w:r>
        <w:rPr>
          <w:rFonts w:ascii="XO Thames" w:hAnsi="XO Thames"/>
          <w:sz w:val="28"/>
        </w:rPr>
        <w:t>процента</w:t>
      </w:r>
      <w:r>
        <w:rPr>
          <w:rFonts w:ascii="XO Thames" w:hAnsi="XO Thames"/>
          <w:sz w:val="28"/>
        </w:rPr>
        <w:t xml:space="preserve"> больше по сравнению с 2024 годом.</w:t>
      </w:r>
    </w:p>
    <w:p w14:paraId="F2010000">
      <w:pPr>
        <w:widowControl w:val="1"/>
        <w:spacing w:after="0" w:line="240" w:lineRule="auto"/>
        <w:ind w:firstLine="709"/>
        <w:jc w:val="both"/>
        <w:rPr>
          <w:rFonts w:ascii="XO Thames" w:hAnsi="XO Thames"/>
          <w:sz w:val="28"/>
        </w:rPr>
      </w:pPr>
      <w:r>
        <w:rPr>
          <w:rFonts w:ascii="XO Thames" w:hAnsi="XO Thames"/>
          <w:sz w:val="28"/>
        </w:rPr>
        <w:t>Уровень газификации в районе составляет 56,07</w:t>
      </w:r>
      <w:r>
        <w:rPr>
          <w:rFonts w:ascii="XO Thames" w:hAnsi="XO Thames"/>
          <w:sz w:val="28"/>
        </w:rPr>
        <w:t xml:space="preserve"> процента</w:t>
      </w:r>
      <w:r>
        <w:rPr>
          <w:rFonts w:ascii="XO Thames" w:hAnsi="XO Thames"/>
          <w:sz w:val="28"/>
        </w:rPr>
        <w:t>.</w:t>
      </w:r>
    </w:p>
    <w:p w14:paraId="F3010000">
      <w:pPr>
        <w:widowControl w:val="1"/>
        <w:spacing w:after="0" w:line="240" w:lineRule="auto"/>
        <w:ind w:firstLine="709"/>
        <w:jc w:val="both"/>
        <w:rPr>
          <w:rFonts w:ascii="XO Thames" w:hAnsi="XO Thames"/>
          <w:sz w:val="28"/>
        </w:rPr>
      </w:pPr>
      <w:r>
        <w:rPr>
          <w:rFonts w:ascii="XO Thames" w:hAnsi="XO Thames"/>
          <w:sz w:val="28"/>
        </w:rPr>
        <w:t>Тем не менее, по данным на 2024 год</w:t>
      </w:r>
      <w:r>
        <w:rPr>
          <w:rFonts w:ascii="XO Thames" w:hAnsi="XO Thames"/>
          <w:sz w:val="28"/>
        </w:rPr>
        <w:t>,</w:t>
      </w:r>
      <w:r>
        <w:rPr>
          <w:rFonts w:ascii="XO Thames" w:hAnsi="XO Thames"/>
          <w:sz w:val="28"/>
        </w:rPr>
        <w:t xml:space="preserve"> в районе остаются 47 негазифицированных, 55 не имеющих водопроводов (отдельных водопроводных сетей) и 71 не имеющих канализаций (отдельных канализационных сете</w:t>
      </w:r>
      <w:r>
        <w:rPr>
          <w:rFonts w:ascii="XO Thames" w:hAnsi="XO Thames"/>
          <w:sz w:val="28"/>
        </w:rPr>
        <w:t>й</w:t>
      </w:r>
      <w:r>
        <w:rPr>
          <w:rFonts w:ascii="XO Thames" w:hAnsi="XO Thames"/>
          <w:sz w:val="28"/>
        </w:rPr>
        <w:t>) населенных пунктов.</w:t>
      </w:r>
    </w:p>
    <w:p w14:paraId="F4010000">
      <w:pPr>
        <w:widowControl w:val="1"/>
        <w:spacing w:after="0" w:line="240" w:lineRule="auto"/>
        <w:ind w:firstLine="709"/>
        <w:jc w:val="both"/>
        <w:rPr>
          <w:rFonts w:ascii="XO Thames" w:hAnsi="XO Thames"/>
          <w:sz w:val="28"/>
        </w:rPr>
      </w:pPr>
      <w:r>
        <w:rPr>
          <w:rFonts w:ascii="XO Thames" w:hAnsi="XO Thames"/>
          <w:sz w:val="28"/>
        </w:rPr>
        <w:t>Протяженность автомобильных дорог общего пользования местного значения</w:t>
      </w:r>
      <w:r>
        <w:rPr>
          <w:rFonts w:ascii="XO Thames" w:hAnsi="XO Thames"/>
          <w:sz w:val="28"/>
        </w:rPr>
        <w:t xml:space="preserve"> составляет 849,9 километр</w:t>
      </w:r>
      <w:r>
        <w:rPr>
          <w:rFonts w:ascii="XO Thames" w:hAnsi="XO Thames"/>
          <w:sz w:val="28"/>
        </w:rPr>
        <w:t>а</w:t>
      </w:r>
      <w:r>
        <w:rPr>
          <w:rFonts w:ascii="XO Thames" w:hAnsi="XO Thames"/>
          <w:sz w:val="28"/>
        </w:rPr>
        <w:t>, с твердым покрытием – 326,7 километр</w:t>
      </w:r>
      <w:r>
        <w:rPr>
          <w:rFonts w:ascii="XO Thames" w:hAnsi="XO Thames"/>
          <w:sz w:val="28"/>
        </w:rPr>
        <w:t>а</w:t>
      </w:r>
      <w:r>
        <w:rPr>
          <w:rFonts w:ascii="XO Thames" w:hAnsi="XO Thames"/>
          <w:sz w:val="28"/>
        </w:rPr>
        <w:t xml:space="preserve"> (38,4</w:t>
      </w:r>
      <w:r>
        <w:rPr>
          <w:rFonts w:ascii="XO Thames" w:hAnsi="XO Thames"/>
          <w:sz w:val="28"/>
        </w:rPr>
        <w:t xml:space="preserve"> </w:t>
      </w:r>
      <w:r>
        <w:rPr>
          <w:rFonts w:ascii="XO Thames" w:hAnsi="XO Thames"/>
          <w:sz w:val="28"/>
        </w:rPr>
        <w:t>процента</w:t>
      </w:r>
      <w:r>
        <w:rPr>
          <w:rFonts w:ascii="XO Thames" w:hAnsi="XO Thames"/>
          <w:sz w:val="28"/>
        </w:rPr>
        <w:t>). Доля автомобильных дорог отвечающих нормативным требованиям составляет 55,5</w:t>
      </w:r>
      <w:r>
        <w:rPr>
          <w:rFonts w:ascii="XO Thames" w:hAnsi="XO Thames"/>
          <w:sz w:val="28"/>
        </w:rPr>
        <w:t xml:space="preserve"> процента</w:t>
      </w:r>
      <w:r>
        <w:rPr>
          <w:rFonts w:ascii="XO Thames" w:hAnsi="XO Thames"/>
          <w:sz w:val="28"/>
        </w:rPr>
        <w:t>. Функционируют 25 а</w:t>
      </w:r>
      <w:r>
        <w:rPr>
          <w:rFonts w:ascii="XO Thames" w:hAnsi="XO Thames"/>
          <w:sz w:val="28"/>
        </w:rPr>
        <w:t>втозаправочных станций, расположенных на автомобильных дорогах общего пользования местного значения</w:t>
      </w:r>
      <w:r>
        <w:rPr>
          <w:rFonts w:ascii="XO Thames" w:hAnsi="XO Thames"/>
          <w:sz w:val="28"/>
        </w:rPr>
        <w:t>, из них 1 а</w:t>
      </w:r>
      <w:r>
        <w:rPr>
          <w:rFonts w:ascii="XO Thames" w:hAnsi="XO Thames"/>
          <w:sz w:val="28"/>
        </w:rPr>
        <w:t>втомобильн</w:t>
      </w:r>
      <w:r>
        <w:rPr>
          <w:rFonts w:ascii="XO Thames" w:hAnsi="XO Thames"/>
          <w:sz w:val="28"/>
        </w:rPr>
        <w:t>ая</w:t>
      </w:r>
      <w:r>
        <w:rPr>
          <w:rFonts w:ascii="XO Thames" w:hAnsi="XO Thames"/>
          <w:sz w:val="28"/>
        </w:rPr>
        <w:t xml:space="preserve"> газонаполнительн</w:t>
      </w:r>
      <w:r>
        <w:rPr>
          <w:rFonts w:ascii="XO Thames" w:hAnsi="XO Thames"/>
          <w:sz w:val="28"/>
        </w:rPr>
        <w:t>ая компрессорная</w:t>
      </w:r>
      <w:r>
        <w:rPr>
          <w:rFonts w:ascii="XO Thames" w:hAnsi="XO Thames"/>
          <w:sz w:val="28"/>
        </w:rPr>
        <w:t xml:space="preserve"> станци</w:t>
      </w:r>
      <w:r>
        <w:rPr>
          <w:rFonts w:ascii="XO Thames" w:hAnsi="XO Thames"/>
          <w:sz w:val="28"/>
        </w:rPr>
        <w:t>я и</w:t>
      </w:r>
      <w:r>
        <w:rPr>
          <w:rFonts w:ascii="XO Thames" w:hAnsi="XO Thames"/>
          <w:sz w:val="28"/>
        </w:rPr>
        <w:t> </w:t>
      </w:r>
      <w:r>
        <w:rPr>
          <w:rFonts w:ascii="XO Thames" w:hAnsi="XO Thames"/>
          <w:sz w:val="28"/>
        </w:rPr>
        <w:t xml:space="preserve"> 7 автомобильных газозаправочных станций.</w:t>
      </w:r>
    </w:p>
    <w:p w14:paraId="F5010000">
      <w:pPr>
        <w:widowControl w:val="1"/>
        <w:spacing w:after="0" w:line="240" w:lineRule="auto"/>
        <w:ind w:firstLine="709"/>
        <w:jc w:val="both"/>
        <w:rPr>
          <w:rFonts w:ascii="XO Thames" w:hAnsi="XO Thames"/>
          <w:sz w:val="28"/>
        </w:rPr>
      </w:pPr>
      <w:r>
        <w:rPr>
          <w:rFonts w:ascii="XO Thames" w:hAnsi="XO Thames"/>
          <w:sz w:val="28"/>
        </w:rPr>
        <w:t>73 сельских населенных пунктов в районе телефонизированы и</w:t>
      </w:r>
      <w:r>
        <w:rPr>
          <w:rFonts w:ascii="XO Thames" w:hAnsi="XO Thames"/>
          <w:sz w:val="28"/>
        </w:rPr>
        <w:t> </w:t>
      </w:r>
      <w:r>
        <w:rPr>
          <w:rFonts w:ascii="XO Thames" w:hAnsi="XO Thames"/>
          <w:sz w:val="28"/>
        </w:rPr>
        <w:t xml:space="preserve"> обслуживаются почтовой связью.</w:t>
      </w:r>
    </w:p>
    <w:p w14:paraId="F6010000">
      <w:pPr>
        <w:widowControl w:val="1"/>
        <w:spacing w:after="0" w:line="240" w:lineRule="auto"/>
        <w:ind w:firstLine="709"/>
        <w:jc w:val="both"/>
        <w:rPr>
          <w:rFonts w:ascii="XO Thames" w:hAnsi="XO Thames"/>
          <w:sz w:val="28"/>
        </w:rPr>
      </w:pPr>
      <w:r>
        <w:rPr>
          <w:rFonts w:ascii="XO Thames" w:hAnsi="XO Thames"/>
          <w:sz w:val="28"/>
        </w:rPr>
        <w:t xml:space="preserve">Мобильную связь и интернет в районе обеспечивают ведущие национальные операторы </w:t>
      </w:r>
      <w:r>
        <w:rPr>
          <w:rFonts w:ascii="XO Thames" w:hAnsi="XO Thames"/>
          <w:sz w:val="28"/>
        </w:rPr>
        <w:t>Ростелеком</w:t>
      </w:r>
      <w:r>
        <w:rPr>
          <w:rFonts w:ascii="XO Thames" w:hAnsi="XO Thames"/>
          <w:sz w:val="28"/>
        </w:rPr>
        <w:t xml:space="preserve">, </w:t>
      </w:r>
      <w:r>
        <w:rPr>
          <w:rFonts w:ascii="XO Thames" w:hAnsi="XO Thames"/>
          <w:sz w:val="28"/>
        </w:rPr>
        <w:t>Мегафон</w:t>
      </w:r>
      <w:r>
        <w:rPr>
          <w:rFonts w:ascii="XO Thames" w:hAnsi="XO Thames"/>
          <w:sz w:val="28"/>
        </w:rPr>
        <w:t xml:space="preserve">, </w:t>
      </w:r>
      <w:r>
        <w:rPr>
          <w:rFonts w:ascii="XO Thames" w:hAnsi="XO Thames"/>
          <w:sz w:val="28"/>
        </w:rPr>
        <w:t>Билайн</w:t>
      </w:r>
      <w:r>
        <w:rPr>
          <w:rFonts w:ascii="XO Thames" w:hAnsi="XO Thames"/>
          <w:sz w:val="28"/>
        </w:rPr>
        <w:t>, МТС, Теле-2. Доля граждан, имеющих доступ к получению государственных и муниципальных услуг по принципу «одного окна» по месту пребывания, в т</w:t>
      </w:r>
      <w:r>
        <w:rPr>
          <w:rFonts w:ascii="XO Thames" w:hAnsi="XO Thames"/>
          <w:sz w:val="28"/>
        </w:rPr>
        <w:t>ом</w:t>
      </w:r>
      <w:r>
        <w:rPr>
          <w:rFonts w:ascii="XO Thames" w:hAnsi="XO Thames"/>
          <w:sz w:val="28"/>
        </w:rPr>
        <w:t xml:space="preserve"> ч</w:t>
      </w:r>
      <w:r>
        <w:rPr>
          <w:rFonts w:ascii="XO Thames" w:hAnsi="XO Thames"/>
          <w:sz w:val="28"/>
        </w:rPr>
        <w:t>исле</w:t>
      </w:r>
      <w:r>
        <w:rPr>
          <w:rFonts w:ascii="XO Thames" w:hAnsi="XO Thames"/>
          <w:sz w:val="28"/>
        </w:rPr>
        <w:t xml:space="preserve"> </w:t>
      </w:r>
      <w:r>
        <w:rPr>
          <w:rFonts w:ascii="XO Thames" w:hAnsi="XO Thames"/>
          <w:sz w:val="28"/>
        </w:rPr>
        <w:t>в</w:t>
      </w:r>
      <w:r>
        <w:rPr>
          <w:rFonts w:ascii="XO Thames" w:hAnsi="XO Thames"/>
          <w:sz w:val="28"/>
        </w:rPr>
        <w:t> </w:t>
      </w:r>
      <w:r>
        <w:rPr>
          <w:rFonts w:ascii="XO Thames" w:hAnsi="XO Thames"/>
          <w:sz w:val="28"/>
        </w:rPr>
        <w:t>многофункциональном центре предоставления государственных и</w:t>
      </w:r>
      <w:r>
        <w:rPr>
          <w:rFonts w:ascii="XO Thames" w:hAnsi="XO Thames"/>
          <w:sz w:val="28"/>
        </w:rPr>
        <w:t> </w:t>
      </w:r>
      <w:r>
        <w:rPr>
          <w:rFonts w:ascii="XO Thames" w:hAnsi="XO Thames"/>
          <w:sz w:val="28"/>
        </w:rPr>
        <w:t>муниципальных услуг района, в общей численности населения района составляет 97,0</w:t>
      </w:r>
      <w:r>
        <w:rPr>
          <w:rFonts w:ascii="XO Thames" w:hAnsi="XO Thames"/>
          <w:sz w:val="28"/>
        </w:rPr>
        <w:t xml:space="preserve"> процента</w:t>
      </w:r>
      <w:r>
        <w:rPr>
          <w:rFonts w:ascii="XO Thames" w:hAnsi="XO Thames"/>
          <w:sz w:val="28"/>
        </w:rPr>
        <w:t>.</w:t>
      </w:r>
    </w:p>
    <w:p w14:paraId="F7010000">
      <w:pPr>
        <w:widowControl w:val="1"/>
        <w:spacing w:after="0" w:line="240" w:lineRule="auto"/>
        <w:ind w:firstLine="709"/>
        <w:jc w:val="both"/>
        <w:rPr>
          <w:rFonts w:ascii="XO Thames" w:hAnsi="XO Thames"/>
          <w:sz w:val="28"/>
        </w:rPr>
      </w:pPr>
      <w:r>
        <w:rPr>
          <w:rFonts w:ascii="XO Thames" w:hAnsi="XO Thames"/>
          <w:sz w:val="28"/>
        </w:rPr>
        <w:t>Главная стратегическая задача в сфере сетевых объектов состоит в</w:t>
      </w:r>
      <w:r>
        <w:rPr>
          <w:rFonts w:ascii="XO Thames" w:hAnsi="XO Thames"/>
          <w:sz w:val="28"/>
        </w:rPr>
        <w:t> </w:t>
      </w:r>
      <w:r>
        <w:rPr>
          <w:rFonts w:ascii="XO Thames" w:hAnsi="XO Thames"/>
          <w:sz w:val="28"/>
        </w:rPr>
        <w:t>наращивании и реновации их мощности, одновременно обеспечивая рост качества и доступности сетевых услуг для населения и бизнеса.</w:t>
      </w:r>
    </w:p>
    <w:p w14:paraId="F8010000">
      <w:pPr>
        <w:keepNext w:val="1"/>
        <w:widowControl w:val="1"/>
        <w:spacing w:after="0" w:line="240" w:lineRule="auto"/>
        <w:ind w:firstLine="709"/>
        <w:jc w:val="both"/>
        <w:rPr>
          <w:rFonts w:ascii="XO Thames" w:hAnsi="XO Thames"/>
          <w:sz w:val="28"/>
        </w:rPr>
      </w:pPr>
      <w:r>
        <w:rPr>
          <w:rFonts w:ascii="XO Thames" w:hAnsi="XO Thames"/>
          <w:sz w:val="28"/>
        </w:rPr>
        <w:t>Рекреационно-туристский потенциал</w:t>
      </w:r>
      <w:r>
        <w:rPr>
          <w:rFonts w:ascii="XO Thames" w:hAnsi="XO Thames"/>
          <w:sz w:val="28"/>
        </w:rPr>
        <w:t>.</w:t>
      </w:r>
    </w:p>
    <w:p w14:paraId="F9010000">
      <w:pPr>
        <w:widowControl w:val="1"/>
        <w:spacing w:after="0" w:line="240" w:lineRule="auto"/>
        <w:ind w:firstLine="709"/>
        <w:jc w:val="both"/>
        <w:rPr>
          <w:rFonts w:ascii="XO Thames" w:hAnsi="XO Thames"/>
          <w:sz w:val="28"/>
        </w:rPr>
      </w:pPr>
      <w:r>
        <w:rPr>
          <w:rFonts w:ascii="XO Thames" w:hAnsi="XO Thames"/>
          <w:sz w:val="28"/>
        </w:rPr>
        <w:t>Белокалитвинский район является п</w:t>
      </w:r>
      <w:r>
        <w:rPr>
          <w:rFonts w:ascii="XO Thames" w:hAnsi="XO Thames"/>
          <w:sz w:val="28"/>
        </w:rPr>
        <w:t>ризнанным</w:t>
      </w:r>
      <w:r>
        <w:rPr>
          <w:rFonts w:ascii="XO Thames" w:hAnsi="XO Thames"/>
          <w:sz w:val="28"/>
        </w:rPr>
        <w:t xml:space="preserve"> туристическим</w:t>
      </w:r>
      <w:r>
        <w:rPr>
          <w:rFonts w:ascii="XO Thames" w:hAnsi="XO Thames"/>
          <w:sz w:val="28"/>
        </w:rPr>
        <w:t xml:space="preserve"> центр</w:t>
      </w:r>
      <w:r>
        <w:rPr>
          <w:rFonts w:ascii="XO Thames" w:hAnsi="XO Thames"/>
          <w:sz w:val="28"/>
        </w:rPr>
        <w:t>о</w:t>
      </w:r>
      <w:r>
        <w:rPr>
          <w:rFonts w:ascii="XO Thames" w:hAnsi="XO Thames"/>
          <w:sz w:val="28"/>
        </w:rPr>
        <w:t>м</w:t>
      </w:r>
      <w:r>
        <w:rPr>
          <w:rFonts w:ascii="XO Thames" w:hAnsi="XO Thames"/>
          <w:sz w:val="28"/>
        </w:rPr>
        <w:t xml:space="preserve"> области, за последние пять лет турпоток увеличился почти в </w:t>
      </w:r>
      <w:r>
        <w:rPr>
          <w:rFonts w:ascii="XO Thames" w:hAnsi="XO Thames"/>
          <w:sz w:val="28"/>
        </w:rPr>
        <w:t>3</w:t>
      </w:r>
      <w:r>
        <w:rPr>
          <w:rFonts w:ascii="XO Thames" w:hAnsi="XO Thames"/>
          <w:sz w:val="28"/>
        </w:rPr>
        <w:t xml:space="preserve">раза </w:t>
      </w:r>
      <w:r>
        <w:rPr>
          <w:rFonts w:ascii="XO Thames" w:hAnsi="XO Thames"/>
          <w:sz w:val="28"/>
        </w:rPr>
        <w:t>(численность размещенных лиц в средствах размещения: 2021 г</w:t>
      </w:r>
      <w:r>
        <w:rPr>
          <w:rFonts w:ascii="XO Thames" w:hAnsi="XO Thames"/>
          <w:sz w:val="28"/>
        </w:rPr>
        <w:t>од</w:t>
      </w:r>
      <w:r>
        <w:rPr>
          <w:rFonts w:ascii="XO Thames" w:hAnsi="XO Thames"/>
          <w:sz w:val="28"/>
        </w:rPr>
        <w:t xml:space="preserve"> – 3</w:t>
      </w:r>
      <w:r>
        <w:rPr>
          <w:rFonts w:ascii="XO Thames" w:hAnsi="XO Thames"/>
          <w:sz w:val="28"/>
        </w:rPr>
        <w:t> </w:t>
      </w:r>
      <w:r>
        <w:rPr>
          <w:rFonts w:ascii="XO Thames" w:hAnsi="XO Thames"/>
          <w:sz w:val="28"/>
        </w:rPr>
        <w:t>413 чел</w:t>
      </w:r>
      <w:r>
        <w:rPr>
          <w:rFonts w:ascii="XO Thames" w:hAnsi="XO Thames"/>
          <w:sz w:val="28"/>
        </w:rPr>
        <w:t>овек</w:t>
      </w:r>
      <w:r>
        <w:rPr>
          <w:rFonts w:ascii="XO Thames" w:hAnsi="XO Thames"/>
          <w:sz w:val="28"/>
        </w:rPr>
        <w:t>, 2021 г</w:t>
      </w:r>
      <w:r>
        <w:rPr>
          <w:rFonts w:ascii="XO Thames" w:hAnsi="XO Thames"/>
          <w:sz w:val="28"/>
        </w:rPr>
        <w:t>од</w:t>
      </w:r>
      <w:r>
        <w:rPr>
          <w:rFonts w:ascii="XO Thames" w:hAnsi="XO Thames"/>
          <w:sz w:val="28"/>
        </w:rPr>
        <w:t xml:space="preserve"> – 9</w:t>
      </w:r>
      <w:r>
        <w:rPr>
          <w:rFonts w:ascii="XO Thames" w:hAnsi="XO Thames"/>
          <w:sz w:val="28"/>
        </w:rPr>
        <w:t> </w:t>
      </w:r>
      <w:r>
        <w:rPr>
          <w:rFonts w:ascii="XO Thames" w:hAnsi="XO Thames"/>
          <w:sz w:val="28"/>
        </w:rPr>
        <w:t>791</w:t>
      </w:r>
      <w:r>
        <w:rPr>
          <w:rFonts w:ascii="XO Thames" w:hAnsi="XO Thames"/>
          <w:sz w:val="28"/>
        </w:rPr>
        <w:t> </w:t>
      </w:r>
      <w:r>
        <w:rPr>
          <w:rFonts w:ascii="XO Thames" w:hAnsi="XO Thames"/>
          <w:sz w:val="28"/>
        </w:rPr>
        <w:t>чел</w:t>
      </w:r>
      <w:r>
        <w:rPr>
          <w:rFonts w:ascii="XO Thames" w:hAnsi="XO Thames"/>
          <w:sz w:val="28"/>
        </w:rPr>
        <w:t>овек</w:t>
      </w:r>
      <w:r>
        <w:rPr>
          <w:rFonts w:ascii="XO Thames" w:hAnsi="XO Thames"/>
          <w:sz w:val="28"/>
        </w:rPr>
        <w:t>; число ночевок в средствах размещения: 2021 г</w:t>
      </w:r>
      <w:r>
        <w:rPr>
          <w:rFonts w:ascii="XO Thames" w:hAnsi="XO Thames"/>
          <w:sz w:val="28"/>
        </w:rPr>
        <w:t>од</w:t>
      </w:r>
      <w:r>
        <w:rPr>
          <w:rFonts w:ascii="XO Thames" w:hAnsi="XO Thames"/>
          <w:sz w:val="28"/>
        </w:rPr>
        <w:t xml:space="preserve"> – 4 635 ед</w:t>
      </w:r>
      <w:r>
        <w:rPr>
          <w:rFonts w:ascii="XO Thames" w:hAnsi="XO Thames"/>
          <w:sz w:val="28"/>
        </w:rPr>
        <w:t>иниц</w:t>
      </w:r>
      <w:r>
        <w:rPr>
          <w:rFonts w:ascii="XO Thames" w:hAnsi="XO Thames"/>
          <w:sz w:val="28"/>
        </w:rPr>
        <w:t>, 2025 г</w:t>
      </w:r>
      <w:r>
        <w:rPr>
          <w:rFonts w:ascii="XO Thames" w:hAnsi="XO Thames"/>
          <w:sz w:val="28"/>
        </w:rPr>
        <w:t>од</w:t>
      </w:r>
      <w:r>
        <w:rPr>
          <w:rFonts w:ascii="XO Thames" w:hAnsi="XO Thames"/>
          <w:sz w:val="28"/>
        </w:rPr>
        <w:t xml:space="preserve"> – 14 373 ед</w:t>
      </w:r>
      <w:r>
        <w:rPr>
          <w:rFonts w:ascii="XO Thames" w:hAnsi="XO Thames"/>
          <w:sz w:val="28"/>
        </w:rPr>
        <w:t>иниц</w:t>
      </w:r>
      <w:r>
        <w:rPr>
          <w:rFonts w:ascii="XO Thames" w:hAnsi="XO Thames"/>
          <w:sz w:val="28"/>
        </w:rPr>
        <w:t>).</w:t>
      </w:r>
    </w:p>
    <w:p w14:paraId="FA010000">
      <w:pPr>
        <w:widowControl w:val="1"/>
        <w:spacing w:after="0" w:line="240" w:lineRule="auto"/>
        <w:ind w:firstLine="709"/>
        <w:jc w:val="both"/>
        <w:rPr>
          <w:rFonts w:ascii="XO Thames" w:hAnsi="XO Thames"/>
          <w:sz w:val="28"/>
        </w:rPr>
      </w:pPr>
      <w:r>
        <w:rPr>
          <w:rFonts w:ascii="XO Thames" w:hAnsi="XO Thames"/>
          <w:sz w:val="28"/>
        </w:rPr>
        <w:t>Природные ландшафты</w:t>
      </w:r>
      <w:r>
        <w:rPr>
          <w:rFonts w:ascii="XO Thames" w:hAnsi="XO Thames"/>
          <w:sz w:val="28"/>
        </w:rPr>
        <w:t xml:space="preserve"> района сочетаются равнины и горы Донецкого кряжа, </w:t>
      </w:r>
      <w:r>
        <w:rPr>
          <w:rFonts w:ascii="XO Thames" w:hAnsi="XO Thames"/>
          <w:sz w:val="28"/>
        </w:rPr>
        <w:t>развитую речную сеть,</w:t>
      </w:r>
      <w:r>
        <w:rPr>
          <w:rFonts w:ascii="XO Thames" w:hAnsi="XO Thames"/>
          <w:sz w:val="28"/>
        </w:rPr>
        <w:t xml:space="preserve"> степи и </w:t>
      </w:r>
      <w:r>
        <w:rPr>
          <w:rFonts w:ascii="XO Thames" w:hAnsi="XO Thames"/>
          <w:sz w:val="28"/>
        </w:rPr>
        <w:t>пойменные</w:t>
      </w:r>
      <w:r>
        <w:rPr>
          <w:rFonts w:ascii="XO Thames" w:hAnsi="XO Thames"/>
          <w:sz w:val="28"/>
        </w:rPr>
        <w:t xml:space="preserve"> леса. На территории района располагаются государственные памятники природы: Урочище Черная балка, Урочище Филькино (байрачные леса), Сосновый бор (искусственные насаждения сосны), гора Караул (выход пород каменноугольного возраста на юго-востоке г. Белая Калитва). В пойменных лесах района расположены охотничьи угодья. В течение трех сезонов, исключая лето, здесь возможна охота на водоплавающую дичь, перепелов, куропаток, фазанов, копытных (оленя, косулю, кабана, лань, лося), а также на пушных зверей (зайца-русака, лисицу, </w:t>
      </w:r>
      <w:r>
        <w:rPr>
          <w:rFonts w:ascii="XO Thames" w:hAnsi="XO Thames"/>
          <w:sz w:val="28"/>
        </w:rPr>
        <w:t>енотовидную собаку).</w:t>
      </w:r>
    </w:p>
    <w:p w14:paraId="FB010000">
      <w:pPr>
        <w:widowControl w:val="1"/>
        <w:spacing w:after="0" w:line="240" w:lineRule="auto"/>
        <w:ind w:firstLine="709"/>
        <w:jc w:val="both"/>
        <w:rPr>
          <w:rFonts w:ascii="XO Thames" w:hAnsi="XO Thames"/>
          <w:sz w:val="28"/>
        </w:rPr>
      </w:pPr>
      <w:r>
        <w:rPr>
          <w:rFonts w:ascii="XO Thames" w:hAnsi="XO Thames"/>
          <w:sz w:val="28"/>
          <w:highlight w:val="white"/>
        </w:rPr>
        <w:t>Город Белая Калитва является ключевой туристической дестинацией района с архитектурными памятниками 19 века и историческими местами, гостиничной и гастроиндустрией, хорошей доступностью железным и</w:t>
      </w:r>
      <w:r>
        <w:rPr>
          <w:rFonts w:ascii="XO Thames" w:hAnsi="XO Thames"/>
          <w:sz w:val="28"/>
          <w:highlight w:val="white"/>
        </w:rPr>
        <w:t> </w:t>
      </w:r>
      <w:r>
        <w:rPr>
          <w:rFonts w:ascii="XO Thames" w:hAnsi="XO Thames"/>
          <w:sz w:val="28"/>
          <w:highlight w:val="white"/>
        </w:rPr>
        <w:t>автотранспортом. Посещение Белокалитвинского историко-краеведческого музея позволяет подробно ознакомиться с историей и природой района. Музей расположен историческом центре города, на Майдане рядом с красивейшим Введенским храмом, в старинном здании (памятнике архитектуры регионального значения).</w:t>
      </w:r>
    </w:p>
    <w:p w14:paraId="FC010000">
      <w:pPr>
        <w:widowControl w:val="1"/>
        <w:spacing w:after="0" w:line="240" w:lineRule="auto"/>
        <w:ind w:firstLine="709"/>
        <w:jc w:val="both"/>
        <w:rPr>
          <w:rFonts w:ascii="XO Thames" w:hAnsi="XO Thames"/>
          <w:sz w:val="28"/>
        </w:rPr>
      </w:pPr>
      <w:r>
        <w:rPr>
          <w:rFonts w:ascii="XO Thames" w:hAnsi="XO Thames"/>
          <w:sz w:val="28"/>
        </w:rPr>
        <w:t>Для активного туризма по территории проходят различные пешеходные, водные, велосипедные и автобусные маршруты, протяженность которых от 2 до 150 километров,</w:t>
      </w:r>
      <w:r>
        <w:rPr>
          <w:rFonts w:ascii="XO Thames" w:hAnsi="XO Thames"/>
        </w:rPr>
        <w:t xml:space="preserve"> </w:t>
      </w:r>
      <w:r>
        <w:rPr>
          <w:rFonts w:ascii="XO Thames" w:hAnsi="XO Thames"/>
          <w:sz w:val="28"/>
        </w:rPr>
        <w:t xml:space="preserve">доступны к посещению 340 памятников истории, культуры, архитектуры и археологии. </w:t>
      </w:r>
    </w:p>
    <w:p w14:paraId="FD010000">
      <w:pPr>
        <w:widowControl w:val="1"/>
        <w:spacing w:after="0" w:line="240" w:lineRule="auto"/>
        <w:ind w:firstLine="709"/>
        <w:jc w:val="both"/>
        <w:rPr>
          <w:rFonts w:ascii="XO Thames" w:hAnsi="XO Thames"/>
          <w:sz w:val="28"/>
        </w:rPr>
      </w:pPr>
      <w:r>
        <w:rPr>
          <w:rFonts w:ascii="XO Thames" w:hAnsi="XO Thames"/>
          <w:sz w:val="28"/>
        </w:rPr>
        <w:t>В х</w:t>
      </w:r>
      <w:r>
        <w:rPr>
          <w:rFonts w:ascii="XO Thames" w:hAnsi="XO Thames"/>
          <w:sz w:val="28"/>
        </w:rPr>
        <w:t>уторе</w:t>
      </w:r>
      <w:r>
        <w:rPr>
          <w:rFonts w:ascii="XO Thames" w:hAnsi="XO Thames"/>
          <w:sz w:val="28"/>
        </w:rPr>
        <w:t xml:space="preserve"> Погорелов ежегодно проходят международные Каяльские чтения, посвященные памятнику древнерусской литературы – летописи «Слово о полку Игореве»</w:t>
      </w:r>
      <w:r>
        <w:rPr>
          <w:rFonts w:ascii="XO Thames" w:hAnsi="XO Thames"/>
          <w:sz w:val="28"/>
        </w:rPr>
        <w:t>.</w:t>
      </w:r>
    </w:p>
    <w:p w14:paraId="FE010000">
      <w:pPr>
        <w:widowControl w:val="1"/>
        <w:spacing w:after="0" w:line="240" w:lineRule="auto"/>
        <w:ind w:firstLine="709"/>
        <w:jc w:val="both"/>
        <w:rPr>
          <w:rFonts w:ascii="XO Thames" w:hAnsi="XO Thames"/>
          <w:sz w:val="28"/>
        </w:rPr>
      </w:pPr>
      <w:r>
        <w:rPr>
          <w:rFonts w:ascii="XO Thames" w:hAnsi="XO Thames"/>
          <w:sz w:val="28"/>
        </w:rPr>
        <w:t xml:space="preserve">Наращивание рекреационно-туристских возможностей района непосредственно связано со стимулированием инвестиций в инфраструктуру туризма и реализацией кампании продвижения туристских услуг (сайты, путеводители, гиды, онлайн-платформы и пр.) для целевых групп туристов, обеспечивающих разнообразные варианты отдыха: </w:t>
      </w:r>
      <w:r>
        <w:rPr>
          <w:rFonts w:ascii="XO Thames" w:hAnsi="XO Thames"/>
          <w:sz w:val="28"/>
        </w:rPr>
        <w:t>от погружения в историю и</w:t>
      </w:r>
      <w:r>
        <w:rPr>
          <w:rFonts w:ascii="XO Thames" w:hAnsi="XO Thames"/>
          <w:sz w:val="28"/>
        </w:rPr>
        <w:t> </w:t>
      </w:r>
      <w:r>
        <w:rPr>
          <w:rFonts w:ascii="XO Thames" w:hAnsi="XO Thames"/>
          <w:sz w:val="28"/>
        </w:rPr>
        <w:t>культуру до активного времяпрепровождения на природе</w:t>
      </w:r>
      <w:r>
        <w:rPr>
          <w:rFonts w:ascii="XO Thames" w:hAnsi="XO Thames"/>
          <w:sz w:val="28"/>
        </w:rPr>
        <w:t>.</w:t>
      </w:r>
    </w:p>
    <w:p w14:paraId="FF010000">
      <w:pPr>
        <w:keepNext w:val="1"/>
        <w:widowControl w:val="1"/>
        <w:spacing w:after="0" w:line="240" w:lineRule="auto"/>
        <w:ind w:firstLine="709"/>
        <w:jc w:val="both"/>
        <w:rPr>
          <w:rFonts w:ascii="XO Thames" w:hAnsi="XO Thames"/>
          <w:sz w:val="28"/>
        </w:rPr>
      </w:pPr>
      <w:r>
        <w:rPr>
          <w:rFonts w:ascii="XO Thames" w:hAnsi="XO Thames"/>
          <w:sz w:val="28"/>
        </w:rPr>
        <w:t>Социально-культурный потенциал</w:t>
      </w:r>
      <w:r>
        <w:rPr>
          <w:rFonts w:ascii="XO Thames" w:hAnsi="XO Thames"/>
          <w:sz w:val="28"/>
        </w:rPr>
        <w:t>.</w:t>
      </w:r>
    </w:p>
    <w:p w14:paraId="00020000">
      <w:pPr>
        <w:widowControl w:val="1"/>
        <w:tabs>
          <w:tab w:leader="none" w:pos="284" w:val="left"/>
          <w:tab w:leader="none" w:pos="993" w:val="left"/>
        </w:tabs>
        <w:spacing w:after="0" w:line="240" w:lineRule="auto"/>
        <w:ind w:firstLine="709"/>
        <w:jc w:val="both"/>
        <w:rPr>
          <w:rFonts w:ascii="XO Thames" w:hAnsi="XO Thames"/>
          <w:sz w:val="28"/>
        </w:rPr>
      </w:pPr>
      <w:r>
        <w:rPr>
          <w:rFonts w:ascii="XO Thames" w:hAnsi="XO Thames"/>
          <w:sz w:val="28"/>
        </w:rPr>
        <w:t>Численность постоянного населения района 86,8 тыс. человек, из них около 52,0</w:t>
      </w:r>
      <w:r>
        <w:rPr>
          <w:rFonts w:ascii="XO Thames" w:hAnsi="XO Thames"/>
          <w:sz w:val="28"/>
        </w:rPr>
        <w:t xml:space="preserve"> процента</w:t>
      </w:r>
      <w:r>
        <w:rPr>
          <w:rFonts w:ascii="XO Thames" w:hAnsi="XO Thames"/>
          <w:sz w:val="28"/>
        </w:rPr>
        <w:t xml:space="preserve"> городское население и 14,0</w:t>
      </w:r>
      <w:r>
        <w:rPr>
          <w:rFonts w:ascii="XO Thames" w:hAnsi="XO Thames"/>
          <w:sz w:val="28"/>
        </w:rPr>
        <w:t xml:space="preserve"> процента</w:t>
      </w:r>
      <w:r>
        <w:rPr>
          <w:rFonts w:ascii="XO Thames" w:hAnsi="XO Thames"/>
          <w:sz w:val="28"/>
        </w:rPr>
        <w:t xml:space="preserve"> моложе трудоспособного возраста. В</w:t>
      </w:r>
      <w:r>
        <w:rPr>
          <w:rFonts w:ascii="XO Thames" w:hAnsi="XO Thames"/>
          <w:sz w:val="28"/>
        </w:rPr>
        <w:t> </w:t>
      </w:r>
      <w:r>
        <w:rPr>
          <w:rFonts w:ascii="XO Thames" w:hAnsi="XO Thames"/>
          <w:sz w:val="28"/>
        </w:rPr>
        <w:t>среднесписочной численности работников организаций (</w:t>
      </w:r>
      <w:r>
        <w:rPr>
          <w:rFonts w:ascii="XO Thames" w:hAnsi="XO Thames"/>
          <w:sz w:val="28"/>
        </w:rPr>
        <w:t>январь – </w:t>
      </w:r>
      <w:r>
        <w:rPr>
          <w:rFonts w:ascii="XO Thames" w:hAnsi="XO Thames"/>
          <w:sz w:val="28"/>
        </w:rPr>
        <w:t>декабрь 2025</w:t>
      </w:r>
      <w:r>
        <w:rPr>
          <w:rFonts w:ascii="XO Thames" w:hAnsi="XO Thames"/>
          <w:sz w:val="28"/>
        </w:rPr>
        <w:t> </w:t>
      </w:r>
      <w:r>
        <w:rPr>
          <w:rFonts w:ascii="XO Thames" w:hAnsi="XO Thames"/>
          <w:sz w:val="28"/>
        </w:rPr>
        <w:t>года – 14</w:t>
      </w:r>
      <w:r>
        <w:rPr>
          <w:rFonts w:ascii="XO Thames" w:hAnsi="XO Thames"/>
          <w:sz w:val="28"/>
        </w:rPr>
        <w:t> </w:t>
      </w:r>
      <w:r>
        <w:rPr>
          <w:rFonts w:ascii="XO Thames" w:hAnsi="XO Thames"/>
          <w:sz w:val="28"/>
        </w:rPr>
        <w:t>451 человек) удельный вес работников по виду деятельности «государственное управление и обеспечение военной безопасности; социальное обеспечение» составляет порядка 6,7</w:t>
      </w:r>
      <w:r>
        <w:rPr>
          <w:rFonts w:ascii="XO Thames" w:hAnsi="XO Thames"/>
          <w:sz w:val="28"/>
        </w:rPr>
        <w:t> процента</w:t>
      </w:r>
      <w:r>
        <w:rPr>
          <w:rFonts w:ascii="XO Thames" w:hAnsi="XO Thames"/>
          <w:sz w:val="28"/>
        </w:rPr>
        <w:t>, работников бюджетной сферы (образование, здравоохранение, культура, спорт) более 35,6</w:t>
      </w:r>
      <w:r>
        <w:rPr>
          <w:rFonts w:ascii="XO Thames" w:hAnsi="XO Thames"/>
          <w:sz w:val="28"/>
        </w:rPr>
        <w:t xml:space="preserve"> процента</w:t>
      </w:r>
      <w:r>
        <w:rPr>
          <w:rFonts w:ascii="XO Thames" w:hAnsi="XO Thames"/>
          <w:sz w:val="28"/>
        </w:rPr>
        <w:t xml:space="preserve">. </w:t>
      </w:r>
      <w:r>
        <w:rPr>
          <w:rFonts w:ascii="XO Thames" w:hAnsi="XO Thames"/>
          <w:sz w:val="28"/>
        </w:rPr>
        <w:t xml:space="preserve">Сведения о кадровой потребности </w:t>
      </w:r>
      <w:r>
        <w:rPr>
          <w:rFonts w:ascii="XO Thames" w:hAnsi="XO Thames"/>
          <w:sz w:val="28"/>
        </w:rPr>
        <w:t>по видам экономической деятельности на 2026 –2030 годы</w:t>
      </w:r>
      <w:r>
        <w:rPr>
          <w:rFonts w:ascii="XO Thames" w:hAnsi="XO Thames"/>
          <w:sz w:val="28"/>
        </w:rPr>
        <w:t xml:space="preserve"> приведены в</w:t>
      </w:r>
      <w:r>
        <w:rPr>
          <w:rFonts w:ascii="XO Thames" w:hAnsi="XO Thames"/>
          <w:sz w:val="28"/>
        </w:rPr>
        <w:t> </w:t>
      </w:r>
      <w:r>
        <w:rPr>
          <w:rFonts w:ascii="XO Thames" w:hAnsi="XO Thames"/>
          <w:sz w:val="28"/>
        </w:rPr>
        <w:t>приложении № 3.</w:t>
      </w:r>
    </w:p>
    <w:p w14:paraId="01020000">
      <w:pPr>
        <w:widowControl w:val="1"/>
        <w:tabs>
          <w:tab w:leader="none" w:pos="284" w:val="left"/>
          <w:tab w:leader="none" w:pos="993" w:val="left"/>
        </w:tabs>
        <w:spacing w:after="0" w:line="240" w:lineRule="auto"/>
        <w:ind w:firstLine="709"/>
        <w:jc w:val="both"/>
        <w:rPr>
          <w:rFonts w:ascii="XO Thames" w:hAnsi="XO Thames"/>
          <w:sz w:val="28"/>
        </w:rPr>
      </w:pPr>
      <w:r>
        <w:rPr>
          <w:rFonts w:ascii="XO Thames" w:hAnsi="XO Thames"/>
          <w:sz w:val="28"/>
        </w:rPr>
        <w:t>В районе функционирует многопрофильная</w:t>
      </w:r>
      <w:r>
        <w:rPr>
          <w:rFonts w:ascii="XO Thames" w:hAnsi="XO Thames"/>
          <w:sz w:val="28"/>
        </w:rPr>
        <w:t xml:space="preserve"> социальная инфраструктура, включающая сеть образовательных, медицинских, культурно-досуговых и</w:t>
      </w:r>
      <w:r>
        <w:rPr>
          <w:rFonts w:ascii="XO Thames" w:hAnsi="XO Thames"/>
          <w:sz w:val="28"/>
        </w:rPr>
        <w:t> </w:t>
      </w:r>
      <w:r>
        <w:rPr>
          <w:rFonts w:ascii="XO Thames" w:hAnsi="XO Thames"/>
          <w:sz w:val="28"/>
        </w:rPr>
        <w:t>спортивных учреждений.</w:t>
      </w:r>
    </w:p>
    <w:p w14:paraId="02020000">
      <w:pPr>
        <w:widowControl w:val="1"/>
        <w:tabs>
          <w:tab w:leader="none" w:pos="284" w:val="left"/>
          <w:tab w:leader="none" w:pos="993" w:val="left"/>
        </w:tabs>
        <w:spacing w:after="0" w:line="240" w:lineRule="auto"/>
        <w:ind w:firstLine="709"/>
        <w:jc w:val="both"/>
        <w:rPr>
          <w:rFonts w:ascii="XO Thames" w:hAnsi="XO Thames"/>
          <w:sz w:val="28"/>
          <w:highlight w:val="white"/>
        </w:rPr>
      </w:pPr>
      <w:r>
        <w:rPr>
          <w:rFonts w:ascii="XO Thames" w:hAnsi="XO Thames"/>
          <w:sz w:val="28"/>
        </w:rPr>
        <w:t>Образование (</w:t>
      </w:r>
      <w:r>
        <w:rPr>
          <w:rFonts w:ascii="XO Thames" w:hAnsi="XO Thames"/>
          <w:sz w:val="28"/>
        </w:rPr>
        <w:t>44 учреждений дошкольного образования;</w:t>
      </w:r>
      <w:r>
        <w:rPr>
          <w:rFonts w:ascii="XO Thames" w:hAnsi="XO Thames"/>
          <w:sz w:val="28"/>
        </w:rPr>
        <w:t xml:space="preserve"> </w:t>
      </w:r>
      <w:r>
        <w:rPr>
          <w:rFonts w:ascii="XO Thames" w:hAnsi="XO Thames"/>
          <w:sz w:val="28"/>
        </w:rPr>
        <w:t>37</w:t>
      </w:r>
      <w:r>
        <w:rPr>
          <w:rFonts w:ascii="XO Thames" w:hAnsi="XO Thames"/>
          <w:sz w:val="28"/>
        </w:rPr>
        <w:t> </w:t>
      </w:r>
      <w:r>
        <w:rPr>
          <w:rFonts w:ascii="XO Thames" w:hAnsi="XO Thames"/>
          <w:sz w:val="28"/>
        </w:rPr>
        <w:t>общеобразовательных учреждений;</w:t>
      </w:r>
      <w:r>
        <w:rPr>
          <w:rFonts w:ascii="XO Thames" w:hAnsi="XO Thames"/>
          <w:sz w:val="28"/>
        </w:rPr>
        <w:t xml:space="preserve"> 6</w:t>
      </w:r>
      <w:r>
        <w:rPr>
          <w:rFonts w:ascii="XO Thames" w:hAnsi="XO Thames"/>
          <w:sz w:val="28"/>
        </w:rPr>
        <w:t xml:space="preserve"> учреждений дополнительного образования;</w:t>
      </w:r>
      <w:r>
        <w:rPr>
          <w:rFonts w:ascii="XO Thames" w:hAnsi="XO Thames"/>
          <w:sz w:val="28"/>
        </w:rPr>
        <w:t xml:space="preserve"> </w:t>
      </w:r>
      <w:r>
        <w:rPr>
          <w:rFonts w:ascii="XO Thames" w:hAnsi="XO Thames"/>
          <w:sz w:val="28"/>
        </w:rPr>
        <w:t>школа-интернат</w:t>
      </w:r>
      <w:r>
        <w:rPr>
          <w:rFonts w:ascii="XO Thames" w:hAnsi="XO Thames"/>
          <w:sz w:val="28"/>
        </w:rPr>
        <w:t xml:space="preserve">, 3 </w:t>
      </w:r>
      <w:r>
        <w:rPr>
          <w:rFonts w:ascii="XO Thames" w:hAnsi="XO Thames"/>
          <w:sz w:val="28"/>
        </w:rPr>
        <w:t>учреждения профессионального образования</w:t>
      </w:r>
      <w:r>
        <w:rPr>
          <w:rFonts w:ascii="XO Thames" w:hAnsi="XO Thames"/>
          <w:sz w:val="28"/>
        </w:rPr>
        <w:t>).</w:t>
      </w:r>
    </w:p>
    <w:p w14:paraId="03020000">
      <w:pPr>
        <w:widowControl w:val="1"/>
        <w:tabs>
          <w:tab w:leader="none" w:pos="284" w:val="left"/>
          <w:tab w:leader="none" w:pos="993" w:val="left"/>
        </w:tabs>
        <w:spacing w:after="0" w:line="240" w:lineRule="auto"/>
        <w:ind w:firstLine="709"/>
        <w:jc w:val="both"/>
        <w:rPr>
          <w:rFonts w:ascii="XO Thames" w:hAnsi="XO Thames"/>
          <w:sz w:val="28"/>
        </w:rPr>
      </w:pPr>
      <w:r>
        <w:rPr>
          <w:rFonts w:ascii="XO Thames" w:hAnsi="XO Thames"/>
          <w:sz w:val="28"/>
        </w:rPr>
        <w:t xml:space="preserve">Здравоохранение (Центральная районная больница </w:t>
      </w:r>
      <w:r>
        <w:rPr>
          <w:rFonts w:ascii="XO Thames" w:hAnsi="XO Thames"/>
          <w:sz w:val="28"/>
        </w:rPr>
        <w:t xml:space="preserve">(ГБУ РО «ЦРБ») </w:t>
      </w:r>
      <w:r>
        <w:rPr>
          <w:rFonts w:ascii="XO Thames" w:hAnsi="XO Thames"/>
          <w:sz w:val="28"/>
        </w:rPr>
        <w:t>в</w:t>
      </w:r>
      <w:r>
        <w:rPr>
          <w:rFonts w:ascii="XO Thames" w:hAnsi="XO Thames"/>
          <w:sz w:val="28"/>
        </w:rPr>
        <w:t> </w:t>
      </w:r>
      <w:r>
        <w:rPr>
          <w:rFonts w:ascii="XO Thames" w:hAnsi="XO Thames"/>
          <w:sz w:val="28"/>
        </w:rPr>
        <w:t xml:space="preserve">Белокалитвинском </w:t>
      </w:r>
      <w:r>
        <w:rPr>
          <w:rFonts w:ascii="XO Thames" w:hAnsi="XO Thames"/>
          <w:sz w:val="28"/>
        </w:rPr>
        <w:t>районе</w:t>
      </w:r>
      <w:r>
        <w:rPr>
          <w:rFonts w:ascii="XO Thames" w:hAnsi="XO Thames"/>
          <w:sz w:val="28"/>
        </w:rPr>
        <w:t>;</w:t>
      </w:r>
      <w:r>
        <w:rPr>
          <w:rFonts w:ascii="XO Thames" w:hAnsi="XO Thames"/>
          <w:sz w:val="28"/>
        </w:rPr>
        <w:t xml:space="preserve"> </w:t>
      </w:r>
      <w:r>
        <w:rPr>
          <w:rFonts w:ascii="XO Thames" w:hAnsi="XO Thames"/>
          <w:sz w:val="28"/>
        </w:rPr>
        <w:t>29 фельдшерско-акушерских пунктов;</w:t>
      </w:r>
      <w:r>
        <w:rPr>
          <w:rFonts w:ascii="XO Thames" w:hAnsi="XO Thames"/>
          <w:sz w:val="28"/>
        </w:rPr>
        <w:t xml:space="preserve"> </w:t>
      </w:r>
      <w:r>
        <w:rPr>
          <w:rFonts w:ascii="XO Thames" w:hAnsi="XO Thames"/>
          <w:sz w:val="28"/>
        </w:rPr>
        <w:t>10</w:t>
      </w:r>
      <w:r>
        <w:rPr>
          <w:rFonts w:ascii="XO Thames" w:hAnsi="XO Thames"/>
          <w:sz w:val="28"/>
        </w:rPr>
        <w:t> </w:t>
      </w:r>
      <w:r>
        <w:rPr>
          <w:rFonts w:ascii="XO Thames" w:hAnsi="XO Thames"/>
          <w:sz w:val="28"/>
        </w:rPr>
        <w:t>амбулаторий;</w:t>
      </w:r>
      <w:r>
        <w:rPr>
          <w:rFonts w:ascii="XO Thames" w:hAnsi="XO Thames"/>
          <w:sz w:val="28"/>
        </w:rPr>
        <w:t xml:space="preserve"> </w:t>
      </w:r>
      <w:r>
        <w:rPr>
          <w:rFonts w:ascii="XO Thames" w:hAnsi="XO Thames"/>
          <w:sz w:val="28"/>
        </w:rPr>
        <w:t>19 коммерческих медицинских центров</w:t>
      </w:r>
      <w:r>
        <w:rPr>
          <w:rFonts w:ascii="XO Thames" w:hAnsi="XO Thames"/>
          <w:sz w:val="28"/>
        </w:rPr>
        <w:t>).</w:t>
      </w:r>
    </w:p>
    <w:p w14:paraId="04020000">
      <w:pPr>
        <w:widowControl w:val="1"/>
        <w:tabs>
          <w:tab w:leader="none" w:pos="284" w:val="left"/>
          <w:tab w:leader="none" w:pos="993" w:val="left"/>
        </w:tabs>
        <w:spacing w:after="0" w:line="240" w:lineRule="auto"/>
        <w:ind w:firstLine="709"/>
        <w:jc w:val="both"/>
        <w:rPr>
          <w:rFonts w:ascii="XO Thames" w:hAnsi="XO Thames"/>
          <w:sz w:val="28"/>
        </w:rPr>
      </w:pPr>
      <w:r>
        <w:rPr>
          <w:rFonts w:ascii="XO Thames" w:hAnsi="XO Thames"/>
          <w:sz w:val="28"/>
        </w:rPr>
        <w:t>Спорт (</w:t>
      </w:r>
      <w:r>
        <w:rPr>
          <w:rFonts w:ascii="XO Thames" w:hAnsi="XO Thames"/>
          <w:sz w:val="28"/>
        </w:rPr>
        <w:t>стадион;</w:t>
      </w:r>
      <w:r>
        <w:rPr>
          <w:rFonts w:ascii="XO Thames" w:hAnsi="XO Thames"/>
          <w:sz w:val="28"/>
        </w:rPr>
        <w:t xml:space="preserve"> </w:t>
      </w:r>
      <w:r>
        <w:rPr>
          <w:rFonts w:ascii="XO Thames" w:hAnsi="XO Thames"/>
          <w:sz w:val="28"/>
        </w:rPr>
        <w:t>спортивная школа;</w:t>
      </w:r>
      <w:r>
        <w:rPr>
          <w:rFonts w:ascii="XO Thames" w:hAnsi="XO Thames"/>
          <w:sz w:val="28"/>
        </w:rPr>
        <w:t xml:space="preserve"> 31 </w:t>
      </w:r>
      <w:r>
        <w:rPr>
          <w:rFonts w:ascii="XO Thames" w:hAnsi="XO Thames"/>
          <w:sz w:val="28"/>
        </w:rPr>
        <w:t>плоскостных сооружений;</w:t>
      </w:r>
      <w:r>
        <w:rPr>
          <w:rFonts w:ascii="XO Thames" w:hAnsi="XO Thames"/>
          <w:sz w:val="28"/>
        </w:rPr>
        <w:t xml:space="preserve"> </w:t>
      </w:r>
      <w:r>
        <w:rPr>
          <w:rFonts w:ascii="XO Thames" w:hAnsi="XO Thames"/>
          <w:sz w:val="28"/>
        </w:rPr>
        <w:t>56</w:t>
      </w:r>
      <w:r>
        <w:rPr>
          <w:rFonts w:ascii="XO Thames" w:hAnsi="XO Thames"/>
          <w:sz w:val="28"/>
        </w:rPr>
        <w:t> </w:t>
      </w:r>
      <w:r>
        <w:rPr>
          <w:rFonts w:ascii="XO Thames" w:hAnsi="XO Thames"/>
          <w:sz w:val="28"/>
        </w:rPr>
        <w:t>спортзалов;</w:t>
      </w:r>
      <w:r>
        <w:rPr>
          <w:rFonts w:ascii="XO Thames" w:hAnsi="XO Thames"/>
          <w:sz w:val="28"/>
        </w:rPr>
        <w:t xml:space="preserve"> </w:t>
      </w:r>
      <w:r>
        <w:rPr>
          <w:rFonts w:ascii="XO Thames" w:hAnsi="XO Thames"/>
          <w:sz w:val="28"/>
        </w:rPr>
        <w:t>физкультурно-оздоровительный комплекс;</w:t>
      </w:r>
      <w:r>
        <w:rPr>
          <w:rFonts w:ascii="XO Thames" w:hAnsi="XO Thames"/>
          <w:sz w:val="28"/>
        </w:rPr>
        <w:t xml:space="preserve"> </w:t>
      </w:r>
      <w:r>
        <w:rPr>
          <w:rFonts w:ascii="XO Thames" w:hAnsi="XO Thames"/>
          <w:sz w:val="28"/>
        </w:rPr>
        <w:t>3 плавательных бассейна;</w:t>
      </w:r>
      <w:r>
        <w:rPr>
          <w:rFonts w:ascii="XO Thames" w:hAnsi="XO Thames"/>
          <w:sz w:val="28"/>
        </w:rPr>
        <w:t xml:space="preserve"> </w:t>
      </w:r>
      <w:r>
        <w:rPr>
          <w:rFonts w:ascii="XO Thames" w:hAnsi="XO Thames"/>
          <w:sz w:val="28"/>
        </w:rPr>
        <w:t>58 других спортивных сооружения)</w:t>
      </w:r>
      <w:r>
        <w:rPr>
          <w:rFonts w:ascii="XO Thames" w:hAnsi="XO Thames"/>
          <w:sz w:val="28"/>
        </w:rPr>
        <w:t>.</w:t>
      </w:r>
    </w:p>
    <w:p w14:paraId="05020000">
      <w:pPr>
        <w:widowControl w:val="1"/>
        <w:tabs>
          <w:tab w:leader="none" w:pos="284" w:val="left"/>
          <w:tab w:leader="none" w:pos="993" w:val="left"/>
        </w:tabs>
        <w:spacing w:after="0" w:line="240" w:lineRule="auto"/>
        <w:ind w:firstLine="709"/>
        <w:jc w:val="both"/>
        <w:rPr>
          <w:rFonts w:ascii="XO Thames" w:hAnsi="XO Thames"/>
          <w:sz w:val="28"/>
        </w:rPr>
      </w:pPr>
      <w:r>
        <w:rPr>
          <w:rFonts w:ascii="XO Thames" w:hAnsi="XO Thames"/>
          <w:sz w:val="28"/>
        </w:rPr>
        <w:t>Культура (</w:t>
      </w:r>
      <w:r>
        <w:rPr>
          <w:rFonts w:ascii="XO Thames" w:hAnsi="XO Thames"/>
          <w:sz w:val="28"/>
        </w:rPr>
        <w:t>25 домов культуры;</w:t>
      </w:r>
      <w:r>
        <w:rPr>
          <w:rFonts w:ascii="XO Thames" w:hAnsi="XO Thames"/>
          <w:sz w:val="28"/>
        </w:rPr>
        <w:t xml:space="preserve"> </w:t>
      </w:r>
      <w:r>
        <w:rPr>
          <w:rFonts w:ascii="XO Thames" w:hAnsi="XO Thames"/>
          <w:sz w:val="28"/>
        </w:rPr>
        <w:t>19 клубов;</w:t>
      </w:r>
      <w:r>
        <w:rPr>
          <w:rFonts w:ascii="XO Thames" w:hAnsi="XO Thames"/>
          <w:sz w:val="28"/>
        </w:rPr>
        <w:t xml:space="preserve"> </w:t>
      </w:r>
      <w:r>
        <w:rPr>
          <w:rFonts w:ascii="XO Thames" w:hAnsi="XO Thames"/>
          <w:sz w:val="28"/>
        </w:rPr>
        <w:t>39 библиотек;</w:t>
      </w:r>
      <w:r>
        <w:rPr>
          <w:rFonts w:ascii="XO Thames" w:hAnsi="XO Thames"/>
          <w:sz w:val="28"/>
        </w:rPr>
        <w:t xml:space="preserve"> </w:t>
      </w:r>
      <w:r>
        <w:rPr>
          <w:rFonts w:ascii="XO Thames" w:hAnsi="XO Thames"/>
          <w:sz w:val="28"/>
        </w:rPr>
        <w:t>4 детские школы искусств;</w:t>
      </w:r>
      <w:r>
        <w:rPr>
          <w:rFonts w:ascii="XO Thames" w:hAnsi="XO Thames"/>
          <w:sz w:val="28"/>
        </w:rPr>
        <w:t xml:space="preserve"> </w:t>
      </w:r>
      <w:r>
        <w:rPr>
          <w:rFonts w:ascii="XO Thames" w:hAnsi="XO Thames"/>
          <w:sz w:val="28"/>
        </w:rPr>
        <w:t>парк культуры и отдыха</w:t>
      </w:r>
      <w:r>
        <w:rPr>
          <w:rFonts w:ascii="XO Thames" w:hAnsi="XO Thames"/>
          <w:sz w:val="28"/>
        </w:rPr>
        <w:t>).</w:t>
      </w:r>
    </w:p>
    <w:p w14:paraId="06020000">
      <w:pPr>
        <w:widowControl w:val="1"/>
        <w:tabs>
          <w:tab w:leader="none" w:pos="284" w:val="left"/>
          <w:tab w:leader="none" w:pos="993" w:val="left"/>
        </w:tabs>
        <w:spacing w:after="0" w:line="240" w:lineRule="auto"/>
        <w:ind w:firstLine="709"/>
        <w:jc w:val="both"/>
        <w:rPr>
          <w:rFonts w:ascii="XO Thames" w:hAnsi="XO Thames"/>
          <w:sz w:val="28"/>
        </w:rPr>
      </w:pPr>
      <w:r>
        <w:rPr>
          <w:rFonts w:ascii="XO Thames" w:hAnsi="XO Thames"/>
          <w:sz w:val="28"/>
        </w:rPr>
        <w:t>Казачество (</w:t>
      </w:r>
      <w:r>
        <w:rPr>
          <w:rFonts w:ascii="XO Thames" w:hAnsi="XO Thames"/>
          <w:sz w:val="28"/>
        </w:rPr>
        <w:t>Юртовое казачье общество «Белокалитвинский казачий юрт»;</w:t>
      </w:r>
      <w:r>
        <w:rPr>
          <w:rFonts w:ascii="XO Thames" w:hAnsi="XO Thames"/>
          <w:sz w:val="28"/>
        </w:rPr>
        <w:t xml:space="preserve"> </w:t>
      </w:r>
      <w:r>
        <w:rPr>
          <w:rFonts w:ascii="XO Thames" w:hAnsi="XO Thames"/>
          <w:sz w:val="28"/>
        </w:rPr>
        <w:t>2 городских и 10 хуторских казачьих обществ;</w:t>
      </w:r>
      <w:r>
        <w:rPr>
          <w:rFonts w:ascii="XO Thames" w:hAnsi="XO Thames"/>
          <w:sz w:val="28"/>
        </w:rPr>
        <w:t xml:space="preserve"> </w:t>
      </w:r>
      <w:r>
        <w:rPr>
          <w:rFonts w:ascii="XO Thames" w:hAnsi="XO Thames"/>
          <w:sz w:val="28"/>
        </w:rPr>
        <w:t>Белокалитвинский Матвея Платова казачий кадетский корпус;</w:t>
      </w:r>
      <w:r>
        <w:rPr>
          <w:rFonts w:ascii="XO Thames" w:hAnsi="XO Thames"/>
          <w:sz w:val="28"/>
        </w:rPr>
        <w:t xml:space="preserve"> </w:t>
      </w:r>
      <w:r>
        <w:rPr>
          <w:rFonts w:ascii="XO Thames" w:hAnsi="XO Thames"/>
          <w:sz w:val="28"/>
        </w:rPr>
        <w:t>Мариинская гимназия</w:t>
      </w:r>
      <w:r>
        <w:rPr>
          <w:rFonts w:ascii="XO Thames" w:hAnsi="XO Thames"/>
          <w:sz w:val="28"/>
        </w:rPr>
        <w:t>).</w:t>
      </w:r>
    </w:p>
    <w:p w14:paraId="07020000">
      <w:pPr>
        <w:widowControl w:val="1"/>
        <w:tabs>
          <w:tab w:leader="none" w:pos="284" w:val="left"/>
          <w:tab w:leader="none" w:pos="993" w:val="left"/>
        </w:tabs>
        <w:spacing w:after="0" w:line="240" w:lineRule="auto"/>
        <w:ind w:firstLine="709"/>
        <w:jc w:val="both"/>
        <w:rPr>
          <w:rFonts w:ascii="XO Thames" w:hAnsi="XO Thames"/>
          <w:sz w:val="28"/>
        </w:rPr>
      </w:pPr>
      <w:r>
        <w:rPr>
          <w:rFonts w:ascii="XO Thames" w:hAnsi="XO Thames"/>
          <w:sz w:val="28"/>
        </w:rPr>
        <w:t>Социальная защита (</w:t>
      </w:r>
      <w:r>
        <w:rPr>
          <w:rFonts w:ascii="XO Thames" w:hAnsi="XO Thames"/>
          <w:sz w:val="28"/>
        </w:rPr>
        <w:t>Управление социальной защиты населения;</w:t>
      </w:r>
      <w:r>
        <w:rPr>
          <w:rFonts w:ascii="XO Thames" w:hAnsi="XO Thames"/>
          <w:sz w:val="28"/>
        </w:rPr>
        <w:t xml:space="preserve"> </w:t>
      </w:r>
      <w:r>
        <w:rPr>
          <w:rFonts w:ascii="XO Thames" w:hAnsi="XO Thames"/>
          <w:sz w:val="28"/>
        </w:rPr>
        <w:t>Центр социального обслуживания граждан пожилого возраста и инвалидов</w:t>
      </w:r>
      <w:r>
        <w:rPr>
          <w:rFonts w:ascii="XO Thames" w:hAnsi="XO Thames"/>
          <w:sz w:val="28"/>
        </w:rPr>
        <w:t>).</w:t>
      </w:r>
    </w:p>
    <w:p w14:paraId="08020000">
      <w:pPr>
        <w:widowControl w:val="1"/>
        <w:spacing w:after="0" w:line="240" w:lineRule="auto"/>
        <w:ind w:firstLine="709"/>
        <w:jc w:val="both"/>
        <w:rPr>
          <w:rFonts w:ascii="XO Thames" w:hAnsi="XO Thames"/>
          <w:sz w:val="28"/>
        </w:rPr>
      </w:pPr>
      <w:r>
        <w:rPr>
          <w:rFonts w:ascii="XO Thames" w:hAnsi="XO Thames"/>
          <w:sz w:val="28"/>
        </w:rPr>
        <w:t>Приоритетное расширение сети объектов социальной инфраструктуры в</w:t>
      </w:r>
      <w:r>
        <w:rPr>
          <w:rFonts w:ascii="XO Thames" w:hAnsi="XO Thames"/>
          <w:sz w:val="28"/>
        </w:rPr>
        <w:t> </w:t>
      </w:r>
      <w:r>
        <w:rPr>
          <w:rFonts w:ascii="XO Thames" w:hAnsi="XO Thames"/>
          <w:sz w:val="28"/>
        </w:rPr>
        <w:t>поселениях района является основой развития демографических, трудовых, интеллектуальных и творческих сил населения района</w:t>
      </w:r>
      <w:r>
        <w:rPr>
          <w:rFonts w:ascii="XO Thames" w:hAnsi="XO Thames"/>
          <w:sz w:val="28"/>
        </w:rPr>
        <w:t>.</w:t>
      </w:r>
    </w:p>
    <w:p w14:paraId="09020000">
      <w:pPr>
        <w:keepNext w:val="1"/>
        <w:widowControl w:val="1"/>
        <w:spacing w:after="0" w:line="240" w:lineRule="auto"/>
        <w:ind w:firstLine="709"/>
        <w:jc w:val="both"/>
        <w:rPr>
          <w:rFonts w:ascii="XO Thames" w:hAnsi="XO Thames"/>
          <w:sz w:val="28"/>
        </w:rPr>
      </w:pPr>
      <w:r>
        <w:rPr>
          <w:rFonts w:ascii="XO Thames" w:hAnsi="XO Thames"/>
          <w:sz w:val="28"/>
        </w:rPr>
        <w:t>Институционально-управленческий потенциал</w:t>
      </w:r>
      <w:r>
        <w:rPr>
          <w:rFonts w:ascii="XO Thames" w:hAnsi="XO Thames"/>
          <w:sz w:val="28"/>
        </w:rPr>
        <w:t>.</w:t>
      </w:r>
    </w:p>
    <w:p w14:paraId="0A020000">
      <w:pPr>
        <w:widowControl w:val="1"/>
        <w:spacing w:after="0" w:line="240" w:lineRule="auto"/>
        <w:ind w:firstLine="709"/>
        <w:jc w:val="both"/>
        <w:rPr>
          <w:rFonts w:ascii="XO Thames" w:hAnsi="XO Thames"/>
          <w:sz w:val="28"/>
        </w:rPr>
      </w:pPr>
      <w:r>
        <w:rPr>
          <w:rFonts w:ascii="XO Thames" w:hAnsi="XO Thames"/>
          <w:sz w:val="28"/>
        </w:rPr>
        <w:t>Наряду с муниципальными служащими администраций района и</w:t>
      </w:r>
      <w:r>
        <w:rPr>
          <w:rFonts w:ascii="XO Thames" w:hAnsi="XO Thames"/>
          <w:sz w:val="28"/>
        </w:rPr>
        <w:t> </w:t>
      </w:r>
      <w:r>
        <w:rPr>
          <w:rFonts w:ascii="XO Thames" w:hAnsi="XO Thames"/>
          <w:sz w:val="28"/>
        </w:rPr>
        <w:t>поселений (порядка 300 человек) и депутатским корпусом представительных органов района и поселений (156 депутатов), в районе сложилась комплексная и</w:t>
      </w:r>
      <w:r>
        <w:rPr>
          <w:rFonts w:ascii="XO Thames" w:hAnsi="XO Thames"/>
          <w:sz w:val="28"/>
        </w:rPr>
        <w:t> </w:t>
      </w:r>
      <w:r>
        <w:rPr>
          <w:rFonts w:ascii="XO Thames" w:hAnsi="XO Thames"/>
          <w:sz w:val="28"/>
        </w:rPr>
        <w:t>устойчивая система общественных отношений и самоорганизации, обеспечивающие продуктивные и конструктивные формы общественного взаимодействия и самовыражения:</w:t>
      </w:r>
    </w:p>
    <w:p w14:paraId="0B020000">
      <w:pPr>
        <w:widowControl w:val="1"/>
        <w:spacing w:after="0" w:line="240" w:lineRule="auto"/>
        <w:ind w:firstLine="709"/>
        <w:jc w:val="both"/>
        <w:rPr>
          <w:rFonts w:ascii="XO Thames" w:hAnsi="XO Thames"/>
          <w:sz w:val="28"/>
        </w:rPr>
      </w:pPr>
      <w:r>
        <w:rPr>
          <w:rFonts w:ascii="XO Thames" w:hAnsi="XO Thames"/>
          <w:sz w:val="28"/>
        </w:rPr>
        <w:t>районные средства массовой информации: газеты «Перекресток», «Белокалитвинский металлург», телеканал «Белокалитвинская панорама» и</w:t>
      </w:r>
      <w:r>
        <w:rPr>
          <w:rFonts w:ascii="XO Thames" w:hAnsi="XO Thames"/>
          <w:sz w:val="28"/>
        </w:rPr>
        <w:t> </w:t>
      </w:r>
      <w:r>
        <w:rPr>
          <w:rFonts w:ascii="XO Thames" w:hAnsi="XO Thames"/>
          <w:sz w:val="28"/>
        </w:rPr>
        <w:t>11</w:t>
      </w:r>
      <w:r>
        <w:rPr>
          <w:rFonts w:ascii="XO Thames" w:hAnsi="XO Thames"/>
          <w:sz w:val="28"/>
        </w:rPr>
        <w:t> </w:t>
      </w:r>
      <w:r>
        <w:rPr>
          <w:rFonts w:ascii="XO Thames" w:hAnsi="XO Thames"/>
          <w:sz w:val="28"/>
        </w:rPr>
        <w:t>электронных СМИ;</w:t>
      </w:r>
    </w:p>
    <w:p w14:paraId="0C020000">
      <w:pPr>
        <w:widowControl w:val="1"/>
        <w:spacing w:after="0" w:line="240" w:lineRule="auto"/>
        <w:ind w:firstLine="709"/>
        <w:jc w:val="both"/>
        <w:rPr>
          <w:rFonts w:ascii="XO Thames" w:hAnsi="XO Thames"/>
          <w:sz w:val="28"/>
        </w:rPr>
      </w:pPr>
      <w:r>
        <w:rPr>
          <w:rFonts w:ascii="XO Thames" w:hAnsi="XO Thames"/>
          <w:sz w:val="28"/>
        </w:rPr>
        <w:t>5 политических организаций: Единая Россия, КПРФ, ЛДПР, СПРАВЕДЛИВАЯ РОССИЯ – ПАТРИОТЫ ЗА ПРАВДУ, Яблоко;</w:t>
      </w:r>
    </w:p>
    <w:p w14:paraId="0D020000">
      <w:pPr>
        <w:widowControl w:val="1"/>
        <w:spacing w:after="0" w:line="240" w:lineRule="auto"/>
        <w:ind w:firstLine="709"/>
        <w:jc w:val="both"/>
        <w:rPr>
          <w:rFonts w:ascii="XO Thames" w:hAnsi="XO Thames"/>
          <w:sz w:val="28"/>
        </w:rPr>
      </w:pPr>
      <w:r>
        <w:rPr>
          <w:rFonts w:ascii="XO Thames" w:hAnsi="XO Thames"/>
          <w:sz w:val="28"/>
        </w:rPr>
        <w:t xml:space="preserve">19 </w:t>
      </w:r>
      <w:r>
        <w:rPr>
          <w:rFonts w:ascii="XO Thames" w:hAnsi="XO Thames"/>
          <w:sz w:val="28"/>
        </w:rPr>
        <w:t>общественных и профсоюзных организаций;</w:t>
      </w:r>
    </w:p>
    <w:p w14:paraId="0E020000">
      <w:pPr>
        <w:widowControl w:val="1"/>
        <w:spacing w:after="0" w:line="240" w:lineRule="auto"/>
        <w:ind w:firstLine="709"/>
        <w:jc w:val="both"/>
        <w:rPr>
          <w:rFonts w:ascii="XO Thames" w:hAnsi="XO Thames"/>
          <w:sz w:val="28"/>
        </w:rPr>
      </w:pPr>
      <w:r>
        <w:rPr>
          <w:rFonts w:ascii="XO Thames" w:hAnsi="XO Thames"/>
          <w:sz w:val="28"/>
        </w:rPr>
        <w:t>2 молодежные организации;</w:t>
      </w:r>
    </w:p>
    <w:p w14:paraId="0F020000">
      <w:pPr>
        <w:widowControl w:val="1"/>
        <w:spacing w:after="0" w:line="240" w:lineRule="auto"/>
        <w:ind w:firstLine="709"/>
        <w:jc w:val="both"/>
        <w:rPr>
          <w:rFonts w:ascii="XO Thames" w:hAnsi="XO Thames"/>
          <w:sz w:val="28"/>
        </w:rPr>
      </w:pPr>
      <w:r>
        <w:rPr>
          <w:rFonts w:ascii="XO Thames" w:hAnsi="XO Thames"/>
          <w:sz w:val="28"/>
        </w:rPr>
        <w:t>4 национальные диаспоры: армянская, азербайджанская, турецкая, узбекская.</w:t>
      </w:r>
    </w:p>
    <w:p w14:paraId="10020000">
      <w:pPr>
        <w:widowControl w:val="1"/>
        <w:spacing w:after="0" w:line="240" w:lineRule="auto"/>
        <w:ind w:firstLine="709"/>
        <w:jc w:val="both"/>
        <w:rPr>
          <w:rFonts w:ascii="XO Thames" w:hAnsi="XO Thames"/>
          <w:sz w:val="28"/>
        </w:rPr>
      </w:pPr>
      <w:r>
        <w:rPr>
          <w:rFonts w:ascii="XO Thames" w:hAnsi="XO Thames"/>
          <w:sz w:val="28"/>
        </w:rPr>
        <w:t xml:space="preserve">Стратегические ресурсы развития </w:t>
      </w:r>
      <w:r>
        <w:rPr>
          <w:rFonts w:ascii="XO Thames" w:hAnsi="XO Thames"/>
          <w:sz w:val="28"/>
        </w:rPr>
        <w:t>района способны обеспечить переход экономики и социальной сферы от экстенсивного функционирования к</w:t>
      </w:r>
      <w:r>
        <w:rPr>
          <w:rFonts w:ascii="XO Thames" w:hAnsi="XO Thames"/>
          <w:sz w:val="28"/>
        </w:rPr>
        <w:t> </w:t>
      </w:r>
      <w:r>
        <w:rPr>
          <w:rFonts w:ascii="XO Thames" w:hAnsi="XO Thames"/>
          <w:sz w:val="28"/>
        </w:rPr>
        <w:t>интенсивному формату развития на основе повышения эффективности, экономичности и инновационности в управлении, производстве и сервисе.</w:t>
      </w:r>
    </w:p>
    <w:p w14:paraId="11020000">
      <w:pPr>
        <w:widowControl w:val="1"/>
        <w:tabs>
          <w:tab w:leader="none" w:pos="284" w:val="left"/>
          <w:tab w:leader="none" w:pos="993" w:val="left"/>
        </w:tabs>
        <w:spacing w:after="0" w:line="240" w:lineRule="auto"/>
        <w:ind w:firstLine="709"/>
        <w:jc w:val="both"/>
        <w:rPr>
          <w:rFonts w:ascii="XO Thames" w:hAnsi="XO Thames"/>
          <w:sz w:val="28"/>
        </w:rPr>
      </w:pPr>
    </w:p>
    <w:p w14:paraId="12020000">
      <w:bookmarkStart w:id="7" w:name="__RefHeading___20453"/>
      <w:bookmarkEnd w:id="7"/>
      <w:pPr>
        <w:pStyle w:val="Style_8"/>
        <w:widowControl w:val="1"/>
        <w:spacing w:before="0" w:line="240" w:lineRule="auto"/>
        <w:ind/>
        <w:jc w:val="center"/>
        <w:rPr>
          <w:rFonts w:ascii="XO Thames" w:hAnsi="XO Thames"/>
          <w:color w:val="000000"/>
          <w:sz w:val="28"/>
        </w:rPr>
      </w:pPr>
      <w:r>
        <w:rPr>
          <w:rFonts w:ascii="XO Thames" w:hAnsi="XO Thames"/>
          <w:color w:val="000000"/>
          <w:sz w:val="28"/>
        </w:rPr>
        <w:t xml:space="preserve">2.4. </w:t>
      </w:r>
      <w:r>
        <w:rPr>
          <w:rFonts w:ascii="XO Thames" w:hAnsi="XO Thames"/>
          <w:color w:val="000000"/>
          <w:sz w:val="28"/>
        </w:rPr>
        <w:t xml:space="preserve">Направления развития социально-экономического потенциала </w:t>
      </w:r>
      <w:r>
        <w:rPr>
          <w:rFonts w:ascii="XO Thames" w:hAnsi="XO Thames"/>
          <w:color w:val="000000"/>
          <w:sz w:val="28"/>
        </w:rPr>
        <w:t xml:space="preserve">Белокалитвинского </w:t>
      </w:r>
      <w:r>
        <w:rPr>
          <w:rFonts w:ascii="XO Thames" w:hAnsi="XO Thames"/>
          <w:color w:val="000000"/>
          <w:sz w:val="28"/>
        </w:rPr>
        <w:t>района в</w:t>
      </w:r>
      <w:r>
        <w:rPr>
          <w:rFonts w:ascii="XO Thames" w:hAnsi="XO Thames"/>
          <w:color w:val="000000"/>
          <w:sz w:val="28"/>
        </w:rPr>
        <w:t> </w:t>
      </w:r>
      <w:r>
        <w:rPr>
          <w:rFonts w:ascii="XO Thames" w:hAnsi="XO Thames"/>
          <w:color w:val="000000"/>
          <w:sz w:val="28"/>
        </w:rPr>
        <w:t>условиях стратегических вызовов</w:t>
      </w:r>
    </w:p>
    <w:p w14:paraId="13020000">
      <w:pPr>
        <w:keepNext w:val="1"/>
        <w:widowControl w:val="0"/>
        <w:spacing w:after="0" w:line="240" w:lineRule="auto"/>
        <w:ind w:firstLine="709"/>
        <w:jc w:val="both"/>
        <w:rPr>
          <w:rFonts w:ascii="XO Thames" w:hAnsi="XO Thames"/>
          <w:sz w:val="28"/>
        </w:rPr>
      </w:pPr>
    </w:p>
    <w:p w14:paraId="14020000">
      <w:pPr>
        <w:widowControl w:val="1"/>
        <w:tabs>
          <w:tab w:leader="none" w:pos="1134" w:val="left"/>
        </w:tabs>
        <w:spacing w:after="0" w:line="240" w:lineRule="auto"/>
        <w:ind w:firstLine="709"/>
        <w:jc w:val="both"/>
        <w:rPr>
          <w:rFonts w:ascii="XO Thames" w:hAnsi="XO Thames"/>
          <w:sz w:val="28"/>
        </w:rPr>
      </w:pPr>
      <w:r>
        <w:rPr>
          <w:rFonts w:ascii="XO Thames" w:hAnsi="XO Thames"/>
          <w:color w:val="000000"/>
          <w:sz w:val="28"/>
        </w:rPr>
        <w:t>Стратегические вызовы определяются комплексом внешних условий и факторов, создающих стимулы устойчивого социально-экономического развития Белокалитвинского района в перспективе до 2030 года. Их анализ и</w:t>
      </w:r>
      <w:r>
        <w:rPr>
          <w:rFonts w:ascii="XO Thames" w:hAnsi="XO Thames"/>
          <w:color w:val="000000"/>
          <w:sz w:val="28"/>
        </w:rPr>
        <w:t> </w:t>
      </w:r>
      <w:r>
        <w:rPr>
          <w:rFonts w:ascii="XO Thames" w:hAnsi="XO Thames"/>
          <w:color w:val="000000"/>
          <w:sz w:val="28"/>
        </w:rPr>
        <w:t>адресные ответы составляют основу стратегического видения развития Белокалитвинского района с учетом внешней среды: глобальной динамики, особенностей социально-экономического развития Российской Федерации, специфики развития Ростовской области.</w:t>
      </w:r>
    </w:p>
    <w:p w14:paraId="1502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1. Демографический вызов</w:t>
      </w:r>
    </w:p>
    <w:p w14:paraId="1602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Фактор вызова:</w:t>
      </w:r>
    </w:p>
    <w:p w14:paraId="17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 xml:space="preserve">устойчивая естественная убыль населения на фоне </w:t>
      </w:r>
      <w:r>
        <w:rPr>
          <w:rFonts w:ascii="XO Thames" w:hAnsi="XO Thames"/>
          <w:sz w:val="28"/>
        </w:rPr>
        <w:t>демографического с</w:t>
      </w:r>
      <w:r>
        <w:rPr>
          <w:rFonts w:ascii="XO Thames" w:hAnsi="XO Thames"/>
          <w:sz w:val="28"/>
        </w:rPr>
        <w:t>тарения жителей сельских поселений района;</w:t>
      </w:r>
    </w:p>
    <w:p w14:paraId="18020000">
      <w:pPr>
        <w:widowControl w:val="1"/>
        <w:tabs>
          <w:tab w:leader="none" w:pos="1134" w:val="left"/>
        </w:tabs>
        <w:spacing w:after="0" w:line="240" w:lineRule="auto"/>
        <w:ind w:firstLine="709"/>
        <w:jc w:val="both"/>
        <w:rPr>
          <w:rFonts w:ascii="XO Thames" w:hAnsi="XO Thames"/>
          <w:sz w:val="28"/>
        </w:rPr>
      </w:pPr>
      <w:r>
        <w:rPr>
          <w:rFonts w:ascii="XO Thames" w:hAnsi="XO Thames"/>
          <w:color w:val="000000"/>
          <w:sz w:val="28"/>
        </w:rPr>
        <w:t>отток молодежи в мегаполисы и крупные города в образовательных целях, а также в целях трудоустройства и улучшения качества жизни</w:t>
      </w:r>
      <w:r>
        <w:rPr>
          <w:rFonts w:ascii="XO Thames" w:hAnsi="XO Thames"/>
          <w:sz w:val="28"/>
        </w:rPr>
        <w:t>;</w:t>
      </w:r>
    </w:p>
    <w:p w14:paraId="19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социальн</w:t>
      </w:r>
      <w:r>
        <w:rPr>
          <w:rFonts w:ascii="XO Thames" w:hAnsi="XO Thames"/>
          <w:sz w:val="28"/>
        </w:rPr>
        <w:t>ая</w:t>
      </w:r>
      <w:r>
        <w:rPr>
          <w:rFonts w:ascii="XO Thames" w:hAnsi="XO Thames"/>
          <w:sz w:val="28"/>
        </w:rPr>
        <w:t xml:space="preserve"> дифференциаци</w:t>
      </w:r>
      <w:r>
        <w:rPr>
          <w:rFonts w:ascii="XO Thames" w:hAnsi="XO Thames"/>
          <w:sz w:val="28"/>
        </w:rPr>
        <w:t>я</w:t>
      </w:r>
      <w:r>
        <w:rPr>
          <w:rFonts w:ascii="XO Thames" w:hAnsi="XO Thames"/>
          <w:sz w:val="28"/>
        </w:rPr>
        <w:t xml:space="preserve">, </w:t>
      </w:r>
      <w:r>
        <w:rPr>
          <w:rFonts w:ascii="XO Thames" w:hAnsi="XO Thames"/>
          <w:sz w:val="28"/>
        </w:rPr>
        <w:t>отставание качества социальных и медицинских услуг в районе от уровня, доступного в близлежащих крупных городах</w:t>
      </w:r>
      <w:r>
        <w:rPr>
          <w:rFonts w:ascii="XO Thames" w:hAnsi="XO Thames"/>
          <w:sz w:val="28"/>
        </w:rPr>
        <w:t>.</w:t>
      </w:r>
    </w:p>
    <w:p w14:paraId="1A02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Системный ответ:</w:t>
      </w:r>
    </w:p>
    <w:p w14:paraId="1B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развитие и модернизация инфраструктуры здравоохранения: сети ФАПов, врачебных амбулаторий, телемедицинских сервисов;</w:t>
      </w:r>
    </w:p>
    <w:p w14:paraId="1C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поддержка молодых семей и активное демографическое стимулирование через жилищную и семейную политику;</w:t>
      </w:r>
    </w:p>
    <w:p w14:paraId="1D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формирование системы активного долголетия и поддержки старшего поколения;</w:t>
      </w:r>
    </w:p>
    <w:p w14:paraId="1E020000">
      <w:pPr>
        <w:widowControl w:val="1"/>
        <w:tabs>
          <w:tab w:leader="none" w:pos="1134" w:val="left"/>
        </w:tabs>
        <w:spacing w:after="0" w:line="240" w:lineRule="auto"/>
        <w:ind w:firstLine="709"/>
        <w:jc w:val="both"/>
        <w:rPr>
          <w:rFonts w:ascii="XO Thames" w:hAnsi="XO Thames"/>
          <w:color w:val="000000"/>
          <w:sz w:val="28"/>
        </w:rPr>
      </w:pPr>
      <w:r>
        <w:rPr>
          <w:rFonts w:ascii="XO Thames" w:hAnsi="XO Thames"/>
          <w:sz w:val="28"/>
        </w:rPr>
        <w:t>популяризация и продвижение здорового образа жизни</w:t>
      </w:r>
      <w:r>
        <w:rPr>
          <w:rFonts w:ascii="XO Thames" w:hAnsi="XO Thames"/>
          <w:color w:val="000000"/>
          <w:sz w:val="28"/>
        </w:rPr>
        <w:t>;</w:t>
      </w:r>
    </w:p>
    <w:p w14:paraId="1F020000">
      <w:pPr>
        <w:widowControl w:val="1"/>
        <w:tabs>
          <w:tab w:leader="none" w:pos="1134" w:val="left"/>
        </w:tabs>
        <w:spacing w:after="0" w:line="240" w:lineRule="auto"/>
        <w:ind w:firstLine="709"/>
        <w:jc w:val="both"/>
        <w:rPr>
          <w:rFonts w:ascii="XO Thames" w:hAnsi="XO Thames"/>
          <w:sz w:val="28"/>
        </w:rPr>
      </w:pPr>
      <w:r>
        <w:rPr>
          <w:rFonts w:ascii="XO Thames" w:hAnsi="XO Thames"/>
          <w:color w:val="000000"/>
          <w:sz w:val="28"/>
        </w:rPr>
        <w:t>развитие инфраструктуры индустриальных парков, привлечение инвестиций в создание новых производств и рабочих мест.</w:t>
      </w:r>
    </w:p>
    <w:p w14:paraId="2002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2. Экономико-технологический вызов</w:t>
      </w:r>
    </w:p>
    <w:p w14:paraId="2102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Факторы вызова:</w:t>
      </w:r>
    </w:p>
    <w:p w14:paraId="22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изменение внешнеэкономической конъюнктуры и переориентация хозяйственных связей России формируют новую экономическую географию, в</w:t>
      </w:r>
      <w:r>
        <w:rPr>
          <w:rFonts w:ascii="XO Thames" w:hAnsi="XO Thames"/>
          <w:sz w:val="28"/>
        </w:rPr>
        <w:t> </w:t>
      </w:r>
      <w:r>
        <w:rPr>
          <w:rFonts w:ascii="XO Thames" w:hAnsi="XO Thames"/>
          <w:sz w:val="28"/>
        </w:rPr>
        <w:t xml:space="preserve">которой Ростовская область и </w:t>
      </w:r>
      <w:r>
        <w:rPr>
          <w:rFonts w:ascii="XO Thames" w:hAnsi="XO Thames"/>
          <w:color w:val="000000"/>
          <w:sz w:val="28"/>
        </w:rPr>
        <w:t>Белокалитвинский</w:t>
      </w:r>
      <w:r>
        <w:rPr>
          <w:rFonts w:ascii="XO Thames" w:hAnsi="XO Thames"/>
          <w:color w:val="000000"/>
          <w:sz w:val="28"/>
        </w:rPr>
        <w:t xml:space="preserve"> </w:t>
      </w:r>
      <w:r>
        <w:rPr>
          <w:rFonts w:ascii="XO Thames" w:hAnsi="XO Thames"/>
          <w:sz w:val="28"/>
        </w:rPr>
        <w:t>район могут занять иное место в системе поставок</w:t>
      </w:r>
      <w:r>
        <w:rPr>
          <w:rFonts w:ascii="XO Thames" w:hAnsi="XO Thames"/>
          <w:sz w:val="28"/>
        </w:rPr>
        <w:t>;</w:t>
      </w:r>
    </w:p>
    <w:p w14:paraId="23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усложнение механизмов приобретения зарубежных технологий</w:t>
      </w:r>
      <w:r>
        <w:rPr>
          <w:rFonts w:ascii="XO Thames" w:hAnsi="XO Thames"/>
          <w:sz w:val="28"/>
        </w:rPr>
        <w:t>;</w:t>
      </w:r>
    </w:p>
    <w:p w14:paraId="24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усиление межрегиональной и м</w:t>
      </w:r>
      <w:r>
        <w:rPr>
          <w:rFonts w:ascii="XO Thames" w:hAnsi="XO Thames"/>
          <w:sz w:val="28"/>
        </w:rPr>
        <w:t>е</w:t>
      </w:r>
      <w:r>
        <w:rPr>
          <w:rFonts w:ascii="XO Thames" w:hAnsi="XO Thames"/>
          <w:sz w:val="28"/>
        </w:rPr>
        <w:t>жмуниципальной конкуренции за инвестиции, кадры и производства</w:t>
      </w:r>
      <w:r>
        <w:rPr>
          <w:rFonts w:ascii="XO Thames" w:hAnsi="XO Thames"/>
          <w:sz w:val="28"/>
        </w:rPr>
        <w:t>;</w:t>
      </w:r>
    </w:p>
    <w:p w14:paraId="25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снижение комплексности и степени диверсификации АПК района.</w:t>
      </w:r>
    </w:p>
    <w:p w14:paraId="2602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Системный ответ:</w:t>
      </w:r>
    </w:p>
    <w:p w14:paraId="27020000">
      <w:pPr>
        <w:widowControl w:val="1"/>
        <w:tabs>
          <w:tab w:leader="none" w:pos="1134" w:val="left"/>
        </w:tabs>
        <w:spacing w:after="0" w:line="240" w:lineRule="auto"/>
        <w:ind w:firstLine="709"/>
        <w:jc w:val="both"/>
        <w:rPr>
          <w:rFonts w:ascii="XO Thames" w:hAnsi="XO Thames"/>
          <w:sz w:val="28"/>
        </w:rPr>
      </w:pPr>
      <w:r>
        <w:rPr>
          <w:rFonts w:ascii="XO Thames" w:hAnsi="XO Thames"/>
          <w:color w:val="000000"/>
          <w:sz w:val="28"/>
        </w:rPr>
        <w:t>усиление роли района в региональных цепочках производственной кооперации, прежде всего в сфере АПК, строительных материалов</w:t>
      </w:r>
      <w:r>
        <w:rPr>
          <w:rFonts w:ascii="XO Thames" w:hAnsi="XO Thames"/>
          <w:color w:val="000000"/>
          <w:sz w:val="28"/>
        </w:rPr>
        <w:t>, цветной металлургии</w:t>
      </w:r>
      <w:r>
        <w:rPr>
          <w:rFonts w:ascii="XO Thames" w:hAnsi="XO Thames"/>
          <w:sz w:val="28"/>
        </w:rPr>
        <w:t>;</w:t>
      </w:r>
    </w:p>
    <w:p w14:paraId="28020000">
      <w:pPr>
        <w:widowControl w:val="1"/>
        <w:tabs>
          <w:tab w:leader="none" w:pos="1134" w:val="left"/>
        </w:tabs>
        <w:spacing w:after="0" w:line="240" w:lineRule="auto"/>
        <w:ind w:firstLine="709"/>
        <w:jc w:val="both"/>
        <w:rPr>
          <w:rFonts w:ascii="XO Thames" w:hAnsi="XO Thames"/>
          <w:sz w:val="28"/>
        </w:rPr>
      </w:pPr>
      <w:r>
        <w:rPr>
          <w:rFonts w:ascii="XO Thames" w:hAnsi="XO Thames"/>
          <w:color w:val="000000"/>
          <w:sz w:val="28"/>
        </w:rPr>
        <w:t>усиление экономической роли</w:t>
      </w:r>
      <w:r>
        <w:rPr>
          <w:rFonts w:ascii="XO Thames" w:hAnsi="XO Thames"/>
          <w:color w:val="000000"/>
          <w:sz w:val="28"/>
        </w:rPr>
        <w:t xml:space="preserve"> Белокалитвинского</w:t>
      </w:r>
      <w:r>
        <w:rPr>
          <w:rFonts w:ascii="XO Thames" w:hAnsi="XO Thames"/>
          <w:color w:val="000000"/>
          <w:sz w:val="28"/>
        </w:rPr>
        <w:t xml:space="preserve"> района в экспортно-импортных операциях региона</w:t>
      </w:r>
      <w:r>
        <w:rPr>
          <w:rFonts w:ascii="XO Thames" w:hAnsi="XO Thames"/>
          <w:sz w:val="28"/>
        </w:rPr>
        <w:t>;</w:t>
      </w:r>
    </w:p>
    <w:p w14:paraId="29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реализация крупных инвестиционных проектов с опорой на меры государственной поддержки;</w:t>
      </w:r>
    </w:p>
    <w:p w14:paraId="2A020000">
      <w:pPr>
        <w:widowControl w:val="1"/>
        <w:tabs>
          <w:tab w:leader="none" w:pos="1134" w:val="left"/>
        </w:tabs>
        <w:spacing w:after="0" w:line="240" w:lineRule="auto"/>
        <w:ind w:firstLine="709"/>
        <w:jc w:val="both"/>
        <w:rPr>
          <w:rFonts w:ascii="XO Thames" w:hAnsi="XO Thames"/>
          <w:color w:val="000000"/>
          <w:sz w:val="28"/>
        </w:rPr>
      </w:pPr>
      <w:r>
        <w:rPr>
          <w:rFonts w:ascii="XO Thames" w:hAnsi="XO Thames"/>
          <w:color w:val="000000"/>
          <w:sz w:val="28"/>
        </w:rPr>
        <w:t>развитие глубокой переработки угля;</w:t>
      </w:r>
    </w:p>
    <w:p w14:paraId="2B020000">
      <w:pPr>
        <w:widowControl w:val="1"/>
        <w:tabs>
          <w:tab w:leader="none" w:pos="1134" w:val="left"/>
        </w:tabs>
        <w:spacing w:after="0" w:line="240" w:lineRule="auto"/>
        <w:ind w:firstLine="709"/>
        <w:jc w:val="both"/>
        <w:rPr>
          <w:rFonts w:ascii="XO Thames" w:hAnsi="XO Thames"/>
          <w:color w:val="000000"/>
          <w:sz w:val="28"/>
        </w:rPr>
      </w:pPr>
      <w:r>
        <w:rPr>
          <w:rFonts w:ascii="XO Thames" w:hAnsi="XO Thames"/>
          <w:color w:val="000000"/>
          <w:sz w:val="28"/>
        </w:rPr>
        <w:t>диверсификация промышленности;</w:t>
      </w:r>
    </w:p>
    <w:p w14:paraId="2C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цифровая трансформация муниципального управления, совершенствование системы муниципального экономического планирования и прогнозирования;</w:t>
      </w:r>
    </w:p>
    <w:p w14:paraId="2D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целенаправленная политика по обеспечению ускоренного роста доходов низкодоходных групп населения.</w:t>
      </w:r>
    </w:p>
    <w:p w14:paraId="2E02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3</w:t>
      </w:r>
      <w:r>
        <w:rPr>
          <w:rFonts w:ascii="XO Thames" w:hAnsi="XO Thames"/>
          <w:sz w:val="28"/>
        </w:rPr>
        <w:t>. Образовательно-кадровый вызов</w:t>
      </w:r>
    </w:p>
    <w:p w14:paraId="2F02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Факторы вызова:</w:t>
      </w:r>
    </w:p>
    <w:p w14:paraId="30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конкуренция со стороны крупных городов за молодые кадры</w:t>
      </w:r>
      <w:r>
        <w:rPr>
          <w:rFonts w:ascii="XO Thames" w:hAnsi="XO Thames"/>
          <w:sz w:val="28"/>
        </w:rPr>
        <w:t>;</w:t>
      </w:r>
    </w:p>
    <w:p w14:paraId="31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 xml:space="preserve">недостаточная связь системы профессионального образования </w:t>
      </w:r>
      <w:r>
        <w:rPr>
          <w:rFonts w:ascii="XO Thames" w:hAnsi="XO Thames"/>
          <w:sz w:val="28"/>
        </w:rPr>
        <w:br/>
      </w:r>
      <w:r>
        <w:rPr>
          <w:rFonts w:ascii="XO Thames" w:hAnsi="XO Thames"/>
          <w:sz w:val="28"/>
        </w:rPr>
        <w:t>с реальными потребностями экономики района (сельское хозяйс</w:t>
      </w:r>
      <w:r>
        <w:rPr>
          <w:rFonts w:ascii="XO Thames" w:hAnsi="XO Thames"/>
          <w:sz w:val="28"/>
        </w:rPr>
        <w:t>тво, промышленность, логистика).</w:t>
      </w:r>
    </w:p>
    <w:p w14:paraId="3202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Системный ответ:</w:t>
      </w:r>
    </w:p>
    <w:p w14:paraId="33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развитие образовательного комплекса района: центров дополнительного образования, молод</w:t>
      </w:r>
      <w:r>
        <w:rPr>
          <w:rFonts w:ascii="XO Thames" w:hAnsi="XO Thames"/>
          <w:sz w:val="28"/>
        </w:rPr>
        <w:t>е</w:t>
      </w:r>
      <w:r>
        <w:rPr>
          <w:rFonts w:ascii="XO Thames" w:hAnsi="XO Thames"/>
          <w:sz w:val="28"/>
        </w:rPr>
        <w:t>жного технического и предпринимательского творчества;</w:t>
      </w:r>
    </w:p>
    <w:p w14:paraId="34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содействие дуальному обучению совместно с предприятиями-работодателями района.</w:t>
      </w:r>
    </w:p>
    <w:p w14:paraId="3502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4</w:t>
      </w:r>
      <w:r>
        <w:rPr>
          <w:rFonts w:ascii="XO Thames" w:hAnsi="XO Thames"/>
          <w:sz w:val="28"/>
        </w:rPr>
        <w:t>. Пространственный и инфраструктурный вызов</w:t>
      </w:r>
    </w:p>
    <w:p w14:paraId="3602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Фактор вызова:</w:t>
      </w:r>
    </w:p>
    <w:p w14:paraId="37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 xml:space="preserve">неравномерная обеспеченность инженерной и дорожной инфраструктурой, устаревший жилищный фонд в части </w:t>
      </w:r>
      <w:r>
        <w:rPr>
          <w:rFonts w:ascii="XO Thames" w:hAnsi="XO Thames"/>
          <w:sz w:val="28"/>
        </w:rPr>
        <w:t xml:space="preserve">сельских </w:t>
      </w:r>
      <w:r>
        <w:rPr>
          <w:rFonts w:ascii="XO Thames" w:hAnsi="XO Thames"/>
          <w:sz w:val="28"/>
        </w:rPr>
        <w:t>поселений;</w:t>
      </w:r>
    </w:p>
    <w:p w14:paraId="38020000">
      <w:pPr>
        <w:widowControl w:val="1"/>
        <w:tabs>
          <w:tab w:leader="none" w:pos="1134" w:val="left"/>
        </w:tabs>
        <w:spacing w:after="0" w:line="240" w:lineRule="auto"/>
        <w:ind w:firstLine="709"/>
        <w:jc w:val="both"/>
        <w:rPr>
          <w:rFonts w:ascii="XO Thames" w:hAnsi="XO Thames"/>
          <w:sz w:val="28"/>
        </w:rPr>
      </w:pPr>
      <w:r>
        <w:rPr>
          <w:rFonts w:ascii="XO Thames" w:hAnsi="XO Thames"/>
          <w:color w:val="000000"/>
          <w:sz w:val="28"/>
        </w:rPr>
        <w:t>отток населения на фоне невысокого уровня благоустройства общественных пространств</w:t>
      </w:r>
      <w:r>
        <w:rPr>
          <w:rFonts w:ascii="XO Thames" w:hAnsi="XO Thames"/>
          <w:sz w:val="28"/>
        </w:rPr>
        <w:t>.</w:t>
      </w:r>
    </w:p>
    <w:p w14:paraId="39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Системный ответ:</w:t>
      </w:r>
    </w:p>
    <w:p w14:paraId="3A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комплексный подход к благоустройству территорий с приоритетом общественных пространств в каждом поселении;</w:t>
      </w:r>
    </w:p>
    <w:p w14:paraId="3B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обеспечение достаточности коммунальной и дорожной инфраструктуры как базового условия привлечения инвесторов и удержания жителей;</w:t>
      </w:r>
    </w:p>
    <w:p w14:paraId="3C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создание индустриального парка на территории района как точки роста для обрабатывающей промышленности и малого бизнеса;</w:t>
      </w:r>
    </w:p>
    <w:p w14:paraId="3D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усиление логистического потенциала территории, формирование крупных логистических комплексов;</w:t>
      </w:r>
    </w:p>
    <w:p w14:paraId="3E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развитие цифровой инфраструктуры</w:t>
      </w:r>
      <w:r>
        <w:rPr>
          <w:rFonts w:ascii="XO Thames" w:hAnsi="XO Thames"/>
          <w:sz w:val="28"/>
        </w:rPr>
        <w:t>;</w:t>
      </w:r>
    </w:p>
    <w:p w14:paraId="3F020000">
      <w:pPr>
        <w:widowControl w:val="1"/>
        <w:tabs>
          <w:tab w:leader="none" w:pos="1134" w:val="left"/>
        </w:tabs>
        <w:spacing w:after="0" w:line="240" w:lineRule="auto"/>
        <w:ind w:firstLine="709"/>
        <w:jc w:val="both"/>
        <w:rPr>
          <w:rFonts w:ascii="XO Thames" w:hAnsi="XO Thames"/>
          <w:sz w:val="28"/>
        </w:rPr>
      </w:pPr>
      <w:r>
        <w:rPr>
          <w:rFonts w:ascii="XO Thames" w:hAnsi="XO Thames"/>
          <w:color w:val="000000"/>
          <w:sz w:val="28"/>
        </w:rPr>
        <w:t>активизация участия муниципального района и расширение социально-экономического взаимодействия в рамках Содружества «Донбасс»;</w:t>
      </w:r>
    </w:p>
    <w:p w14:paraId="40020000">
      <w:pPr>
        <w:widowControl w:val="1"/>
        <w:tabs>
          <w:tab w:leader="none" w:pos="1134" w:val="left"/>
        </w:tabs>
        <w:spacing w:after="0" w:line="240" w:lineRule="auto"/>
        <w:ind w:firstLine="709"/>
        <w:jc w:val="both"/>
        <w:rPr>
          <w:rFonts w:ascii="XO Thames" w:hAnsi="XO Thames"/>
          <w:sz w:val="28"/>
        </w:rPr>
      </w:pPr>
      <w:r>
        <w:rPr>
          <w:rFonts w:ascii="XO Thames" w:hAnsi="XO Thames"/>
          <w:color w:val="000000"/>
          <w:sz w:val="28"/>
        </w:rPr>
        <w:t>развитие межмуниципального сотрудничества в экономических, транспортно-логистических, образовательных и иных аспектах с иными муниципальными образования</w:t>
      </w:r>
      <w:r>
        <w:rPr>
          <w:rFonts w:ascii="XO Thames" w:hAnsi="XO Thames"/>
          <w:color w:val="000000"/>
          <w:sz w:val="28"/>
        </w:rPr>
        <w:t>ми</w:t>
      </w:r>
      <w:r>
        <w:rPr>
          <w:rFonts w:ascii="XO Thames" w:hAnsi="XO Thames"/>
          <w:color w:val="000000"/>
          <w:sz w:val="28"/>
        </w:rPr>
        <w:t xml:space="preserve"> Ростовской области, в первую очередь в</w:t>
      </w:r>
      <w:r>
        <w:rPr>
          <w:rFonts w:ascii="XO Thames" w:hAnsi="XO Thames"/>
          <w:color w:val="000000"/>
          <w:sz w:val="28"/>
        </w:rPr>
        <w:t> </w:t>
      </w:r>
      <w:r>
        <w:rPr>
          <w:rFonts w:ascii="XO Thames" w:hAnsi="XO Thames"/>
          <w:color w:val="000000"/>
          <w:sz w:val="28"/>
        </w:rPr>
        <w:t>рамках юго-восточного внутриобластного субрегиона</w:t>
      </w:r>
      <w:r>
        <w:rPr>
          <w:rFonts w:ascii="XO Thames" w:hAnsi="XO Thames"/>
          <w:sz w:val="28"/>
        </w:rPr>
        <w:t>;</w:t>
      </w:r>
    </w:p>
    <w:p w14:paraId="41020000">
      <w:pPr>
        <w:widowControl w:val="1"/>
        <w:tabs>
          <w:tab w:leader="none" w:pos="1134" w:val="left"/>
        </w:tabs>
        <w:spacing w:after="0" w:line="240" w:lineRule="auto"/>
        <w:ind w:firstLine="709"/>
        <w:jc w:val="both"/>
        <w:rPr>
          <w:rFonts w:ascii="XO Thames" w:hAnsi="XO Thames"/>
          <w:sz w:val="28"/>
        </w:rPr>
      </w:pPr>
      <w:r>
        <w:rPr>
          <w:rFonts w:ascii="XO Thames" w:hAnsi="XO Thames"/>
          <w:color w:val="000000"/>
          <w:sz w:val="28"/>
        </w:rPr>
        <w:t xml:space="preserve">усиление позиционирования </w:t>
      </w:r>
      <w:r>
        <w:rPr>
          <w:rFonts w:ascii="XO Thames" w:hAnsi="XO Thames"/>
          <w:color w:val="000000"/>
          <w:sz w:val="28"/>
        </w:rPr>
        <w:t xml:space="preserve">Белокалитвинского </w:t>
      </w:r>
      <w:r>
        <w:rPr>
          <w:rFonts w:ascii="XO Thames" w:hAnsi="XO Thames"/>
          <w:color w:val="000000"/>
          <w:sz w:val="28"/>
        </w:rPr>
        <w:t xml:space="preserve">района как центра </w:t>
      </w:r>
      <w:r>
        <w:rPr>
          <w:rFonts w:ascii="XO Thames" w:hAnsi="XO Thames"/>
          <w:color w:val="000000"/>
          <w:sz w:val="28"/>
        </w:rPr>
        <w:t xml:space="preserve">Восточно-Донбасского </w:t>
      </w:r>
      <w:r>
        <w:rPr>
          <w:rFonts w:ascii="XO Thames" w:hAnsi="XO Thames"/>
          <w:color w:val="000000"/>
          <w:sz w:val="28"/>
        </w:rPr>
        <w:t>внутриобластного субрегиона</w:t>
      </w:r>
      <w:r>
        <w:rPr>
          <w:rFonts w:ascii="XO Thames" w:hAnsi="XO Thames"/>
          <w:sz w:val="28"/>
        </w:rPr>
        <w:t>.</w:t>
      </w:r>
    </w:p>
    <w:p w14:paraId="4202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5</w:t>
      </w:r>
      <w:r>
        <w:rPr>
          <w:rFonts w:ascii="XO Thames" w:hAnsi="XO Thames"/>
          <w:sz w:val="28"/>
        </w:rPr>
        <w:t>. Природно-климатический и экологический вызов</w:t>
      </w:r>
    </w:p>
    <w:p w14:paraId="4302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Фактор вызова:</w:t>
      </w:r>
    </w:p>
    <w:p w14:paraId="44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опустынивание территорий, повышение рисковости и непригодности к ведению хозяйства земель сельскохозяйственного назначения;</w:t>
      </w:r>
    </w:p>
    <w:p w14:paraId="45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нарастание экологических про</w:t>
      </w:r>
      <w:r>
        <w:rPr>
          <w:rFonts w:ascii="XO Thames" w:hAnsi="XO Thames"/>
          <w:sz w:val="28"/>
        </w:rPr>
        <w:t>блем</w:t>
      </w:r>
      <w:r>
        <w:rPr>
          <w:rFonts w:ascii="XO Thames" w:hAnsi="XO Thames"/>
          <w:sz w:val="28"/>
        </w:rPr>
        <w:t>: рост температур, засушливости, среднегодовых температурных колебаний;</w:t>
      </w:r>
    </w:p>
    <w:p w14:paraId="46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рост объема вредных выбросов в окружающую среду.</w:t>
      </w:r>
    </w:p>
    <w:p w14:paraId="47020000">
      <w:pPr>
        <w:keepNext w:val="1"/>
        <w:widowControl w:val="1"/>
        <w:tabs>
          <w:tab w:leader="none" w:pos="1134" w:val="left"/>
        </w:tabs>
        <w:spacing w:after="0" w:line="240" w:lineRule="auto"/>
        <w:ind w:firstLine="709"/>
        <w:contextualSpacing w:val="1"/>
        <w:jc w:val="both"/>
        <w:rPr>
          <w:rFonts w:ascii="XO Thames" w:hAnsi="XO Thames"/>
          <w:sz w:val="28"/>
        </w:rPr>
      </w:pPr>
      <w:r>
        <w:rPr>
          <w:rFonts w:ascii="XO Thames" w:hAnsi="XO Thames"/>
          <w:sz w:val="28"/>
        </w:rPr>
        <w:t>Системный ответ:</w:t>
      </w:r>
    </w:p>
    <w:p w14:paraId="48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привлечение федеральных и региональных мер поддержки для оздоровления водохозяйственного комплекса;</w:t>
      </w:r>
    </w:p>
    <w:p w14:paraId="49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внедрение в сельскохозяйственном производстве наилучших доступных технологий орошения, водосбережения и адаптации к климатическим изменениям</w:t>
      </w:r>
      <w:r>
        <w:rPr>
          <w:rFonts w:ascii="XO Thames" w:hAnsi="XO Thames"/>
          <w:sz w:val="28"/>
        </w:rPr>
        <w:t>;</w:t>
      </w:r>
    </w:p>
    <w:p w14:paraId="4A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расширение и модернизация системы защитного лесонасаждения, мер по защитам почв;</w:t>
      </w:r>
    </w:p>
    <w:p w14:paraId="4B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модернизация системы обращения с тв</w:t>
      </w:r>
      <w:r>
        <w:rPr>
          <w:rFonts w:ascii="XO Thames" w:hAnsi="XO Thames"/>
          <w:sz w:val="28"/>
        </w:rPr>
        <w:t>е</w:t>
      </w:r>
      <w:r>
        <w:rPr>
          <w:rFonts w:ascii="XO Thames" w:hAnsi="XO Thames"/>
          <w:sz w:val="28"/>
        </w:rPr>
        <w:t>рдыми коммунальными отходами</w:t>
      </w:r>
      <w:r>
        <w:rPr>
          <w:rFonts w:ascii="XO Thames" w:hAnsi="XO Thames"/>
          <w:sz w:val="28"/>
        </w:rPr>
        <w:t>;</w:t>
      </w:r>
    </w:p>
    <w:p w14:paraId="4C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развитие экологического туризма как сегмента, совмещающего охрану природного наследия и диверсификацию местной экономики</w:t>
      </w:r>
      <w:r>
        <w:rPr>
          <w:rFonts w:ascii="XO Thames" w:hAnsi="XO Thames"/>
          <w:sz w:val="28"/>
        </w:rPr>
        <w:t>;</w:t>
      </w:r>
    </w:p>
    <w:p w14:paraId="4D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экологический мониторинг и рекультивация нарушенных земель.</w:t>
      </w:r>
    </w:p>
    <w:p w14:paraId="4E020000">
      <w:pPr>
        <w:widowControl w:val="0"/>
        <w:spacing w:after="0" w:line="240" w:lineRule="auto"/>
        <w:ind w:firstLine="709"/>
        <w:jc w:val="both"/>
        <w:rPr>
          <w:rFonts w:ascii="XO Thames" w:hAnsi="XO Thames"/>
          <w:sz w:val="28"/>
        </w:rPr>
      </w:pPr>
    </w:p>
    <w:p w14:paraId="4F020000">
      <w:bookmarkStart w:id="8" w:name="__RefHeading___20454"/>
      <w:bookmarkEnd w:id="8"/>
      <w:pPr>
        <w:pStyle w:val="Style_8"/>
        <w:widowControl w:val="1"/>
        <w:spacing w:before="0" w:line="240" w:lineRule="auto"/>
        <w:ind/>
        <w:jc w:val="center"/>
        <w:rPr>
          <w:rFonts w:ascii="XO Thames" w:hAnsi="XO Thames"/>
          <w:color w:val="000000"/>
          <w:sz w:val="28"/>
        </w:rPr>
      </w:pPr>
      <w:r>
        <w:rPr>
          <w:rFonts w:ascii="XO Thames" w:hAnsi="XO Thames"/>
          <w:color w:val="000000"/>
          <w:sz w:val="28"/>
        </w:rPr>
        <w:t>3. Система целеполагания</w:t>
      </w:r>
    </w:p>
    <w:p w14:paraId="50020000">
      <w:pPr>
        <w:keepNext w:val="1"/>
        <w:widowControl w:val="0"/>
        <w:spacing w:after="0" w:line="240" w:lineRule="auto"/>
        <w:ind w:firstLine="709"/>
        <w:jc w:val="both"/>
        <w:rPr>
          <w:rFonts w:ascii="XO Thames" w:hAnsi="XO Thames"/>
          <w:sz w:val="28"/>
        </w:rPr>
      </w:pPr>
    </w:p>
    <w:p w14:paraId="51020000">
      <w:bookmarkStart w:id="9" w:name="__RefHeading___20455"/>
      <w:bookmarkEnd w:id="9"/>
      <w:pPr>
        <w:pStyle w:val="Style_8"/>
        <w:widowControl w:val="1"/>
        <w:spacing w:before="0" w:line="240" w:lineRule="auto"/>
        <w:ind/>
        <w:jc w:val="center"/>
        <w:rPr>
          <w:rFonts w:ascii="XO Thames" w:hAnsi="XO Thames"/>
          <w:color w:val="000000"/>
          <w:sz w:val="28"/>
        </w:rPr>
      </w:pPr>
      <w:r>
        <w:rPr>
          <w:rFonts w:ascii="XO Thames" w:hAnsi="XO Thames"/>
          <w:color w:val="000000"/>
          <w:sz w:val="28"/>
        </w:rPr>
        <w:t>3.1. Миссия</w:t>
      </w:r>
    </w:p>
    <w:p w14:paraId="52020000">
      <w:pPr>
        <w:keepNext w:val="1"/>
        <w:widowControl w:val="0"/>
        <w:spacing w:after="0" w:line="240" w:lineRule="auto"/>
        <w:ind w:firstLine="709"/>
        <w:jc w:val="both"/>
        <w:rPr>
          <w:rFonts w:ascii="XO Thames" w:hAnsi="XO Thames"/>
          <w:sz w:val="28"/>
        </w:rPr>
      </w:pPr>
    </w:p>
    <w:p w14:paraId="53020000">
      <w:pPr>
        <w:keepNext w:val="1"/>
        <w:widowControl w:val="0"/>
        <w:spacing w:after="0" w:line="240" w:lineRule="auto"/>
        <w:ind w:firstLine="709"/>
        <w:jc w:val="both"/>
        <w:rPr>
          <w:rFonts w:ascii="XO Thames" w:hAnsi="XO Thames"/>
          <w:sz w:val="28"/>
        </w:rPr>
      </w:pPr>
      <w:r>
        <w:rPr>
          <w:rFonts w:ascii="XO Thames" w:hAnsi="XO Thames"/>
          <w:sz w:val="28"/>
        </w:rPr>
        <w:t>Миссия Белокалитвинского района – создание условий для комфортной жизни населения и динамичного индустриального развития на основе развитого промышленно-</w:t>
      </w:r>
      <w:r>
        <w:rPr>
          <w:rFonts w:ascii="XO Thames" w:hAnsi="XO Thames"/>
          <w:sz w:val="28"/>
        </w:rPr>
        <w:t>инновационног</w:t>
      </w:r>
      <w:r>
        <w:rPr>
          <w:rFonts w:ascii="XO Thames" w:hAnsi="XO Thames"/>
          <w:sz w:val="28"/>
        </w:rPr>
        <w:t>о комплекса, мультимодальной транспортной инфраструктуры (железнодорожной, автодорожной и речно</w:t>
      </w:r>
      <w:r>
        <w:rPr>
          <w:rFonts w:ascii="XO Thames" w:hAnsi="XO Thames"/>
          <w:sz w:val="28"/>
        </w:rPr>
        <w:t>го</w:t>
      </w:r>
      <w:r>
        <w:rPr>
          <w:rFonts w:ascii="XO Thames" w:hAnsi="XO Thames"/>
          <w:sz w:val="28"/>
        </w:rPr>
        <w:t xml:space="preserve"> судоходств</w:t>
      </w:r>
      <w:r>
        <w:rPr>
          <w:rFonts w:ascii="XO Thames" w:hAnsi="XO Thames"/>
          <w:sz w:val="28"/>
        </w:rPr>
        <w:t>а</w:t>
      </w:r>
      <w:r>
        <w:rPr>
          <w:rFonts w:ascii="XO Thames" w:hAnsi="XO Thames"/>
          <w:sz w:val="28"/>
        </w:rPr>
        <w:t>), транзитного потенциала западно-восточной магистрали, высокой предпринимательской активности и туристической привлекательности.</w:t>
      </w:r>
    </w:p>
    <w:p w14:paraId="54020000">
      <w:pPr>
        <w:keepNext w:val="1"/>
        <w:widowControl w:val="0"/>
        <w:spacing w:after="0" w:line="240" w:lineRule="auto"/>
        <w:ind w:firstLine="709"/>
        <w:jc w:val="both"/>
        <w:rPr>
          <w:rFonts w:ascii="XO Thames" w:hAnsi="XO Thames"/>
          <w:sz w:val="28"/>
        </w:rPr>
      </w:pPr>
      <w:r>
        <w:rPr>
          <w:rFonts w:ascii="XO Thames" w:hAnsi="XO Thames"/>
          <w:sz w:val="28"/>
        </w:rPr>
        <w:t>Главная стратегическая цель Белокалитвинского района – развитие человеческого потенциала, укрепление промышленно-логистического каркаса, сохранение и преумножение культурного наследия и казачьих традиций Донского региона.</w:t>
      </w:r>
    </w:p>
    <w:p w14:paraId="55020000">
      <w:pPr>
        <w:widowControl w:val="0"/>
        <w:spacing w:after="0" w:line="240" w:lineRule="auto"/>
        <w:ind w:firstLine="709"/>
        <w:jc w:val="both"/>
        <w:rPr>
          <w:rFonts w:ascii="XO Thames" w:hAnsi="XO Thames"/>
          <w:sz w:val="28"/>
        </w:rPr>
      </w:pPr>
    </w:p>
    <w:p w14:paraId="56020000">
      <w:bookmarkStart w:id="10" w:name="__RefHeading___20456"/>
      <w:bookmarkEnd w:id="10"/>
      <w:pPr>
        <w:pStyle w:val="Style_8"/>
        <w:widowControl w:val="1"/>
        <w:spacing w:before="0" w:line="240" w:lineRule="auto"/>
        <w:ind/>
        <w:jc w:val="center"/>
        <w:rPr>
          <w:rFonts w:ascii="XO Thames" w:hAnsi="XO Thames"/>
          <w:color w:val="000000"/>
          <w:sz w:val="28"/>
        </w:rPr>
      </w:pPr>
      <w:r>
        <w:rPr>
          <w:rFonts w:ascii="XO Thames" w:hAnsi="XO Thames"/>
          <w:color w:val="000000"/>
          <w:sz w:val="28"/>
        </w:rPr>
        <w:t>3.</w:t>
      </w:r>
      <w:r>
        <w:rPr>
          <w:rFonts w:ascii="XO Thames" w:hAnsi="XO Thames"/>
          <w:color w:val="000000"/>
          <w:sz w:val="28"/>
        </w:rPr>
        <w:t>2</w:t>
      </w:r>
      <w:r>
        <w:rPr>
          <w:rFonts w:ascii="XO Thames" w:hAnsi="XO Thames"/>
          <w:color w:val="000000"/>
          <w:sz w:val="28"/>
        </w:rPr>
        <w:t xml:space="preserve">. </w:t>
      </w:r>
      <w:r>
        <w:rPr>
          <w:rFonts w:ascii="XO Thames" w:hAnsi="XO Thames"/>
          <w:color w:val="000000"/>
          <w:sz w:val="28"/>
        </w:rPr>
        <w:t>Цели устойчивого развития</w:t>
      </w:r>
    </w:p>
    <w:p w14:paraId="57020000">
      <w:pPr>
        <w:keepNext w:val="1"/>
        <w:widowControl w:val="0"/>
        <w:spacing w:after="0" w:line="240" w:lineRule="auto"/>
        <w:ind w:firstLine="709"/>
        <w:jc w:val="both"/>
        <w:rPr>
          <w:rFonts w:ascii="XO Thames" w:hAnsi="XO Thames"/>
          <w:sz w:val="28"/>
        </w:rPr>
      </w:pPr>
    </w:p>
    <w:p w14:paraId="58020000">
      <w:pPr>
        <w:widowControl w:val="0"/>
        <w:spacing w:after="0" w:line="240" w:lineRule="auto"/>
        <w:ind w:firstLine="709"/>
        <w:jc w:val="both"/>
        <w:rPr>
          <w:rFonts w:ascii="XO Thames" w:hAnsi="XO Thames"/>
          <w:sz w:val="28"/>
        </w:rPr>
      </w:pPr>
      <w:r>
        <w:rPr>
          <w:rFonts w:ascii="XO Thames" w:hAnsi="XO Thames"/>
          <w:sz w:val="28"/>
        </w:rPr>
        <w:t xml:space="preserve">Система целеполагания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 формируется на основе синхронизации с семью национальными целями, которые направлены на обеспечение устойчивого экономического и социального развития, на укрепление государственного, культурно-ценностного и</w:t>
      </w:r>
      <w:r>
        <w:rPr>
          <w:rFonts w:ascii="XO Thames" w:hAnsi="XO Thames"/>
          <w:sz w:val="28"/>
        </w:rPr>
        <w:t> </w:t>
      </w:r>
      <w:r>
        <w:rPr>
          <w:rFonts w:ascii="XO Thames" w:hAnsi="XO Thames"/>
          <w:sz w:val="28"/>
        </w:rPr>
        <w:t>экономического суверенитета страны, на увеличение численности населения и</w:t>
      </w:r>
      <w:r>
        <w:rPr>
          <w:rFonts w:ascii="XO Thames" w:hAnsi="XO Thames"/>
          <w:sz w:val="28"/>
        </w:rPr>
        <w:t> </w:t>
      </w:r>
      <w:r>
        <w:rPr>
          <w:rFonts w:ascii="XO Thames" w:hAnsi="XO Thames"/>
          <w:sz w:val="28"/>
        </w:rPr>
        <w:t>повышение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на обеспечение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 высокой эффективности и технологичности.</w:t>
      </w:r>
    </w:p>
    <w:p w14:paraId="59020000">
      <w:pPr>
        <w:keepNext w:val="1"/>
        <w:widowControl w:val="1"/>
        <w:spacing w:after="0" w:line="240" w:lineRule="auto"/>
        <w:ind w:firstLine="709"/>
        <w:jc w:val="both"/>
        <w:rPr>
          <w:rFonts w:ascii="XO Thames" w:hAnsi="XO Thames"/>
          <w:sz w:val="28"/>
        </w:rPr>
      </w:pPr>
      <w:r>
        <w:rPr>
          <w:rFonts w:ascii="XO Thames" w:hAnsi="XO Thames"/>
          <w:sz w:val="28"/>
        </w:rPr>
        <w:t>1. Сохранение населения, укрепление здоровья и повышение благополучия людей, поддержка семьи:</w:t>
      </w:r>
    </w:p>
    <w:p w14:paraId="5A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демография;</w:t>
      </w:r>
    </w:p>
    <w:p w14:paraId="5B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здравоохранение;</w:t>
      </w:r>
    </w:p>
    <w:p w14:paraId="5C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спорт.</w:t>
      </w:r>
    </w:p>
    <w:p w14:paraId="5D020000">
      <w:pPr>
        <w:pStyle w:val="Style_7"/>
        <w:keepNext w:val="1"/>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2. Реализация потенциала каждого человека, развитие его талантов, воспитание патриотичной и социально ответственной личности:</w:t>
      </w:r>
    </w:p>
    <w:p w14:paraId="5E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образование;</w:t>
      </w:r>
    </w:p>
    <w:p w14:paraId="5F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культура;</w:t>
      </w:r>
    </w:p>
    <w:p w14:paraId="60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молодежная политика;</w:t>
      </w:r>
    </w:p>
    <w:p w14:paraId="61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государственная национальная политика;</w:t>
      </w:r>
    </w:p>
    <w:p w14:paraId="62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казачество.</w:t>
      </w:r>
    </w:p>
    <w:p w14:paraId="63020000">
      <w:pPr>
        <w:pStyle w:val="Style_7"/>
        <w:keepNext w:val="1"/>
        <w:widowControl w:val="1"/>
        <w:spacing w:after="0" w:line="240" w:lineRule="auto"/>
        <w:ind w:firstLine="709" w:left="0"/>
        <w:contextualSpacing w:val="0"/>
        <w:jc w:val="both"/>
        <w:rPr>
          <w:rFonts w:ascii="XO Thames" w:hAnsi="XO Thames"/>
          <w:sz w:val="28"/>
        </w:rPr>
      </w:pPr>
      <w:r>
        <w:rPr>
          <w:rFonts w:ascii="XO Thames" w:hAnsi="XO Thames"/>
          <w:sz w:val="28"/>
        </w:rPr>
        <w:t>3.</w:t>
      </w:r>
      <w:r>
        <w:rPr>
          <w:rFonts w:ascii="XO Thames" w:hAnsi="XO Thames"/>
          <w:sz w:val="28"/>
        </w:rPr>
        <w:t> </w:t>
      </w:r>
      <w:r>
        <w:rPr>
          <w:rFonts w:ascii="XO Thames" w:hAnsi="XO Thames"/>
          <w:sz w:val="28"/>
        </w:rPr>
        <w:t>Комфортная и безопасная среда для жизни:</w:t>
      </w:r>
    </w:p>
    <w:p w14:paraId="64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строительный комплекс;</w:t>
      </w:r>
    </w:p>
    <w:p w14:paraId="65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w:t>
      </w:r>
      <w:r>
        <w:rPr>
          <w:rFonts w:ascii="XO Thames" w:hAnsi="XO Thames"/>
          <w:sz w:val="28"/>
        </w:rPr>
        <w:t>жилищно-коммунальное хозяйство;</w:t>
      </w:r>
    </w:p>
    <w:p w14:paraId="66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w:t>
      </w:r>
      <w:r>
        <w:rPr>
          <w:rFonts w:ascii="XO Thames" w:hAnsi="XO Thames"/>
          <w:sz w:val="28"/>
        </w:rPr>
        <w:t>система расселения;</w:t>
      </w:r>
    </w:p>
    <w:p w14:paraId="67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w:t>
      </w:r>
      <w:r>
        <w:rPr>
          <w:rFonts w:ascii="XO Thames" w:hAnsi="XO Thames"/>
          <w:sz w:val="28"/>
        </w:rPr>
        <w:t>транспорт</w:t>
      </w:r>
      <w:r>
        <w:rPr>
          <w:rFonts w:ascii="XO Thames" w:hAnsi="XO Thames"/>
          <w:sz w:val="28"/>
        </w:rPr>
        <w:t>;</w:t>
      </w:r>
    </w:p>
    <w:p w14:paraId="68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инженерно-энергетическая инфраструктура</w:t>
      </w:r>
      <w:r>
        <w:rPr>
          <w:rFonts w:ascii="XO Thames" w:hAnsi="XO Thames"/>
          <w:sz w:val="28"/>
        </w:rPr>
        <w:t>.</w:t>
      </w:r>
    </w:p>
    <w:p w14:paraId="69020000">
      <w:pPr>
        <w:pStyle w:val="Style_7"/>
        <w:keepNext w:val="1"/>
        <w:widowControl w:val="1"/>
        <w:spacing w:after="0" w:line="240" w:lineRule="auto"/>
        <w:ind w:firstLine="709" w:left="0"/>
        <w:contextualSpacing w:val="0"/>
        <w:jc w:val="both"/>
        <w:rPr>
          <w:rFonts w:ascii="XO Thames" w:hAnsi="XO Thames"/>
          <w:sz w:val="28"/>
        </w:rPr>
      </w:pPr>
      <w:r>
        <w:rPr>
          <w:rFonts w:ascii="XO Thames" w:hAnsi="XO Thames"/>
          <w:sz w:val="28"/>
        </w:rPr>
        <w:t>4. Экологическое благополучие:</w:t>
      </w:r>
    </w:p>
    <w:p w14:paraId="6A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экология</w:t>
      </w:r>
      <w:r>
        <w:rPr>
          <w:rFonts w:ascii="XO Thames" w:hAnsi="XO Thames"/>
          <w:sz w:val="28"/>
        </w:rPr>
        <w:t>;</w:t>
      </w:r>
    </w:p>
    <w:p w14:paraId="6B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безопасность общества</w:t>
      </w:r>
      <w:r>
        <w:rPr>
          <w:rFonts w:ascii="XO Thames" w:hAnsi="XO Thames"/>
          <w:sz w:val="28"/>
        </w:rPr>
        <w:t>.</w:t>
      </w:r>
    </w:p>
    <w:p w14:paraId="6C020000">
      <w:pPr>
        <w:pStyle w:val="Style_7"/>
        <w:keepNext w:val="1"/>
        <w:widowControl w:val="1"/>
        <w:spacing w:after="0" w:line="240" w:lineRule="auto"/>
        <w:ind w:firstLine="709" w:left="0"/>
        <w:contextualSpacing w:val="0"/>
        <w:jc w:val="both"/>
        <w:rPr>
          <w:rFonts w:ascii="XO Thames" w:hAnsi="XO Thames"/>
          <w:sz w:val="28"/>
        </w:rPr>
      </w:pPr>
      <w:r>
        <w:rPr>
          <w:rFonts w:ascii="XO Thames" w:hAnsi="XO Thames"/>
          <w:sz w:val="28"/>
        </w:rPr>
        <w:t>5. Устойчивая и динамичная экономика:</w:t>
      </w:r>
    </w:p>
    <w:p w14:paraId="6D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агропромышленный комплекс;</w:t>
      </w:r>
    </w:p>
    <w:p w14:paraId="6E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малый и средний бизнес;</w:t>
      </w:r>
    </w:p>
    <w:p w14:paraId="6F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инвестиции;</w:t>
      </w:r>
    </w:p>
    <w:p w14:paraId="70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экспорт;</w:t>
      </w:r>
    </w:p>
    <w:p w14:paraId="71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производительность труда;</w:t>
      </w:r>
    </w:p>
    <w:p w14:paraId="72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туризм;</w:t>
      </w:r>
    </w:p>
    <w:p w14:paraId="73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креативные индустрии;</w:t>
      </w:r>
    </w:p>
    <w:p w14:paraId="74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потребительский рынок;</w:t>
      </w:r>
    </w:p>
    <w:p w14:paraId="75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кадровое обеспечение экономики района.</w:t>
      </w:r>
    </w:p>
    <w:p w14:paraId="7602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6.</w:t>
      </w:r>
      <w:r>
        <w:rPr>
          <w:rFonts w:ascii="XO Thames" w:hAnsi="XO Thames"/>
          <w:sz w:val="28"/>
        </w:rPr>
        <w:t> </w:t>
      </w:r>
      <w:r>
        <w:rPr>
          <w:rFonts w:ascii="XO Thames" w:hAnsi="XO Thames"/>
          <w:sz w:val="28"/>
        </w:rPr>
        <w:t>Технологическое лидерство</w:t>
      </w:r>
      <w:r>
        <w:rPr>
          <w:rFonts w:ascii="XO Thames" w:hAnsi="XO Thames"/>
          <w:sz w:val="28"/>
        </w:rPr>
        <w:t>:</w:t>
      </w:r>
    </w:p>
    <w:p w14:paraId="7702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w:t>
      </w:r>
      <w:r>
        <w:rPr>
          <w:rFonts w:ascii="XO Thames" w:hAnsi="XO Thames"/>
          <w:sz w:val="28"/>
        </w:rPr>
        <w:t xml:space="preserve"> </w:t>
      </w:r>
      <w:r>
        <w:rPr>
          <w:rFonts w:ascii="XO Thames" w:hAnsi="XO Thames"/>
          <w:sz w:val="28"/>
        </w:rPr>
        <w:t>промышленное и инновационное развитие</w:t>
      </w:r>
      <w:r>
        <w:rPr>
          <w:rFonts w:ascii="XO Thames" w:hAnsi="XO Thames"/>
          <w:sz w:val="28"/>
        </w:rPr>
        <w:t>.</w:t>
      </w:r>
    </w:p>
    <w:p w14:paraId="7802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7.</w:t>
      </w:r>
      <w:r>
        <w:rPr>
          <w:rFonts w:ascii="XO Thames" w:hAnsi="XO Thames"/>
          <w:sz w:val="28"/>
        </w:rPr>
        <w:t> </w:t>
      </w:r>
      <w:r>
        <w:rPr>
          <w:rFonts w:ascii="XO Thames" w:hAnsi="XO Thames"/>
          <w:sz w:val="28"/>
        </w:rPr>
        <w:t>Цифровая трансформация муниципального управления, экономики и</w:t>
      </w:r>
      <w:r>
        <w:rPr>
          <w:rFonts w:ascii="XO Thames" w:hAnsi="XO Thames"/>
          <w:sz w:val="28"/>
        </w:rPr>
        <w:t> </w:t>
      </w:r>
      <w:r>
        <w:rPr>
          <w:rFonts w:ascii="XO Thames" w:hAnsi="XO Thames"/>
          <w:sz w:val="28"/>
        </w:rPr>
        <w:t>социальной сферы:</w:t>
      </w:r>
    </w:p>
    <w:p w14:paraId="79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информационно-коммуникационные технологии и инфраструктура;</w:t>
      </w:r>
    </w:p>
    <w:p w14:paraId="7A02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 xml:space="preserve">– </w:t>
      </w:r>
      <w:r>
        <w:rPr>
          <w:rFonts w:ascii="XO Thames" w:hAnsi="XO Thames"/>
          <w:sz w:val="28"/>
        </w:rPr>
        <w:t>цифровизация муниципального управления.</w:t>
      </w:r>
    </w:p>
    <w:p w14:paraId="7B020000">
      <w:pPr>
        <w:widowControl w:val="0"/>
        <w:spacing w:after="0" w:line="240" w:lineRule="auto"/>
        <w:ind w:firstLine="709"/>
        <w:jc w:val="both"/>
        <w:rPr>
          <w:rFonts w:ascii="XO Thames" w:hAnsi="XO Thames"/>
          <w:sz w:val="28"/>
        </w:rPr>
      </w:pPr>
    </w:p>
    <w:p w14:paraId="7C020000">
      <w:bookmarkStart w:id="11" w:name="__RefHeading___20457"/>
      <w:bookmarkEnd w:id="11"/>
      <w:pPr>
        <w:pStyle w:val="Style_8"/>
        <w:widowControl w:val="1"/>
        <w:spacing w:before="0" w:line="240" w:lineRule="auto"/>
        <w:ind/>
        <w:jc w:val="center"/>
        <w:rPr>
          <w:rFonts w:ascii="XO Thames" w:hAnsi="XO Thames"/>
          <w:color w:val="000000"/>
          <w:sz w:val="28"/>
        </w:rPr>
      </w:pPr>
      <w:r>
        <w:rPr>
          <w:rFonts w:ascii="XO Thames" w:hAnsi="XO Thames"/>
          <w:color w:val="000000"/>
          <w:sz w:val="28"/>
        </w:rPr>
        <w:t>3.3. Целевой сценарий развития</w:t>
      </w:r>
    </w:p>
    <w:p w14:paraId="7D020000">
      <w:pPr>
        <w:keepNext w:val="1"/>
        <w:widowControl w:val="0"/>
        <w:spacing w:after="0" w:line="240" w:lineRule="auto"/>
        <w:ind w:firstLine="709"/>
        <w:jc w:val="both"/>
        <w:rPr>
          <w:rFonts w:ascii="XO Thames" w:hAnsi="XO Thames"/>
          <w:sz w:val="28"/>
        </w:rPr>
      </w:pPr>
    </w:p>
    <w:p w14:paraId="7E020000">
      <w:pPr>
        <w:widowControl w:val="0"/>
        <w:spacing w:after="0" w:line="240" w:lineRule="auto"/>
        <w:ind w:firstLine="709"/>
        <w:jc w:val="both"/>
        <w:rPr>
          <w:rFonts w:ascii="XO Thames" w:hAnsi="XO Thames"/>
          <w:sz w:val="28"/>
        </w:rPr>
      </w:pPr>
      <w:r>
        <w:rPr>
          <w:rFonts w:ascii="XO Thames" w:hAnsi="XO Thames"/>
          <w:sz w:val="28"/>
        </w:rPr>
        <w:t xml:space="preserve">Целевой сценарий представляет собой оптимальный вариант социально-экономического развития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 обеспечивающий достижение установленных приоритетов и целей Стратегии</w:t>
      </w:r>
      <w:r>
        <w:rPr>
          <w:rFonts w:ascii="XO Thames" w:hAnsi="XO Thames"/>
          <w:sz w:val="28"/>
        </w:rPr>
        <w:t xml:space="preserve">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w:t>
      </w:r>
      <w:r>
        <w:rPr>
          <w:rFonts w:ascii="XO Thames" w:hAnsi="XO Thames"/>
          <w:sz w:val="28"/>
        </w:rPr>
        <w:t>. Это сценарий полноценной реализации стратегических проектных инициатив, меняющих форматы и</w:t>
      </w:r>
      <w:r>
        <w:rPr>
          <w:rFonts w:ascii="XO Thames" w:hAnsi="XO Thames"/>
          <w:sz w:val="28"/>
        </w:rPr>
        <w:t> </w:t>
      </w:r>
      <w:r>
        <w:rPr>
          <w:rFonts w:ascii="XO Thames" w:hAnsi="XO Thames"/>
          <w:sz w:val="28"/>
        </w:rPr>
        <w:t>технологии функционирования социально-</w:t>
      </w:r>
      <w:r>
        <w:rPr>
          <w:rFonts w:ascii="XO Thames" w:hAnsi="XO Thames"/>
          <w:sz w:val="28"/>
        </w:rPr>
        <w:t>экономических подсистем района.</w:t>
      </w:r>
    </w:p>
    <w:p w14:paraId="7F020000">
      <w:pPr>
        <w:widowControl w:val="0"/>
        <w:spacing w:after="0" w:line="240" w:lineRule="auto"/>
        <w:ind w:firstLine="709"/>
        <w:jc w:val="both"/>
        <w:rPr>
          <w:rFonts w:ascii="XO Thames" w:hAnsi="XO Thames"/>
          <w:sz w:val="28"/>
        </w:rPr>
      </w:pPr>
      <w:r>
        <w:rPr>
          <w:rFonts w:ascii="XO Thames" w:hAnsi="XO Thames"/>
          <w:sz w:val="28"/>
        </w:rPr>
        <w:t xml:space="preserve">В основе разработки целевого сценария предусмотрен оптимальный вариант социально-экономического развития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 предполагающий трансформацию и ускоренный рост социально-экономических подсистем района на базе полноценной реализации стратегических проектных инициатив.</w:t>
      </w:r>
    </w:p>
    <w:p w14:paraId="80020000">
      <w:pPr>
        <w:widowControl w:val="0"/>
        <w:spacing w:after="0" w:line="240" w:lineRule="auto"/>
        <w:ind w:firstLine="709"/>
        <w:jc w:val="both"/>
        <w:rPr>
          <w:rFonts w:ascii="XO Thames" w:hAnsi="XO Thames"/>
          <w:sz w:val="28"/>
        </w:rPr>
      </w:pPr>
      <w:r>
        <w:rPr>
          <w:rFonts w:ascii="XO Thames" w:hAnsi="XO Thames"/>
          <w:sz w:val="28"/>
        </w:rPr>
        <w:t xml:space="preserve">Осуществление целевого сценария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 xml:space="preserve">района </w:t>
      </w:r>
      <w:r>
        <w:rPr>
          <w:rFonts w:ascii="XO Thames" w:hAnsi="XO Thames"/>
          <w:sz w:val="28"/>
        </w:rPr>
        <w:t>определяется достижением комплекса демографических и макроэкономических индикаторов на всех этапах его реализации.</w:t>
      </w:r>
    </w:p>
    <w:p w14:paraId="81020000">
      <w:pPr>
        <w:widowControl w:val="0"/>
        <w:spacing w:after="0" w:line="240" w:lineRule="auto"/>
        <w:ind w:firstLine="709"/>
        <w:jc w:val="both"/>
        <w:rPr>
          <w:rFonts w:ascii="XO Thames" w:hAnsi="XO Thames"/>
          <w:sz w:val="28"/>
        </w:rPr>
      </w:pPr>
      <w:r>
        <w:rPr>
          <w:rFonts w:ascii="XO Thames" w:hAnsi="XO Thames"/>
          <w:sz w:val="28"/>
        </w:rPr>
        <w:t xml:space="preserve">Целевой сценарий реализации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 xml:space="preserve">района </w:t>
      </w:r>
      <w:r>
        <w:rPr>
          <w:rFonts w:ascii="XO Thames" w:hAnsi="XO Thames"/>
          <w:sz w:val="28"/>
        </w:rPr>
        <w:t>включает три этапа.</w:t>
      </w:r>
    </w:p>
    <w:p w14:paraId="82020000">
      <w:pPr>
        <w:widowControl w:val="0"/>
        <w:spacing w:after="0" w:line="240" w:lineRule="auto"/>
        <w:ind w:firstLine="709"/>
        <w:jc w:val="both"/>
        <w:rPr>
          <w:rFonts w:ascii="XO Thames" w:hAnsi="XO Thames"/>
          <w:sz w:val="28"/>
        </w:rPr>
      </w:pPr>
      <w:r>
        <w:rPr>
          <w:rFonts w:ascii="XO Thames" w:hAnsi="XO Thames"/>
          <w:sz w:val="28"/>
        </w:rPr>
        <w:t xml:space="preserve">Первый (2019 – 2021 годы) и второй (2022 – 2024 годы) этапы на момент корректировки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 xml:space="preserve">района </w:t>
      </w:r>
      <w:r>
        <w:rPr>
          <w:rFonts w:ascii="XO Thames" w:hAnsi="XO Thames"/>
          <w:sz w:val="28"/>
        </w:rPr>
        <w:t>выполнены.</w:t>
      </w:r>
    </w:p>
    <w:p w14:paraId="83020000">
      <w:pPr>
        <w:widowControl w:val="0"/>
        <w:spacing w:after="0" w:line="240" w:lineRule="auto"/>
        <w:ind w:firstLine="709"/>
        <w:jc w:val="both"/>
        <w:rPr>
          <w:rFonts w:ascii="XO Thames" w:hAnsi="XO Thames"/>
          <w:sz w:val="28"/>
        </w:rPr>
      </w:pPr>
      <w:r>
        <w:rPr>
          <w:rFonts w:ascii="XO Thames" w:hAnsi="XO Thames"/>
          <w:sz w:val="28"/>
        </w:rPr>
        <w:t>Третий этап (2025 – 2030 годы) нацелен на реализацию возможностей развития на основе реализации приоритетных задач и запуска стратегических проектных инициатив. Целевые установки третьего этапа синхронизированы с</w:t>
      </w:r>
      <w:r>
        <w:rPr>
          <w:rFonts w:ascii="XO Thames" w:hAnsi="XO Thames"/>
          <w:sz w:val="28"/>
        </w:rPr>
        <w:t> </w:t>
      </w:r>
      <w:r>
        <w:rPr>
          <w:rFonts w:ascii="XO Thames" w:hAnsi="XO Thames"/>
          <w:sz w:val="28"/>
        </w:rPr>
        <w:t>Указами Президента Российской Федерации от 07.05.2024 № 309 и</w:t>
      </w:r>
      <w:r>
        <w:rPr>
          <w:rFonts w:ascii="XO Thames" w:hAnsi="XO Thames"/>
          <w:sz w:val="28"/>
        </w:rPr>
        <w:t> </w:t>
      </w:r>
      <w:r>
        <w:rPr>
          <w:rFonts w:ascii="XO Thames" w:hAnsi="XO Thames"/>
          <w:sz w:val="28"/>
        </w:rPr>
        <w:t>от</w:t>
      </w:r>
      <w:r>
        <w:rPr>
          <w:rFonts w:ascii="XO Thames" w:hAnsi="XO Thames"/>
          <w:sz w:val="28"/>
        </w:rPr>
        <w:t> </w:t>
      </w:r>
      <w:r>
        <w:rPr>
          <w:rFonts w:ascii="XO Thames" w:hAnsi="XO Thames"/>
          <w:sz w:val="28"/>
        </w:rPr>
        <w:t xml:space="preserve">28.11.2024 № 1014, </w:t>
      </w:r>
      <w:r>
        <w:rPr>
          <w:rFonts w:ascii="XO Thames" w:hAnsi="XO Thames"/>
          <w:sz w:val="28"/>
        </w:rPr>
        <w:t>а также с системой целевых индикаторов, приведенных в</w:t>
      </w:r>
      <w:r>
        <w:rPr>
          <w:rFonts w:ascii="XO Thames" w:hAnsi="XO Thames"/>
          <w:sz w:val="28"/>
        </w:rPr>
        <w:t> </w:t>
      </w:r>
      <w:r>
        <w:rPr>
          <w:rFonts w:ascii="XO Thames" w:hAnsi="XO Thames"/>
          <w:sz w:val="28"/>
        </w:rPr>
        <w:t>Стратегии социально-экономического развития Ростовской области на период до 2030 года (в редакции постановления от 23.12.2025 № 292).</w:t>
      </w:r>
      <w:r>
        <w:rPr>
          <w:rFonts w:ascii="XO Thames" w:hAnsi="XO Thames"/>
          <w:sz w:val="28"/>
        </w:rPr>
        <w:t xml:space="preserve"> На данном этапе предполагается, что муниципальное управление проактивно реагирует на</w:t>
      </w:r>
      <w:r>
        <w:rPr>
          <w:rFonts w:ascii="XO Thames" w:hAnsi="XO Thames"/>
          <w:sz w:val="28"/>
        </w:rPr>
        <w:t> </w:t>
      </w:r>
      <w:r>
        <w:rPr>
          <w:rFonts w:ascii="XO Thames" w:hAnsi="XO Thames"/>
          <w:sz w:val="28"/>
        </w:rPr>
        <w:t>изменения внешней среды, предвосхищает новые тренды, максимально используя и формируя благоприятные возможности для развития.</w:t>
      </w:r>
    </w:p>
    <w:p w14:paraId="84020000">
      <w:pPr>
        <w:widowControl w:val="0"/>
        <w:tabs>
          <w:tab w:leader="none" w:pos="1134" w:val="left"/>
        </w:tabs>
        <w:spacing w:after="0" w:line="240" w:lineRule="auto"/>
        <w:ind w:firstLine="709"/>
        <w:jc w:val="both"/>
        <w:rPr>
          <w:rFonts w:ascii="XO Thames" w:hAnsi="XO Thames"/>
          <w:sz w:val="28"/>
        </w:rPr>
      </w:pPr>
      <w:r>
        <w:rPr>
          <w:rFonts w:ascii="XO Thames" w:hAnsi="XO Thames"/>
          <w:sz w:val="28"/>
        </w:rPr>
        <w:t xml:space="preserve">Индикаторы реализации целевого сценария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 xml:space="preserve">района </w:t>
      </w:r>
      <w:r>
        <w:rPr>
          <w:rFonts w:ascii="XO Thames" w:hAnsi="XO Thames"/>
          <w:sz w:val="28"/>
        </w:rPr>
        <w:t>приведены</w:t>
      </w:r>
      <w:r>
        <w:rPr>
          <w:rFonts w:ascii="XO Thames" w:hAnsi="XO Thames"/>
          <w:sz w:val="28"/>
        </w:rPr>
        <w:t xml:space="preserve"> </w:t>
      </w:r>
      <w:r>
        <w:rPr>
          <w:rFonts w:ascii="XO Thames" w:hAnsi="XO Thames"/>
          <w:sz w:val="28"/>
        </w:rPr>
        <w:t>в</w:t>
      </w:r>
      <w:r>
        <w:rPr>
          <w:rFonts w:ascii="XO Thames" w:hAnsi="XO Thames"/>
          <w:sz w:val="28"/>
        </w:rPr>
        <w:t> </w:t>
      </w:r>
      <w:r>
        <w:rPr>
          <w:rFonts w:ascii="XO Thames" w:hAnsi="XO Thames"/>
          <w:sz w:val="28"/>
        </w:rPr>
        <w:t xml:space="preserve">таблице № </w:t>
      </w:r>
      <w:r>
        <w:rPr>
          <w:rFonts w:ascii="XO Thames" w:hAnsi="XO Thames"/>
          <w:sz w:val="28"/>
        </w:rPr>
        <w:t>6</w:t>
      </w:r>
      <w:r>
        <w:rPr>
          <w:rFonts w:ascii="XO Thames" w:hAnsi="XO Thames"/>
          <w:sz w:val="28"/>
        </w:rPr>
        <w:t>.</w:t>
      </w:r>
    </w:p>
    <w:p w14:paraId="85020000">
      <w:pPr>
        <w:widowControl w:val="0"/>
        <w:spacing w:after="0" w:line="240" w:lineRule="auto"/>
        <w:ind w:firstLine="709"/>
        <w:jc w:val="both"/>
        <w:rPr>
          <w:rFonts w:ascii="XO Thames" w:hAnsi="XO Thames"/>
          <w:sz w:val="28"/>
        </w:rPr>
      </w:pPr>
    </w:p>
    <w:p w14:paraId="86020000">
      <w:pPr>
        <w:keepNext w:val="1"/>
        <w:widowControl w:val="1"/>
        <w:spacing w:after="0" w:line="240" w:lineRule="auto"/>
        <w:ind/>
        <w:jc w:val="right"/>
        <w:rPr>
          <w:rFonts w:ascii="XO Thames" w:hAnsi="XO Thames"/>
          <w:sz w:val="28"/>
        </w:rPr>
      </w:pPr>
      <w:r>
        <w:rPr>
          <w:rFonts w:ascii="XO Thames" w:hAnsi="XO Thames"/>
          <w:sz w:val="28"/>
        </w:rPr>
        <w:t xml:space="preserve">Таблица № </w:t>
      </w:r>
      <w:r>
        <w:rPr>
          <w:rFonts w:ascii="XO Thames" w:hAnsi="XO Thames"/>
          <w:sz w:val="28"/>
        </w:rPr>
        <w:t>6</w:t>
      </w:r>
    </w:p>
    <w:p w14:paraId="87020000">
      <w:pPr>
        <w:keepNext w:val="1"/>
        <w:widowControl w:val="1"/>
        <w:spacing w:after="0" w:line="240" w:lineRule="auto"/>
        <w:ind/>
        <w:jc w:val="center"/>
        <w:rPr>
          <w:rFonts w:ascii="XO Thames" w:hAnsi="XO Thames"/>
          <w:sz w:val="28"/>
        </w:rPr>
      </w:pPr>
    </w:p>
    <w:p w14:paraId="88020000">
      <w:pPr>
        <w:keepNext w:val="1"/>
        <w:widowControl w:val="1"/>
        <w:spacing w:after="0" w:line="240" w:lineRule="auto"/>
        <w:ind/>
        <w:jc w:val="center"/>
        <w:rPr>
          <w:rFonts w:ascii="XO Thames" w:hAnsi="XO Thames"/>
          <w:sz w:val="28"/>
        </w:rPr>
      </w:pPr>
      <w:r>
        <w:rPr>
          <w:rFonts w:ascii="XO Thames" w:hAnsi="XO Thames"/>
          <w:sz w:val="28"/>
        </w:rPr>
        <w:t xml:space="preserve">КЛЮЧЕВЫЕ ИНДИКАТОРЫ </w:t>
      </w:r>
      <w:r>
        <w:rPr>
          <w:rFonts w:ascii="XO Thames" w:hAnsi="XO Thames"/>
          <w:sz w:val="28"/>
        </w:rPr>
        <w:br/>
      </w:r>
      <w:r>
        <w:rPr>
          <w:rFonts w:ascii="XO Thames" w:hAnsi="XO Thames"/>
          <w:sz w:val="28"/>
        </w:rPr>
        <w:t xml:space="preserve">реализации </w:t>
      </w:r>
      <w:r>
        <w:rPr>
          <w:rFonts w:ascii="XO Thames" w:hAnsi="XO Thames"/>
          <w:sz w:val="28"/>
        </w:rPr>
        <w:t>С</w:t>
      </w:r>
      <w:r>
        <w:rPr>
          <w:rFonts w:ascii="XO Thames" w:hAnsi="XO Thames"/>
          <w:sz w:val="28"/>
        </w:rPr>
        <w:t xml:space="preserve">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 до</w:t>
      </w:r>
      <w:r>
        <w:rPr>
          <w:rFonts w:ascii="XO Thames" w:hAnsi="XO Thames"/>
          <w:sz w:val="28"/>
        </w:rPr>
        <w:t xml:space="preserve"> </w:t>
      </w:r>
      <w:r>
        <w:rPr>
          <w:rFonts w:ascii="XO Thames" w:hAnsi="XO Thames"/>
          <w:sz w:val="28"/>
        </w:rPr>
        <w:t>2030 г</w:t>
      </w:r>
      <w:r>
        <w:rPr>
          <w:rFonts w:ascii="XO Thames" w:hAnsi="XO Thames"/>
          <w:sz w:val="28"/>
        </w:rPr>
        <w:t>ода</w:t>
      </w:r>
    </w:p>
    <w:p w14:paraId="89020000">
      <w:pPr>
        <w:keepNext w:val="1"/>
        <w:widowControl w:val="1"/>
        <w:spacing w:after="0" w:line="240" w:lineRule="auto"/>
        <w:ind/>
        <w:jc w:val="center"/>
        <w:rPr>
          <w:rFonts w:ascii="XO Thames" w:hAnsi="XO Thames"/>
          <w:sz w:val="28"/>
        </w:rPr>
      </w:pPr>
    </w:p>
    <w:tbl>
      <w:tblPr>
        <w:tblStyle w:val="Style_11"/>
        <w:tblW w:type="auto" w:w="0"/>
        <w:tblInd w:type="dxa" w:w="108"/>
        <w:tblLayout w:type="fixed"/>
      </w:tblPr>
      <w:tblGrid>
        <w:gridCol w:w="486"/>
        <w:gridCol w:w="4652"/>
        <w:gridCol w:w="1532"/>
        <w:gridCol w:w="1400"/>
        <w:gridCol w:w="1395"/>
      </w:tblGrid>
      <w:tr>
        <w:trPr>
          <w:trHeight w:hRule="atLeast" w:val="223"/>
          <w:tblHeader/>
        </w:trPr>
        <w:tc>
          <w:tcPr>
            <w:tcW w:type="dxa" w:w="486"/>
            <w:tcBorders>
              <w:top w:color="000000" w:sz="4" w:val="single"/>
              <w:left w:color="000000" w:sz="4" w:val="single"/>
              <w:bottom w:color="000000" w:sz="4" w:val="single"/>
              <w:right w:color="000000" w:sz="4" w:val="single"/>
            </w:tcBorders>
          </w:tcPr>
          <w:p w14:paraId="8A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652"/>
            <w:tcBorders>
              <w:top w:color="000000" w:sz="4" w:val="single"/>
              <w:left w:color="000000" w:sz="4" w:val="single"/>
              <w:bottom w:color="000000" w:sz="4" w:val="single"/>
              <w:right w:color="000000" w:sz="4" w:val="single"/>
            </w:tcBorders>
          </w:tcPr>
          <w:p w14:paraId="8B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 xml:space="preserve">Наименование </w:t>
            </w:r>
            <w:r>
              <w:rPr>
                <w:rFonts w:ascii="XO Thames" w:hAnsi="XO Thames"/>
                <w:color w:val="000000"/>
                <w:spacing w:val="-2"/>
                <w:sz w:val="24"/>
              </w:rPr>
              <w:t>параметра</w:t>
            </w:r>
          </w:p>
        </w:tc>
        <w:tc>
          <w:tcPr>
            <w:tcW w:type="dxa" w:w="1532"/>
            <w:tcBorders>
              <w:top w:color="000000" w:sz="4" w:val="single"/>
              <w:left w:color="000000" w:sz="4" w:val="single"/>
              <w:bottom w:color="000000" w:sz="4" w:val="single"/>
              <w:right w:color="000000" w:sz="4" w:val="single"/>
            </w:tcBorders>
          </w:tcPr>
          <w:p w14:paraId="8C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r>
              <w:rPr>
                <w:rFonts w:ascii="XO Thames" w:hAnsi="XO Thames"/>
                <w:color w:val="000000"/>
                <w:sz w:val="24"/>
              </w:rPr>
              <w:t xml:space="preserve"> год</w:t>
            </w:r>
          </w:p>
        </w:tc>
        <w:tc>
          <w:tcPr>
            <w:tcW w:type="dxa" w:w="1400"/>
            <w:tcBorders>
              <w:top w:color="000000" w:sz="4" w:val="single"/>
              <w:left w:color="000000" w:sz="4" w:val="single"/>
              <w:bottom w:color="000000" w:sz="4" w:val="single"/>
              <w:right w:color="000000" w:sz="4" w:val="single"/>
            </w:tcBorders>
          </w:tcPr>
          <w:p w14:paraId="8D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r>
              <w:rPr>
                <w:rFonts w:ascii="XO Thames" w:hAnsi="XO Thames"/>
                <w:color w:val="000000"/>
                <w:sz w:val="24"/>
              </w:rPr>
              <w:t xml:space="preserve"> год</w:t>
            </w:r>
          </w:p>
        </w:tc>
        <w:tc>
          <w:tcPr>
            <w:tcW w:type="dxa" w:w="1395"/>
            <w:tcBorders>
              <w:top w:color="000000" w:sz="4" w:val="single"/>
              <w:left w:color="000000" w:sz="4" w:val="single"/>
              <w:bottom w:color="000000" w:sz="4" w:val="single"/>
              <w:right w:color="000000" w:sz="4" w:val="single"/>
            </w:tcBorders>
          </w:tcPr>
          <w:p w14:paraId="8E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r>
              <w:rPr>
                <w:rFonts w:ascii="XO Thames" w:hAnsi="XO Thames"/>
                <w:color w:val="000000"/>
                <w:sz w:val="24"/>
              </w:rPr>
              <w:t xml:space="preserve"> год</w:t>
            </w:r>
          </w:p>
        </w:tc>
      </w:tr>
    </w:tbl>
    <w:p w14:paraId="8F020000">
      <w:pPr>
        <w:keepNext w:val="1"/>
        <w:widowControl w:val="1"/>
        <w:spacing w:after="0" w:line="240" w:lineRule="auto"/>
        <w:ind/>
        <w:rPr>
          <w:rFonts w:ascii="XO Thames" w:hAnsi="XO Thames"/>
          <w:sz w:val="2"/>
        </w:rPr>
      </w:pPr>
    </w:p>
    <w:tbl>
      <w:tblPr>
        <w:tblStyle w:val="Style_11"/>
        <w:tblW w:type="auto" w:w="0"/>
        <w:tblInd w:type="dxa" w:w="108"/>
        <w:tblLayout w:type="fixed"/>
      </w:tblPr>
      <w:tblGrid>
        <w:gridCol w:w="486"/>
        <w:gridCol w:w="4652"/>
        <w:gridCol w:w="1532"/>
        <w:gridCol w:w="1400"/>
        <w:gridCol w:w="1395"/>
      </w:tblGrid>
      <w:tr>
        <w:trPr>
          <w:trHeight w:hRule="atLeast" w:val="223"/>
          <w:tblHeader/>
        </w:trPr>
        <w:tc>
          <w:tcPr>
            <w:tcW w:type="dxa" w:w="486"/>
            <w:tcBorders>
              <w:top w:color="000000" w:sz="4" w:val="single"/>
              <w:left w:color="000000" w:sz="4" w:val="single"/>
              <w:bottom w:color="000000" w:sz="4" w:val="single"/>
              <w:right w:color="000000" w:sz="4" w:val="single"/>
            </w:tcBorders>
          </w:tcPr>
          <w:p w14:paraId="90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2"/>
            <w:tcBorders>
              <w:top w:color="000000" w:sz="4" w:val="single"/>
              <w:left w:color="000000" w:sz="4" w:val="single"/>
              <w:bottom w:color="000000" w:sz="4" w:val="single"/>
              <w:right w:color="000000" w:sz="4" w:val="single"/>
            </w:tcBorders>
          </w:tcPr>
          <w:p w14:paraId="91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532"/>
            <w:tcBorders>
              <w:top w:color="000000" w:sz="4" w:val="single"/>
              <w:left w:color="000000" w:sz="4" w:val="single"/>
              <w:bottom w:color="000000" w:sz="4" w:val="single"/>
              <w:right w:color="000000" w:sz="4" w:val="single"/>
            </w:tcBorders>
          </w:tcPr>
          <w:p w14:paraId="92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400"/>
            <w:tcBorders>
              <w:top w:color="000000" w:sz="4" w:val="single"/>
              <w:left w:color="000000" w:sz="4" w:val="single"/>
              <w:bottom w:color="000000" w:sz="4" w:val="single"/>
              <w:right w:color="000000" w:sz="4" w:val="single"/>
            </w:tcBorders>
          </w:tcPr>
          <w:p w14:paraId="93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395"/>
            <w:tcBorders>
              <w:top w:color="000000" w:sz="4" w:val="single"/>
              <w:left w:color="000000" w:sz="4" w:val="single"/>
              <w:bottom w:color="000000" w:sz="4" w:val="single"/>
              <w:right w:color="000000" w:sz="4" w:val="single"/>
            </w:tcBorders>
          </w:tcPr>
          <w:p w14:paraId="94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428"/>
        </w:trPr>
        <w:tc>
          <w:tcPr>
            <w:tcW w:type="dxa" w:w="486"/>
            <w:tcBorders>
              <w:top w:color="000000" w:sz="4" w:val="single"/>
              <w:left w:color="000000" w:sz="4" w:val="single"/>
              <w:bottom w:color="000000" w:sz="4" w:val="single"/>
              <w:right w:color="000000" w:sz="4" w:val="single"/>
            </w:tcBorders>
          </w:tcPr>
          <w:p w14:paraId="9502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2"/>
            <w:tcBorders>
              <w:top w:color="000000" w:sz="4" w:val="single"/>
              <w:left w:color="000000" w:sz="4" w:val="single"/>
              <w:bottom w:color="000000" w:sz="4" w:val="single"/>
              <w:right w:color="000000" w:sz="4" w:val="single"/>
            </w:tcBorders>
          </w:tcPr>
          <w:p w14:paraId="96020000">
            <w:pPr>
              <w:widowControl w:val="1"/>
              <w:spacing w:after="0" w:line="240" w:lineRule="auto"/>
              <w:ind/>
              <w:rPr>
                <w:rFonts w:ascii="XO Thames" w:hAnsi="XO Thames"/>
                <w:color w:val="000000"/>
                <w:sz w:val="24"/>
              </w:rPr>
            </w:pPr>
            <w:r>
              <w:rPr>
                <w:rFonts w:ascii="XO Thames" w:hAnsi="XO Thames"/>
                <w:color w:val="000000"/>
                <w:sz w:val="24"/>
              </w:rPr>
              <w:t>Численность постоянного населения на 1 января (тыс. человек)</w:t>
            </w:r>
          </w:p>
        </w:tc>
        <w:tc>
          <w:tcPr>
            <w:tcW w:type="dxa" w:w="1532"/>
            <w:tcBorders>
              <w:top w:color="000000" w:sz="4" w:val="single"/>
              <w:left w:color="000000" w:sz="4" w:val="single"/>
              <w:bottom w:color="000000" w:sz="4" w:val="single"/>
              <w:right w:color="000000" w:sz="4" w:val="single"/>
            </w:tcBorders>
          </w:tcPr>
          <w:p w14:paraId="97020000">
            <w:pPr>
              <w:widowControl w:val="1"/>
              <w:spacing w:after="0" w:line="240" w:lineRule="auto"/>
              <w:ind/>
              <w:jc w:val="center"/>
              <w:rPr>
                <w:rFonts w:ascii="XO Thames" w:hAnsi="XO Thames"/>
                <w:color w:val="000000"/>
                <w:sz w:val="24"/>
              </w:rPr>
            </w:pPr>
            <w:r>
              <w:rPr>
                <w:rFonts w:ascii="XO Thames" w:hAnsi="XO Thames"/>
                <w:sz w:val="24"/>
              </w:rPr>
              <w:t>86,8</w:t>
            </w:r>
          </w:p>
        </w:tc>
        <w:tc>
          <w:tcPr>
            <w:tcW w:type="dxa" w:w="1400"/>
            <w:tcBorders>
              <w:top w:color="000000" w:sz="4" w:val="single"/>
              <w:left w:color="000000" w:sz="4" w:val="single"/>
              <w:bottom w:color="000000" w:sz="4" w:val="single"/>
              <w:right w:color="000000" w:sz="4" w:val="single"/>
            </w:tcBorders>
          </w:tcPr>
          <w:p w14:paraId="98020000">
            <w:pPr>
              <w:widowControl w:val="1"/>
              <w:spacing w:after="0" w:line="240" w:lineRule="auto"/>
              <w:ind/>
              <w:jc w:val="center"/>
              <w:rPr>
                <w:rFonts w:ascii="XO Thames" w:hAnsi="XO Thames"/>
                <w:color w:val="000000"/>
                <w:sz w:val="24"/>
              </w:rPr>
            </w:pPr>
            <w:r>
              <w:rPr>
                <w:rFonts w:ascii="XO Thames" w:hAnsi="XO Thames"/>
                <w:sz w:val="24"/>
              </w:rPr>
              <w:t>86,8</w:t>
            </w:r>
          </w:p>
        </w:tc>
        <w:tc>
          <w:tcPr>
            <w:tcW w:type="dxa" w:w="1395"/>
            <w:tcBorders>
              <w:top w:color="000000" w:sz="4" w:val="single"/>
              <w:left w:color="000000" w:sz="4" w:val="single"/>
              <w:bottom w:color="000000" w:sz="4" w:val="single"/>
              <w:right w:color="000000" w:sz="4" w:val="single"/>
            </w:tcBorders>
          </w:tcPr>
          <w:p w14:paraId="99020000">
            <w:pPr>
              <w:widowControl w:val="1"/>
              <w:spacing w:after="0" w:line="240" w:lineRule="auto"/>
              <w:ind/>
              <w:jc w:val="center"/>
              <w:rPr>
                <w:rFonts w:ascii="XO Thames" w:hAnsi="XO Thames"/>
                <w:color w:val="000000"/>
                <w:sz w:val="24"/>
              </w:rPr>
            </w:pPr>
            <w:r>
              <w:rPr>
                <w:rFonts w:ascii="XO Thames" w:hAnsi="XO Thames"/>
                <w:sz w:val="24"/>
              </w:rPr>
              <w:t>86,8</w:t>
            </w:r>
          </w:p>
        </w:tc>
      </w:tr>
      <w:tr>
        <w:trPr>
          <w:trHeight w:hRule="atLeast" w:val="428"/>
        </w:trPr>
        <w:tc>
          <w:tcPr>
            <w:tcW w:type="dxa" w:w="486"/>
            <w:tcBorders>
              <w:top w:color="000000" w:sz="4" w:val="single"/>
              <w:left w:color="000000" w:sz="4" w:val="single"/>
              <w:bottom w:color="000000" w:sz="4" w:val="single"/>
              <w:right w:color="000000" w:sz="4" w:val="single"/>
            </w:tcBorders>
          </w:tcPr>
          <w:p w14:paraId="9A020000">
            <w:pPr>
              <w:widowControl w:val="1"/>
              <w:tabs>
                <w:tab w:leader="none" w:pos="426" w:val="left"/>
              </w:tabs>
              <w:spacing w:after="0" w:line="240" w:lineRule="auto"/>
              <w:ind/>
              <w:jc w:val="center"/>
              <w:rPr>
                <w:rFonts w:ascii="XO Thames" w:hAnsi="XO Thames"/>
                <w:sz w:val="24"/>
              </w:rPr>
            </w:pPr>
            <w:r>
              <w:rPr>
                <w:rFonts w:ascii="XO Thames" w:hAnsi="XO Thames"/>
                <w:color w:val="000000"/>
                <w:sz w:val="24"/>
              </w:rPr>
              <w:t>2</w:t>
            </w:r>
          </w:p>
        </w:tc>
        <w:tc>
          <w:tcPr>
            <w:tcW w:type="dxa" w:w="4652"/>
            <w:tcBorders>
              <w:top w:color="000000" w:sz="4" w:val="single"/>
              <w:left w:color="000000" w:sz="4" w:val="single"/>
              <w:bottom w:color="000000" w:sz="4" w:val="single"/>
              <w:right w:color="000000" w:sz="4" w:val="single"/>
            </w:tcBorders>
          </w:tcPr>
          <w:p w14:paraId="9B020000">
            <w:pPr>
              <w:widowControl w:val="1"/>
              <w:spacing w:after="0" w:line="240" w:lineRule="auto"/>
              <w:ind/>
              <w:rPr>
                <w:rFonts w:ascii="XO Thames" w:hAnsi="XO Thames"/>
                <w:sz w:val="24"/>
              </w:rPr>
            </w:pPr>
            <w:r>
              <w:rPr>
                <w:rFonts w:ascii="XO Thames" w:hAnsi="XO Thames"/>
                <w:sz w:val="24"/>
              </w:rPr>
              <w:t>Инвестиции в основной капитал (за счет всех источников финансирования) (млрд рублей)</w:t>
            </w:r>
          </w:p>
        </w:tc>
        <w:tc>
          <w:tcPr>
            <w:tcW w:type="dxa" w:w="1532"/>
            <w:tcBorders>
              <w:top w:color="000000" w:sz="4" w:val="single"/>
              <w:left w:color="000000" w:sz="4" w:val="single"/>
              <w:bottom w:color="000000" w:sz="4" w:val="single"/>
              <w:right w:color="000000" w:sz="4" w:val="single"/>
            </w:tcBorders>
          </w:tcPr>
          <w:p w14:paraId="9C020000">
            <w:pPr>
              <w:widowControl w:val="1"/>
              <w:spacing w:after="0" w:line="240" w:lineRule="auto"/>
              <w:ind/>
              <w:jc w:val="center"/>
              <w:rPr>
                <w:rFonts w:ascii="XO Thames" w:hAnsi="XO Thames"/>
                <w:sz w:val="24"/>
              </w:rPr>
            </w:pPr>
            <w:r>
              <w:rPr>
                <w:rFonts w:ascii="XO Thames" w:hAnsi="XO Thames"/>
                <w:sz w:val="24"/>
              </w:rPr>
              <w:t>9,20</w:t>
            </w:r>
          </w:p>
        </w:tc>
        <w:tc>
          <w:tcPr>
            <w:tcW w:type="dxa" w:w="1400"/>
            <w:tcBorders>
              <w:top w:color="000000" w:sz="4" w:val="single"/>
              <w:left w:color="000000" w:sz="4" w:val="single"/>
              <w:bottom w:color="000000" w:sz="4" w:val="single"/>
              <w:right w:color="000000" w:sz="4" w:val="single"/>
            </w:tcBorders>
          </w:tcPr>
          <w:p w14:paraId="9D020000">
            <w:pPr>
              <w:widowControl w:val="1"/>
              <w:spacing w:after="0" w:line="240" w:lineRule="auto"/>
              <w:ind/>
              <w:jc w:val="center"/>
              <w:rPr>
                <w:rFonts w:ascii="XO Thames" w:hAnsi="XO Thames"/>
                <w:sz w:val="24"/>
              </w:rPr>
            </w:pPr>
            <w:r>
              <w:rPr>
                <w:rFonts w:ascii="XO Thames" w:hAnsi="XO Thames"/>
                <w:sz w:val="24"/>
              </w:rPr>
              <w:t>9,73</w:t>
            </w:r>
          </w:p>
        </w:tc>
        <w:tc>
          <w:tcPr>
            <w:tcW w:type="dxa" w:w="1395"/>
            <w:tcBorders>
              <w:top w:color="000000" w:sz="4" w:val="single"/>
              <w:left w:color="000000" w:sz="4" w:val="single"/>
              <w:bottom w:color="000000" w:sz="4" w:val="single"/>
              <w:right w:color="000000" w:sz="4" w:val="single"/>
            </w:tcBorders>
          </w:tcPr>
          <w:p w14:paraId="9E020000">
            <w:pPr>
              <w:widowControl w:val="1"/>
              <w:spacing w:after="0" w:line="240" w:lineRule="auto"/>
              <w:ind/>
              <w:jc w:val="center"/>
              <w:rPr>
                <w:rFonts w:ascii="XO Thames" w:hAnsi="XO Thames"/>
                <w:sz w:val="24"/>
              </w:rPr>
            </w:pPr>
            <w:r>
              <w:rPr>
                <w:rFonts w:ascii="XO Thames" w:hAnsi="XO Thames"/>
                <w:sz w:val="24"/>
              </w:rPr>
              <w:t>12,21</w:t>
            </w:r>
          </w:p>
        </w:tc>
      </w:tr>
      <w:tr>
        <w:trPr>
          <w:trHeight w:hRule="atLeast" w:val="428"/>
        </w:trPr>
        <w:tc>
          <w:tcPr>
            <w:tcW w:type="dxa" w:w="486"/>
            <w:tcBorders>
              <w:top w:color="000000" w:sz="4" w:val="single"/>
              <w:left w:color="000000" w:sz="4" w:val="single"/>
              <w:bottom w:color="000000" w:sz="4" w:val="single"/>
              <w:right w:color="000000" w:sz="4" w:val="single"/>
            </w:tcBorders>
          </w:tcPr>
          <w:p w14:paraId="9F02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4652"/>
            <w:tcBorders>
              <w:top w:color="000000" w:sz="4" w:val="single"/>
              <w:left w:color="000000" w:sz="4" w:val="single"/>
              <w:bottom w:color="000000" w:sz="4" w:val="single"/>
              <w:right w:color="000000" w:sz="4" w:val="single"/>
            </w:tcBorders>
          </w:tcPr>
          <w:p w14:paraId="A0020000">
            <w:pPr>
              <w:widowControl w:val="1"/>
              <w:spacing w:after="0" w:line="240" w:lineRule="auto"/>
              <w:ind/>
              <w:rPr>
                <w:rFonts w:ascii="XO Thames" w:hAnsi="XO Thames"/>
                <w:color w:val="000000"/>
                <w:sz w:val="24"/>
              </w:rPr>
            </w:pPr>
            <w:r>
              <w:rPr>
                <w:rFonts w:ascii="XO Thames" w:hAnsi="XO Thames"/>
                <w:color w:val="000000"/>
                <w:sz w:val="24"/>
              </w:rPr>
              <w:t>Оборот организаций (без субъектов малого предпринимательства) (млрд рублей)</w:t>
            </w:r>
          </w:p>
        </w:tc>
        <w:tc>
          <w:tcPr>
            <w:tcW w:type="dxa" w:w="1532"/>
            <w:tcBorders>
              <w:top w:color="000000" w:sz="4" w:val="single"/>
              <w:left w:color="000000" w:sz="4" w:val="single"/>
              <w:bottom w:color="000000" w:sz="4" w:val="single"/>
              <w:right w:color="000000" w:sz="4" w:val="single"/>
            </w:tcBorders>
          </w:tcPr>
          <w:p w14:paraId="A1020000">
            <w:pPr>
              <w:widowControl w:val="1"/>
              <w:spacing w:after="0" w:line="240" w:lineRule="auto"/>
              <w:ind/>
              <w:jc w:val="center"/>
              <w:rPr>
                <w:rFonts w:ascii="XO Thames" w:hAnsi="XO Thames"/>
                <w:color w:val="000000"/>
                <w:sz w:val="24"/>
              </w:rPr>
            </w:pPr>
            <w:r>
              <w:rPr>
                <w:rFonts w:ascii="XO Thames" w:hAnsi="XO Thames"/>
                <w:sz w:val="24"/>
              </w:rPr>
              <w:t>62,9</w:t>
            </w:r>
          </w:p>
        </w:tc>
        <w:tc>
          <w:tcPr>
            <w:tcW w:type="dxa" w:w="1400"/>
            <w:tcBorders>
              <w:top w:color="000000" w:sz="4" w:val="single"/>
              <w:left w:color="000000" w:sz="4" w:val="single"/>
              <w:bottom w:color="000000" w:sz="4" w:val="single"/>
              <w:right w:color="000000" w:sz="4" w:val="single"/>
            </w:tcBorders>
          </w:tcPr>
          <w:p w14:paraId="A2020000">
            <w:pPr>
              <w:widowControl w:val="1"/>
              <w:spacing w:after="0" w:line="240" w:lineRule="auto"/>
              <w:ind/>
              <w:jc w:val="center"/>
              <w:rPr>
                <w:rFonts w:ascii="XO Thames" w:hAnsi="XO Thames"/>
                <w:color w:val="000000"/>
                <w:sz w:val="24"/>
              </w:rPr>
            </w:pPr>
            <w:r>
              <w:rPr>
                <w:rFonts w:ascii="XO Thames" w:hAnsi="XO Thames"/>
                <w:sz w:val="24"/>
              </w:rPr>
              <w:t>64,8</w:t>
            </w:r>
          </w:p>
        </w:tc>
        <w:tc>
          <w:tcPr>
            <w:tcW w:type="dxa" w:w="1395"/>
            <w:tcBorders>
              <w:top w:color="000000" w:sz="4" w:val="single"/>
              <w:left w:color="000000" w:sz="4" w:val="single"/>
              <w:bottom w:color="000000" w:sz="4" w:val="single"/>
              <w:right w:color="000000" w:sz="4" w:val="single"/>
            </w:tcBorders>
          </w:tcPr>
          <w:p w14:paraId="A3020000">
            <w:pPr>
              <w:widowControl w:val="1"/>
              <w:spacing w:after="0" w:line="240" w:lineRule="auto"/>
              <w:ind/>
              <w:jc w:val="center"/>
              <w:rPr>
                <w:rFonts w:ascii="XO Thames" w:hAnsi="XO Thames"/>
                <w:color w:val="000000"/>
                <w:sz w:val="24"/>
              </w:rPr>
            </w:pPr>
            <w:r>
              <w:rPr>
                <w:rFonts w:ascii="XO Thames" w:hAnsi="XO Thames"/>
                <w:sz w:val="24"/>
              </w:rPr>
              <w:t>72,8</w:t>
            </w:r>
          </w:p>
        </w:tc>
      </w:tr>
      <w:tr>
        <w:trPr>
          <w:trHeight w:hRule="atLeast" w:val="428"/>
        </w:trPr>
        <w:tc>
          <w:tcPr>
            <w:tcW w:type="dxa" w:w="486"/>
            <w:tcBorders>
              <w:top w:color="000000" w:sz="4" w:val="single"/>
              <w:left w:color="000000" w:sz="4" w:val="single"/>
              <w:bottom w:color="000000" w:sz="4" w:val="single"/>
              <w:right w:color="000000" w:sz="4" w:val="single"/>
            </w:tcBorders>
          </w:tcPr>
          <w:p w14:paraId="A402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4652"/>
            <w:tcBorders>
              <w:top w:color="000000" w:sz="4" w:val="single"/>
              <w:left w:color="000000" w:sz="4" w:val="single"/>
              <w:bottom w:color="000000" w:sz="4" w:val="single"/>
              <w:right w:color="000000" w:sz="4" w:val="single"/>
            </w:tcBorders>
          </w:tcPr>
          <w:p w14:paraId="A5020000">
            <w:pPr>
              <w:widowControl w:val="1"/>
              <w:spacing w:after="0" w:line="240" w:lineRule="auto"/>
              <w:ind/>
              <w:rPr>
                <w:rFonts w:ascii="XO Thames" w:hAnsi="XO Thames"/>
                <w:color w:val="000000"/>
                <w:sz w:val="24"/>
              </w:rPr>
            </w:pPr>
            <w:r>
              <w:rPr>
                <w:rFonts w:ascii="XO Thames" w:hAnsi="XO Thames"/>
                <w:color w:val="000000"/>
                <w:sz w:val="24"/>
              </w:rPr>
              <w:t xml:space="preserve">Среднесписочная численность работников организаций </w:t>
            </w:r>
            <w:r>
              <w:rPr>
                <w:rFonts w:ascii="XO Thames" w:hAnsi="XO Thames"/>
                <w:color w:val="000000"/>
                <w:sz w:val="24"/>
              </w:rPr>
              <w:t>(без субъектов малого предпринимательства)</w:t>
            </w:r>
            <w:r>
              <w:rPr>
                <w:rFonts w:ascii="XO Thames" w:hAnsi="XO Thames"/>
                <w:color w:val="000000"/>
                <w:sz w:val="24"/>
              </w:rPr>
              <w:t xml:space="preserve"> (человек)</w:t>
            </w:r>
          </w:p>
        </w:tc>
        <w:tc>
          <w:tcPr>
            <w:tcW w:type="dxa" w:w="1532"/>
            <w:tcBorders>
              <w:top w:color="000000" w:sz="4" w:val="single"/>
              <w:left w:color="000000" w:sz="4" w:val="single"/>
              <w:bottom w:color="000000" w:sz="4" w:val="single"/>
              <w:right w:color="000000" w:sz="4" w:val="single"/>
            </w:tcBorders>
          </w:tcPr>
          <w:p w14:paraId="A6020000">
            <w:pPr>
              <w:widowControl w:val="1"/>
              <w:spacing w:after="0" w:line="240" w:lineRule="auto"/>
              <w:ind/>
              <w:jc w:val="center"/>
              <w:rPr>
                <w:rFonts w:ascii="XO Thames" w:hAnsi="XO Thames"/>
                <w:color w:val="000000"/>
                <w:sz w:val="24"/>
              </w:rPr>
            </w:pPr>
            <w:r>
              <w:rPr>
                <w:rFonts w:ascii="XO Thames" w:hAnsi="XO Thames"/>
                <w:sz w:val="24"/>
              </w:rPr>
              <w:t>14 451</w:t>
            </w:r>
          </w:p>
        </w:tc>
        <w:tc>
          <w:tcPr>
            <w:tcW w:type="dxa" w:w="1400"/>
            <w:tcBorders>
              <w:top w:color="000000" w:sz="4" w:val="single"/>
              <w:left w:color="000000" w:sz="4" w:val="single"/>
              <w:bottom w:color="000000" w:sz="4" w:val="single"/>
              <w:right w:color="000000" w:sz="4" w:val="single"/>
            </w:tcBorders>
          </w:tcPr>
          <w:p w14:paraId="A7020000">
            <w:pPr>
              <w:widowControl w:val="1"/>
              <w:spacing w:after="0" w:line="240" w:lineRule="auto"/>
              <w:ind/>
              <w:jc w:val="center"/>
              <w:rPr>
                <w:rFonts w:ascii="XO Thames" w:hAnsi="XO Thames"/>
                <w:color w:val="000000"/>
                <w:sz w:val="24"/>
              </w:rPr>
            </w:pPr>
            <w:r>
              <w:rPr>
                <w:rFonts w:ascii="XO Thames" w:hAnsi="XO Thames"/>
                <w:sz w:val="24"/>
              </w:rPr>
              <w:t>14</w:t>
            </w:r>
            <w:r>
              <w:rPr>
                <w:rFonts w:ascii="XO Thames" w:hAnsi="XO Thames"/>
                <w:sz w:val="24"/>
              </w:rPr>
              <w:t> </w:t>
            </w:r>
            <w:r>
              <w:rPr>
                <w:rFonts w:ascii="XO Thames" w:hAnsi="XO Thames"/>
                <w:sz w:val="24"/>
              </w:rPr>
              <w:t>884</w:t>
            </w:r>
          </w:p>
        </w:tc>
        <w:tc>
          <w:tcPr>
            <w:tcW w:type="dxa" w:w="1395"/>
            <w:tcBorders>
              <w:top w:color="000000" w:sz="4" w:val="single"/>
              <w:left w:color="000000" w:sz="4" w:val="single"/>
              <w:bottom w:color="000000" w:sz="4" w:val="single"/>
              <w:right w:color="000000" w:sz="4" w:val="single"/>
            </w:tcBorders>
          </w:tcPr>
          <w:p w14:paraId="A8020000">
            <w:pPr>
              <w:widowControl w:val="1"/>
              <w:spacing w:after="0" w:line="240" w:lineRule="auto"/>
              <w:ind/>
              <w:jc w:val="center"/>
              <w:rPr>
                <w:rFonts w:ascii="XO Thames" w:hAnsi="XO Thames"/>
                <w:color w:val="000000"/>
                <w:sz w:val="24"/>
              </w:rPr>
            </w:pPr>
            <w:r>
              <w:rPr>
                <w:rFonts w:ascii="XO Thames" w:hAnsi="XO Thames"/>
                <w:sz w:val="24"/>
              </w:rPr>
              <w:t>16 749</w:t>
            </w:r>
          </w:p>
        </w:tc>
      </w:tr>
      <w:tr>
        <w:trPr>
          <w:trHeight w:hRule="atLeast" w:val="428"/>
        </w:trPr>
        <w:tc>
          <w:tcPr>
            <w:tcW w:type="dxa" w:w="486"/>
            <w:tcBorders>
              <w:top w:color="000000" w:sz="4" w:val="single"/>
              <w:left w:color="000000" w:sz="4" w:val="single"/>
              <w:bottom w:color="000000" w:sz="4" w:val="single"/>
              <w:right w:color="000000" w:sz="4" w:val="single"/>
            </w:tcBorders>
          </w:tcPr>
          <w:p w14:paraId="A902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c>
          <w:tcPr>
            <w:tcW w:type="dxa" w:w="4652"/>
            <w:tcBorders>
              <w:top w:color="000000" w:sz="4" w:val="single"/>
              <w:left w:color="000000" w:sz="4" w:val="single"/>
              <w:bottom w:color="000000" w:sz="4" w:val="single"/>
              <w:right w:color="000000" w:sz="4" w:val="single"/>
            </w:tcBorders>
          </w:tcPr>
          <w:p w14:paraId="AA020000">
            <w:pPr>
              <w:widowControl w:val="1"/>
              <w:spacing w:after="0" w:line="240" w:lineRule="auto"/>
              <w:ind/>
              <w:rPr>
                <w:rFonts w:ascii="XO Thames" w:hAnsi="XO Thames"/>
                <w:color w:val="000000"/>
                <w:sz w:val="24"/>
              </w:rPr>
            </w:pPr>
            <w:r>
              <w:rPr>
                <w:rFonts w:ascii="XO Thames" w:hAnsi="XO Thames"/>
                <w:color w:val="000000"/>
                <w:sz w:val="24"/>
              </w:rPr>
              <w:t>Среднемесячная заработная плата работников организаций (без субъектов малого предпринимательства) (рублей)</w:t>
            </w:r>
          </w:p>
        </w:tc>
        <w:tc>
          <w:tcPr>
            <w:tcW w:type="dxa" w:w="1532"/>
            <w:tcBorders>
              <w:top w:color="000000" w:sz="4" w:val="single"/>
              <w:left w:color="000000" w:sz="4" w:val="single"/>
              <w:bottom w:color="000000" w:sz="4" w:val="single"/>
              <w:right w:color="000000" w:sz="4" w:val="single"/>
            </w:tcBorders>
          </w:tcPr>
          <w:p w14:paraId="AB020000">
            <w:pPr>
              <w:widowControl w:val="1"/>
              <w:spacing w:after="0" w:line="240" w:lineRule="auto"/>
              <w:ind/>
              <w:jc w:val="center"/>
              <w:rPr>
                <w:rFonts w:ascii="XO Thames" w:hAnsi="XO Thames"/>
                <w:color w:val="000000"/>
                <w:sz w:val="24"/>
              </w:rPr>
            </w:pPr>
            <w:r>
              <w:rPr>
                <w:rFonts w:ascii="XO Thames" w:hAnsi="XO Thames"/>
                <w:sz w:val="24"/>
              </w:rPr>
              <w:t>63 653,9</w:t>
            </w:r>
          </w:p>
        </w:tc>
        <w:tc>
          <w:tcPr>
            <w:tcW w:type="dxa" w:w="1400"/>
            <w:tcBorders>
              <w:top w:color="000000" w:sz="4" w:val="single"/>
              <w:left w:color="000000" w:sz="4" w:val="single"/>
              <w:bottom w:color="000000" w:sz="4" w:val="single"/>
              <w:right w:color="000000" w:sz="4" w:val="single"/>
            </w:tcBorders>
          </w:tcPr>
          <w:p w14:paraId="AC020000">
            <w:pPr>
              <w:widowControl w:val="1"/>
              <w:spacing w:after="0" w:line="240" w:lineRule="auto"/>
              <w:ind/>
              <w:jc w:val="center"/>
              <w:rPr>
                <w:rFonts w:ascii="XO Thames" w:hAnsi="XO Thames"/>
                <w:color w:val="000000"/>
                <w:sz w:val="24"/>
              </w:rPr>
            </w:pPr>
            <w:r>
              <w:rPr>
                <w:rFonts w:ascii="XO Thames" w:hAnsi="XO Thames"/>
                <w:sz w:val="24"/>
              </w:rPr>
              <w:t>68 109,6</w:t>
            </w:r>
          </w:p>
        </w:tc>
        <w:tc>
          <w:tcPr>
            <w:tcW w:type="dxa" w:w="1395"/>
            <w:tcBorders>
              <w:top w:color="000000" w:sz="4" w:val="single"/>
              <w:left w:color="000000" w:sz="4" w:val="single"/>
              <w:bottom w:color="000000" w:sz="4" w:val="single"/>
              <w:right w:color="000000" w:sz="4" w:val="single"/>
            </w:tcBorders>
          </w:tcPr>
          <w:p w14:paraId="AD020000">
            <w:pPr>
              <w:widowControl w:val="1"/>
              <w:spacing w:after="0" w:line="240" w:lineRule="auto"/>
              <w:ind/>
              <w:jc w:val="center"/>
              <w:rPr>
                <w:rFonts w:ascii="XO Thames" w:hAnsi="XO Thames"/>
                <w:color w:val="000000"/>
                <w:sz w:val="24"/>
              </w:rPr>
            </w:pPr>
            <w:r>
              <w:rPr>
                <w:rFonts w:ascii="XO Thames" w:hAnsi="XO Thames"/>
                <w:sz w:val="24"/>
              </w:rPr>
              <w:t>89 277,7</w:t>
            </w:r>
          </w:p>
        </w:tc>
      </w:tr>
    </w:tbl>
    <w:p w14:paraId="AE020000">
      <w:pPr>
        <w:widowControl w:val="0"/>
        <w:spacing w:after="0" w:line="240" w:lineRule="auto"/>
        <w:ind w:firstLine="709"/>
        <w:jc w:val="both"/>
        <w:rPr>
          <w:rFonts w:ascii="XO Thames" w:hAnsi="XO Thames"/>
          <w:sz w:val="28"/>
        </w:rPr>
      </w:pPr>
    </w:p>
    <w:p w14:paraId="AF020000">
      <w:pPr>
        <w:widowControl w:val="0"/>
        <w:spacing w:after="0" w:line="240" w:lineRule="auto"/>
        <w:ind w:firstLine="709"/>
        <w:jc w:val="both"/>
        <w:rPr>
          <w:rFonts w:ascii="XO Thames" w:hAnsi="XO Thames"/>
          <w:sz w:val="28"/>
        </w:rPr>
      </w:pPr>
      <w:r>
        <w:rPr>
          <w:rFonts w:ascii="XO Thames" w:hAnsi="XO Thames"/>
          <w:sz w:val="28"/>
        </w:rPr>
        <w:t xml:space="preserve">В результате </w:t>
      </w:r>
      <w:r>
        <w:rPr>
          <w:rFonts w:ascii="XO Thames" w:hAnsi="XO Thames"/>
          <w:sz w:val="28"/>
        </w:rPr>
        <w:t xml:space="preserve">скоординированных действий и реализации комплекса мероприятий Стратегии Белокалитвинского </w:t>
      </w:r>
      <w:r>
        <w:rPr>
          <w:rFonts w:ascii="XO Thames" w:hAnsi="XO Thames"/>
          <w:sz w:val="28"/>
        </w:rPr>
        <w:t>района к 2030 году численность постоянного населения сохранится на уровне 86,8 тыс. человек</w:t>
      </w:r>
      <w:r>
        <w:rPr>
          <w:rFonts w:ascii="XO Thames" w:hAnsi="XO Thames"/>
          <w:sz w:val="28"/>
        </w:rPr>
        <w:t>,</w:t>
      </w:r>
      <w:r>
        <w:rPr>
          <w:rFonts w:ascii="XO Thames" w:hAnsi="XO Thames"/>
          <w:sz w:val="28"/>
        </w:rPr>
        <w:t xml:space="preserve"> </w:t>
      </w:r>
      <w:r>
        <w:rPr>
          <w:rFonts w:ascii="XO Thames" w:hAnsi="XO Thames"/>
          <w:sz w:val="28"/>
        </w:rPr>
        <w:t>оборот организаций (без субъектов малого предпринимательства) вырастет в 2030 году на 15,7 процента к 2025 году и составит 72,8 млрд рублей, инвестиции в основной капитал на протяжении 2025 – 2030 годов будут устойчиво расти и составят 12,21 млрд рублей, среднесписочная численность работников организаций составит 16 749 человек, а среднемесячная заработная плата работников организаций превысит 89,2 тыс. рублей в 2030 году.</w:t>
      </w:r>
    </w:p>
    <w:p w14:paraId="B0020000">
      <w:pPr>
        <w:widowControl w:val="0"/>
        <w:spacing w:after="0" w:line="240" w:lineRule="auto"/>
        <w:ind w:firstLine="709"/>
        <w:jc w:val="both"/>
        <w:rPr>
          <w:rFonts w:ascii="XO Thames" w:hAnsi="XO Thames"/>
          <w:sz w:val="28"/>
        </w:rPr>
      </w:pPr>
    </w:p>
    <w:p w14:paraId="B1020000">
      <w:bookmarkStart w:id="12" w:name="__RefHeading___20458"/>
      <w:bookmarkEnd w:id="12"/>
      <w:pPr>
        <w:pStyle w:val="Style_8"/>
        <w:widowControl w:val="1"/>
        <w:spacing w:before="0" w:line="240" w:lineRule="auto"/>
        <w:ind/>
        <w:jc w:val="center"/>
        <w:rPr>
          <w:rFonts w:ascii="XO Thames" w:hAnsi="XO Thames"/>
          <w:color w:val="000000"/>
          <w:sz w:val="28"/>
        </w:rPr>
      </w:pPr>
      <w:r>
        <w:rPr>
          <w:rFonts w:ascii="XO Thames" w:hAnsi="XO Thames"/>
          <w:color w:val="000000"/>
          <w:sz w:val="28"/>
        </w:rPr>
        <w:t>4. Механизм реализации целевого сценария</w:t>
      </w:r>
    </w:p>
    <w:p w14:paraId="B2020000">
      <w:pPr>
        <w:keepNext w:val="1"/>
        <w:widowControl w:val="0"/>
        <w:spacing w:after="0" w:line="240" w:lineRule="auto"/>
        <w:ind w:firstLine="709"/>
        <w:jc w:val="both"/>
        <w:rPr>
          <w:rFonts w:ascii="XO Thames" w:hAnsi="XO Thames"/>
          <w:sz w:val="28"/>
        </w:rPr>
      </w:pPr>
    </w:p>
    <w:p w14:paraId="B3020000">
      <w:bookmarkStart w:id="13" w:name="__RefHeading___20459"/>
      <w:bookmarkEnd w:id="13"/>
      <w:pPr>
        <w:pStyle w:val="Style_8"/>
        <w:widowControl w:val="1"/>
        <w:spacing w:before="0" w:line="240" w:lineRule="auto"/>
        <w:ind/>
        <w:jc w:val="center"/>
        <w:rPr>
          <w:rFonts w:ascii="XO Thames" w:hAnsi="XO Thames"/>
          <w:color w:val="000000"/>
          <w:sz w:val="28"/>
        </w:rPr>
      </w:pPr>
      <w:r>
        <w:rPr>
          <w:rFonts w:ascii="XO Thames" w:hAnsi="XO Thames"/>
          <w:color w:val="000000"/>
          <w:sz w:val="28"/>
        </w:rPr>
        <w:t>4.1. Сохранение населения,</w:t>
      </w:r>
      <w:r>
        <w:rPr>
          <w:rFonts w:ascii="XO Thames" w:hAnsi="XO Thames"/>
          <w:color w:val="000000"/>
          <w:sz w:val="28"/>
        </w:rPr>
        <w:br/>
      </w:r>
      <w:r>
        <w:rPr>
          <w:rFonts w:ascii="XO Thames" w:hAnsi="XO Thames"/>
          <w:color w:val="000000"/>
          <w:sz w:val="28"/>
        </w:rPr>
        <w:t>укрепление здоровья и повышение</w:t>
      </w:r>
      <w:r>
        <w:rPr>
          <w:rFonts w:ascii="XO Thames" w:hAnsi="XO Thames"/>
          <w:color w:val="000000"/>
          <w:sz w:val="28"/>
        </w:rPr>
        <w:br/>
      </w:r>
      <w:r>
        <w:rPr>
          <w:rFonts w:ascii="XO Thames" w:hAnsi="XO Thames"/>
          <w:color w:val="000000"/>
          <w:sz w:val="28"/>
        </w:rPr>
        <w:t xml:space="preserve">благополучия людей, поддержка семьи в </w:t>
      </w:r>
      <w:r>
        <w:rPr>
          <w:rFonts w:ascii="XO Thames" w:hAnsi="XO Thames"/>
          <w:color w:val="000000"/>
          <w:sz w:val="28"/>
        </w:rPr>
        <w:t>Белокалитвин</w:t>
      </w:r>
      <w:r>
        <w:rPr>
          <w:rFonts w:ascii="XO Thames" w:hAnsi="XO Thames"/>
          <w:color w:val="000000"/>
          <w:sz w:val="28"/>
        </w:rPr>
        <w:t>ском районе</w:t>
      </w:r>
    </w:p>
    <w:p w14:paraId="B4020000">
      <w:pPr>
        <w:keepNext w:val="1"/>
        <w:widowControl w:val="0"/>
        <w:spacing w:after="0" w:line="240" w:lineRule="auto"/>
        <w:ind w:firstLine="709"/>
        <w:jc w:val="both"/>
        <w:rPr>
          <w:rFonts w:ascii="XO Thames" w:hAnsi="XO Thames"/>
          <w:sz w:val="28"/>
        </w:rPr>
      </w:pPr>
    </w:p>
    <w:p w14:paraId="B5020000">
      <w:bookmarkStart w:id="14" w:name="__RefHeading___20460"/>
      <w:bookmarkEnd w:id="14"/>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4.1.1. Демография</w:t>
      </w:r>
    </w:p>
    <w:p w14:paraId="B6020000">
      <w:pPr>
        <w:widowControl w:val="0"/>
        <w:spacing w:after="0" w:line="240" w:lineRule="auto"/>
        <w:ind w:firstLine="709"/>
        <w:jc w:val="both"/>
        <w:rPr>
          <w:rFonts w:ascii="XO Thames" w:hAnsi="XO Thames"/>
          <w:sz w:val="28"/>
        </w:rPr>
      </w:pPr>
      <w:r>
        <w:rPr>
          <w:rFonts w:ascii="XO Thames" w:hAnsi="XO Thames"/>
          <w:sz w:val="28"/>
        </w:rPr>
        <w:t xml:space="preserve">А. </w:t>
      </w:r>
      <w:r>
        <w:rPr>
          <w:rFonts w:ascii="XO Thames" w:hAnsi="XO Thames"/>
          <w:sz w:val="28"/>
        </w:rPr>
        <w:t>Стратегическая цель –</w:t>
      </w:r>
      <w:r>
        <w:rPr>
          <w:rFonts w:ascii="XO Thames" w:hAnsi="XO Thames"/>
          <w:sz w:val="28"/>
        </w:rPr>
        <w:t xml:space="preserve"> </w:t>
      </w:r>
      <w:r>
        <w:rPr>
          <w:rFonts w:ascii="XO Thames" w:hAnsi="XO Thames"/>
          <w:sz w:val="28"/>
        </w:rPr>
        <w:t>обеспечение высокого уровня жизни и создание условий для гармоничного профессионального и личностного развития, а также оказание поддержки незащищенным слоям населения</w:t>
      </w:r>
      <w:r>
        <w:rPr>
          <w:rFonts w:ascii="XO Thames" w:hAnsi="XO Thames"/>
          <w:sz w:val="28"/>
        </w:rPr>
        <w:t>.</w:t>
      </w:r>
    </w:p>
    <w:p w14:paraId="B7020000">
      <w:pPr>
        <w:keepNext w:val="1"/>
        <w:widowControl w:val="0"/>
        <w:spacing w:after="0" w:line="240" w:lineRule="auto"/>
        <w:ind w:firstLine="709"/>
        <w:jc w:val="both"/>
        <w:rPr>
          <w:rFonts w:ascii="XO Thames" w:hAnsi="XO Thames"/>
          <w:sz w:val="28"/>
        </w:rPr>
      </w:pPr>
      <w:r>
        <w:rPr>
          <w:rFonts w:ascii="XO Thames" w:hAnsi="XO Thames"/>
          <w:sz w:val="28"/>
        </w:rPr>
        <w:t>Б. Ключевые проблемы:</w:t>
      </w:r>
    </w:p>
    <w:p w14:paraId="B8020000">
      <w:pPr>
        <w:widowControl w:val="1"/>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Низкий уровень рождаемости.</w:t>
      </w:r>
    </w:p>
    <w:p w14:paraId="B9020000">
      <w:pPr>
        <w:widowControl w:val="1"/>
        <w:spacing w:after="0" w:line="240" w:lineRule="auto"/>
        <w:ind w:firstLine="709"/>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Неспособность отдельных семей самостоятельно преодолевать сложные жизненные ситуации</w:t>
      </w:r>
      <w:r>
        <w:rPr>
          <w:rFonts w:ascii="XO Thames" w:hAnsi="XO Thames"/>
          <w:sz w:val="28"/>
        </w:rPr>
        <w:t>.</w:t>
      </w:r>
    </w:p>
    <w:p w14:paraId="BA020000">
      <w:pPr>
        <w:widowControl w:val="1"/>
        <w:tabs>
          <w:tab w:leader="none" w:pos="8789" w:val="left"/>
        </w:tabs>
        <w:spacing w:after="0" w:line="240" w:lineRule="auto"/>
        <w:ind w:firstLine="709"/>
        <w:jc w:val="both"/>
        <w:rPr>
          <w:rFonts w:ascii="XO Thames" w:hAnsi="XO Thames"/>
          <w:sz w:val="28"/>
        </w:rPr>
      </w:pPr>
      <w:r>
        <w:rPr>
          <w:rFonts w:ascii="XO Thames" w:hAnsi="XO Thames"/>
          <w:sz w:val="28"/>
        </w:rPr>
        <w:t>3.</w:t>
      </w:r>
      <w:r>
        <w:rPr>
          <w:rFonts w:ascii="XO Thames" w:hAnsi="XO Thames"/>
          <w:sz w:val="28"/>
        </w:rPr>
        <w:t> </w:t>
      </w:r>
      <w:r>
        <w:rPr>
          <w:rFonts w:ascii="XO Thames" w:hAnsi="XO Thames"/>
          <w:sz w:val="28"/>
        </w:rPr>
        <w:t>Рост смертности населения</w:t>
      </w:r>
      <w:r>
        <w:rPr>
          <w:rFonts w:ascii="XO Thames" w:hAnsi="XO Thames"/>
          <w:sz w:val="28"/>
        </w:rPr>
        <w:t>.</w:t>
      </w:r>
    </w:p>
    <w:p w14:paraId="BB020000">
      <w:pPr>
        <w:keepNext w:val="1"/>
        <w:widowControl w:val="1"/>
        <w:spacing w:after="0" w:line="240" w:lineRule="auto"/>
        <w:ind w:firstLine="709"/>
        <w:jc w:val="both"/>
        <w:rPr>
          <w:rFonts w:ascii="XO Thames" w:hAnsi="XO Thames"/>
          <w:sz w:val="28"/>
        </w:rPr>
      </w:pPr>
      <w:r>
        <w:rPr>
          <w:rFonts w:ascii="XO Thames" w:hAnsi="XO Thames"/>
          <w:sz w:val="28"/>
        </w:rPr>
        <w:t>В.</w:t>
      </w:r>
      <w:r>
        <w:rPr>
          <w:rFonts w:ascii="XO Thames" w:hAnsi="XO Thames"/>
          <w:sz w:val="28"/>
        </w:rPr>
        <w:t> </w:t>
      </w:r>
      <w:r>
        <w:rPr>
          <w:rFonts w:ascii="XO Thames" w:hAnsi="XO Thames"/>
          <w:sz w:val="28"/>
        </w:rPr>
        <w:t>Ключевые показатели эффективности:</w:t>
      </w:r>
    </w:p>
    <w:p w14:paraId="BC020000">
      <w:pPr>
        <w:keepNext w:val="1"/>
        <w:widowControl w:val="1"/>
        <w:spacing w:after="0" w:line="240" w:lineRule="auto"/>
        <w:ind w:firstLine="709"/>
        <w:jc w:val="both"/>
        <w:rPr>
          <w:rFonts w:ascii="XO Thames" w:hAnsi="XO Thames"/>
          <w:sz w:val="28"/>
        </w:rPr>
      </w:pPr>
    </w:p>
    <w:tbl>
      <w:tblPr>
        <w:tblStyle w:val="Style_11"/>
        <w:tblW w:type="auto" w:w="0"/>
        <w:tblInd w:type="dxa" w:w="108"/>
        <w:tblLayout w:type="fixed"/>
      </w:tblPr>
      <w:tblGrid>
        <w:gridCol w:w="486"/>
        <w:gridCol w:w="4652"/>
        <w:gridCol w:w="1532"/>
        <w:gridCol w:w="1400"/>
        <w:gridCol w:w="1395"/>
      </w:tblGrid>
      <w:tr>
        <w:trPr>
          <w:trHeight w:hRule="atLeast" w:val="223"/>
          <w:tblHeader/>
        </w:trPr>
        <w:tc>
          <w:tcPr>
            <w:tcW w:type="dxa" w:w="486"/>
            <w:tcBorders>
              <w:top w:color="000000" w:sz="4" w:val="single"/>
              <w:left w:color="000000" w:sz="4" w:val="single"/>
              <w:bottom w:color="000000" w:sz="4" w:val="single"/>
              <w:right w:color="000000" w:sz="4" w:val="single"/>
            </w:tcBorders>
          </w:tcPr>
          <w:p w14:paraId="BD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652"/>
            <w:tcBorders>
              <w:top w:color="000000" w:sz="4" w:val="single"/>
              <w:left w:color="000000" w:sz="4" w:val="single"/>
              <w:bottom w:color="000000" w:sz="4" w:val="single"/>
              <w:right w:color="000000" w:sz="4" w:val="single"/>
            </w:tcBorders>
          </w:tcPr>
          <w:p w14:paraId="BE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532"/>
            <w:tcBorders>
              <w:top w:color="000000" w:sz="4" w:val="single"/>
              <w:left w:color="000000" w:sz="4" w:val="single"/>
              <w:bottom w:color="000000" w:sz="4" w:val="single"/>
              <w:right w:color="000000" w:sz="4" w:val="single"/>
            </w:tcBorders>
          </w:tcPr>
          <w:p w14:paraId="BF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400"/>
            <w:tcBorders>
              <w:top w:color="000000" w:sz="4" w:val="single"/>
              <w:left w:color="000000" w:sz="4" w:val="single"/>
              <w:bottom w:color="000000" w:sz="4" w:val="single"/>
              <w:right w:color="000000" w:sz="4" w:val="single"/>
            </w:tcBorders>
          </w:tcPr>
          <w:p w14:paraId="C0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395"/>
            <w:tcBorders>
              <w:top w:color="000000" w:sz="4" w:val="single"/>
              <w:left w:color="000000" w:sz="4" w:val="single"/>
              <w:bottom w:color="000000" w:sz="4" w:val="single"/>
              <w:right w:color="000000" w:sz="4" w:val="single"/>
            </w:tcBorders>
          </w:tcPr>
          <w:p w14:paraId="C1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C2020000">
      <w:pPr>
        <w:keepNext w:val="1"/>
        <w:widowControl w:val="1"/>
        <w:spacing w:after="0" w:line="240" w:lineRule="auto"/>
        <w:ind/>
        <w:rPr>
          <w:rFonts w:ascii="XO Thames" w:hAnsi="XO Thames"/>
          <w:sz w:val="2"/>
        </w:rPr>
      </w:pPr>
    </w:p>
    <w:tbl>
      <w:tblPr>
        <w:tblStyle w:val="Style_11"/>
        <w:tblW w:type="auto" w:w="0"/>
        <w:tblInd w:type="dxa" w:w="108"/>
        <w:tblLayout w:type="fixed"/>
      </w:tblPr>
      <w:tblGrid>
        <w:gridCol w:w="486"/>
        <w:gridCol w:w="4652"/>
        <w:gridCol w:w="1532"/>
        <w:gridCol w:w="1400"/>
        <w:gridCol w:w="1395"/>
      </w:tblGrid>
      <w:tr>
        <w:trPr>
          <w:trHeight w:hRule="atLeast" w:val="223"/>
          <w:tblHeader/>
        </w:trPr>
        <w:tc>
          <w:tcPr>
            <w:tcW w:type="dxa" w:w="486"/>
            <w:tcBorders>
              <w:top w:color="000000" w:sz="4" w:val="single"/>
              <w:left w:color="000000" w:sz="4" w:val="single"/>
              <w:bottom w:color="000000" w:sz="4" w:val="single"/>
              <w:right w:color="000000" w:sz="4" w:val="single"/>
            </w:tcBorders>
          </w:tcPr>
          <w:p w14:paraId="C3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2"/>
            <w:tcBorders>
              <w:top w:color="000000" w:sz="4" w:val="single"/>
              <w:left w:color="000000" w:sz="4" w:val="single"/>
              <w:bottom w:color="000000" w:sz="4" w:val="single"/>
              <w:right w:color="000000" w:sz="4" w:val="single"/>
            </w:tcBorders>
          </w:tcPr>
          <w:p w14:paraId="C4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532"/>
            <w:tcBorders>
              <w:top w:color="000000" w:sz="4" w:val="single"/>
              <w:left w:color="000000" w:sz="4" w:val="single"/>
              <w:bottom w:color="000000" w:sz="4" w:val="single"/>
              <w:right w:color="000000" w:sz="4" w:val="single"/>
            </w:tcBorders>
          </w:tcPr>
          <w:p w14:paraId="C5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400"/>
            <w:tcBorders>
              <w:top w:color="000000" w:sz="4" w:val="single"/>
              <w:left w:color="000000" w:sz="4" w:val="single"/>
              <w:bottom w:color="000000" w:sz="4" w:val="single"/>
              <w:right w:color="000000" w:sz="4" w:val="single"/>
            </w:tcBorders>
          </w:tcPr>
          <w:p w14:paraId="C6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395"/>
            <w:tcBorders>
              <w:top w:color="000000" w:sz="4" w:val="single"/>
              <w:left w:color="000000" w:sz="4" w:val="single"/>
              <w:bottom w:color="000000" w:sz="4" w:val="single"/>
              <w:right w:color="000000" w:sz="4" w:val="single"/>
            </w:tcBorders>
          </w:tcPr>
          <w:p w14:paraId="C7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70"/>
        </w:trPr>
        <w:tc>
          <w:tcPr>
            <w:tcW w:type="dxa" w:w="486"/>
            <w:tcBorders>
              <w:top w:color="000000" w:sz="4" w:val="single"/>
              <w:left w:color="000000" w:sz="4" w:val="single"/>
              <w:bottom w:color="000000" w:sz="4" w:val="single"/>
              <w:right w:color="000000" w:sz="4" w:val="single"/>
            </w:tcBorders>
          </w:tcPr>
          <w:p w14:paraId="C802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2"/>
            <w:tcBorders>
              <w:top w:color="000000" w:sz="4" w:val="single"/>
              <w:left w:color="000000" w:sz="4" w:val="single"/>
              <w:bottom w:color="000000" w:sz="4" w:val="single"/>
              <w:right w:color="000000" w:sz="4" w:val="single"/>
            </w:tcBorders>
          </w:tcPr>
          <w:p w14:paraId="C9020000">
            <w:pPr>
              <w:widowControl w:val="1"/>
              <w:tabs>
                <w:tab w:leader="none" w:pos="426" w:val="left"/>
              </w:tabs>
              <w:spacing w:after="0" w:line="240" w:lineRule="auto"/>
              <w:ind/>
              <w:rPr>
                <w:rFonts w:ascii="XO Thames" w:hAnsi="XO Thames"/>
                <w:color w:val="000000"/>
                <w:sz w:val="24"/>
              </w:rPr>
            </w:pPr>
            <w:r>
              <w:rPr>
                <w:rFonts w:ascii="XO Thames" w:hAnsi="XO Thames"/>
                <w:sz w:val="24"/>
              </w:rPr>
              <w:t>Охват граждан репродуктивного возраста (18–49 лет) диспансеризацией с целью оценки репродуктивного здоровья (процентов)</w:t>
            </w:r>
          </w:p>
        </w:tc>
        <w:tc>
          <w:tcPr>
            <w:tcW w:type="dxa" w:w="1532"/>
            <w:tcBorders>
              <w:top w:color="000000" w:sz="4" w:val="single"/>
              <w:left w:color="000000" w:sz="4" w:val="single"/>
              <w:bottom w:color="000000" w:sz="4" w:val="single"/>
              <w:right w:color="000000" w:sz="4" w:val="single"/>
            </w:tcBorders>
          </w:tcPr>
          <w:p w14:paraId="CA02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11,77</w:t>
            </w:r>
          </w:p>
        </w:tc>
        <w:tc>
          <w:tcPr>
            <w:tcW w:type="dxa" w:w="1400"/>
            <w:tcBorders>
              <w:top w:color="000000" w:sz="4" w:val="single"/>
              <w:left w:color="000000" w:sz="4" w:val="single"/>
              <w:bottom w:color="000000" w:sz="4" w:val="single"/>
              <w:right w:color="000000" w:sz="4" w:val="single"/>
            </w:tcBorders>
          </w:tcPr>
          <w:p w14:paraId="CB02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15,00</w:t>
            </w:r>
          </w:p>
        </w:tc>
        <w:tc>
          <w:tcPr>
            <w:tcW w:type="dxa" w:w="1395"/>
            <w:tcBorders>
              <w:top w:color="000000" w:sz="4" w:val="single"/>
              <w:left w:color="000000" w:sz="4" w:val="single"/>
              <w:bottom w:color="000000" w:sz="4" w:val="single"/>
              <w:right w:color="000000" w:sz="4" w:val="single"/>
            </w:tcBorders>
          </w:tcPr>
          <w:p w14:paraId="CC02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50,00</w:t>
            </w:r>
          </w:p>
        </w:tc>
      </w:tr>
      <w:tr>
        <w:trPr>
          <w:trHeight w:hRule="atLeast" w:val="428"/>
        </w:trPr>
        <w:tc>
          <w:tcPr>
            <w:tcW w:type="dxa" w:w="486"/>
            <w:tcBorders>
              <w:top w:color="000000" w:sz="4" w:val="single"/>
              <w:left w:color="000000" w:sz="4" w:val="single"/>
              <w:bottom w:color="000000" w:sz="4" w:val="single"/>
              <w:right w:color="000000" w:sz="4" w:val="single"/>
            </w:tcBorders>
          </w:tcPr>
          <w:p w14:paraId="CD02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4652"/>
            <w:tcBorders>
              <w:top w:color="000000" w:sz="4" w:val="single"/>
              <w:left w:color="000000" w:sz="4" w:val="single"/>
              <w:bottom w:color="000000" w:sz="4" w:val="single"/>
              <w:right w:color="000000" w:sz="4" w:val="single"/>
            </w:tcBorders>
          </w:tcPr>
          <w:p w14:paraId="CE020000">
            <w:pPr>
              <w:widowControl w:val="1"/>
              <w:tabs>
                <w:tab w:leader="none" w:pos="426" w:val="left"/>
              </w:tabs>
              <w:spacing w:after="0" w:line="240" w:lineRule="auto"/>
              <w:ind/>
              <w:rPr>
                <w:rFonts w:ascii="XO Thames" w:hAnsi="XO Thames"/>
                <w:color w:val="000000"/>
                <w:sz w:val="24"/>
              </w:rPr>
            </w:pPr>
            <w:r>
              <w:rPr>
                <w:rFonts w:ascii="XO Thames" w:hAnsi="XO Thames"/>
                <w:sz w:val="24"/>
              </w:rPr>
              <w:t>Доля взятых под диспансерное наблюдение детей в возрасте 0–17 лет с впервые в жизни установленными диагнозами, от общего числа выявленных заболеваний по результатам проведения профилактических медицинских осмотров (процентов)</w:t>
            </w:r>
          </w:p>
        </w:tc>
        <w:tc>
          <w:tcPr>
            <w:tcW w:type="dxa" w:w="1532"/>
            <w:tcBorders>
              <w:top w:color="000000" w:sz="4" w:val="single"/>
              <w:left w:color="000000" w:sz="4" w:val="single"/>
              <w:bottom w:color="000000" w:sz="4" w:val="single"/>
              <w:right w:color="000000" w:sz="4" w:val="single"/>
            </w:tcBorders>
          </w:tcPr>
          <w:p w14:paraId="CF02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80,0</w:t>
            </w:r>
          </w:p>
        </w:tc>
        <w:tc>
          <w:tcPr>
            <w:tcW w:type="dxa" w:w="1400"/>
            <w:tcBorders>
              <w:top w:color="000000" w:sz="4" w:val="single"/>
              <w:left w:color="000000" w:sz="4" w:val="single"/>
              <w:bottom w:color="000000" w:sz="4" w:val="single"/>
              <w:right w:color="000000" w:sz="4" w:val="single"/>
            </w:tcBorders>
          </w:tcPr>
          <w:p w14:paraId="D002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82,0</w:t>
            </w:r>
          </w:p>
        </w:tc>
        <w:tc>
          <w:tcPr>
            <w:tcW w:type="dxa" w:w="1395"/>
            <w:tcBorders>
              <w:top w:color="000000" w:sz="4" w:val="single"/>
              <w:left w:color="000000" w:sz="4" w:val="single"/>
              <w:bottom w:color="000000" w:sz="4" w:val="single"/>
              <w:right w:color="000000" w:sz="4" w:val="single"/>
            </w:tcBorders>
          </w:tcPr>
          <w:p w14:paraId="D102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95,0</w:t>
            </w:r>
          </w:p>
        </w:tc>
      </w:tr>
    </w:tbl>
    <w:p w14:paraId="D2020000">
      <w:pPr>
        <w:widowControl w:val="1"/>
        <w:spacing w:after="0" w:line="240" w:lineRule="auto"/>
        <w:ind w:firstLine="709"/>
        <w:jc w:val="both"/>
        <w:rPr>
          <w:rFonts w:ascii="XO Thames" w:hAnsi="XO Thames"/>
          <w:sz w:val="28"/>
        </w:rPr>
      </w:pPr>
    </w:p>
    <w:p w14:paraId="D3020000">
      <w:pPr>
        <w:keepNext w:val="1"/>
        <w:widowControl w:val="1"/>
        <w:spacing w:after="0" w:line="240" w:lineRule="auto"/>
        <w:ind w:firstLine="709"/>
        <w:jc w:val="both"/>
        <w:rPr>
          <w:rFonts w:ascii="XO Thames" w:hAnsi="XO Thames"/>
          <w:sz w:val="28"/>
        </w:rPr>
      </w:pPr>
      <w:r>
        <w:rPr>
          <w:rFonts w:ascii="XO Thames" w:hAnsi="XO Thames"/>
          <w:sz w:val="28"/>
        </w:rPr>
        <w:t>Г. Приоритетные задачи.</w:t>
      </w:r>
    </w:p>
    <w:p w14:paraId="D4020000">
      <w:pPr>
        <w:keepNext w:val="1"/>
        <w:widowControl w:val="1"/>
        <w:spacing w:after="0" w:line="240" w:lineRule="auto"/>
        <w:ind w:firstLine="709"/>
        <w:jc w:val="both"/>
        <w:rPr>
          <w:rFonts w:ascii="XO Thames" w:hAnsi="XO Thames"/>
          <w:sz w:val="28"/>
        </w:rPr>
      </w:pPr>
      <w:r>
        <w:rPr>
          <w:rFonts w:ascii="XO Thames" w:hAnsi="XO Thames"/>
          <w:sz w:val="28"/>
        </w:rPr>
        <w:t>Задача 1.</w:t>
      </w:r>
      <w:r>
        <w:rPr>
          <w:rFonts w:ascii="XO Thames" w:hAnsi="XO Thames"/>
          <w:sz w:val="28"/>
        </w:rPr>
        <w:t xml:space="preserve"> </w:t>
      </w:r>
      <w:r>
        <w:rPr>
          <w:rFonts w:ascii="XO Thames" w:hAnsi="XO Thames"/>
          <w:sz w:val="28"/>
        </w:rPr>
        <w:t>Повышение качества и доступности медицинской помощи гражданам, планирующим ребенка, беременным женщинам, детям, укрепление репродуктивного здоровья граждан</w:t>
      </w:r>
      <w:r>
        <w:rPr>
          <w:rFonts w:ascii="XO Thames" w:hAnsi="XO Thames"/>
          <w:sz w:val="28"/>
        </w:rPr>
        <w:t>:</w:t>
      </w:r>
    </w:p>
    <w:p w14:paraId="D5020000">
      <w:pPr>
        <w:widowControl w:val="1"/>
        <w:spacing w:after="0" w:line="240" w:lineRule="auto"/>
        <w:ind w:firstLine="709"/>
        <w:jc w:val="both"/>
        <w:rPr>
          <w:rFonts w:ascii="XO Thames" w:hAnsi="XO Thames"/>
          <w:sz w:val="28"/>
        </w:rPr>
      </w:pPr>
      <w:r>
        <w:rPr>
          <w:rFonts w:ascii="XO Thames" w:hAnsi="XO Thames"/>
          <w:sz w:val="28"/>
        </w:rPr>
        <w:t>в</w:t>
      </w:r>
      <w:r>
        <w:rPr>
          <w:rFonts w:ascii="XO Thames" w:hAnsi="XO Thames"/>
          <w:sz w:val="28"/>
        </w:rPr>
        <w:t>недрение женскими консультациями, расположенными в сельской местности, новых подходов в работе с учетом стандартизации и типизации процессов оказания медицинской помощи, в том числе по формированию положительных репродуктивных установок у женщин</w:t>
      </w:r>
      <w:r>
        <w:rPr>
          <w:rFonts w:ascii="XO Thames" w:hAnsi="XO Thames"/>
          <w:sz w:val="28"/>
        </w:rPr>
        <w:t>;</w:t>
      </w:r>
    </w:p>
    <w:p w14:paraId="D6020000">
      <w:pPr>
        <w:widowControl w:val="1"/>
        <w:spacing w:after="0" w:line="240" w:lineRule="auto"/>
        <w:ind w:firstLine="709"/>
        <w:jc w:val="both"/>
        <w:rPr>
          <w:rFonts w:ascii="XO Thames" w:hAnsi="XO Thames"/>
          <w:sz w:val="28"/>
        </w:rPr>
      </w:pPr>
      <w:r>
        <w:rPr>
          <w:rFonts w:ascii="XO Thames" w:hAnsi="XO Thames"/>
          <w:sz w:val="28"/>
        </w:rPr>
        <w:t>и</w:t>
      </w:r>
      <w:r>
        <w:rPr>
          <w:rFonts w:ascii="XO Thames" w:hAnsi="XO Thames"/>
          <w:sz w:val="28"/>
        </w:rPr>
        <w:t>спользование мобильного медицинского комплекса при проведении диспансеризации и профилактических осмотрах взрослого и детского населения</w:t>
      </w:r>
      <w:r>
        <w:rPr>
          <w:rFonts w:ascii="XO Thames" w:hAnsi="XO Thames"/>
          <w:sz w:val="28"/>
        </w:rPr>
        <w:t>;</w:t>
      </w:r>
    </w:p>
    <w:p w14:paraId="D7020000">
      <w:pPr>
        <w:widowControl w:val="1"/>
        <w:spacing w:after="0" w:line="240" w:lineRule="auto"/>
        <w:ind w:firstLine="709"/>
        <w:jc w:val="both"/>
        <w:rPr>
          <w:rFonts w:ascii="XO Thames" w:hAnsi="XO Thames"/>
          <w:sz w:val="28"/>
        </w:rPr>
      </w:pPr>
      <w:r>
        <w:rPr>
          <w:rFonts w:ascii="XO Thames" w:hAnsi="XO Thames"/>
          <w:sz w:val="28"/>
        </w:rPr>
        <w:t>и</w:t>
      </w:r>
      <w:r>
        <w:rPr>
          <w:rFonts w:ascii="XO Thames" w:hAnsi="XO Thames"/>
          <w:sz w:val="28"/>
        </w:rPr>
        <w:t>нформационное обеспечение населения по вопросам охраны репродуктивного здоровья</w:t>
      </w:r>
      <w:r>
        <w:rPr>
          <w:rFonts w:ascii="XO Thames" w:hAnsi="XO Thames"/>
          <w:sz w:val="28"/>
        </w:rPr>
        <w:t>.</w:t>
      </w:r>
    </w:p>
    <w:p w14:paraId="D802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2. </w:t>
      </w:r>
      <w:r>
        <w:rPr>
          <w:rStyle w:val="Style_12_ch"/>
          <w:rFonts w:ascii="XO Thames" w:hAnsi="XO Thames"/>
          <w:sz w:val="28"/>
        </w:rPr>
        <w:t>Совершенствование целостной системы поддержки семей с детьми с учетом их потребностей, поддержка многодетности, стимулирование мер для рождения детей</w:t>
      </w:r>
      <w:r>
        <w:rPr>
          <w:rStyle w:val="Style_12_ch"/>
          <w:rFonts w:ascii="XO Thames" w:hAnsi="XO Thames"/>
          <w:sz w:val="28"/>
        </w:rPr>
        <w:t>:</w:t>
      </w:r>
    </w:p>
    <w:p w14:paraId="D9020000">
      <w:pPr>
        <w:widowControl w:val="1"/>
        <w:spacing w:after="0" w:line="240" w:lineRule="auto"/>
        <w:ind w:firstLine="709"/>
        <w:jc w:val="both"/>
        <w:rPr>
          <w:rFonts w:ascii="XO Thames" w:hAnsi="XO Thames"/>
          <w:sz w:val="28"/>
        </w:rPr>
      </w:pPr>
      <w:r>
        <w:rPr>
          <w:rFonts w:ascii="XO Thames" w:hAnsi="XO Thames"/>
          <w:sz w:val="28"/>
        </w:rPr>
        <w:t>содействие многодетным семьям в получении региональных мер поддержки;</w:t>
      </w:r>
    </w:p>
    <w:p w14:paraId="DA020000">
      <w:pPr>
        <w:widowControl w:val="1"/>
        <w:spacing w:after="0" w:line="240" w:lineRule="auto"/>
        <w:ind w:firstLine="709"/>
        <w:jc w:val="both"/>
        <w:rPr>
          <w:rFonts w:ascii="XO Thames" w:hAnsi="XO Thames"/>
          <w:sz w:val="28"/>
        </w:rPr>
      </w:pPr>
      <w:r>
        <w:rPr>
          <w:rFonts w:ascii="XO Thames" w:hAnsi="XO Thames"/>
          <w:sz w:val="28"/>
        </w:rPr>
        <w:t>информирование населения о возможных мерах поддержки семей с детьми</w:t>
      </w:r>
      <w:r>
        <w:rPr>
          <w:rFonts w:ascii="XO Thames" w:hAnsi="XO Thames"/>
          <w:sz w:val="28"/>
        </w:rPr>
        <w:t>.</w:t>
      </w:r>
    </w:p>
    <w:p w14:paraId="DB020000">
      <w:pPr>
        <w:keepNext w:val="1"/>
        <w:widowControl w:val="1"/>
        <w:spacing w:after="0" w:line="240" w:lineRule="auto"/>
        <w:ind w:firstLine="709"/>
        <w:jc w:val="both"/>
        <w:rPr>
          <w:rFonts w:ascii="XO Thames" w:hAnsi="XO Thames"/>
          <w:sz w:val="28"/>
        </w:rPr>
      </w:pPr>
      <w:r>
        <w:rPr>
          <w:rFonts w:ascii="XO Thames" w:hAnsi="XO Thames"/>
          <w:sz w:val="28"/>
        </w:rPr>
        <w:t>Задача 3.</w:t>
      </w:r>
      <w:r>
        <w:rPr>
          <w:rFonts w:ascii="XO Thames" w:hAnsi="XO Thames"/>
          <w:sz w:val="28"/>
        </w:rPr>
        <w:t xml:space="preserve"> </w:t>
      </w:r>
      <w:r>
        <w:rPr>
          <w:rFonts w:ascii="XO Thames" w:hAnsi="XO Thames"/>
          <w:sz w:val="28"/>
        </w:rPr>
        <w:t>Обеспечение высокого уровня жизни граждан старшего поколения</w:t>
      </w:r>
      <w:r>
        <w:rPr>
          <w:rFonts w:ascii="XO Thames" w:hAnsi="XO Thames"/>
          <w:sz w:val="28"/>
        </w:rPr>
        <w:t>:</w:t>
      </w:r>
    </w:p>
    <w:p w14:paraId="DC020000">
      <w:pPr>
        <w:widowControl w:val="1"/>
        <w:spacing w:after="0" w:line="240" w:lineRule="auto"/>
        <w:ind w:firstLine="709"/>
        <w:jc w:val="both"/>
        <w:rPr>
          <w:rFonts w:ascii="XO Thames" w:hAnsi="XO Thames"/>
          <w:sz w:val="28"/>
        </w:rPr>
      </w:pPr>
      <w:r>
        <w:rPr>
          <w:rFonts w:ascii="XO Thames" w:hAnsi="XO Thames"/>
          <w:sz w:val="28"/>
        </w:rPr>
        <w:t>проведение мероприятий, направленных на связь поколений, в рамках реализации региональной программы «Активное долголетие»;</w:t>
      </w:r>
    </w:p>
    <w:p w14:paraId="DD020000">
      <w:pPr>
        <w:widowControl w:val="1"/>
        <w:spacing w:after="0" w:line="240" w:lineRule="auto"/>
        <w:ind w:firstLine="709"/>
        <w:jc w:val="both"/>
        <w:rPr>
          <w:rFonts w:ascii="XO Thames" w:hAnsi="XO Thames"/>
          <w:sz w:val="28"/>
        </w:rPr>
      </w:pPr>
      <w:r>
        <w:rPr>
          <w:rFonts w:ascii="XO Thames" w:hAnsi="XO Thames"/>
          <w:sz w:val="28"/>
        </w:rPr>
        <w:t>обеспечение равного доступа к медицинской помощи для всех жителей района, в том числе для граждан старшего поколения и людей с инвалидностью;</w:t>
      </w:r>
    </w:p>
    <w:p w14:paraId="DE020000">
      <w:pPr>
        <w:widowControl w:val="1"/>
        <w:spacing w:after="0" w:line="240" w:lineRule="auto"/>
        <w:ind w:firstLine="709"/>
        <w:jc w:val="both"/>
        <w:rPr>
          <w:rFonts w:ascii="XO Thames" w:hAnsi="XO Thames"/>
          <w:sz w:val="28"/>
        </w:rPr>
      </w:pPr>
      <w:r>
        <w:rPr>
          <w:rFonts w:ascii="XO Thames" w:hAnsi="XO Thames"/>
          <w:sz w:val="28"/>
        </w:rPr>
        <w:t>создание мер поддержки для граждан старше трудоспособного возраста и инвалидов, в том числе организация долговременного ухода</w:t>
      </w:r>
      <w:r>
        <w:rPr>
          <w:rFonts w:ascii="XO Thames" w:hAnsi="XO Thames"/>
          <w:sz w:val="28"/>
        </w:rPr>
        <w:t>.</w:t>
      </w:r>
    </w:p>
    <w:p w14:paraId="DF020000">
      <w:pPr>
        <w:keepNext w:val="1"/>
        <w:widowControl w:val="1"/>
        <w:spacing w:after="0" w:line="240" w:lineRule="auto"/>
        <w:ind w:firstLine="709"/>
        <w:jc w:val="both"/>
        <w:rPr>
          <w:rFonts w:ascii="XO Thames" w:hAnsi="XO Thames"/>
          <w:sz w:val="28"/>
        </w:rPr>
      </w:pPr>
      <w:r>
        <w:rPr>
          <w:rFonts w:ascii="XO Thames" w:hAnsi="XO Thames"/>
          <w:sz w:val="28"/>
        </w:rPr>
        <w:t>Д. Стратегические проектные инициативы:</w:t>
      </w:r>
    </w:p>
    <w:p w14:paraId="E0020000">
      <w:pPr>
        <w:widowControl w:val="1"/>
        <w:spacing w:after="0" w:line="240" w:lineRule="auto"/>
        <w:ind w:firstLine="709"/>
        <w:jc w:val="both"/>
        <w:rPr>
          <w:rFonts w:ascii="XO Thames" w:hAnsi="XO Thames"/>
          <w:sz w:val="28"/>
        </w:rPr>
      </w:pPr>
      <w:r>
        <w:rPr>
          <w:rFonts w:ascii="XO Thames" w:hAnsi="XO Thames"/>
          <w:sz w:val="28"/>
        </w:rPr>
        <w:t>1. </w:t>
      </w:r>
      <w:r>
        <w:rPr>
          <w:rFonts w:ascii="XO Thames" w:hAnsi="XO Thames"/>
          <w:sz w:val="28"/>
        </w:rPr>
        <w:t>Формирование консультационной службы на базе женской консультации для содействия в подготовке семей к рождению ребенка и помощи в преодолении сложных жизненных ситуаций</w:t>
      </w:r>
      <w:r>
        <w:rPr>
          <w:rFonts w:ascii="XO Thames" w:hAnsi="XO Thames"/>
          <w:sz w:val="28"/>
        </w:rPr>
        <w:t>.</w:t>
      </w:r>
    </w:p>
    <w:p w14:paraId="E1020000">
      <w:pPr>
        <w:widowControl w:val="1"/>
        <w:spacing w:after="0" w:line="240" w:lineRule="auto"/>
        <w:ind w:firstLine="709"/>
        <w:jc w:val="both"/>
        <w:rPr>
          <w:rFonts w:ascii="XO Thames" w:hAnsi="XO Thames"/>
          <w:sz w:val="28"/>
        </w:rPr>
      </w:pPr>
      <w:r>
        <w:rPr>
          <w:rFonts w:ascii="XO Thames" w:hAnsi="XO Thames"/>
          <w:sz w:val="28"/>
        </w:rPr>
        <w:t>2. </w:t>
      </w:r>
      <w:r>
        <w:rPr>
          <w:rFonts w:ascii="XO Thames" w:hAnsi="XO Thames"/>
          <w:sz w:val="28"/>
        </w:rPr>
        <w:t>Организация информирования пожилых граждан о возможности участия в мероприятиях, проводимых на территории Белокалитвинского района</w:t>
      </w:r>
      <w:r>
        <w:rPr>
          <w:rFonts w:ascii="XO Thames" w:hAnsi="XO Thames"/>
          <w:sz w:val="28"/>
        </w:rPr>
        <w:t>.</w:t>
      </w:r>
    </w:p>
    <w:p w14:paraId="E2020000">
      <w:pPr>
        <w:widowControl w:val="1"/>
        <w:spacing w:after="0" w:line="240" w:lineRule="auto"/>
        <w:ind w:firstLine="709"/>
        <w:jc w:val="both"/>
        <w:rPr>
          <w:rFonts w:ascii="XO Thames" w:hAnsi="XO Thames"/>
          <w:sz w:val="28"/>
        </w:rPr>
      </w:pPr>
      <w:r>
        <w:rPr>
          <w:rFonts w:ascii="XO Thames" w:hAnsi="XO Thames"/>
          <w:sz w:val="28"/>
        </w:rPr>
        <w:t>3. </w:t>
      </w:r>
      <w:r>
        <w:rPr>
          <w:rFonts w:ascii="XO Thames" w:hAnsi="XO Thames"/>
          <w:sz w:val="28"/>
        </w:rPr>
        <w:t>Развитие системы правового просвещения старшего поколения</w:t>
      </w:r>
      <w:r>
        <w:rPr>
          <w:rFonts w:ascii="XO Thames" w:hAnsi="XO Thames"/>
          <w:sz w:val="28"/>
        </w:rPr>
        <w:t>.</w:t>
      </w:r>
    </w:p>
    <w:p w14:paraId="E3020000">
      <w:pPr>
        <w:widowControl w:val="0"/>
        <w:spacing w:after="0" w:line="240" w:lineRule="auto"/>
        <w:ind w:firstLine="709"/>
        <w:jc w:val="both"/>
        <w:rPr>
          <w:rFonts w:ascii="XO Thames" w:hAnsi="XO Thames"/>
          <w:sz w:val="28"/>
        </w:rPr>
      </w:pPr>
    </w:p>
    <w:p w14:paraId="E4020000">
      <w:bookmarkStart w:id="15" w:name="__RefHeading___20461"/>
      <w:bookmarkEnd w:id="15"/>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4.1.2. Здравоохранение</w:t>
      </w:r>
    </w:p>
    <w:p w14:paraId="E5020000">
      <w:pPr>
        <w:widowControl w:val="0"/>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цель – </w:t>
      </w:r>
      <w:r>
        <w:rPr>
          <w:rFonts w:ascii="XO Thames" w:hAnsi="XO Thames"/>
          <w:sz w:val="28"/>
        </w:rPr>
        <w:t>обеспечение доступности качественной медицинской помощи для каждого жителя Белокалитвинского района, создание условий для увеличения продолжительности жизни населения</w:t>
      </w:r>
      <w:r>
        <w:rPr>
          <w:rFonts w:ascii="XO Thames" w:hAnsi="XO Thames"/>
          <w:sz w:val="28"/>
        </w:rPr>
        <w:t>.</w:t>
      </w:r>
    </w:p>
    <w:p w14:paraId="E6020000">
      <w:pPr>
        <w:keepNext w:val="1"/>
        <w:widowControl w:val="0"/>
        <w:spacing w:after="0" w:line="240" w:lineRule="auto"/>
        <w:ind w:firstLine="709"/>
        <w:jc w:val="both"/>
        <w:rPr>
          <w:rFonts w:ascii="XO Thames" w:hAnsi="XO Thames"/>
          <w:sz w:val="28"/>
        </w:rPr>
      </w:pPr>
      <w:r>
        <w:rPr>
          <w:rFonts w:ascii="XO Thames" w:hAnsi="XO Thames"/>
          <w:sz w:val="28"/>
        </w:rPr>
        <w:t>Б.</w:t>
      </w:r>
      <w:r>
        <w:rPr>
          <w:rFonts w:ascii="XO Thames" w:hAnsi="XO Thames"/>
          <w:sz w:val="28"/>
        </w:rPr>
        <w:t> </w:t>
      </w:r>
      <w:r>
        <w:rPr>
          <w:rFonts w:ascii="XO Thames" w:hAnsi="XO Thames"/>
          <w:sz w:val="28"/>
        </w:rPr>
        <w:t>Ключевые проблемы:</w:t>
      </w:r>
    </w:p>
    <w:p w14:paraId="E7020000">
      <w:pPr>
        <w:widowControl w:val="1"/>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Устаревшая инфраструктура и материально-техническая база первичного звена здравоохранения Белокалитвинского района</w:t>
      </w:r>
      <w:r>
        <w:rPr>
          <w:rFonts w:ascii="XO Thames" w:hAnsi="XO Thames"/>
          <w:sz w:val="28"/>
        </w:rPr>
        <w:t>.</w:t>
      </w:r>
    </w:p>
    <w:p w14:paraId="E8020000">
      <w:pPr>
        <w:widowControl w:val="1"/>
        <w:spacing w:after="0" w:line="240" w:lineRule="auto"/>
        <w:ind w:firstLine="709"/>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Кадровый дефицит</w:t>
      </w:r>
      <w:r>
        <w:rPr>
          <w:rFonts w:ascii="XO Thames" w:hAnsi="XO Thames"/>
          <w:sz w:val="28"/>
        </w:rPr>
        <w:t>.</w:t>
      </w:r>
    </w:p>
    <w:p w14:paraId="E9020000">
      <w:pPr>
        <w:widowControl w:val="1"/>
        <w:spacing w:after="0" w:line="240" w:lineRule="auto"/>
        <w:ind w:firstLine="709"/>
        <w:jc w:val="both"/>
        <w:rPr>
          <w:rFonts w:ascii="XO Thames" w:hAnsi="XO Thames"/>
          <w:sz w:val="28"/>
        </w:rPr>
      </w:pPr>
      <w:r>
        <w:rPr>
          <w:rFonts w:ascii="XO Thames" w:hAnsi="XO Thames"/>
          <w:sz w:val="28"/>
        </w:rPr>
        <w:t>3.</w:t>
      </w:r>
      <w:r>
        <w:rPr>
          <w:rFonts w:ascii="XO Thames" w:hAnsi="XO Thames"/>
          <w:sz w:val="28"/>
        </w:rPr>
        <w:t> </w:t>
      </w:r>
      <w:r>
        <w:rPr>
          <w:rFonts w:ascii="XO Thames" w:hAnsi="XO Thames"/>
          <w:sz w:val="28"/>
        </w:rPr>
        <w:t>Низкий уровень показателя о</w:t>
      </w:r>
      <w:r>
        <w:rPr>
          <w:rFonts w:ascii="XO Thames" w:hAnsi="XO Thames"/>
          <w:sz w:val="28"/>
        </w:rPr>
        <w:t>жидаемой продолжительности жизни при рождении</w:t>
      </w:r>
      <w:r>
        <w:rPr>
          <w:rFonts w:ascii="XO Thames" w:hAnsi="XO Thames"/>
          <w:sz w:val="28"/>
        </w:rPr>
        <w:t>.</w:t>
      </w:r>
    </w:p>
    <w:p w14:paraId="EA020000">
      <w:pPr>
        <w:keepNext w:val="1"/>
        <w:widowControl w:val="0"/>
        <w:spacing w:after="0" w:line="240" w:lineRule="auto"/>
        <w:ind w:firstLine="709"/>
        <w:jc w:val="both"/>
        <w:rPr>
          <w:rFonts w:ascii="XO Thames" w:hAnsi="XO Thames"/>
          <w:sz w:val="28"/>
        </w:rPr>
      </w:pPr>
      <w:r>
        <w:rPr>
          <w:rFonts w:ascii="XO Thames" w:hAnsi="XO Thames"/>
          <w:sz w:val="28"/>
        </w:rPr>
        <w:t>В. Ключевые показатели эффективности</w:t>
      </w:r>
      <w:r>
        <w:rPr>
          <w:rFonts w:ascii="XO Thames" w:hAnsi="XO Thames"/>
          <w:sz w:val="28"/>
        </w:rPr>
        <w:t>:</w:t>
      </w:r>
    </w:p>
    <w:p w14:paraId="EB020000">
      <w:pPr>
        <w:keepNext w:val="1"/>
        <w:widowControl w:val="0"/>
        <w:spacing w:after="0" w:line="240" w:lineRule="auto"/>
        <w:ind w:firstLine="709"/>
        <w:jc w:val="both"/>
        <w:rPr>
          <w:rFonts w:ascii="XO Thames" w:hAnsi="XO Thames"/>
          <w:sz w:val="28"/>
        </w:rPr>
      </w:pPr>
    </w:p>
    <w:tbl>
      <w:tblPr>
        <w:tblStyle w:val="Style_11"/>
        <w:tblW w:type="auto" w:w="0"/>
        <w:tblInd w:type="dxa" w:w="108"/>
        <w:tblLayout w:type="fixed"/>
      </w:tblPr>
      <w:tblGrid>
        <w:gridCol w:w="567"/>
        <w:gridCol w:w="4571"/>
        <w:gridCol w:w="1532"/>
        <w:gridCol w:w="1400"/>
        <w:gridCol w:w="1395"/>
      </w:tblGrid>
      <w:tr>
        <w:trPr>
          <w:trHeight w:hRule="atLeast" w:val="223"/>
          <w:tblHeader/>
        </w:trPr>
        <w:tc>
          <w:tcPr>
            <w:tcW w:type="dxa" w:w="567"/>
            <w:tcBorders>
              <w:top w:color="000000" w:sz="4" w:val="single"/>
              <w:left w:color="000000" w:sz="4" w:val="single"/>
              <w:bottom w:color="000000" w:sz="4" w:val="single"/>
              <w:right w:color="000000" w:sz="4" w:val="single"/>
            </w:tcBorders>
          </w:tcPr>
          <w:p w14:paraId="EC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571"/>
            <w:tcBorders>
              <w:top w:color="000000" w:sz="4" w:val="single"/>
              <w:left w:color="000000" w:sz="4" w:val="single"/>
              <w:bottom w:color="000000" w:sz="4" w:val="single"/>
              <w:right w:color="000000" w:sz="4" w:val="single"/>
            </w:tcBorders>
          </w:tcPr>
          <w:p w14:paraId="ED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532"/>
            <w:tcBorders>
              <w:top w:color="000000" w:sz="4" w:val="single"/>
              <w:left w:color="000000" w:sz="4" w:val="single"/>
              <w:bottom w:color="000000" w:sz="4" w:val="single"/>
              <w:right w:color="000000" w:sz="4" w:val="single"/>
            </w:tcBorders>
          </w:tcPr>
          <w:p w14:paraId="EE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400"/>
            <w:tcBorders>
              <w:top w:color="000000" w:sz="4" w:val="single"/>
              <w:left w:color="000000" w:sz="4" w:val="single"/>
              <w:bottom w:color="000000" w:sz="4" w:val="single"/>
              <w:right w:color="000000" w:sz="4" w:val="single"/>
            </w:tcBorders>
          </w:tcPr>
          <w:p w14:paraId="EF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395"/>
            <w:tcBorders>
              <w:top w:color="000000" w:sz="4" w:val="single"/>
              <w:left w:color="000000" w:sz="4" w:val="single"/>
              <w:bottom w:color="000000" w:sz="4" w:val="single"/>
              <w:right w:color="000000" w:sz="4" w:val="single"/>
            </w:tcBorders>
          </w:tcPr>
          <w:p w14:paraId="F0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F1020000">
      <w:pPr>
        <w:keepNext w:val="1"/>
        <w:widowControl w:val="1"/>
        <w:spacing w:after="0" w:line="240" w:lineRule="auto"/>
        <w:ind/>
        <w:rPr>
          <w:rFonts w:ascii="XO Thames" w:hAnsi="XO Thames"/>
          <w:sz w:val="2"/>
        </w:rPr>
      </w:pPr>
    </w:p>
    <w:tbl>
      <w:tblPr>
        <w:tblStyle w:val="Style_11"/>
        <w:tblW w:type="auto" w:w="0"/>
        <w:tblInd w:type="dxa" w:w="108"/>
        <w:tblLayout w:type="fixed"/>
      </w:tblPr>
      <w:tblGrid>
        <w:gridCol w:w="567"/>
        <w:gridCol w:w="4571"/>
        <w:gridCol w:w="1532"/>
        <w:gridCol w:w="1400"/>
        <w:gridCol w:w="1395"/>
      </w:tblGrid>
      <w:tr>
        <w:trPr>
          <w:trHeight w:hRule="atLeast" w:val="223"/>
          <w:tblHeader/>
        </w:trPr>
        <w:tc>
          <w:tcPr>
            <w:tcW w:type="dxa" w:w="567"/>
            <w:tcBorders>
              <w:top w:color="000000" w:sz="4" w:val="single"/>
              <w:left w:color="000000" w:sz="4" w:val="single"/>
              <w:bottom w:color="000000" w:sz="4" w:val="single"/>
              <w:right w:color="000000" w:sz="4" w:val="single"/>
            </w:tcBorders>
          </w:tcPr>
          <w:p w14:paraId="F2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571"/>
            <w:tcBorders>
              <w:top w:color="000000" w:sz="4" w:val="single"/>
              <w:left w:color="000000" w:sz="4" w:val="single"/>
              <w:bottom w:color="000000" w:sz="4" w:val="single"/>
              <w:right w:color="000000" w:sz="4" w:val="single"/>
            </w:tcBorders>
          </w:tcPr>
          <w:p w14:paraId="F3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532"/>
            <w:tcBorders>
              <w:top w:color="000000" w:sz="4" w:val="single"/>
              <w:left w:color="000000" w:sz="4" w:val="single"/>
              <w:bottom w:color="000000" w:sz="4" w:val="single"/>
              <w:right w:color="000000" w:sz="4" w:val="single"/>
            </w:tcBorders>
          </w:tcPr>
          <w:p w14:paraId="F4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400"/>
            <w:tcBorders>
              <w:top w:color="000000" w:sz="4" w:val="single"/>
              <w:left w:color="000000" w:sz="4" w:val="single"/>
              <w:bottom w:color="000000" w:sz="4" w:val="single"/>
              <w:right w:color="000000" w:sz="4" w:val="single"/>
            </w:tcBorders>
          </w:tcPr>
          <w:p w14:paraId="F5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395"/>
            <w:tcBorders>
              <w:top w:color="000000" w:sz="4" w:val="single"/>
              <w:left w:color="000000" w:sz="4" w:val="single"/>
              <w:bottom w:color="000000" w:sz="4" w:val="single"/>
              <w:right w:color="000000" w:sz="4" w:val="single"/>
            </w:tcBorders>
          </w:tcPr>
          <w:p w14:paraId="F602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504"/>
        </w:trPr>
        <w:tc>
          <w:tcPr>
            <w:tcW w:type="dxa" w:w="567"/>
            <w:tcBorders>
              <w:top w:color="000000" w:sz="4" w:val="single"/>
              <w:left w:color="000000" w:sz="4" w:val="single"/>
              <w:bottom w:color="000000" w:sz="4" w:val="single"/>
              <w:right w:color="000000" w:sz="4" w:val="single"/>
            </w:tcBorders>
          </w:tcPr>
          <w:p w14:paraId="F702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571"/>
            <w:tcBorders>
              <w:top w:color="000000" w:sz="4" w:val="single"/>
              <w:left w:color="000000" w:sz="4" w:val="single"/>
              <w:bottom w:color="000000" w:sz="4" w:val="single"/>
              <w:right w:color="000000" w:sz="4" w:val="single"/>
            </w:tcBorders>
          </w:tcPr>
          <w:p w14:paraId="F8020000">
            <w:pPr>
              <w:widowControl w:val="1"/>
              <w:tabs>
                <w:tab w:leader="none" w:pos="426" w:val="left"/>
              </w:tabs>
              <w:spacing w:after="0" w:line="240" w:lineRule="auto"/>
              <w:ind/>
              <w:rPr>
                <w:rFonts w:ascii="XO Thames" w:hAnsi="XO Thames"/>
                <w:color w:val="000000"/>
                <w:sz w:val="24"/>
              </w:rPr>
            </w:pPr>
            <w:r>
              <w:rPr>
                <w:rFonts w:ascii="XO Thames" w:hAnsi="XO Thames"/>
                <w:sz w:val="24"/>
              </w:rPr>
              <w:t xml:space="preserve">Приобретение транспортных средств </w:t>
            </w:r>
            <w:r>
              <w:rPr>
                <w:rFonts w:ascii="XO Thames" w:hAnsi="XO Thames"/>
                <w:sz w:val="24"/>
              </w:rPr>
              <w:br/>
            </w:r>
            <w:r>
              <w:rPr>
                <w:rFonts w:ascii="XO Thames" w:hAnsi="XO Thames"/>
                <w:sz w:val="24"/>
              </w:rPr>
              <w:t>(за исключением автомобилей скорой медицинской помощи) в медицинские организации, оказывающие первичную медико-санитарную помощь (единиц)</w:t>
            </w:r>
          </w:p>
        </w:tc>
        <w:tc>
          <w:tcPr>
            <w:tcW w:type="dxa" w:w="1532"/>
            <w:tcBorders>
              <w:top w:color="000000" w:sz="4" w:val="single"/>
              <w:left w:color="000000" w:sz="4" w:val="single"/>
              <w:bottom w:color="000000" w:sz="4" w:val="single"/>
              <w:right w:color="000000" w:sz="4" w:val="single"/>
            </w:tcBorders>
          </w:tcPr>
          <w:p w14:paraId="F902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1</w:t>
            </w:r>
          </w:p>
        </w:tc>
        <w:tc>
          <w:tcPr>
            <w:tcW w:type="dxa" w:w="1400"/>
            <w:tcBorders>
              <w:top w:color="000000" w:sz="4" w:val="single"/>
              <w:left w:color="000000" w:sz="4" w:val="single"/>
              <w:bottom w:color="000000" w:sz="4" w:val="single"/>
              <w:right w:color="000000" w:sz="4" w:val="single"/>
            </w:tcBorders>
          </w:tcPr>
          <w:p w14:paraId="FA02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w:t>
            </w:r>
          </w:p>
        </w:tc>
        <w:tc>
          <w:tcPr>
            <w:tcW w:type="dxa" w:w="1395"/>
            <w:tcBorders>
              <w:top w:color="000000" w:sz="4" w:val="single"/>
              <w:left w:color="000000" w:sz="4" w:val="single"/>
              <w:bottom w:color="000000" w:sz="4" w:val="single"/>
              <w:right w:color="000000" w:sz="4" w:val="single"/>
            </w:tcBorders>
          </w:tcPr>
          <w:p w14:paraId="FB02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w:t>
            </w:r>
          </w:p>
        </w:tc>
      </w:tr>
      <w:tr>
        <w:trPr>
          <w:trHeight w:hRule="atLeast" w:val="428"/>
        </w:trPr>
        <w:tc>
          <w:tcPr>
            <w:tcW w:type="dxa" w:w="567"/>
            <w:tcBorders>
              <w:top w:color="000000" w:sz="4" w:val="single"/>
              <w:left w:color="000000" w:sz="4" w:val="single"/>
              <w:bottom w:color="000000" w:sz="4" w:val="single"/>
              <w:right w:color="000000" w:sz="4" w:val="single"/>
            </w:tcBorders>
          </w:tcPr>
          <w:p w14:paraId="FC02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4571"/>
            <w:tcBorders>
              <w:top w:color="000000" w:sz="4" w:val="single"/>
              <w:left w:color="000000" w:sz="4" w:val="single"/>
              <w:bottom w:color="000000" w:sz="4" w:val="single"/>
              <w:right w:color="000000" w:sz="4" w:val="single"/>
            </w:tcBorders>
          </w:tcPr>
          <w:p w14:paraId="FD020000">
            <w:pPr>
              <w:widowControl w:val="1"/>
              <w:tabs>
                <w:tab w:leader="none" w:pos="426" w:val="left"/>
              </w:tabs>
              <w:spacing w:after="0" w:line="240" w:lineRule="auto"/>
              <w:ind/>
              <w:rPr>
                <w:rFonts w:ascii="XO Thames" w:hAnsi="XO Thames"/>
                <w:color w:val="000000"/>
                <w:sz w:val="24"/>
              </w:rPr>
            </w:pPr>
            <w:r>
              <w:rPr>
                <w:rFonts w:ascii="XO Thames" w:hAnsi="XO Thames"/>
                <w:sz w:val="24"/>
              </w:rPr>
              <w:t>Смертность от всех причин (на 1000 населения)</w:t>
            </w:r>
          </w:p>
        </w:tc>
        <w:tc>
          <w:tcPr>
            <w:tcW w:type="dxa" w:w="1532"/>
            <w:tcBorders>
              <w:top w:color="000000" w:sz="4" w:val="single"/>
              <w:left w:color="000000" w:sz="4" w:val="single"/>
              <w:bottom w:color="000000" w:sz="4" w:val="single"/>
              <w:right w:color="000000" w:sz="4" w:val="single"/>
            </w:tcBorders>
          </w:tcPr>
          <w:p w14:paraId="FE02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15,7</w:t>
            </w:r>
          </w:p>
        </w:tc>
        <w:tc>
          <w:tcPr>
            <w:tcW w:type="dxa" w:w="1400"/>
            <w:tcBorders>
              <w:top w:color="000000" w:sz="4" w:val="single"/>
              <w:left w:color="000000" w:sz="4" w:val="single"/>
              <w:bottom w:color="000000" w:sz="4" w:val="single"/>
              <w:right w:color="000000" w:sz="4" w:val="single"/>
            </w:tcBorders>
          </w:tcPr>
          <w:p w14:paraId="FF02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15,5</w:t>
            </w:r>
          </w:p>
        </w:tc>
        <w:tc>
          <w:tcPr>
            <w:tcW w:type="dxa" w:w="1395"/>
            <w:tcBorders>
              <w:top w:color="000000" w:sz="4" w:val="single"/>
              <w:left w:color="000000" w:sz="4" w:val="single"/>
              <w:bottom w:color="000000" w:sz="4" w:val="single"/>
              <w:right w:color="000000" w:sz="4" w:val="single"/>
            </w:tcBorders>
          </w:tcPr>
          <w:p w14:paraId="00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14,3</w:t>
            </w:r>
          </w:p>
        </w:tc>
      </w:tr>
      <w:tr>
        <w:trPr>
          <w:trHeight w:hRule="atLeast" w:val="428"/>
        </w:trPr>
        <w:tc>
          <w:tcPr>
            <w:tcW w:type="dxa" w:w="567"/>
            <w:tcBorders>
              <w:top w:color="000000" w:sz="4" w:val="single"/>
              <w:left w:color="000000" w:sz="4" w:val="single"/>
              <w:bottom w:color="000000" w:sz="4" w:val="single"/>
              <w:right w:color="000000" w:sz="4" w:val="single"/>
            </w:tcBorders>
          </w:tcPr>
          <w:p w14:paraId="01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4571"/>
            <w:tcBorders>
              <w:top w:color="000000" w:sz="4" w:val="single"/>
              <w:left w:color="000000" w:sz="4" w:val="single"/>
              <w:bottom w:color="000000" w:sz="4" w:val="single"/>
              <w:right w:color="000000" w:sz="4" w:val="single"/>
            </w:tcBorders>
          </w:tcPr>
          <w:p w14:paraId="02030000">
            <w:pPr>
              <w:widowControl w:val="1"/>
              <w:tabs>
                <w:tab w:leader="none" w:pos="426" w:val="left"/>
              </w:tabs>
              <w:spacing w:after="0" w:line="240" w:lineRule="auto"/>
              <w:ind/>
              <w:rPr>
                <w:rFonts w:ascii="XO Thames" w:hAnsi="XO Thames"/>
                <w:color w:val="000000"/>
                <w:sz w:val="24"/>
              </w:rPr>
            </w:pPr>
            <w:r>
              <w:rPr>
                <w:rFonts w:ascii="XO Thames" w:hAnsi="XO Thames"/>
                <w:sz w:val="24"/>
              </w:rPr>
              <w:t xml:space="preserve">Доля лиц, живущих 5 и более лет </w:t>
            </w:r>
            <w:r>
              <w:rPr>
                <w:rFonts w:ascii="XO Thames" w:hAnsi="XO Thames"/>
                <w:sz w:val="24"/>
              </w:rPr>
              <w:br/>
            </w:r>
            <w:r>
              <w:rPr>
                <w:rFonts w:ascii="XO Thames" w:hAnsi="XO Thames"/>
                <w:sz w:val="24"/>
              </w:rPr>
              <w:t>с момента установления диагноза злокачественного новообразования</w:t>
            </w:r>
            <w:r>
              <w:rPr>
                <w:rFonts w:ascii="XO Thames" w:hAnsi="XO Thames"/>
                <w:sz w:val="24"/>
              </w:rPr>
              <w:br/>
            </w:r>
            <w:r>
              <w:rPr>
                <w:rFonts w:ascii="XO Thames" w:hAnsi="XO Thames"/>
                <w:sz w:val="24"/>
              </w:rPr>
              <w:t>(процентов)</w:t>
            </w:r>
          </w:p>
        </w:tc>
        <w:tc>
          <w:tcPr>
            <w:tcW w:type="dxa" w:w="1532"/>
            <w:tcBorders>
              <w:top w:color="000000" w:sz="4" w:val="single"/>
              <w:left w:color="000000" w:sz="4" w:val="single"/>
              <w:bottom w:color="000000" w:sz="4" w:val="single"/>
              <w:right w:color="000000" w:sz="4" w:val="single"/>
            </w:tcBorders>
          </w:tcPr>
          <w:p w14:paraId="03030000">
            <w:pPr>
              <w:widowControl w:val="1"/>
              <w:spacing w:after="0" w:line="240" w:lineRule="auto"/>
              <w:ind/>
              <w:jc w:val="center"/>
              <w:rPr>
                <w:rFonts w:ascii="XO Thames" w:hAnsi="XO Thames"/>
                <w:color w:val="000000"/>
                <w:sz w:val="24"/>
              </w:rPr>
            </w:pPr>
            <w:r>
              <w:rPr>
                <w:rFonts w:ascii="XO Thames" w:hAnsi="XO Thames"/>
                <w:sz w:val="24"/>
              </w:rPr>
              <w:t>69,6</w:t>
            </w:r>
          </w:p>
        </w:tc>
        <w:tc>
          <w:tcPr>
            <w:tcW w:type="dxa" w:w="1400"/>
            <w:tcBorders>
              <w:top w:color="000000" w:sz="4" w:val="single"/>
              <w:left w:color="000000" w:sz="4" w:val="single"/>
              <w:bottom w:color="000000" w:sz="4" w:val="single"/>
              <w:right w:color="000000" w:sz="4" w:val="single"/>
            </w:tcBorders>
          </w:tcPr>
          <w:p w14:paraId="04030000">
            <w:pPr>
              <w:widowControl w:val="1"/>
              <w:spacing w:after="0" w:line="240" w:lineRule="auto"/>
              <w:ind/>
              <w:jc w:val="center"/>
              <w:rPr>
                <w:rFonts w:ascii="XO Thames" w:hAnsi="XO Thames"/>
                <w:color w:val="000000"/>
                <w:sz w:val="24"/>
              </w:rPr>
            </w:pPr>
            <w:r>
              <w:rPr>
                <w:rFonts w:ascii="XO Thames" w:hAnsi="XO Thames"/>
                <w:sz w:val="24"/>
              </w:rPr>
              <w:t>70,3</w:t>
            </w:r>
          </w:p>
        </w:tc>
        <w:tc>
          <w:tcPr>
            <w:tcW w:type="dxa" w:w="1395"/>
            <w:tcBorders>
              <w:top w:color="000000" w:sz="4" w:val="single"/>
              <w:left w:color="000000" w:sz="4" w:val="single"/>
              <w:bottom w:color="000000" w:sz="4" w:val="single"/>
              <w:right w:color="000000" w:sz="4" w:val="single"/>
            </w:tcBorders>
          </w:tcPr>
          <w:p w14:paraId="05030000">
            <w:pPr>
              <w:widowControl w:val="1"/>
              <w:spacing w:after="0" w:line="240" w:lineRule="auto"/>
              <w:ind/>
              <w:jc w:val="center"/>
              <w:rPr>
                <w:rFonts w:ascii="XO Thames" w:hAnsi="XO Thames"/>
                <w:color w:val="000000"/>
                <w:sz w:val="24"/>
              </w:rPr>
            </w:pPr>
            <w:r>
              <w:rPr>
                <w:rFonts w:ascii="XO Thames" w:hAnsi="XO Thames"/>
                <w:sz w:val="24"/>
              </w:rPr>
              <w:t>76,1</w:t>
            </w:r>
          </w:p>
        </w:tc>
      </w:tr>
      <w:tr>
        <w:trPr>
          <w:trHeight w:hRule="atLeast" w:val="428"/>
        </w:trPr>
        <w:tc>
          <w:tcPr>
            <w:tcW w:type="dxa" w:w="567"/>
            <w:tcBorders>
              <w:top w:color="000000" w:sz="4" w:val="single"/>
              <w:left w:color="000000" w:sz="4" w:val="single"/>
              <w:bottom w:color="000000" w:sz="4" w:val="single"/>
              <w:right w:color="000000" w:sz="4" w:val="single"/>
            </w:tcBorders>
          </w:tcPr>
          <w:p w14:paraId="06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4571"/>
            <w:tcBorders>
              <w:top w:color="000000" w:sz="4" w:val="single"/>
              <w:left w:color="000000" w:sz="4" w:val="single"/>
              <w:bottom w:color="000000" w:sz="4" w:val="single"/>
              <w:right w:color="000000" w:sz="4" w:val="single"/>
            </w:tcBorders>
          </w:tcPr>
          <w:p w14:paraId="07030000">
            <w:pPr>
              <w:widowControl w:val="1"/>
              <w:tabs>
                <w:tab w:leader="none" w:pos="426" w:val="left"/>
              </w:tabs>
              <w:spacing w:after="0" w:line="240" w:lineRule="auto"/>
              <w:ind/>
              <w:rPr>
                <w:rFonts w:ascii="XO Thames" w:hAnsi="XO Thames"/>
                <w:color w:val="000000"/>
                <w:sz w:val="24"/>
              </w:rPr>
            </w:pPr>
            <w:r>
              <w:rPr>
                <w:rFonts w:ascii="XO Thames" w:hAnsi="XO Thames"/>
                <w:sz w:val="24"/>
              </w:rPr>
              <w:t>Удовлетворенность населения медицинской помощью по результатам оценки общественного мнения (процентов)</w:t>
            </w:r>
          </w:p>
        </w:tc>
        <w:tc>
          <w:tcPr>
            <w:tcW w:type="dxa" w:w="1532"/>
            <w:tcBorders>
              <w:top w:color="000000" w:sz="4" w:val="single"/>
              <w:left w:color="000000" w:sz="4" w:val="single"/>
              <w:bottom w:color="000000" w:sz="4" w:val="single"/>
              <w:right w:color="000000" w:sz="4" w:val="single"/>
            </w:tcBorders>
          </w:tcPr>
          <w:p w14:paraId="08030000">
            <w:pPr>
              <w:widowControl w:val="1"/>
              <w:spacing w:after="0" w:line="240" w:lineRule="auto"/>
              <w:ind/>
              <w:jc w:val="center"/>
              <w:rPr>
                <w:rFonts w:ascii="XO Thames" w:hAnsi="XO Thames"/>
                <w:color w:val="000000"/>
                <w:sz w:val="24"/>
              </w:rPr>
            </w:pPr>
            <w:r>
              <w:rPr>
                <w:rFonts w:ascii="XO Thames" w:hAnsi="XO Thames"/>
                <w:sz w:val="24"/>
              </w:rPr>
              <w:t>48,6</w:t>
            </w:r>
          </w:p>
        </w:tc>
        <w:tc>
          <w:tcPr>
            <w:tcW w:type="dxa" w:w="1400"/>
            <w:tcBorders>
              <w:top w:color="000000" w:sz="4" w:val="single"/>
              <w:left w:color="000000" w:sz="4" w:val="single"/>
              <w:bottom w:color="000000" w:sz="4" w:val="single"/>
              <w:right w:color="000000" w:sz="4" w:val="single"/>
            </w:tcBorders>
          </w:tcPr>
          <w:p w14:paraId="09030000">
            <w:pPr>
              <w:widowControl w:val="1"/>
              <w:spacing w:after="0" w:line="240" w:lineRule="auto"/>
              <w:ind/>
              <w:jc w:val="center"/>
              <w:rPr>
                <w:rFonts w:ascii="XO Thames" w:hAnsi="XO Thames"/>
                <w:color w:val="000000"/>
                <w:sz w:val="24"/>
              </w:rPr>
            </w:pPr>
            <w:r>
              <w:rPr>
                <w:rFonts w:ascii="XO Thames" w:hAnsi="XO Thames"/>
                <w:sz w:val="24"/>
              </w:rPr>
              <w:t>49,1</w:t>
            </w:r>
          </w:p>
        </w:tc>
        <w:tc>
          <w:tcPr>
            <w:tcW w:type="dxa" w:w="1395"/>
            <w:tcBorders>
              <w:top w:color="000000" w:sz="4" w:val="single"/>
              <w:left w:color="000000" w:sz="4" w:val="single"/>
              <w:bottom w:color="000000" w:sz="4" w:val="single"/>
              <w:right w:color="000000" w:sz="4" w:val="single"/>
            </w:tcBorders>
          </w:tcPr>
          <w:p w14:paraId="0A030000">
            <w:pPr>
              <w:widowControl w:val="1"/>
              <w:spacing w:after="0" w:line="240" w:lineRule="auto"/>
              <w:ind/>
              <w:jc w:val="center"/>
              <w:rPr>
                <w:rFonts w:ascii="XO Thames" w:hAnsi="XO Thames"/>
                <w:color w:val="000000"/>
                <w:sz w:val="24"/>
              </w:rPr>
            </w:pPr>
            <w:r>
              <w:rPr>
                <w:rFonts w:ascii="XO Thames" w:hAnsi="XO Thames"/>
                <w:sz w:val="24"/>
              </w:rPr>
              <w:t>50,7</w:t>
            </w:r>
          </w:p>
        </w:tc>
      </w:tr>
      <w:tr>
        <w:trPr>
          <w:trHeight w:hRule="atLeast" w:val="428"/>
        </w:trPr>
        <w:tc>
          <w:tcPr>
            <w:tcW w:type="dxa" w:w="567"/>
            <w:tcBorders>
              <w:top w:color="000000" w:sz="4" w:val="single"/>
              <w:left w:color="000000" w:sz="4" w:val="single"/>
              <w:bottom w:color="000000" w:sz="4" w:val="single"/>
              <w:right w:color="000000" w:sz="4" w:val="single"/>
            </w:tcBorders>
          </w:tcPr>
          <w:p w14:paraId="0B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c>
          <w:tcPr>
            <w:tcW w:type="dxa" w:w="4571"/>
            <w:tcBorders>
              <w:top w:color="000000" w:sz="4" w:val="single"/>
              <w:left w:color="000000" w:sz="4" w:val="single"/>
              <w:bottom w:color="000000" w:sz="4" w:val="single"/>
              <w:right w:color="000000" w:sz="4" w:val="single"/>
            </w:tcBorders>
          </w:tcPr>
          <w:p w14:paraId="0C030000">
            <w:pPr>
              <w:widowControl w:val="1"/>
              <w:tabs>
                <w:tab w:leader="none" w:pos="426" w:val="left"/>
              </w:tabs>
              <w:spacing w:after="0" w:line="240" w:lineRule="auto"/>
              <w:ind/>
              <w:rPr>
                <w:rFonts w:ascii="XO Thames" w:hAnsi="XO Thames"/>
                <w:color w:val="000000"/>
                <w:sz w:val="24"/>
              </w:rPr>
            </w:pPr>
            <w:r>
              <w:rPr>
                <w:rFonts w:ascii="XO Thames" w:hAnsi="XO Thames"/>
                <w:sz w:val="24"/>
              </w:rPr>
              <w:t>Охват всех граждан профилактическими медицинскими осмотрами (процентов)</w:t>
            </w:r>
          </w:p>
        </w:tc>
        <w:tc>
          <w:tcPr>
            <w:tcW w:type="dxa" w:w="1532"/>
            <w:tcBorders>
              <w:top w:color="000000" w:sz="4" w:val="single"/>
              <w:left w:color="000000" w:sz="4" w:val="single"/>
              <w:bottom w:color="000000" w:sz="4" w:val="single"/>
              <w:right w:color="000000" w:sz="4" w:val="single"/>
            </w:tcBorders>
          </w:tcPr>
          <w:p w14:paraId="0D030000">
            <w:pPr>
              <w:widowControl w:val="1"/>
              <w:spacing w:after="0" w:line="240" w:lineRule="auto"/>
              <w:ind/>
              <w:jc w:val="center"/>
              <w:rPr>
                <w:rFonts w:ascii="XO Thames" w:hAnsi="XO Thames"/>
                <w:color w:val="000000"/>
                <w:sz w:val="24"/>
              </w:rPr>
            </w:pPr>
            <w:r>
              <w:rPr>
                <w:rFonts w:ascii="XO Thames" w:hAnsi="XO Thames"/>
                <w:sz w:val="24"/>
              </w:rPr>
              <w:t>91,0</w:t>
            </w:r>
          </w:p>
        </w:tc>
        <w:tc>
          <w:tcPr>
            <w:tcW w:type="dxa" w:w="1400"/>
            <w:tcBorders>
              <w:top w:color="000000" w:sz="4" w:val="single"/>
              <w:left w:color="000000" w:sz="4" w:val="single"/>
              <w:bottom w:color="000000" w:sz="4" w:val="single"/>
              <w:right w:color="000000" w:sz="4" w:val="single"/>
            </w:tcBorders>
          </w:tcPr>
          <w:p w14:paraId="0E030000">
            <w:pPr>
              <w:widowControl w:val="1"/>
              <w:spacing w:after="0" w:line="240" w:lineRule="auto"/>
              <w:ind/>
              <w:jc w:val="center"/>
              <w:rPr>
                <w:rFonts w:ascii="XO Thames" w:hAnsi="XO Thames"/>
                <w:color w:val="000000"/>
                <w:sz w:val="24"/>
              </w:rPr>
            </w:pPr>
            <w:r>
              <w:rPr>
                <w:rFonts w:ascii="XO Thames" w:hAnsi="XO Thames"/>
                <w:sz w:val="24"/>
              </w:rPr>
              <w:t>91,0</w:t>
            </w:r>
          </w:p>
        </w:tc>
        <w:tc>
          <w:tcPr>
            <w:tcW w:type="dxa" w:w="1395"/>
            <w:tcBorders>
              <w:top w:color="000000" w:sz="4" w:val="single"/>
              <w:left w:color="000000" w:sz="4" w:val="single"/>
              <w:bottom w:color="000000" w:sz="4" w:val="single"/>
              <w:right w:color="000000" w:sz="4" w:val="single"/>
            </w:tcBorders>
          </w:tcPr>
          <w:p w14:paraId="0F030000">
            <w:pPr>
              <w:widowControl w:val="1"/>
              <w:spacing w:after="0" w:line="240" w:lineRule="auto"/>
              <w:ind/>
              <w:jc w:val="center"/>
              <w:rPr>
                <w:rFonts w:ascii="XO Thames" w:hAnsi="XO Thames"/>
                <w:color w:val="000000"/>
                <w:sz w:val="24"/>
              </w:rPr>
            </w:pPr>
            <w:r>
              <w:rPr>
                <w:rFonts w:ascii="XO Thames" w:hAnsi="XO Thames"/>
                <w:sz w:val="24"/>
              </w:rPr>
              <w:t>92,0</w:t>
            </w:r>
          </w:p>
        </w:tc>
      </w:tr>
      <w:tr>
        <w:trPr>
          <w:trHeight w:hRule="atLeast" w:val="428"/>
        </w:trPr>
        <w:tc>
          <w:tcPr>
            <w:tcW w:type="dxa" w:w="567"/>
            <w:tcBorders>
              <w:top w:color="000000" w:sz="4" w:val="single"/>
              <w:left w:color="000000" w:sz="4" w:val="single"/>
              <w:bottom w:color="000000" w:sz="4" w:val="single"/>
              <w:right w:color="000000" w:sz="4" w:val="single"/>
            </w:tcBorders>
          </w:tcPr>
          <w:p w14:paraId="10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6</w:t>
            </w:r>
          </w:p>
        </w:tc>
        <w:tc>
          <w:tcPr>
            <w:tcW w:type="dxa" w:w="4571"/>
            <w:tcBorders>
              <w:top w:color="000000" w:sz="4" w:val="single"/>
              <w:left w:color="000000" w:sz="4" w:val="single"/>
              <w:bottom w:color="000000" w:sz="4" w:val="single"/>
              <w:right w:color="000000" w:sz="4" w:val="single"/>
            </w:tcBorders>
          </w:tcPr>
          <w:p w14:paraId="11030000">
            <w:pPr>
              <w:widowControl w:val="1"/>
              <w:tabs>
                <w:tab w:leader="none" w:pos="426" w:val="left"/>
              </w:tabs>
              <w:spacing w:after="0" w:line="240" w:lineRule="auto"/>
              <w:ind/>
              <w:rPr>
                <w:rFonts w:ascii="XO Thames" w:hAnsi="XO Thames"/>
                <w:color w:val="000000"/>
                <w:sz w:val="24"/>
              </w:rPr>
            </w:pPr>
            <w:r>
              <w:rPr>
                <w:rFonts w:ascii="XO Thames" w:hAnsi="XO Thames"/>
                <w:sz w:val="24"/>
              </w:rPr>
              <w:t>Доля граждан, ведущих здоровый образ жизни (процентов)</w:t>
            </w:r>
          </w:p>
        </w:tc>
        <w:tc>
          <w:tcPr>
            <w:tcW w:type="dxa" w:w="1532"/>
            <w:tcBorders>
              <w:top w:color="000000" w:sz="4" w:val="single"/>
              <w:left w:color="000000" w:sz="4" w:val="single"/>
              <w:bottom w:color="000000" w:sz="4" w:val="single"/>
              <w:right w:color="000000" w:sz="4" w:val="single"/>
            </w:tcBorders>
          </w:tcPr>
          <w:p w14:paraId="12030000">
            <w:pPr>
              <w:widowControl w:val="1"/>
              <w:spacing w:after="0" w:line="240" w:lineRule="auto"/>
              <w:ind/>
              <w:jc w:val="center"/>
              <w:rPr>
                <w:rFonts w:ascii="XO Thames" w:hAnsi="XO Thames"/>
                <w:color w:val="000000"/>
                <w:sz w:val="24"/>
              </w:rPr>
            </w:pPr>
            <w:r>
              <w:rPr>
                <w:rFonts w:ascii="XO Thames" w:hAnsi="XO Thames"/>
                <w:sz w:val="24"/>
              </w:rPr>
              <w:t>14,7</w:t>
            </w:r>
          </w:p>
        </w:tc>
        <w:tc>
          <w:tcPr>
            <w:tcW w:type="dxa" w:w="1400"/>
            <w:tcBorders>
              <w:top w:color="000000" w:sz="4" w:val="single"/>
              <w:left w:color="000000" w:sz="4" w:val="single"/>
              <w:bottom w:color="000000" w:sz="4" w:val="single"/>
              <w:right w:color="000000" w:sz="4" w:val="single"/>
            </w:tcBorders>
          </w:tcPr>
          <w:p w14:paraId="13030000">
            <w:pPr>
              <w:widowControl w:val="1"/>
              <w:spacing w:after="0" w:line="240" w:lineRule="auto"/>
              <w:ind/>
              <w:jc w:val="center"/>
              <w:rPr>
                <w:rFonts w:ascii="XO Thames" w:hAnsi="XO Thames"/>
                <w:color w:val="000000"/>
                <w:sz w:val="24"/>
              </w:rPr>
            </w:pPr>
            <w:r>
              <w:rPr>
                <w:rFonts w:ascii="XO Thames" w:hAnsi="XO Thames"/>
                <w:sz w:val="24"/>
              </w:rPr>
              <w:t>14,7</w:t>
            </w:r>
          </w:p>
        </w:tc>
        <w:tc>
          <w:tcPr>
            <w:tcW w:type="dxa" w:w="1395"/>
            <w:tcBorders>
              <w:top w:color="000000" w:sz="4" w:val="single"/>
              <w:left w:color="000000" w:sz="4" w:val="single"/>
              <w:bottom w:color="000000" w:sz="4" w:val="single"/>
              <w:right w:color="000000" w:sz="4" w:val="single"/>
            </w:tcBorders>
          </w:tcPr>
          <w:p w14:paraId="14030000">
            <w:pPr>
              <w:widowControl w:val="1"/>
              <w:spacing w:after="0" w:line="240" w:lineRule="auto"/>
              <w:ind/>
              <w:jc w:val="center"/>
              <w:rPr>
                <w:rFonts w:ascii="XO Thames" w:hAnsi="XO Thames"/>
                <w:color w:val="000000"/>
                <w:sz w:val="24"/>
              </w:rPr>
            </w:pPr>
            <w:r>
              <w:rPr>
                <w:rFonts w:ascii="XO Thames" w:hAnsi="XO Thames"/>
                <w:sz w:val="24"/>
              </w:rPr>
              <w:t>14,8</w:t>
            </w:r>
          </w:p>
        </w:tc>
      </w:tr>
      <w:tr>
        <w:trPr>
          <w:trHeight w:hRule="atLeast" w:val="428"/>
        </w:trPr>
        <w:tc>
          <w:tcPr>
            <w:tcW w:type="dxa" w:w="567"/>
            <w:tcBorders>
              <w:top w:color="000000" w:sz="4" w:val="single"/>
              <w:left w:color="000000" w:sz="4" w:val="single"/>
              <w:bottom w:color="000000" w:sz="4" w:val="single"/>
              <w:right w:color="000000" w:sz="4" w:val="single"/>
            </w:tcBorders>
          </w:tcPr>
          <w:p w14:paraId="15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7</w:t>
            </w:r>
          </w:p>
        </w:tc>
        <w:tc>
          <w:tcPr>
            <w:tcW w:type="dxa" w:w="4571"/>
            <w:tcBorders>
              <w:top w:color="000000" w:sz="4" w:val="single"/>
              <w:left w:color="000000" w:sz="4" w:val="single"/>
              <w:bottom w:color="000000" w:sz="4" w:val="single"/>
              <w:right w:color="000000" w:sz="4" w:val="single"/>
            </w:tcBorders>
          </w:tcPr>
          <w:p w14:paraId="16030000">
            <w:pPr>
              <w:widowControl w:val="1"/>
              <w:tabs>
                <w:tab w:leader="none" w:pos="426" w:val="left"/>
              </w:tabs>
              <w:spacing w:after="0" w:line="240" w:lineRule="auto"/>
              <w:ind/>
              <w:rPr>
                <w:rFonts w:ascii="XO Thames" w:hAnsi="XO Thames"/>
                <w:color w:val="000000"/>
                <w:sz w:val="24"/>
              </w:rPr>
            </w:pPr>
            <w:r>
              <w:rPr>
                <w:rFonts w:ascii="XO Thames" w:hAnsi="XO Thames"/>
                <w:sz w:val="24"/>
              </w:rPr>
              <w:t>Смертность от болезней системы кровообращения (на 100 тыс. населения)</w:t>
            </w:r>
          </w:p>
        </w:tc>
        <w:tc>
          <w:tcPr>
            <w:tcW w:type="dxa" w:w="1532"/>
            <w:tcBorders>
              <w:top w:color="000000" w:sz="4" w:val="single"/>
              <w:left w:color="000000" w:sz="4" w:val="single"/>
              <w:bottom w:color="000000" w:sz="4" w:val="single"/>
              <w:right w:color="000000" w:sz="4" w:val="single"/>
            </w:tcBorders>
          </w:tcPr>
          <w:p w14:paraId="17030000">
            <w:pPr>
              <w:widowControl w:val="1"/>
              <w:spacing w:after="0" w:line="240" w:lineRule="auto"/>
              <w:ind/>
              <w:jc w:val="center"/>
              <w:rPr>
                <w:rFonts w:ascii="XO Thames" w:hAnsi="XO Thames"/>
                <w:color w:val="000000"/>
                <w:sz w:val="24"/>
              </w:rPr>
            </w:pPr>
            <w:r>
              <w:rPr>
                <w:rFonts w:ascii="XO Thames" w:hAnsi="XO Thames"/>
                <w:sz w:val="24"/>
              </w:rPr>
              <w:t>427,4</w:t>
            </w:r>
          </w:p>
        </w:tc>
        <w:tc>
          <w:tcPr>
            <w:tcW w:type="dxa" w:w="1400"/>
            <w:tcBorders>
              <w:top w:color="000000" w:sz="4" w:val="single"/>
              <w:left w:color="000000" w:sz="4" w:val="single"/>
              <w:bottom w:color="000000" w:sz="4" w:val="single"/>
              <w:right w:color="000000" w:sz="4" w:val="single"/>
            </w:tcBorders>
          </w:tcPr>
          <w:p w14:paraId="18030000">
            <w:pPr>
              <w:widowControl w:val="1"/>
              <w:spacing w:after="0" w:line="240" w:lineRule="auto"/>
              <w:ind/>
              <w:jc w:val="center"/>
              <w:rPr>
                <w:rFonts w:ascii="XO Thames" w:hAnsi="XO Thames"/>
                <w:color w:val="000000"/>
                <w:sz w:val="24"/>
              </w:rPr>
            </w:pPr>
            <w:r>
              <w:rPr>
                <w:rFonts w:ascii="XO Thames" w:hAnsi="XO Thames"/>
                <w:sz w:val="24"/>
              </w:rPr>
              <w:t>423,1</w:t>
            </w:r>
          </w:p>
        </w:tc>
        <w:tc>
          <w:tcPr>
            <w:tcW w:type="dxa" w:w="1395"/>
            <w:tcBorders>
              <w:top w:color="000000" w:sz="4" w:val="single"/>
              <w:left w:color="000000" w:sz="4" w:val="single"/>
              <w:bottom w:color="000000" w:sz="4" w:val="single"/>
              <w:right w:color="000000" w:sz="4" w:val="single"/>
            </w:tcBorders>
          </w:tcPr>
          <w:p w14:paraId="19030000">
            <w:pPr>
              <w:widowControl w:val="1"/>
              <w:spacing w:after="0" w:line="240" w:lineRule="auto"/>
              <w:ind/>
              <w:jc w:val="center"/>
              <w:rPr>
                <w:rFonts w:ascii="XO Thames" w:hAnsi="XO Thames"/>
                <w:color w:val="000000"/>
                <w:sz w:val="24"/>
              </w:rPr>
            </w:pPr>
            <w:r>
              <w:rPr>
                <w:rFonts w:ascii="XO Thames" w:hAnsi="XO Thames"/>
                <w:sz w:val="24"/>
              </w:rPr>
              <w:t>390,2</w:t>
            </w:r>
          </w:p>
        </w:tc>
      </w:tr>
      <w:tr>
        <w:trPr>
          <w:trHeight w:hRule="atLeast" w:val="428"/>
        </w:trPr>
        <w:tc>
          <w:tcPr>
            <w:tcW w:type="dxa" w:w="567"/>
            <w:tcBorders>
              <w:top w:color="000000" w:sz="4" w:val="single"/>
              <w:left w:color="000000" w:sz="4" w:val="single"/>
              <w:bottom w:color="000000" w:sz="4" w:val="single"/>
              <w:right w:color="000000" w:sz="4" w:val="single"/>
            </w:tcBorders>
          </w:tcPr>
          <w:p w14:paraId="1A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8</w:t>
            </w:r>
          </w:p>
        </w:tc>
        <w:tc>
          <w:tcPr>
            <w:tcW w:type="dxa" w:w="4571"/>
            <w:tcBorders>
              <w:top w:color="000000" w:sz="4" w:val="single"/>
              <w:left w:color="000000" w:sz="4" w:val="single"/>
              <w:bottom w:color="000000" w:sz="4" w:val="single"/>
              <w:right w:color="000000" w:sz="4" w:val="single"/>
            </w:tcBorders>
          </w:tcPr>
          <w:p w14:paraId="1B030000">
            <w:pPr>
              <w:widowControl w:val="1"/>
              <w:tabs>
                <w:tab w:leader="none" w:pos="426" w:val="left"/>
              </w:tabs>
              <w:spacing w:after="0" w:line="240" w:lineRule="auto"/>
              <w:ind/>
              <w:rPr>
                <w:rFonts w:ascii="XO Thames" w:hAnsi="XO Thames"/>
                <w:color w:val="000000"/>
                <w:sz w:val="24"/>
              </w:rPr>
            </w:pPr>
            <w:r>
              <w:rPr>
                <w:rFonts w:ascii="XO Thames" w:hAnsi="XO Thames"/>
                <w:sz w:val="24"/>
              </w:rPr>
              <w:t xml:space="preserve">Смертность от новообразований, </w:t>
            </w:r>
            <w:r>
              <w:rPr>
                <w:rFonts w:ascii="XO Thames" w:hAnsi="XO Thames"/>
                <w:sz w:val="24"/>
              </w:rPr>
              <w:br/>
            </w:r>
            <w:r>
              <w:rPr>
                <w:rFonts w:ascii="XO Thames" w:hAnsi="XO Thames"/>
                <w:sz w:val="24"/>
              </w:rPr>
              <w:t>в том числе злокачественных (на 100 тыс. населения)</w:t>
            </w:r>
          </w:p>
        </w:tc>
        <w:tc>
          <w:tcPr>
            <w:tcW w:type="dxa" w:w="1532"/>
            <w:tcBorders>
              <w:top w:color="000000" w:sz="4" w:val="single"/>
              <w:left w:color="000000" w:sz="4" w:val="single"/>
              <w:bottom w:color="000000" w:sz="4" w:val="single"/>
              <w:right w:color="000000" w:sz="4" w:val="single"/>
            </w:tcBorders>
          </w:tcPr>
          <w:p w14:paraId="1C030000">
            <w:pPr>
              <w:widowControl w:val="1"/>
              <w:spacing w:after="0" w:line="240" w:lineRule="auto"/>
              <w:ind/>
              <w:jc w:val="center"/>
              <w:rPr>
                <w:rFonts w:ascii="XO Thames" w:hAnsi="XO Thames"/>
                <w:color w:val="000000"/>
                <w:sz w:val="24"/>
              </w:rPr>
            </w:pPr>
            <w:r>
              <w:rPr>
                <w:rFonts w:ascii="XO Thames" w:hAnsi="XO Thames"/>
                <w:sz w:val="24"/>
              </w:rPr>
              <w:t>252,4</w:t>
            </w:r>
          </w:p>
        </w:tc>
        <w:tc>
          <w:tcPr>
            <w:tcW w:type="dxa" w:w="1400"/>
            <w:tcBorders>
              <w:top w:color="000000" w:sz="4" w:val="single"/>
              <w:left w:color="000000" w:sz="4" w:val="single"/>
              <w:bottom w:color="000000" w:sz="4" w:val="single"/>
              <w:right w:color="000000" w:sz="4" w:val="single"/>
            </w:tcBorders>
          </w:tcPr>
          <w:p w14:paraId="1D030000">
            <w:pPr>
              <w:widowControl w:val="1"/>
              <w:spacing w:after="0" w:line="240" w:lineRule="auto"/>
              <w:ind/>
              <w:jc w:val="center"/>
              <w:rPr>
                <w:rFonts w:ascii="XO Thames" w:hAnsi="XO Thames"/>
                <w:color w:val="000000"/>
                <w:sz w:val="24"/>
              </w:rPr>
            </w:pPr>
            <w:r>
              <w:rPr>
                <w:rFonts w:ascii="XO Thames" w:hAnsi="XO Thames"/>
                <w:sz w:val="24"/>
              </w:rPr>
              <w:t>239,8</w:t>
            </w:r>
          </w:p>
        </w:tc>
        <w:tc>
          <w:tcPr>
            <w:tcW w:type="dxa" w:w="1395"/>
            <w:tcBorders>
              <w:top w:color="000000" w:sz="4" w:val="single"/>
              <w:left w:color="000000" w:sz="4" w:val="single"/>
              <w:bottom w:color="000000" w:sz="4" w:val="single"/>
              <w:right w:color="000000" w:sz="4" w:val="single"/>
            </w:tcBorders>
          </w:tcPr>
          <w:p w14:paraId="1E030000">
            <w:pPr>
              <w:widowControl w:val="1"/>
              <w:spacing w:after="0" w:line="240" w:lineRule="auto"/>
              <w:ind/>
              <w:jc w:val="center"/>
              <w:rPr>
                <w:rFonts w:ascii="XO Thames" w:hAnsi="XO Thames"/>
                <w:color w:val="000000"/>
                <w:sz w:val="24"/>
              </w:rPr>
            </w:pPr>
            <w:r>
              <w:rPr>
                <w:rFonts w:ascii="XO Thames" w:hAnsi="XO Thames"/>
                <w:sz w:val="24"/>
              </w:rPr>
              <w:t>196,9</w:t>
            </w:r>
          </w:p>
        </w:tc>
      </w:tr>
      <w:tr>
        <w:trPr>
          <w:trHeight w:hRule="atLeast" w:val="428"/>
        </w:trPr>
        <w:tc>
          <w:tcPr>
            <w:tcW w:type="dxa" w:w="567"/>
            <w:tcBorders>
              <w:top w:color="000000" w:sz="4" w:val="single"/>
              <w:left w:color="000000" w:sz="4" w:val="single"/>
              <w:bottom w:color="000000" w:sz="4" w:val="single"/>
              <w:right w:color="000000" w:sz="4" w:val="single"/>
            </w:tcBorders>
          </w:tcPr>
          <w:p w14:paraId="1F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9</w:t>
            </w:r>
          </w:p>
        </w:tc>
        <w:tc>
          <w:tcPr>
            <w:tcW w:type="dxa" w:w="4571"/>
            <w:tcBorders>
              <w:top w:color="000000" w:sz="4" w:val="single"/>
              <w:left w:color="000000" w:sz="4" w:val="single"/>
              <w:bottom w:color="000000" w:sz="4" w:val="single"/>
              <w:right w:color="000000" w:sz="4" w:val="single"/>
            </w:tcBorders>
          </w:tcPr>
          <w:p w14:paraId="20030000">
            <w:pPr>
              <w:widowControl w:val="1"/>
              <w:tabs>
                <w:tab w:leader="none" w:pos="426" w:val="left"/>
              </w:tabs>
              <w:spacing w:after="0" w:line="240" w:lineRule="auto"/>
              <w:ind/>
              <w:rPr>
                <w:rFonts w:ascii="XO Thames" w:hAnsi="XO Thames"/>
                <w:color w:val="000000"/>
                <w:sz w:val="24"/>
              </w:rPr>
            </w:pPr>
            <w:r>
              <w:rPr>
                <w:rFonts w:ascii="XO Thames" w:hAnsi="XO Thames"/>
                <w:sz w:val="24"/>
              </w:rPr>
              <w:t>Доля пациентов, обученных в школе для пациентов с сахарным диабетом, от общего числа пациентов с сахарным диабетом 1 и 2 типов за отчетный год (процентов)</w:t>
            </w:r>
          </w:p>
        </w:tc>
        <w:tc>
          <w:tcPr>
            <w:tcW w:type="dxa" w:w="1532"/>
            <w:tcBorders>
              <w:top w:color="000000" w:sz="4" w:val="single"/>
              <w:left w:color="000000" w:sz="4" w:val="single"/>
              <w:bottom w:color="000000" w:sz="4" w:val="single"/>
              <w:right w:color="000000" w:sz="4" w:val="single"/>
            </w:tcBorders>
          </w:tcPr>
          <w:p w14:paraId="21030000">
            <w:pPr>
              <w:widowControl w:val="1"/>
              <w:spacing w:after="0" w:line="240" w:lineRule="auto"/>
              <w:ind/>
              <w:jc w:val="center"/>
              <w:rPr>
                <w:rFonts w:ascii="XO Thames" w:hAnsi="XO Thames"/>
                <w:color w:val="000000"/>
                <w:sz w:val="24"/>
              </w:rPr>
            </w:pPr>
            <w:r>
              <w:rPr>
                <w:rFonts w:ascii="XO Thames" w:hAnsi="XO Thames"/>
                <w:sz w:val="24"/>
              </w:rPr>
              <w:t>29,4</w:t>
            </w:r>
          </w:p>
        </w:tc>
        <w:tc>
          <w:tcPr>
            <w:tcW w:type="dxa" w:w="1400"/>
            <w:tcBorders>
              <w:top w:color="000000" w:sz="4" w:val="single"/>
              <w:left w:color="000000" w:sz="4" w:val="single"/>
              <w:bottom w:color="000000" w:sz="4" w:val="single"/>
              <w:right w:color="000000" w:sz="4" w:val="single"/>
            </w:tcBorders>
          </w:tcPr>
          <w:p w14:paraId="22030000">
            <w:pPr>
              <w:widowControl w:val="1"/>
              <w:spacing w:after="0" w:line="240" w:lineRule="auto"/>
              <w:ind/>
              <w:jc w:val="center"/>
              <w:rPr>
                <w:rFonts w:ascii="XO Thames" w:hAnsi="XO Thames"/>
                <w:color w:val="000000"/>
                <w:sz w:val="24"/>
              </w:rPr>
            </w:pPr>
            <w:r>
              <w:rPr>
                <w:rFonts w:ascii="XO Thames" w:hAnsi="XO Thames"/>
                <w:sz w:val="24"/>
              </w:rPr>
              <w:t>30,1</w:t>
            </w:r>
          </w:p>
        </w:tc>
        <w:tc>
          <w:tcPr>
            <w:tcW w:type="dxa" w:w="1395"/>
            <w:tcBorders>
              <w:top w:color="000000" w:sz="4" w:val="single"/>
              <w:left w:color="000000" w:sz="4" w:val="single"/>
              <w:bottom w:color="000000" w:sz="4" w:val="single"/>
              <w:right w:color="000000" w:sz="4" w:val="single"/>
            </w:tcBorders>
          </w:tcPr>
          <w:p w14:paraId="23030000">
            <w:pPr>
              <w:widowControl w:val="1"/>
              <w:spacing w:after="0" w:line="240" w:lineRule="auto"/>
              <w:ind/>
              <w:jc w:val="center"/>
              <w:rPr>
                <w:rFonts w:ascii="XO Thames" w:hAnsi="XO Thames"/>
                <w:color w:val="000000"/>
                <w:sz w:val="24"/>
              </w:rPr>
            </w:pPr>
            <w:r>
              <w:rPr>
                <w:rFonts w:ascii="XO Thames" w:hAnsi="XO Thames"/>
                <w:sz w:val="24"/>
              </w:rPr>
              <w:t>33,0</w:t>
            </w:r>
          </w:p>
        </w:tc>
      </w:tr>
    </w:tbl>
    <w:p w14:paraId="24030000">
      <w:pPr>
        <w:widowControl w:val="0"/>
        <w:spacing w:after="0" w:line="240" w:lineRule="auto"/>
        <w:ind w:firstLine="709"/>
        <w:jc w:val="both"/>
        <w:rPr>
          <w:rFonts w:ascii="XO Thames" w:hAnsi="XO Thames"/>
          <w:sz w:val="28"/>
        </w:rPr>
      </w:pPr>
    </w:p>
    <w:p w14:paraId="25030000">
      <w:pPr>
        <w:keepNext w:val="1"/>
        <w:widowControl w:val="0"/>
        <w:spacing w:after="0" w:line="240" w:lineRule="auto"/>
        <w:ind w:firstLine="709"/>
        <w:jc w:val="both"/>
        <w:rPr>
          <w:rFonts w:ascii="XO Thames" w:hAnsi="XO Thames"/>
          <w:sz w:val="28"/>
        </w:rPr>
      </w:pPr>
      <w:r>
        <w:rPr>
          <w:rFonts w:ascii="XO Thames" w:hAnsi="XO Thames"/>
          <w:sz w:val="28"/>
        </w:rPr>
        <w:t>Г. Приоритетные задачи.</w:t>
      </w:r>
    </w:p>
    <w:p w14:paraId="26030000">
      <w:pPr>
        <w:keepNext w:val="1"/>
        <w:widowControl w:val="1"/>
        <w:spacing w:after="0" w:line="240" w:lineRule="auto"/>
        <w:ind w:firstLine="709"/>
        <w:jc w:val="both"/>
        <w:rPr>
          <w:rFonts w:ascii="XO Thames" w:hAnsi="XO Thames"/>
          <w:sz w:val="28"/>
        </w:rPr>
      </w:pPr>
      <w:r>
        <w:rPr>
          <w:rFonts w:ascii="XO Thames" w:hAnsi="XO Thames"/>
          <w:sz w:val="28"/>
        </w:rPr>
        <w:t>Задача 1.</w:t>
      </w:r>
      <w:r>
        <w:rPr>
          <w:rFonts w:ascii="XO Thames" w:hAnsi="XO Thames"/>
          <w:sz w:val="28"/>
        </w:rPr>
        <w:t> </w:t>
      </w:r>
      <w:r>
        <w:rPr>
          <w:rFonts w:ascii="XO Thames" w:hAnsi="XO Thames"/>
          <w:sz w:val="28"/>
        </w:rPr>
        <w:t>Обеспечение доступности первичной медико-санитарной помощи для населения Белокалитвинского района</w:t>
      </w:r>
      <w:r>
        <w:rPr>
          <w:rFonts w:ascii="XO Thames" w:hAnsi="XO Thames"/>
          <w:sz w:val="28"/>
        </w:rPr>
        <w:t>:</w:t>
      </w:r>
    </w:p>
    <w:p w14:paraId="27030000">
      <w:pPr>
        <w:widowControl w:val="0"/>
        <w:spacing w:after="0" w:line="240" w:lineRule="auto"/>
        <w:ind w:firstLine="709"/>
        <w:jc w:val="both"/>
        <w:rPr>
          <w:rFonts w:ascii="XO Thames" w:hAnsi="XO Thames"/>
          <w:sz w:val="28"/>
        </w:rPr>
      </w:pPr>
      <w:r>
        <w:rPr>
          <w:rFonts w:ascii="XO Thames" w:hAnsi="XO Thames"/>
          <w:sz w:val="28"/>
        </w:rPr>
        <w:t>с</w:t>
      </w:r>
      <w:r>
        <w:rPr>
          <w:rFonts w:ascii="XO Thames" w:hAnsi="XO Thames"/>
          <w:sz w:val="28"/>
        </w:rPr>
        <w:t>троительство (реконст</w:t>
      </w:r>
      <w:r>
        <w:rPr>
          <w:rFonts w:ascii="XO Thames" w:hAnsi="XO Thames"/>
          <w:sz w:val="28"/>
        </w:rPr>
        <w:t xml:space="preserve">рукция, приобретение) объектов </w:t>
      </w:r>
      <w:r>
        <w:rPr>
          <w:rFonts w:ascii="XO Thames" w:hAnsi="XO Thames"/>
          <w:sz w:val="28"/>
        </w:rPr>
        <w:t>первичного звена здравоохранения</w:t>
      </w:r>
      <w:r>
        <w:rPr>
          <w:rFonts w:ascii="XO Thames" w:hAnsi="XO Thames"/>
          <w:sz w:val="28"/>
        </w:rPr>
        <w:t>;</w:t>
      </w:r>
    </w:p>
    <w:p w14:paraId="28030000">
      <w:pPr>
        <w:widowControl w:val="1"/>
        <w:spacing w:after="0" w:line="240" w:lineRule="auto"/>
        <w:ind w:firstLine="709"/>
        <w:jc w:val="both"/>
        <w:rPr>
          <w:rFonts w:ascii="XO Thames" w:hAnsi="XO Thames"/>
          <w:sz w:val="28"/>
        </w:rPr>
      </w:pPr>
      <w:r>
        <w:rPr>
          <w:rFonts w:ascii="XO Thames" w:hAnsi="XO Thames"/>
          <w:sz w:val="28"/>
        </w:rPr>
        <w:t>п</w:t>
      </w:r>
      <w:r>
        <w:rPr>
          <w:rFonts w:ascii="XO Thames" w:hAnsi="XO Thames"/>
          <w:sz w:val="28"/>
        </w:rPr>
        <w:t>риобретение оборудования в медицинские организации, оказывающие первичную медико-санитарную помощь, а также в медицинские организации, расположенные в сельской местности</w:t>
      </w:r>
      <w:r>
        <w:rPr>
          <w:rFonts w:ascii="XO Thames" w:hAnsi="XO Thames"/>
          <w:sz w:val="28"/>
        </w:rPr>
        <w:t>;</w:t>
      </w:r>
    </w:p>
    <w:p w14:paraId="29030000">
      <w:pPr>
        <w:widowControl w:val="0"/>
        <w:spacing w:after="0" w:line="240" w:lineRule="auto"/>
        <w:ind w:firstLine="709"/>
        <w:jc w:val="both"/>
        <w:rPr>
          <w:rFonts w:ascii="XO Thames" w:hAnsi="XO Thames"/>
          <w:sz w:val="28"/>
        </w:rPr>
      </w:pPr>
      <w:r>
        <w:rPr>
          <w:rFonts w:ascii="XO Thames" w:hAnsi="XO Thames"/>
          <w:sz w:val="28"/>
        </w:rPr>
        <w:t>о</w:t>
      </w:r>
      <w:r>
        <w:rPr>
          <w:rFonts w:ascii="XO Thames" w:hAnsi="XO Thames"/>
          <w:sz w:val="28"/>
        </w:rPr>
        <w:t>существление выездов</w:t>
      </w:r>
      <w:r>
        <w:rPr>
          <w:rFonts w:ascii="XO Thames" w:hAnsi="XO Thames"/>
          <w:sz w:val="28"/>
        </w:rPr>
        <w:t xml:space="preserve"> мобильных медицинских бригад и </w:t>
      </w:r>
      <w:r>
        <w:rPr>
          <w:rFonts w:ascii="XO Thames" w:hAnsi="XO Thames"/>
          <w:sz w:val="28"/>
        </w:rPr>
        <w:t>медицинских комплексов в отдал</w:t>
      </w:r>
      <w:r>
        <w:rPr>
          <w:rFonts w:ascii="XO Thames" w:hAnsi="XO Thames"/>
          <w:sz w:val="28"/>
        </w:rPr>
        <w:t>е</w:t>
      </w:r>
      <w:r>
        <w:rPr>
          <w:rFonts w:ascii="XO Thames" w:hAnsi="XO Thames"/>
          <w:sz w:val="28"/>
        </w:rPr>
        <w:t xml:space="preserve">нные </w:t>
      </w:r>
      <w:r>
        <w:rPr>
          <w:rFonts w:ascii="XO Thames" w:hAnsi="XO Thames"/>
          <w:sz w:val="28"/>
        </w:rPr>
        <w:t>районы и сельскую местность для </w:t>
      </w:r>
      <w:r>
        <w:rPr>
          <w:rFonts w:ascii="XO Thames" w:hAnsi="XO Thames"/>
          <w:sz w:val="28"/>
        </w:rPr>
        <w:t xml:space="preserve">проведения профилактических осмотров, </w:t>
      </w:r>
      <w:r>
        <w:rPr>
          <w:rFonts w:ascii="XO Thames" w:hAnsi="XO Thames"/>
          <w:sz w:val="28"/>
        </w:rPr>
        <w:t>первого этапа диспансеризации и </w:t>
      </w:r>
      <w:r>
        <w:rPr>
          <w:rFonts w:ascii="XO Thames" w:hAnsi="XO Thames"/>
          <w:sz w:val="28"/>
        </w:rPr>
        <w:t>диспансерного наблюдения</w:t>
      </w:r>
      <w:r>
        <w:rPr>
          <w:rFonts w:ascii="XO Thames" w:hAnsi="XO Thames"/>
          <w:sz w:val="28"/>
        </w:rPr>
        <w:t>.</w:t>
      </w:r>
    </w:p>
    <w:p w14:paraId="2A030000">
      <w:pPr>
        <w:keepNext w:val="1"/>
        <w:widowControl w:val="1"/>
        <w:spacing w:after="0" w:line="240" w:lineRule="auto"/>
        <w:ind w:firstLine="709"/>
        <w:jc w:val="both"/>
        <w:rPr>
          <w:rFonts w:ascii="XO Thames" w:hAnsi="XO Thames"/>
          <w:sz w:val="28"/>
        </w:rPr>
      </w:pPr>
      <w:r>
        <w:rPr>
          <w:rFonts w:ascii="XO Thames" w:hAnsi="XO Thames"/>
          <w:sz w:val="28"/>
        </w:rPr>
        <w:t>Задача 2.</w:t>
      </w:r>
      <w:r>
        <w:rPr>
          <w:rFonts w:ascii="XO Thames" w:hAnsi="XO Thames"/>
          <w:sz w:val="28"/>
        </w:rPr>
        <w:t> </w:t>
      </w:r>
      <w:r>
        <w:rPr>
          <w:rFonts w:ascii="XO Thames" w:hAnsi="XO Thames"/>
          <w:sz w:val="28"/>
        </w:rPr>
        <w:t>Обеспечение квалифицир</w:t>
      </w:r>
      <w:r>
        <w:rPr>
          <w:rFonts w:ascii="XO Thames" w:hAnsi="XO Thames"/>
          <w:sz w:val="28"/>
        </w:rPr>
        <w:t>ованными кадрами ГБУ РО «ЦРБ» в </w:t>
      </w:r>
      <w:r>
        <w:rPr>
          <w:rFonts w:ascii="XO Thames" w:hAnsi="XO Thames"/>
          <w:sz w:val="28"/>
        </w:rPr>
        <w:t>Белокалитвинском районе</w:t>
      </w:r>
      <w:r>
        <w:rPr>
          <w:rFonts w:ascii="XO Thames" w:hAnsi="XO Thames"/>
          <w:sz w:val="28"/>
        </w:rPr>
        <w:t>:</w:t>
      </w:r>
    </w:p>
    <w:p w14:paraId="2B030000">
      <w:pPr>
        <w:widowControl w:val="1"/>
        <w:spacing w:after="0" w:line="240" w:lineRule="auto"/>
        <w:ind w:firstLine="709"/>
        <w:jc w:val="both"/>
        <w:rPr>
          <w:rFonts w:ascii="XO Thames" w:hAnsi="XO Thames"/>
          <w:sz w:val="28"/>
        </w:rPr>
      </w:pPr>
      <w:r>
        <w:rPr>
          <w:rFonts w:ascii="XO Thames" w:hAnsi="XO Thames"/>
          <w:sz w:val="28"/>
        </w:rPr>
        <w:t>о</w:t>
      </w:r>
      <w:r>
        <w:rPr>
          <w:rFonts w:ascii="XO Thames" w:hAnsi="XO Thames"/>
          <w:sz w:val="28"/>
        </w:rPr>
        <w:t>беспечение трудоустройства ординаторов второго года врачами-стажерами</w:t>
      </w:r>
      <w:r>
        <w:rPr>
          <w:rFonts w:ascii="XO Thames" w:hAnsi="XO Thames"/>
          <w:sz w:val="28"/>
        </w:rPr>
        <w:t>;</w:t>
      </w:r>
    </w:p>
    <w:p w14:paraId="2C030000">
      <w:pPr>
        <w:widowControl w:val="1"/>
        <w:spacing w:after="0" w:line="240" w:lineRule="auto"/>
        <w:ind w:firstLine="709"/>
        <w:jc w:val="both"/>
        <w:rPr>
          <w:rFonts w:ascii="XO Thames" w:hAnsi="XO Thames"/>
          <w:sz w:val="28"/>
        </w:rPr>
      </w:pPr>
      <w:r>
        <w:rPr>
          <w:rFonts w:ascii="XO Thames" w:hAnsi="XO Thames"/>
          <w:sz w:val="28"/>
        </w:rPr>
        <w:t>о</w:t>
      </w:r>
      <w:r>
        <w:rPr>
          <w:rFonts w:ascii="XO Thames" w:hAnsi="XO Thames"/>
          <w:sz w:val="28"/>
        </w:rPr>
        <w:t>беспечение мерами социальной поддержки в виде оплаты найма жилья для иногородних медицинских работников</w:t>
      </w:r>
      <w:r>
        <w:rPr>
          <w:rFonts w:ascii="XO Thames" w:hAnsi="XO Thames"/>
          <w:sz w:val="28"/>
        </w:rPr>
        <w:t>;</w:t>
      </w:r>
    </w:p>
    <w:p w14:paraId="2D030000">
      <w:pPr>
        <w:widowControl w:val="0"/>
        <w:spacing w:after="0" w:line="240" w:lineRule="auto"/>
        <w:ind w:firstLine="709"/>
        <w:jc w:val="both"/>
        <w:rPr>
          <w:rFonts w:ascii="XO Thames" w:hAnsi="XO Thames"/>
          <w:sz w:val="28"/>
        </w:rPr>
      </w:pPr>
      <w:r>
        <w:rPr>
          <w:rFonts w:ascii="XO Thames" w:hAnsi="XO Thames"/>
          <w:sz w:val="28"/>
        </w:rPr>
        <w:t>п</w:t>
      </w:r>
      <w:r>
        <w:rPr>
          <w:rFonts w:ascii="XO Thames" w:hAnsi="XO Thames"/>
          <w:sz w:val="28"/>
        </w:rPr>
        <w:t>оддержка студентов, обучающихся в медицинских образовательных учреждениях, по договору о целевом обучении</w:t>
      </w:r>
      <w:r>
        <w:rPr>
          <w:rFonts w:ascii="XO Thames" w:hAnsi="XO Thames"/>
          <w:sz w:val="28"/>
        </w:rPr>
        <w:t>.</w:t>
      </w:r>
    </w:p>
    <w:p w14:paraId="2E030000">
      <w:pPr>
        <w:keepNext w:val="1"/>
        <w:widowControl w:val="1"/>
        <w:spacing w:after="0" w:line="240" w:lineRule="auto"/>
        <w:ind w:firstLine="709"/>
        <w:jc w:val="both"/>
        <w:rPr>
          <w:rFonts w:ascii="XO Thames" w:hAnsi="XO Thames"/>
          <w:sz w:val="28"/>
        </w:rPr>
      </w:pPr>
      <w:r>
        <w:rPr>
          <w:rFonts w:ascii="XO Thames" w:hAnsi="XO Thames"/>
          <w:sz w:val="28"/>
        </w:rPr>
        <w:t>Задача 3.</w:t>
      </w:r>
      <w:r>
        <w:rPr>
          <w:rFonts w:ascii="XO Thames" w:hAnsi="XO Thames"/>
          <w:sz w:val="28"/>
        </w:rPr>
        <w:t> </w:t>
      </w:r>
      <w:r>
        <w:rPr>
          <w:rFonts w:ascii="XO Thames" w:hAnsi="XO Thames"/>
          <w:sz w:val="28"/>
        </w:rPr>
        <w:t>Увеличение ожидаемой продолжительности жизни за счет повышения качества и доступности медицинской помощи, оказываемой пациентам с сердечно-сосудистыми заболеваниями</w:t>
      </w:r>
      <w:r>
        <w:rPr>
          <w:rFonts w:ascii="XO Thames" w:hAnsi="XO Thames"/>
          <w:sz w:val="28"/>
        </w:rPr>
        <w:t>:</w:t>
      </w:r>
    </w:p>
    <w:p w14:paraId="2F030000">
      <w:pPr>
        <w:widowControl w:val="1"/>
        <w:spacing w:after="0" w:line="240" w:lineRule="auto"/>
        <w:ind w:firstLine="709"/>
        <w:jc w:val="both"/>
        <w:rPr>
          <w:rFonts w:ascii="XO Thames" w:hAnsi="XO Thames"/>
          <w:sz w:val="28"/>
        </w:rPr>
      </w:pPr>
      <w:r>
        <w:rPr>
          <w:rFonts w:ascii="XO Thames" w:hAnsi="XO Thames"/>
          <w:sz w:val="28"/>
        </w:rPr>
        <w:t>м</w:t>
      </w:r>
      <w:r>
        <w:rPr>
          <w:rFonts w:ascii="XO Thames" w:hAnsi="XO Thames"/>
          <w:sz w:val="28"/>
        </w:rPr>
        <w:t>аршрутизация пациентов с сердечно-сосудистыми заболеваниями на</w:t>
      </w:r>
      <w:r>
        <w:rPr>
          <w:rFonts w:ascii="XO Thames" w:hAnsi="XO Thames"/>
          <w:sz w:val="28"/>
        </w:rPr>
        <w:t> </w:t>
      </w:r>
      <w:r>
        <w:rPr>
          <w:rFonts w:ascii="XO Thames" w:hAnsi="XO Thames"/>
          <w:sz w:val="28"/>
        </w:rPr>
        <w:t>основании профильных порядко</w:t>
      </w:r>
      <w:r>
        <w:rPr>
          <w:rFonts w:ascii="XO Thames" w:hAnsi="XO Thames"/>
          <w:sz w:val="28"/>
        </w:rPr>
        <w:t>в оказания медицинской помощи с </w:t>
      </w:r>
      <w:r>
        <w:rPr>
          <w:rFonts w:ascii="XO Thames" w:hAnsi="XO Thames"/>
          <w:sz w:val="28"/>
        </w:rPr>
        <w:t>учетом клинических рекомендаций и обеспечения территориальной доступности медицинской помощи</w:t>
      </w:r>
      <w:r>
        <w:rPr>
          <w:rFonts w:ascii="XO Thames" w:hAnsi="XO Thames"/>
          <w:sz w:val="28"/>
        </w:rPr>
        <w:t>;</w:t>
      </w:r>
    </w:p>
    <w:p w14:paraId="30030000">
      <w:pPr>
        <w:widowControl w:val="1"/>
        <w:spacing w:after="0" w:line="240" w:lineRule="auto"/>
        <w:ind w:firstLine="709"/>
        <w:jc w:val="both"/>
        <w:rPr>
          <w:rFonts w:ascii="XO Thames" w:hAnsi="XO Thames"/>
          <w:sz w:val="28"/>
        </w:rPr>
      </w:pPr>
      <w:r>
        <w:rPr>
          <w:rFonts w:ascii="XO Thames" w:hAnsi="XO Thames"/>
          <w:sz w:val="28"/>
        </w:rPr>
        <w:t>н</w:t>
      </w:r>
      <w:r>
        <w:rPr>
          <w:rFonts w:ascii="XO Thames" w:hAnsi="XO Thames"/>
          <w:sz w:val="28"/>
        </w:rPr>
        <w:t>а основе своевременной и современной диагностики обеспечение профилактики прогрессирования ишемическ</w:t>
      </w:r>
      <w:r>
        <w:rPr>
          <w:rFonts w:ascii="XO Thames" w:hAnsi="XO Thames"/>
          <w:sz w:val="28"/>
        </w:rPr>
        <w:t>ой болезни сердца и развития ее </w:t>
      </w:r>
      <w:r>
        <w:rPr>
          <w:rFonts w:ascii="XO Thames" w:hAnsi="XO Thames"/>
          <w:sz w:val="28"/>
        </w:rPr>
        <w:t>осложнений у пациентов, находящихся под диспансерным наблюдением</w:t>
      </w:r>
      <w:r>
        <w:rPr>
          <w:rFonts w:ascii="XO Thames" w:hAnsi="XO Thames"/>
          <w:sz w:val="28"/>
        </w:rPr>
        <w:t>;</w:t>
      </w:r>
    </w:p>
    <w:p w14:paraId="31030000">
      <w:pPr>
        <w:widowControl w:val="0"/>
        <w:spacing w:after="0" w:line="240" w:lineRule="auto"/>
        <w:ind w:firstLine="709"/>
        <w:jc w:val="both"/>
        <w:rPr>
          <w:rFonts w:ascii="XO Thames" w:hAnsi="XO Thames"/>
          <w:sz w:val="28"/>
        </w:rPr>
      </w:pPr>
      <w:r>
        <w:rPr>
          <w:rFonts w:ascii="XO Thames" w:hAnsi="XO Thames"/>
          <w:sz w:val="28"/>
        </w:rPr>
        <w:t>о</w:t>
      </w:r>
      <w:r>
        <w:rPr>
          <w:rFonts w:ascii="XO Thames" w:hAnsi="XO Thames"/>
          <w:sz w:val="28"/>
        </w:rPr>
        <w:t>беспечение профилактики развития сердечно</w:t>
      </w:r>
      <w:r>
        <w:rPr>
          <w:rFonts w:ascii="XO Thames" w:hAnsi="XO Thames"/>
          <w:sz w:val="28"/>
        </w:rPr>
        <w:t>-сосудистых заболеваний и </w:t>
      </w:r>
      <w:r>
        <w:rPr>
          <w:rFonts w:ascii="XO Thames" w:hAnsi="XO Thames"/>
          <w:sz w:val="28"/>
        </w:rPr>
        <w:t>сердечно-сосудистых осложнений у пациентов высокого риска, находящихся на диспансерном наблюдении</w:t>
      </w:r>
      <w:r>
        <w:rPr>
          <w:rFonts w:ascii="XO Thames" w:hAnsi="XO Thames"/>
          <w:sz w:val="28"/>
        </w:rPr>
        <w:t>.</w:t>
      </w:r>
    </w:p>
    <w:p w14:paraId="32030000">
      <w:pPr>
        <w:keepNext w:val="1"/>
        <w:widowControl w:val="1"/>
        <w:tabs>
          <w:tab w:leader="none" w:pos="426" w:val="left"/>
        </w:tabs>
        <w:spacing w:after="0" w:line="240" w:lineRule="auto"/>
        <w:ind w:firstLine="709"/>
        <w:jc w:val="both"/>
        <w:rPr>
          <w:rFonts w:ascii="XO Thames" w:hAnsi="XO Thames"/>
          <w:sz w:val="28"/>
        </w:rPr>
      </w:pPr>
      <w:r>
        <w:rPr>
          <w:rFonts w:ascii="XO Thames" w:hAnsi="XO Thames"/>
          <w:sz w:val="28"/>
        </w:rPr>
        <w:t>Д.</w:t>
      </w:r>
      <w:r>
        <w:rPr>
          <w:rFonts w:ascii="XO Thames" w:hAnsi="XO Thames"/>
          <w:sz w:val="28"/>
        </w:rPr>
        <w:t> </w:t>
      </w:r>
      <w:r>
        <w:rPr>
          <w:rFonts w:ascii="XO Thames" w:hAnsi="XO Thames"/>
          <w:sz w:val="28"/>
        </w:rPr>
        <w:t>Стратегические проектные инициативы:</w:t>
      </w:r>
    </w:p>
    <w:p w14:paraId="33030000">
      <w:pPr>
        <w:widowControl w:val="1"/>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 xml:space="preserve">Функционирование </w:t>
      </w:r>
      <w:r>
        <w:rPr>
          <w:rFonts w:ascii="XO Thames" w:hAnsi="XO Thames"/>
          <w:sz w:val="28"/>
        </w:rPr>
        <w:t>кабинета «Школа для пациентов с сахарным диабетом» на базе ГБУ РО «ЦРБ» в Белокалитвинском районе</w:t>
      </w:r>
      <w:r>
        <w:rPr>
          <w:rFonts w:ascii="XO Thames" w:hAnsi="XO Thames"/>
          <w:sz w:val="28"/>
        </w:rPr>
        <w:t>.</w:t>
      </w:r>
    </w:p>
    <w:p w14:paraId="34030000">
      <w:pPr>
        <w:widowControl w:val="1"/>
        <w:spacing w:after="0" w:line="240" w:lineRule="auto"/>
        <w:ind w:firstLine="709"/>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Информирование населения Белокалитвинского района о важности прохождения профилактических осмотров и диспансеризации</w:t>
      </w:r>
      <w:r>
        <w:rPr>
          <w:rFonts w:ascii="XO Thames" w:hAnsi="XO Thames"/>
          <w:sz w:val="28"/>
        </w:rPr>
        <w:t>.</w:t>
      </w:r>
    </w:p>
    <w:p w14:paraId="35030000">
      <w:pPr>
        <w:widowControl w:val="1"/>
        <w:spacing w:after="0" w:line="240" w:lineRule="auto"/>
        <w:ind w:firstLine="709"/>
        <w:jc w:val="both"/>
        <w:rPr>
          <w:rFonts w:ascii="XO Thames" w:hAnsi="XO Thames"/>
          <w:sz w:val="28"/>
        </w:rPr>
      </w:pPr>
      <w:r>
        <w:rPr>
          <w:rFonts w:ascii="XO Thames" w:hAnsi="XO Thames"/>
          <w:sz w:val="28"/>
        </w:rPr>
        <w:t>3. </w:t>
      </w:r>
      <w:r>
        <w:rPr>
          <w:rFonts w:ascii="XO Thames" w:hAnsi="XO Thames"/>
          <w:sz w:val="28"/>
        </w:rPr>
        <w:t>Организация доступной первичной медико-санитарной помощи для всего населения района, включая проживающих в труднодоступных местностях, с использованием стационарных и передвижных фельдшерско-акушерских пунктов в рамках проведения профилактических работ.</w:t>
      </w:r>
    </w:p>
    <w:p w14:paraId="36030000">
      <w:pPr>
        <w:widowControl w:val="0"/>
        <w:spacing w:after="0" w:line="240" w:lineRule="auto"/>
        <w:ind w:firstLine="709"/>
        <w:jc w:val="both"/>
        <w:rPr>
          <w:rFonts w:ascii="XO Thames" w:hAnsi="XO Thames"/>
          <w:sz w:val="28"/>
        </w:rPr>
      </w:pPr>
    </w:p>
    <w:p w14:paraId="37030000">
      <w:bookmarkStart w:id="16" w:name="__RefHeading___20462"/>
      <w:bookmarkEnd w:id="16"/>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4.1.3. Спорт</w:t>
      </w:r>
    </w:p>
    <w:p w14:paraId="38030000">
      <w:pPr>
        <w:widowControl w:val="0"/>
        <w:spacing w:after="0" w:line="240" w:lineRule="auto"/>
        <w:ind w:firstLine="709"/>
        <w:jc w:val="both"/>
        <w:rPr>
          <w:rFonts w:ascii="XO Thames" w:hAnsi="XO Thames"/>
          <w:sz w:val="28"/>
        </w:rPr>
      </w:pPr>
      <w:r>
        <w:rPr>
          <w:rFonts w:ascii="XO Thames" w:hAnsi="XO Thames"/>
          <w:sz w:val="28"/>
        </w:rPr>
        <w:t>А. </w:t>
      </w:r>
      <w:r>
        <w:rPr>
          <w:rFonts w:ascii="XO Thames" w:hAnsi="XO Thames"/>
          <w:sz w:val="28"/>
        </w:rPr>
        <w:t xml:space="preserve">Стратегическая цель – </w:t>
      </w:r>
      <w:r>
        <w:rPr>
          <w:rFonts w:ascii="XO Thames" w:hAnsi="XO Thames"/>
          <w:sz w:val="28"/>
        </w:rPr>
        <w:t>обеспечение жителям Белокалитвинского района возможностей для занятий физической культурой, массовым и традиционными видами спорта, а также создание условий и развитие мотивации для самореализации в спорте профессионального уровня, успешных выступлений на областных и всероссийских соревнованиях</w:t>
      </w:r>
      <w:r>
        <w:rPr>
          <w:rFonts w:ascii="XO Thames" w:hAnsi="XO Thames"/>
          <w:sz w:val="28"/>
        </w:rPr>
        <w:t>.</w:t>
      </w:r>
    </w:p>
    <w:p w14:paraId="39030000">
      <w:pPr>
        <w:keepNext w:val="1"/>
        <w:widowControl w:val="0"/>
        <w:spacing w:after="0" w:line="240" w:lineRule="auto"/>
        <w:ind w:firstLine="709"/>
        <w:jc w:val="both"/>
        <w:rPr>
          <w:rFonts w:ascii="XO Thames" w:hAnsi="XO Thames"/>
          <w:sz w:val="28"/>
        </w:rPr>
      </w:pPr>
      <w:r>
        <w:rPr>
          <w:rFonts w:ascii="XO Thames" w:hAnsi="XO Thames"/>
          <w:sz w:val="28"/>
        </w:rPr>
        <w:t>Б. Ключевые проблемы:</w:t>
      </w:r>
    </w:p>
    <w:p w14:paraId="3A03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1. </w:t>
      </w:r>
      <w:r>
        <w:rPr>
          <w:rFonts w:ascii="XO Thames" w:hAnsi="XO Thames"/>
          <w:sz w:val="28"/>
        </w:rPr>
        <w:t>Недостаточный охват лиц старшего и среднего возрастов систематическими занятиями физической культурой и спортом</w:t>
      </w:r>
      <w:r>
        <w:rPr>
          <w:rFonts w:ascii="XO Thames" w:hAnsi="XO Thames"/>
          <w:sz w:val="28"/>
        </w:rPr>
        <w:t>.</w:t>
      </w:r>
    </w:p>
    <w:p w14:paraId="3B03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2. </w:t>
      </w:r>
      <w:r>
        <w:rPr>
          <w:rFonts w:ascii="XO Thames" w:hAnsi="XO Thames"/>
          <w:sz w:val="28"/>
        </w:rPr>
        <w:t>Недостаточный уровень охвата жителей Белокалитвинского района на</w:t>
      </w:r>
      <w:r>
        <w:rPr>
          <w:rFonts w:ascii="XO Thames" w:hAnsi="XO Thames"/>
          <w:sz w:val="28"/>
        </w:rPr>
        <w:t> </w:t>
      </w:r>
      <w:r>
        <w:rPr>
          <w:rFonts w:ascii="XO Thames" w:hAnsi="XO Thames"/>
          <w:sz w:val="28"/>
        </w:rPr>
        <w:t>отборочных э</w:t>
      </w:r>
      <w:r>
        <w:rPr>
          <w:rFonts w:ascii="XO Thames" w:hAnsi="XO Thames"/>
          <w:sz w:val="28"/>
        </w:rPr>
        <w:t>тапах физкультурных мероприятий</w:t>
      </w:r>
      <w:r>
        <w:rPr>
          <w:rFonts w:ascii="XO Thames" w:hAnsi="XO Thames"/>
          <w:sz w:val="28"/>
        </w:rPr>
        <w:t>.</w:t>
      </w:r>
    </w:p>
    <w:p w14:paraId="3C03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3. </w:t>
      </w:r>
      <w:r>
        <w:rPr>
          <w:rFonts w:ascii="XO Thames" w:hAnsi="XO Thames"/>
          <w:sz w:val="28"/>
        </w:rPr>
        <w:t>Недостаточные условия для занятий физической культурой и спортом лицами с ограниченными возможностями здоровья и инвалидами</w:t>
      </w:r>
      <w:r>
        <w:rPr>
          <w:rFonts w:ascii="XO Thames" w:hAnsi="XO Thames"/>
          <w:sz w:val="28"/>
        </w:rPr>
        <w:t>.</w:t>
      </w:r>
    </w:p>
    <w:p w14:paraId="3D030000">
      <w:pPr>
        <w:keepNext w:val="1"/>
        <w:widowControl w:val="1"/>
        <w:spacing w:after="0" w:line="240" w:lineRule="auto"/>
        <w:ind w:firstLine="709"/>
        <w:contextualSpacing w:val="1"/>
        <w:rPr>
          <w:rFonts w:ascii="XO Thames" w:hAnsi="XO Thames"/>
          <w:sz w:val="28"/>
        </w:rPr>
      </w:pPr>
      <w:r>
        <w:rPr>
          <w:rFonts w:ascii="XO Thames" w:hAnsi="XO Thames"/>
          <w:sz w:val="28"/>
        </w:rPr>
        <w:t>В. Ключевые показатели эффективности:</w:t>
      </w:r>
    </w:p>
    <w:p w14:paraId="3E030000">
      <w:pPr>
        <w:keepNext w:val="1"/>
        <w:widowControl w:val="1"/>
        <w:spacing w:after="0" w:line="240" w:lineRule="auto"/>
        <w:ind w:firstLine="709"/>
        <w:contextualSpacing w:val="1"/>
        <w:rPr>
          <w:rFonts w:ascii="XO Thames" w:hAnsi="XO Thames"/>
          <w:sz w:val="28"/>
        </w:rPr>
      </w:pPr>
    </w:p>
    <w:tbl>
      <w:tblPr>
        <w:tblStyle w:val="Style_11"/>
        <w:tblW w:type="auto" w:w="0"/>
        <w:tblInd w:type="dxa" w:w="108"/>
        <w:tblLayout w:type="fixed"/>
      </w:tblPr>
      <w:tblGrid>
        <w:gridCol w:w="485"/>
        <w:gridCol w:w="4650"/>
        <w:gridCol w:w="1532"/>
        <w:gridCol w:w="1400"/>
        <w:gridCol w:w="1395"/>
      </w:tblGrid>
      <w:tr>
        <w:trPr>
          <w:trHeight w:hRule="atLeast" w:val="223"/>
          <w:tblHeader/>
        </w:trPr>
        <w:tc>
          <w:tcPr>
            <w:tcW w:type="dxa" w:w="485"/>
          </w:tcPr>
          <w:p w14:paraId="3F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650"/>
          </w:tcPr>
          <w:p w14:paraId="40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532"/>
          </w:tcPr>
          <w:p w14:paraId="41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400"/>
          </w:tcPr>
          <w:p w14:paraId="42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395"/>
          </w:tcPr>
          <w:p w14:paraId="43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44030000">
      <w:pPr>
        <w:keepNext w:val="1"/>
        <w:widowControl w:val="1"/>
        <w:spacing w:after="0" w:line="240" w:lineRule="auto"/>
        <w:ind/>
        <w:rPr>
          <w:rFonts w:ascii="XO Thames" w:hAnsi="XO Thames"/>
          <w:sz w:val="2"/>
        </w:rPr>
      </w:pPr>
    </w:p>
    <w:tbl>
      <w:tblPr>
        <w:tblStyle w:val="Style_11"/>
        <w:tblW w:type="auto" w:w="0"/>
        <w:tblInd w:type="dxa" w:w="108"/>
        <w:tblLayout w:type="fixed"/>
      </w:tblPr>
      <w:tblGrid>
        <w:gridCol w:w="485"/>
        <w:gridCol w:w="4650"/>
        <w:gridCol w:w="1532"/>
        <w:gridCol w:w="1400"/>
        <w:gridCol w:w="1395"/>
      </w:tblGrid>
      <w:tr>
        <w:trPr>
          <w:trHeight w:hRule="atLeast" w:val="223"/>
          <w:tblHeader/>
        </w:trPr>
        <w:tc>
          <w:tcPr>
            <w:tcW w:type="dxa" w:w="485"/>
          </w:tcPr>
          <w:p w14:paraId="45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0"/>
          </w:tcPr>
          <w:p w14:paraId="46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532"/>
          </w:tcPr>
          <w:p w14:paraId="47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400"/>
          </w:tcPr>
          <w:p w14:paraId="48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395"/>
          </w:tcPr>
          <w:p w14:paraId="49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504"/>
        </w:trPr>
        <w:tc>
          <w:tcPr>
            <w:tcW w:type="dxa" w:w="485"/>
          </w:tcPr>
          <w:p w14:paraId="4A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0"/>
          </w:tcPr>
          <w:p w14:paraId="4B03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Доля граждан, систематически занимающихся физической культурой и спортом (процентов)</w:t>
            </w:r>
          </w:p>
        </w:tc>
        <w:tc>
          <w:tcPr>
            <w:tcW w:type="dxa" w:w="1532"/>
          </w:tcPr>
          <w:p w14:paraId="4C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61,0</w:t>
            </w:r>
          </w:p>
        </w:tc>
        <w:tc>
          <w:tcPr>
            <w:tcW w:type="dxa" w:w="1400"/>
          </w:tcPr>
          <w:p w14:paraId="4D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62,4</w:t>
            </w:r>
          </w:p>
        </w:tc>
        <w:tc>
          <w:tcPr>
            <w:tcW w:type="dxa" w:w="1395"/>
          </w:tcPr>
          <w:p w14:paraId="4E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70,0</w:t>
            </w:r>
          </w:p>
        </w:tc>
      </w:tr>
      <w:tr>
        <w:trPr>
          <w:trHeight w:hRule="atLeast" w:val="428"/>
        </w:trPr>
        <w:tc>
          <w:tcPr>
            <w:tcW w:type="dxa" w:w="485"/>
          </w:tcPr>
          <w:p w14:paraId="4F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4650"/>
          </w:tcPr>
          <w:p w14:paraId="5003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Уровень обеспеченности граждан спортивными сооружениями исходя из</w:t>
            </w:r>
            <w:r>
              <w:rPr>
                <w:rFonts w:ascii="XO Thames" w:hAnsi="XO Thames"/>
                <w:color w:val="000000"/>
              </w:rPr>
              <w:t> </w:t>
            </w:r>
            <w:r>
              <w:rPr>
                <w:rFonts w:ascii="XO Thames" w:hAnsi="XO Thames"/>
                <w:color w:val="000000"/>
                <w:sz w:val="24"/>
              </w:rPr>
              <w:t>единовременной пропускной способности объектов спорта (процентов)</w:t>
            </w:r>
          </w:p>
        </w:tc>
        <w:tc>
          <w:tcPr>
            <w:tcW w:type="dxa" w:w="1532"/>
          </w:tcPr>
          <w:p w14:paraId="51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54,2</w:t>
            </w:r>
          </w:p>
        </w:tc>
        <w:tc>
          <w:tcPr>
            <w:tcW w:type="dxa" w:w="1400"/>
          </w:tcPr>
          <w:p w14:paraId="52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54,4</w:t>
            </w:r>
          </w:p>
        </w:tc>
        <w:tc>
          <w:tcPr>
            <w:tcW w:type="dxa" w:w="1395"/>
          </w:tcPr>
          <w:p w14:paraId="53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54,9</w:t>
            </w:r>
          </w:p>
        </w:tc>
      </w:tr>
    </w:tbl>
    <w:p w14:paraId="54030000">
      <w:pPr>
        <w:widowControl w:val="1"/>
        <w:tabs>
          <w:tab w:leader="none" w:pos="1134" w:val="left"/>
        </w:tabs>
        <w:spacing w:after="0" w:line="240" w:lineRule="auto"/>
        <w:ind w:firstLine="709"/>
        <w:jc w:val="both"/>
        <w:rPr>
          <w:rFonts w:ascii="XO Thames" w:hAnsi="XO Thames"/>
          <w:sz w:val="28"/>
        </w:rPr>
      </w:pPr>
    </w:p>
    <w:p w14:paraId="5503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Г. Приоритетные задачи.</w:t>
      </w:r>
    </w:p>
    <w:p w14:paraId="56030000">
      <w:pPr>
        <w:keepNext w:val="1"/>
        <w:widowControl w:val="1"/>
        <w:tabs>
          <w:tab w:leader="none" w:pos="426" w:val="left"/>
          <w:tab w:leader="none" w:pos="1134" w:val="left"/>
        </w:tabs>
        <w:spacing w:after="0" w:line="240" w:lineRule="auto"/>
        <w:ind w:firstLine="709"/>
        <w:contextualSpacing w:val="1"/>
        <w:jc w:val="both"/>
        <w:rPr>
          <w:rFonts w:ascii="XO Thames" w:hAnsi="XO Thames"/>
          <w:sz w:val="28"/>
        </w:rPr>
      </w:pPr>
      <w:r>
        <w:rPr>
          <w:rFonts w:ascii="XO Thames" w:hAnsi="XO Thames"/>
          <w:sz w:val="28"/>
        </w:rPr>
        <w:t>Задача 1.</w:t>
      </w:r>
      <w:r>
        <w:rPr>
          <w:rFonts w:ascii="XO Thames" w:hAnsi="XO Thames"/>
          <w:sz w:val="28"/>
        </w:rPr>
        <w:t> </w:t>
      </w:r>
      <w:r>
        <w:rPr>
          <w:rFonts w:ascii="XO Thames" w:hAnsi="XO Thames"/>
          <w:sz w:val="28"/>
        </w:rPr>
        <w:t>Привлечение максимального количества лиц старшего и</w:t>
      </w:r>
      <w:r>
        <w:rPr>
          <w:rFonts w:ascii="XO Thames" w:hAnsi="XO Thames"/>
          <w:sz w:val="28"/>
        </w:rPr>
        <w:t> </w:t>
      </w:r>
      <w:r>
        <w:rPr>
          <w:rFonts w:ascii="XO Thames" w:hAnsi="XO Thames"/>
          <w:sz w:val="28"/>
        </w:rPr>
        <w:t xml:space="preserve"> среднего возрастов в систематические занятия физической культурой и</w:t>
      </w:r>
      <w:r>
        <w:rPr>
          <w:rFonts w:ascii="XO Thames" w:hAnsi="XO Thames"/>
          <w:sz w:val="28"/>
        </w:rPr>
        <w:t> </w:t>
      </w:r>
      <w:r>
        <w:rPr>
          <w:rFonts w:ascii="XO Thames" w:hAnsi="XO Thames"/>
          <w:sz w:val="28"/>
        </w:rPr>
        <w:t xml:space="preserve"> спортом</w:t>
      </w:r>
      <w:r>
        <w:rPr>
          <w:rFonts w:ascii="XO Thames" w:hAnsi="XO Thames"/>
          <w:sz w:val="28"/>
        </w:rPr>
        <w:t>:</w:t>
      </w:r>
    </w:p>
    <w:p w14:paraId="57030000">
      <w:pPr>
        <w:widowControl w:val="1"/>
        <w:tabs>
          <w:tab w:leader="none" w:pos="0" w:val="left"/>
        </w:tabs>
        <w:spacing w:after="0" w:line="240" w:lineRule="auto"/>
        <w:ind w:firstLine="709"/>
        <w:jc w:val="both"/>
        <w:rPr>
          <w:rFonts w:ascii="XO Thames" w:hAnsi="XO Thames"/>
          <w:sz w:val="28"/>
        </w:rPr>
      </w:pPr>
      <w:r>
        <w:rPr>
          <w:rFonts w:ascii="XO Thames" w:hAnsi="XO Thames"/>
          <w:sz w:val="28"/>
        </w:rPr>
        <w:t>развитие корпоративного спорта в организациях Белокалитвинского района</w:t>
      </w:r>
      <w:r>
        <w:rPr>
          <w:rFonts w:ascii="XO Thames" w:hAnsi="XO Thames"/>
          <w:sz w:val="28"/>
        </w:rPr>
        <w:t>;</w:t>
      </w:r>
    </w:p>
    <w:p w14:paraId="58030000">
      <w:pPr>
        <w:widowControl w:val="1"/>
        <w:tabs>
          <w:tab w:leader="none" w:pos="0" w:val="left"/>
        </w:tabs>
        <w:spacing w:after="0" w:line="240" w:lineRule="auto"/>
        <w:ind w:firstLine="709"/>
        <w:jc w:val="both"/>
        <w:rPr>
          <w:rFonts w:ascii="XO Thames" w:hAnsi="XO Thames"/>
          <w:sz w:val="28"/>
        </w:rPr>
      </w:pPr>
      <w:r>
        <w:rPr>
          <w:rFonts w:ascii="XO Thames" w:hAnsi="XO Thames"/>
          <w:sz w:val="28"/>
        </w:rPr>
        <w:t>проведение физкультурных и спортивных мероприятий для лиц старшего и среднего возрастов</w:t>
      </w:r>
      <w:r>
        <w:rPr>
          <w:rFonts w:ascii="XO Thames" w:hAnsi="XO Thames"/>
          <w:sz w:val="28"/>
        </w:rPr>
        <w:t>;</w:t>
      </w:r>
    </w:p>
    <w:p w14:paraId="59030000">
      <w:pPr>
        <w:widowControl w:val="1"/>
        <w:tabs>
          <w:tab w:leader="none" w:pos="426" w:val="left"/>
          <w:tab w:leader="none" w:pos="1134" w:val="left"/>
        </w:tabs>
        <w:spacing w:after="0" w:line="240" w:lineRule="auto"/>
        <w:ind w:firstLine="709"/>
        <w:contextualSpacing w:val="1"/>
        <w:jc w:val="both"/>
        <w:rPr>
          <w:rFonts w:ascii="XO Thames" w:hAnsi="XO Thames"/>
          <w:sz w:val="28"/>
        </w:rPr>
      </w:pPr>
      <w:r>
        <w:rPr>
          <w:rFonts w:ascii="XO Thames" w:hAnsi="XO Thames"/>
          <w:sz w:val="28"/>
        </w:rPr>
        <w:t>расширение доступности спортивной инфраструктуры для всех категорий граждан</w:t>
      </w:r>
      <w:r>
        <w:rPr>
          <w:rFonts w:ascii="XO Thames" w:hAnsi="XO Thames"/>
          <w:sz w:val="28"/>
        </w:rPr>
        <w:t>.</w:t>
      </w:r>
    </w:p>
    <w:p w14:paraId="5A030000">
      <w:pPr>
        <w:keepNext w:val="1"/>
        <w:widowControl w:val="1"/>
        <w:tabs>
          <w:tab w:leader="none" w:pos="1134" w:val="left"/>
        </w:tabs>
        <w:spacing w:after="0" w:line="240" w:lineRule="auto"/>
        <w:ind w:firstLine="709"/>
        <w:contextualSpacing w:val="1"/>
        <w:jc w:val="both"/>
        <w:rPr>
          <w:rFonts w:ascii="XO Thames" w:hAnsi="XO Thames"/>
          <w:sz w:val="28"/>
        </w:rPr>
      </w:pPr>
      <w:r>
        <w:rPr>
          <w:rFonts w:ascii="XO Thames" w:hAnsi="XO Thames"/>
          <w:sz w:val="28"/>
        </w:rPr>
        <w:t>Задача 2.</w:t>
      </w:r>
      <w:r>
        <w:rPr>
          <w:rFonts w:ascii="XO Thames" w:hAnsi="XO Thames"/>
          <w:sz w:val="28"/>
        </w:rPr>
        <w:t> </w:t>
      </w:r>
      <w:r>
        <w:rPr>
          <w:rFonts w:ascii="XO Thames" w:hAnsi="XO Thames"/>
          <w:sz w:val="28"/>
        </w:rPr>
        <w:t xml:space="preserve">Развитие </w:t>
      </w:r>
      <w:r>
        <w:rPr>
          <w:rFonts w:ascii="XO Thames" w:hAnsi="XO Thames"/>
          <w:sz w:val="28"/>
        </w:rPr>
        <w:t>массового спорта и расширение аудитории массовых физкультурно-спортивных мероприятий</w:t>
      </w:r>
      <w:r>
        <w:rPr>
          <w:rFonts w:ascii="XO Thames" w:hAnsi="XO Thames"/>
          <w:sz w:val="28"/>
        </w:rPr>
        <w:t>:</w:t>
      </w:r>
    </w:p>
    <w:p w14:paraId="5B030000">
      <w:pPr>
        <w:widowControl w:val="1"/>
        <w:tabs>
          <w:tab w:leader="none" w:pos="0" w:val="left"/>
        </w:tabs>
        <w:spacing w:after="0" w:line="240" w:lineRule="auto"/>
        <w:ind w:firstLine="709"/>
        <w:jc w:val="both"/>
        <w:rPr>
          <w:rFonts w:ascii="XO Thames" w:hAnsi="XO Thames"/>
          <w:sz w:val="28"/>
        </w:rPr>
      </w:pPr>
      <w:r>
        <w:rPr>
          <w:rFonts w:ascii="XO Thames" w:hAnsi="XO Thames"/>
          <w:sz w:val="28"/>
        </w:rPr>
        <w:t>обеспечение проведения муниципальных этапов областных соревнований, комплексных спартакиад и вовлечение всех возрастных и социальных категорий населения;</w:t>
      </w:r>
    </w:p>
    <w:p w14:paraId="5C030000">
      <w:pPr>
        <w:widowControl w:val="1"/>
        <w:tabs>
          <w:tab w:leader="none" w:pos="1134" w:val="left"/>
        </w:tabs>
        <w:spacing w:after="0" w:line="240" w:lineRule="auto"/>
        <w:ind w:firstLine="709"/>
        <w:contextualSpacing w:val="1"/>
        <w:jc w:val="both"/>
        <w:rPr>
          <w:rFonts w:ascii="XO Thames" w:hAnsi="XO Thames"/>
          <w:sz w:val="28"/>
        </w:rPr>
      </w:pPr>
      <w:r>
        <w:rPr>
          <w:rFonts w:ascii="XO Thames" w:hAnsi="XO Thames"/>
          <w:sz w:val="28"/>
        </w:rPr>
        <w:t>организация испытаний и вовлечение большего числа населения в  выполнение нормативов Всероссийского физкультурно-спортивного комплекса «Готов к труду и обороне».</w:t>
      </w:r>
    </w:p>
    <w:p w14:paraId="5D030000">
      <w:pPr>
        <w:keepNext w:val="1"/>
        <w:widowControl w:val="1"/>
        <w:tabs>
          <w:tab w:leader="none" w:pos="426" w:val="left"/>
          <w:tab w:leader="none" w:pos="1134" w:val="left"/>
        </w:tabs>
        <w:spacing w:after="0" w:line="240" w:lineRule="auto"/>
        <w:ind w:firstLine="709"/>
        <w:contextualSpacing w:val="1"/>
        <w:jc w:val="both"/>
        <w:rPr>
          <w:rFonts w:ascii="XO Thames" w:hAnsi="XO Thames"/>
          <w:sz w:val="28"/>
        </w:rPr>
      </w:pPr>
      <w:r>
        <w:rPr>
          <w:rFonts w:ascii="XO Thames" w:hAnsi="XO Thames"/>
          <w:sz w:val="28"/>
        </w:rPr>
        <w:t xml:space="preserve">Задача </w:t>
      </w:r>
      <w:r>
        <w:rPr>
          <w:rFonts w:ascii="XO Thames" w:hAnsi="XO Thames"/>
          <w:sz w:val="28"/>
        </w:rPr>
        <w:t>3</w:t>
      </w:r>
      <w:r>
        <w:rPr>
          <w:rFonts w:ascii="XO Thames" w:hAnsi="XO Thames"/>
          <w:sz w:val="28"/>
        </w:rPr>
        <w:t>.</w:t>
      </w:r>
      <w:r>
        <w:rPr>
          <w:rFonts w:ascii="XO Thames" w:hAnsi="XO Thames"/>
          <w:sz w:val="28"/>
        </w:rPr>
        <w:t> </w:t>
      </w:r>
      <w:r>
        <w:rPr>
          <w:rFonts w:ascii="XO Thames" w:hAnsi="XO Thames"/>
          <w:sz w:val="28"/>
        </w:rPr>
        <w:t> </w:t>
      </w:r>
      <w:r>
        <w:rPr>
          <w:rFonts w:ascii="XO Thames" w:hAnsi="XO Thames"/>
          <w:sz w:val="28"/>
        </w:rPr>
        <w:t>Создание условий для занятий физической культурой и спортом среди лиц с ограниченными возможностями здоровья и инвалидов</w:t>
      </w:r>
      <w:r>
        <w:rPr>
          <w:rFonts w:ascii="XO Thames" w:hAnsi="XO Thames"/>
          <w:sz w:val="28"/>
        </w:rPr>
        <w:t>:</w:t>
      </w:r>
    </w:p>
    <w:p w14:paraId="5E030000">
      <w:pPr>
        <w:widowControl w:val="1"/>
        <w:tabs>
          <w:tab w:leader="none" w:pos="0" w:val="left"/>
        </w:tabs>
        <w:spacing w:after="0" w:line="240" w:lineRule="auto"/>
        <w:ind w:firstLine="709"/>
        <w:jc w:val="both"/>
        <w:rPr>
          <w:rFonts w:ascii="XO Thames" w:hAnsi="XO Thames"/>
          <w:sz w:val="28"/>
        </w:rPr>
      </w:pPr>
      <w:r>
        <w:rPr>
          <w:rFonts w:ascii="XO Thames" w:hAnsi="XO Thames"/>
          <w:sz w:val="28"/>
        </w:rPr>
        <w:t>проведение муниципальных соревнований и обеспечение участия в многоэтапных комплексных спартакиадах, фестивалях Всероссийского физкультурно-спортивного комплекса «Готов к труду и обороне» лиц с ограниченными возможностями здоровья и инвалидов;</w:t>
      </w:r>
    </w:p>
    <w:p w14:paraId="5F030000">
      <w:pPr>
        <w:widowControl w:val="1"/>
        <w:tabs>
          <w:tab w:leader="none" w:pos="426" w:val="left"/>
          <w:tab w:leader="none" w:pos="1134" w:val="left"/>
        </w:tabs>
        <w:spacing w:after="0" w:line="240" w:lineRule="auto"/>
        <w:ind w:firstLine="709"/>
        <w:contextualSpacing w:val="1"/>
        <w:jc w:val="both"/>
        <w:rPr>
          <w:rFonts w:ascii="XO Thames" w:hAnsi="XO Thames"/>
          <w:sz w:val="28"/>
        </w:rPr>
      </w:pPr>
      <w:r>
        <w:rPr>
          <w:rFonts w:ascii="XO Thames" w:hAnsi="XO Thames"/>
          <w:sz w:val="28"/>
        </w:rPr>
        <w:t>создание условий в действующей сети муниципальных организаций для занятий адаптивной физической культурой и спортом</w:t>
      </w:r>
      <w:r>
        <w:rPr>
          <w:rFonts w:ascii="XO Thames" w:hAnsi="XO Thames"/>
          <w:sz w:val="28"/>
        </w:rPr>
        <w:t>.</w:t>
      </w:r>
    </w:p>
    <w:p w14:paraId="60030000">
      <w:pPr>
        <w:keepNext w:val="1"/>
        <w:widowControl w:val="1"/>
        <w:tabs>
          <w:tab w:leader="none" w:pos="426" w:val="left"/>
          <w:tab w:leader="none" w:pos="1134" w:val="left"/>
        </w:tabs>
        <w:spacing w:after="0" w:line="240" w:lineRule="auto"/>
        <w:ind w:firstLine="709"/>
        <w:contextualSpacing w:val="1"/>
        <w:jc w:val="both"/>
        <w:rPr>
          <w:rFonts w:ascii="XO Thames" w:hAnsi="XO Thames"/>
          <w:sz w:val="28"/>
        </w:rPr>
      </w:pPr>
      <w:r>
        <w:rPr>
          <w:rFonts w:ascii="XO Thames" w:hAnsi="XO Thames"/>
          <w:sz w:val="28"/>
        </w:rPr>
        <w:t>Д.</w:t>
      </w:r>
      <w:r>
        <w:rPr>
          <w:rFonts w:ascii="XO Thames" w:hAnsi="XO Thames"/>
          <w:sz w:val="28"/>
        </w:rPr>
        <w:t> </w:t>
      </w:r>
      <w:r>
        <w:rPr>
          <w:rFonts w:ascii="XO Thames" w:hAnsi="XO Thames"/>
          <w:sz w:val="28"/>
        </w:rPr>
        <w:t>Стратегические проектные инициативы:</w:t>
      </w:r>
    </w:p>
    <w:p w14:paraId="6103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Организация и проведение муниципальных этапов областных многоэтапных комплексных спартакиад</w:t>
      </w:r>
      <w:r>
        <w:rPr>
          <w:rFonts w:ascii="XO Thames" w:hAnsi="XO Thames"/>
          <w:sz w:val="28"/>
        </w:rPr>
        <w:t>.</w:t>
      </w:r>
    </w:p>
    <w:p w14:paraId="6203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Организация и проведение муниципальных этапов детских дворовых и школьных лиг</w:t>
      </w:r>
      <w:r>
        <w:rPr>
          <w:rFonts w:ascii="XO Thames" w:hAnsi="XO Thames"/>
          <w:sz w:val="28"/>
        </w:rPr>
        <w:t>.</w:t>
      </w:r>
    </w:p>
    <w:p w14:paraId="6303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3.</w:t>
      </w:r>
      <w:r>
        <w:rPr>
          <w:rFonts w:ascii="XO Thames" w:hAnsi="XO Thames"/>
          <w:sz w:val="28"/>
        </w:rPr>
        <w:t> </w:t>
      </w:r>
      <w:r>
        <w:rPr>
          <w:rFonts w:ascii="XO Thames" w:hAnsi="XO Thames"/>
          <w:sz w:val="28"/>
        </w:rPr>
        <w:t>Организация проведения физкультурных и спортивных мероприятий с участием ветеранов СВО, а также обеспечение их участия в областных соревнованиях</w:t>
      </w:r>
      <w:r>
        <w:rPr>
          <w:rFonts w:ascii="XO Thames" w:hAnsi="XO Thames"/>
          <w:sz w:val="28"/>
        </w:rPr>
        <w:t>.</w:t>
      </w:r>
    </w:p>
    <w:p w14:paraId="6403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4. </w:t>
      </w:r>
      <w:r>
        <w:rPr>
          <w:rFonts w:ascii="XO Thames" w:hAnsi="XO Thames"/>
          <w:sz w:val="28"/>
        </w:rPr>
        <w:t>Подготовка и организация участия спортсменов Белокалитвинского района в чемпионатах, турнирах и первенствах Ростовской области, Спортивных Юношеских играх Дона</w:t>
      </w:r>
      <w:r>
        <w:rPr>
          <w:rFonts w:ascii="XO Thames" w:hAnsi="XO Thames"/>
          <w:sz w:val="28"/>
        </w:rPr>
        <w:t>.</w:t>
      </w:r>
    </w:p>
    <w:p w14:paraId="6503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5. </w:t>
      </w:r>
      <w:r>
        <w:rPr>
          <w:rFonts w:ascii="XO Thames" w:hAnsi="XO Thames"/>
          <w:sz w:val="28"/>
        </w:rPr>
        <w:t>Подготовка и участие спортсменов Белокалитвинского района в комплексных спартакиадах молодежи и учащихся России</w:t>
      </w:r>
      <w:r>
        <w:rPr>
          <w:rFonts w:ascii="XO Thames" w:hAnsi="XO Thames"/>
          <w:sz w:val="28"/>
        </w:rPr>
        <w:t>.</w:t>
      </w:r>
    </w:p>
    <w:p w14:paraId="66030000">
      <w:pPr>
        <w:widowControl w:val="0"/>
        <w:spacing w:after="0" w:line="240" w:lineRule="auto"/>
        <w:ind w:firstLine="709"/>
        <w:jc w:val="both"/>
        <w:rPr>
          <w:rFonts w:ascii="XO Thames" w:hAnsi="XO Thames"/>
          <w:sz w:val="28"/>
        </w:rPr>
      </w:pPr>
    </w:p>
    <w:p w14:paraId="67030000">
      <w:bookmarkStart w:id="17" w:name="__RefHeading___20463"/>
      <w:bookmarkEnd w:id="17"/>
      <w:pPr>
        <w:pStyle w:val="Style_8"/>
        <w:widowControl w:val="1"/>
        <w:spacing w:before="0" w:line="240" w:lineRule="auto"/>
        <w:ind/>
        <w:jc w:val="center"/>
        <w:rPr>
          <w:rFonts w:ascii="XO Thames" w:hAnsi="XO Thames"/>
          <w:color w:val="000000"/>
          <w:sz w:val="28"/>
        </w:rPr>
      </w:pPr>
      <w:r>
        <w:rPr>
          <w:rFonts w:ascii="XO Thames" w:hAnsi="XO Thames"/>
          <w:color w:val="000000"/>
          <w:sz w:val="28"/>
        </w:rPr>
        <w:t>4.2. Реализация</w:t>
      </w:r>
      <w:r>
        <w:rPr>
          <w:rFonts w:ascii="XO Thames" w:hAnsi="XO Thames"/>
          <w:color w:val="000000"/>
          <w:sz w:val="28"/>
        </w:rPr>
        <w:br/>
      </w:r>
      <w:r>
        <w:rPr>
          <w:rFonts w:ascii="XO Thames" w:hAnsi="XO Thames"/>
          <w:color w:val="000000"/>
          <w:sz w:val="28"/>
        </w:rPr>
        <w:t>потенциала каждого человека,</w:t>
      </w:r>
      <w:r>
        <w:rPr>
          <w:rFonts w:ascii="XO Thames" w:hAnsi="XO Thames"/>
          <w:color w:val="000000"/>
          <w:sz w:val="28"/>
        </w:rPr>
        <w:br/>
      </w:r>
      <w:r>
        <w:rPr>
          <w:rFonts w:ascii="XO Thames" w:hAnsi="XO Thames"/>
          <w:color w:val="000000"/>
          <w:sz w:val="28"/>
        </w:rPr>
        <w:t>развитие его талантов, воспитание патриотичной</w:t>
      </w:r>
      <w:r>
        <w:rPr>
          <w:rFonts w:ascii="XO Thames" w:hAnsi="XO Thames"/>
          <w:color w:val="000000"/>
          <w:sz w:val="28"/>
        </w:rPr>
        <w:br/>
      </w:r>
      <w:r>
        <w:rPr>
          <w:rFonts w:ascii="XO Thames" w:hAnsi="XO Thames"/>
          <w:color w:val="000000"/>
          <w:sz w:val="28"/>
        </w:rPr>
        <w:t>и</w:t>
      </w:r>
      <w:r>
        <w:rPr>
          <w:rFonts w:ascii="XO Thames" w:hAnsi="XO Thames"/>
          <w:color w:val="000000"/>
          <w:sz w:val="28"/>
        </w:rPr>
        <w:t> </w:t>
      </w:r>
      <w:r>
        <w:rPr>
          <w:rFonts w:ascii="XO Thames" w:hAnsi="XO Thames"/>
          <w:color w:val="000000"/>
          <w:sz w:val="28"/>
        </w:rPr>
        <w:t xml:space="preserve">социально ответственной личности </w:t>
      </w:r>
      <w:r>
        <w:rPr>
          <w:rFonts w:ascii="XO Thames" w:hAnsi="XO Thames"/>
          <w:color w:val="000000"/>
          <w:sz w:val="28"/>
        </w:rPr>
        <w:t xml:space="preserve">в </w:t>
      </w:r>
      <w:r>
        <w:rPr>
          <w:rFonts w:ascii="XO Thames" w:hAnsi="XO Thames"/>
          <w:color w:val="000000"/>
          <w:sz w:val="28"/>
        </w:rPr>
        <w:t>Белокалитвин</w:t>
      </w:r>
      <w:r>
        <w:rPr>
          <w:rFonts w:ascii="XO Thames" w:hAnsi="XO Thames"/>
          <w:color w:val="000000"/>
          <w:sz w:val="28"/>
        </w:rPr>
        <w:t>ском районе</w:t>
      </w:r>
    </w:p>
    <w:p w14:paraId="68030000">
      <w:pPr>
        <w:keepNext w:val="1"/>
        <w:widowControl w:val="0"/>
        <w:spacing w:after="0" w:line="240" w:lineRule="auto"/>
        <w:ind w:firstLine="709"/>
        <w:jc w:val="both"/>
        <w:rPr>
          <w:rFonts w:ascii="XO Thames" w:hAnsi="XO Thames"/>
          <w:sz w:val="28"/>
        </w:rPr>
      </w:pPr>
    </w:p>
    <w:p w14:paraId="69030000">
      <w:bookmarkStart w:id="18" w:name="__RefHeading___20464"/>
      <w:bookmarkEnd w:id="18"/>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4.2.1. Образование</w:t>
      </w:r>
    </w:p>
    <w:p w14:paraId="6A030000">
      <w:pPr>
        <w:widowControl w:val="1"/>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цель – </w:t>
      </w:r>
      <w:r>
        <w:rPr>
          <w:rFonts w:ascii="XO Thames" w:hAnsi="XO Thames"/>
          <w:sz w:val="28"/>
        </w:rPr>
        <w:t>р</w:t>
      </w:r>
      <w:r>
        <w:rPr>
          <w:rFonts w:ascii="XO Thames" w:hAnsi="XO Thames"/>
          <w:sz w:val="28"/>
        </w:rPr>
        <w:t>еализация потенциала каждого человека, развитие его талантов, воспитание патриотичной и социально ответственной личности</w:t>
      </w:r>
      <w:r>
        <w:rPr>
          <w:rFonts w:ascii="XO Thames" w:hAnsi="XO Thames"/>
          <w:sz w:val="28"/>
        </w:rPr>
        <w:t>.</w:t>
      </w:r>
    </w:p>
    <w:p w14:paraId="6B030000">
      <w:pPr>
        <w:keepNext w:val="1"/>
        <w:widowControl w:val="1"/>
        <w:spacing w:after="0" w:line="240" w:lineRule="auto"/>
        <w:ind w:firstLine="709"/>
        <w:jc w:val="both"/>
        <w:rPr>
          <w:rFonts w:ascii="XO Thames" w:hAnsi="XO Thames"/>
          <w:sz w:val="28"/>
        </w:rPr>
      </w:pPr>
      <w:r>
        <w:rPr>
          <w:rFonts w:ascii="XO Thames" w:hAnsi="XO Thames"/>
          <w:sz w:val="28"/>
        </w:rPr>
        <w:t xml:space="preserve">Б. Ключевые </w:t>
      </w:r>
      <w:r>
        <w:rPr>
          <w:rFonts w:ascii="XO Thames" w:hAnsi="XO Thames"/>
          <w:sz w:val="28"/>
        </w:rPr>
        <w:t>проблемы:</w:t>
      </w:r>
    </w:p>
    <w:p w14:paraId="6C030000">
      <w:pPr>
        <w:widowControl w:val="1"/>
        <w:spacing w:after="0" w:line="240" w:lineRule="auto"/>
        <w:ind w:firstLine="709"/>
        <w:jc w:val="both"/>
        <w:rPr>
          <w:rFonts w:ascii="XO Thames" w:hAnsi="XO Thames"/>
          <w:sz w:val="28"/>
        </w:rPr>
      </w:pPr>
      <w:r>
        <w:rPr>
          <w:rFonts w:ascii="XO Thames" w:hAnsi="XO Thames"/>
          <w:sz w:val="28"/>
        </w:rPr>
        <w:t>1. </w:t>
      </w:r>
      <w:r>
        <w:rPr>
          <w:rFonts w:ascii="XO Thames" w:hAnsi="XO Thames"/>
          <w:sz w:val="28"/>
        </w:rPr>
        <w:t>Отсутствие системы ранней профориентации</w:t>
      </w:r>
      <w:r>
        <w:rPr>
          <w:rFonts w:ascii="XO Thames" w:hAnsi="XO Thames"/>
          <w:sz w:val="28"/>
        </w:rPr>
        <w:t>.</w:t>
      </w:r>
    </w:p>
    <w:p w14:paraId="6D030000">
      <w:pPr>
        <w:widowControl w:val="1"/>
        <w:spacing w:after="0" w:line="240" w:lineRule="auto"/>
        <w:ind w:firstLine="709"/>
        <w:jc w:val="both"/>
        <w:rPr>
          <w:rFonts w:ascii="XO Thames" w:hAnsi="XO Thames"/>
          <w:sz w:val="28"/>
        </w:rPr>
      </w:pPr>
      <w:r>
        <w:rPr>
          <w:rFonts w:ascii="XO Thames" w:hAnsi="XO Thames"/>
          <w:sz w:val="28"/>
        </w:rPr>
        <w:t>2. </w:t>
      </w:r>
      <w:r>
        <w:rPr>
          <w:rFonts w:ascii="XO Thames" w:hAnsi="XO Thames"/>
          <w:sz w:val="28"/>
        </w:rPr>
        <w:t>Низкий уровень материально-технической базы и доступности дополнительного образования для детей</w:t>
      </w:r>
      <w:r>
        <w:rPr>
          <w:rFonts w:ascii="XO Thames" w:hAnsi="XO Thames"/>
          <w:sz w:val="28"/>
        </w:rPr>
        <w:t>.</w:t>
      </w:r>
    </w:p>
    <w:p w14:paraId="6E030000">
      <w:pPr>
        <w:keepNext w:val="1"/>
        <w:widowControl w:val="1"/>
        <w:spacing w:after="0" w:line="240" w:lineRule="auto"/>
        <w:ind w:firstLine="709"/>
        <w:jc w:val="both"/>
        <w:rPr>
          <w:rFonts w:ascii="XO Thames" w:hAnsi="XO Thames"/>
          <w:sz w:val="28"/>
        </w:rPr>
      </w:pPr>
      <w:r>
        <w:rPr>
          <w:rFonts w:ascii="XO Thames" w:hAnsi="XO Thames"/>
          <w:sz w:val="28"/>
        </w:rPr>
        <w:t>В.</w:t>
      </w:r>
      <w:r>
        <w:rPr>
          <w:rFonts w:ascii="XO Thames" w:hAnsi="XO Thames"/>
          <w:sz w:val="28"/>
        </w:rPr>
        <w:t> </w:t>
      </w:r>
      <w:r>
        <w:rPr>
          <w:rFonts w:ascii="XO Thames" w:hAnsi="XO Thames"/>
          <w:sz w:val="28"/>
        </w:rPr>
        <w:t>Ключевые показатели эффективности:</w:t>
      </w:r>
    </w:p>
    <w:p w14:paraId="6F030000">
      <w:pPr>
        <w:keepNext w:val="1"/>
        <w:widowControl w:val="1"/>
        <w:spacing w:after="0" w:line="240" w:lineRule="auto"/>
        <w:ind w:firstLine="709"/>
        <w:jc w:val="both"/>
        <w:rPr>
          <w:rFonts w:ascii="XO Thames" w:hAnsi="XO Thames"/>
          <w:sz w:val="28"/>
        </w:rPr>
      </w:pPr>
    </w:p>
    <w:tbl>
      <w:tblPr>
        <w:tblStyle w:val="Style_11"/>
        <w:tblW w:type="auto" w:w="0"/>
        <w:tblInd w:type="dxa" w:w="108"/>
        <w:tblLayout w:type="fixed"/>
      </w:tblPr>
      <w:tblGrid>
        <w:gridCol w:w="486"/>
        <w:gridCol w:w="4652"/>
        <w:gridCol w:w="1532"/>
        <w:gridCol w:w="1400"/>
        <w:gridCol w:w="1395"/>
      </w:tblGrid>
      <w:tr>
        <w:trPr>
          <w:trHeight w:hRule="atLeast" w:val="223"/>
          <w:tblHeader/>
        </w:trPr>
        <w:tc>
          <w:tcPr>
            <w:tcW w:type="dxa" w:w="486"/>
            <w:tcBorders>
              <w:top w:color="000000" w:sz="4" w:val="single"/>
              <w:left w:color="000000" w:sz="4" w:val="single"/>
              <w:bottom w:color="000000" w:sz="4" w:val="single"/>
              <w:right w:color="000000" w:sz="4" w:val="single"/>
            </w:tcBorders>
          </w:tcPr>
          <w:p w14:paraId="70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652"/>
            <w:tcBorders>
              <w:top w:color="000000" w:sz="4" w:val="single"/>
              <w:left w:color="000000" w:sz="4" w:val="single"/>
              <w:bottom w:color="000000" w:sz="4" w:val="single"/>
              <w:right w:color="000000" w:sz="4" w:val="single"/>
            </w:tcBorders>
          </w:tcPr>
          <w:p w14:paraId="71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532"/>
            <w:tcBorders>
              <w:top w:color="000000" w:sz="4" w:val="single"/>
              <w:left w:color="000000" w:sz="4" w:val="single"/>
              <w:bottom w:color="000000" w:sz="4" w:val="single"/>
              <w:right w:color="000000" w:sz="4" w:val="single"/>
            </w:tcBorders>
          </w:tcPr>
          <w:p w14:paraId="72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400"/>
            <w:tcBorders>
              <w:top w:color="000000" w:sz="4" w:val="single"/>
              <w:left w:color="000000" w:sz="4" w:val="single"/>
              <w:bottom w:color="000000" w:sz="4" w:val="single"/>
              <w:right w:color="000000" w:sz="4" w:val="single"/>
            </w:tcBorders>
          </w:tcPr>
          <w:p w14:paraId="73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395"/>
            <w:tcBorders>
              <w:top w:color="000000" w:sz="4" w:val="single"/>
              <w:left w:color="000000" w:sz="4" w:val="single"/>
              <w:bottom w:color="000000" w:sz="4" w:val="single"/>
              <w:right w:color="000000" w:sz="4" w:val="single"/>
            </w:tcBorders>
          </w:tcPr>
          <w:p w14:paraId="74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75030000">
      <w:pPr>
        <w:keepNext w:val="1"/>
        <w:widowControl w:val="1"/>
        <w:spacing w:after="0" w:line="240" w:lineRule="auto"/>
        <w:ind/>
        <w:rPr>
          <w:rFonts w:ascii="XO Thames" w:hAnsi="XO Thames"/>
          <w:sz w:val="2"/>
        </w:rPr>
      </w:pPr>
    </w:p>
    <w:tbl>
      <w:tblPr>
        <w:tblStyle w:val="Style_11"/>
        <w:tblW w:type="auto" w:w="0"/>
        <w:tblInd w:type="dxa" w:w="108"/>
        <w:tblLayout w:type="fixed"/>
      </w:tblPr>
      <w:tblGrid>
        <w:gridCol w:w="486"/>
        <w:gridCol w:w="4652"/>
        <w:gridCol w:w="1532"/>
        <w:gridCol w:w="1400"/>
        <w:gridCol w:w="1395"/>
      </w:tblGrid>
      <w:tr>
        <w:trPr>
          <w:trHeight w:hRule="atLeast" w:val="223"/>
          <w:tblHeader/>
        </w:trPr>
        <w:tc>
          <w:tcPr>
            <w:tcW w:type="dxa" w:w="486"/>
            <w:tcBorders>
              <w:top w:color="000000" w:sz="4" w:val="single"/>
              <w:left w:color="000000" w:sz="4" w:val="single"/>
              <w:bottom w:color="000000" w:sz="4" w:val="single"/>
              <w:right w:color="000000" w:sz="4" w:val="single"/>
            </w:tcBorders>
          </w:tcPr>
          <w:p w14:paraId="76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2"/>
            <w:tcBorders>
              <w:top w:color="000000" w:sz="4" w:val="single"/>
              <w:left w:color="000000" w:sz="4" w:val="single"/>
              <w:bottom w:color="000000" w:sz="4" w:val="single"/>
              <w:right w:color="000000" w:sz="4" w:val="single"/>
            </w:tcBorders>
          </w:tcPr>
          <w:p w14:paraId="77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532"/>
            <w:tcBorders>
              <w:top w:color="000000" w:sz="4" w:val="single"/>
              <w:left w:color="000000" w:sz="4" w:val="single"/>
              <w:bottom w:color="000000" w:sz="4" w:val="single"/>
              <w:right w:color="000000" w:sz="4" w:val="single"/>
            </w:tcBorders>
          </w:tcPr>
          <w:p w14:paraId="78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400"/>
            <w:tcBorders>
              <w:top w:color="000000" w:sz="4" w:val="single"/>
              <w:left w:color="000000" w:sz="4" w:val="single"/>
              <w:bottom w:color="000000" w:sz="4" w:val="single"/>
              <w:right w:color="000000" w:sz="4" w:val="single"/>
            </w:tcBorders>
          </w:tcPr>
          <w:p w14:paraId="79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395"/>
            <w:tcBorders>
              <w:top w:color="000000" w:sz="4" w:val="single"/>
              <w:left w:color="000000" w:sz="4" w:val="single"/>
              <w:bottom w:color="000000" w:sz="4" w:val="single"/>
              <w:right w:color="000000" w:sz="4" w:val="single"/>
            </w:tcBorders>
          </w:tcPr>
          <w:p w14:paraId="7A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504"/>
        </w:trPr>
        <w:tc>
          <w:tcPr>
            <w:tcW w:type="dxa" w:w="486"/>
            <w:tcBorders>
              <w:top w:color="000000" w:sz="4" w:val="single"/>
              <w:left w:color="000000" w:sz="4" w:val="single"/>
              <w:bottom w:color="000000" w:sz="4" w:val="single"/>
              <w:right w:color="000000" w:sz="4" w:val="single"/>
            </w:tcBorders>
          </w:tcPr>
          <w:p w14:paraId="7B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2"/>
            <w:tcBorders>
              <w:top w:color="000000" w:sz="4" w:val="single"/>
              <w:left w:color="000000" w:sz="4" w:val="single"/>
              <w:bottom w:color="000000" w:sz="4" w:val="single"/>
              <w:right w:color="000000" w:sz="4" w:val="single"/>
            </w:tcBorders>
          </w:tcPr>
          <w:p w14:paraId="7C03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Доля обучающихся 6 – 11 классов, охваченных комплексом профориентационных мероприятий в рамках Единой модели профориентации (процентов)</w:t>
            </w:r>
          </w:p>
        </w:tc>
        <w:tc>
          <w:tcPr>
            <w:tcW w:type="dxa" w:w="1532"/>
            <w:tcBorders>
              <w:top w:color="000000" w:sz="4" w:val="single"/>
              <w:left w:color="000000" w:sz="4" w:val="single"/>
              <w:bottom w:color="000000" w:sz="4" w:val="single"/>
              <w:right w:color="000000" w:sz="4" w:val="single"/>
            </w:tcBorders>
          </w:tcPr>
          <w:p w14:paraId="7D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43,0</w:t>
            </w:r>
          </w:p>
        </w:tc>
        <w:tc>
          <w:tcPr>
            <w:tcW w:type="dxa" w:w="1400"/>
            <w:tcBorders>
              <w:top w:color="000000" w:sz="4" w:val="single"/>
              <w:left w:color="000000" w:sz="4" w:val="single"/>
              <w:bottom w:color="000000" w:sz="4" w:val="single"/>
              <w:right w:color="000000" w:sz="4" w:val="single"/>
            </w:tcBorders>
          </w:tcPr>
          <w:p w14:paraId="7E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46,0</w:t>
            </w:r>
          </w:p>
        </w:tc>
        <w:tc>
          <w:tcPr>
            <w:tcW w:type="dxa" w:w="1395"/>
            <w:tcBorders>
              <w:top w:color="000000" w:sz="4" w:val="single"/>
              <w:left w:color="000000" w:sz="4" w:val="single"/>
              <w:bottom w:color="000000" w:sz="4" w:val="single"/>
              <w:right w:color="000000" w:sz="4" w:val="single"/>
            </w:tcBorders>
          </w:tcPr>
          <w:p w14:paraId="7F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58,0</w:t>
            </w:r>
          </w:p>
        </w:tc>
      </w:tr>
      <w:tr>
        <w:trPr>
          <w:trHeight w:hRule="atLeast" w:val="428"/>
        </w:trPr>
        <w:tc>
          <w:tcPr>
            <w:tcW w:type="dxa" w:w="486"/>
            <w:tcBorders>
              <w:top w:color="000000" w:sz="4" w:val="single"/>
              <w:left w:color="000000" w:sz="4" w:val="single"/>
              <w:bottom w:color="000000" w:sz="4" w:val="single"/>
              <w:right w:color="000000" w:sz="4" w:val="single"/>
            </w:tcBorders>
          </w:tcPr>
          <w:p w14:paraId="80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4652"/>
            <w:tcBorders>
              <w:top w:color="000000" w:sz="4" w:val="single"/>
              <w:left w:color="000000" w:sz="4" w:val="single"/>
              <w:bottom w:color="000000" w:sz="4" w:val="single"/>
              <w:right w:color="000000" w:sz="4" w:val="single"/>
            </w:tcBorders>
          </w:tcPr>
          <w:p w14:paraId="8103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Доля детей в возрасте от 5 до 18 лет, охваченных услугами дополнительного образования (процентов)</w:t>
            </w:r>
          </w:p>
        </w:tc>
        <w:tc>
          <w:tcPr>
            <w:tcW w:type="dxa" w:w="1532"/>
            <w:tcBorders>
              <w:top w:color="000000" w:sz="4" w:val="single"/>
              <w:left w:color="000000" w:sz="4" w:val="single"/>
              <w:bottom w:color="000000" w:sz="4" w:val="single"/>
              <w:right w:color="000000" w:sz="4" w:val="single"/>
            </w:tcBorders>
          </w:tcPr>
          <w:p w14:paraId="82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86,6</w:t>
            </w:r>
          </w:p>
        </w:tc>
        <w:tc>
          <w:tcPr>
            <w:tcW w:type="dxa" w:w="1400"/>
            <w:tcBorders>
              <w:top w:color="000000" w:sz="4" w:val="single"/>
              <w:left w:color="000000" w:sz="4" w:val="single"/>
              <w:bottom w:color="000000" w:sz="4" w:val="single"/>
              <w:right w:color="000000" w:sz="4" w:val="single"/>
            </w:tcBorders>
          </w:tcPr>
          <w:p w14:paraId="83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86,6</w:t>
            </w:r>
          </w:p>
        </w:tc>
        <w:tc>
          <w:tcPr>
            <w:tcW w:type="dxa" w:w="1395"/>
            <w:tcBorders>
              <w:top w:color="000000" w:sz="4" w:val="single"/>
              <w:left w:color="000000" w:sz="4" w:val="single"/>
              <w:bottom w:color="000000" w:sz="4" w:val="single"/>
              <w:right w:color="000000" w:sz="4" w:val="single"/>
            </w:tcBorders>
          </w:tcPr>
          <w:p w14:paraId="84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86,6</w:t>
            </w:r>
          </w:p>
        </w:tc>
      </w:tr>
    </w:tbl>
    <w:p w14:paraId="85030000">
      <w:pPr>
        <w:widowControl w:val="1"/>
        <w:spacing w:after="0" w:line="240" w:lineRule="auto"/>
        <w:ind w:firstLine="709"/>
        <w:jc w:val="both"/>
        <w:rPr>
          <w:rFonts w:ascii="XO Thames" w:hAnsi="XO Thames"/>
          <w:sz w:val="28"/>
        </w:rPr>
      </w:pPr>
    </w:p>
    <w:p w14:paraId="86030000">
      <w:pPr>
        <w:keepNext w:val="1"/>
        <w:widowControl w:val="1"/>
        <w:spacing w:after="0" w:line="240" w:lineRule="auto"/>
        <w:ind w:firstLine="709"/>
        <w:jc w:val="both"/>
        <w:rPr>
          <w:rFonts w:ascii="XO Thames" w:hAnsi="XO Thames"/>
          <w:sz w:val="28"/>
        </w:rPr>
      </w:pPr>
      <w:r>
        <w:rPr>
          <w:rFonts w:ascii="XO Thames" w:hAnsi="XO Thames"/>
          <w:sz w:val="28"/>
        </w:rPr>
        <w:t>Г. Приоритетные задачи.</w:t>
      </w:r>
    </w:p>
    <w:p w14:paraId="87030000">
      <w:pPr>
        <w:keepNext w:val="1"/>
        <w:widowControl w:val="1"/>
        <w:spacing w:after="0" w:line="240" w:lineRule="auto"/>
        <w:ind w:firstLine="709"/>
        <w:jc w:val="both"/>
        <w:rPr>
          <w:rFonts w:ascii="XO Thames" w:hAnsi="XO Thames"/>
          <w:sz w:val="28"/>
        </w:rPr>
      </w:pPr>
      <w:r>
        <w:rPr>
          <w:rFonts w:ascii="XO Thames" w:hAnsi="XO Thames"/>
          <w:sz w:val="28"/>
        </w:rPr>
        <w:t>Задача 1.</w:t>
      </w:r>
      <w:r>
        <w:rPr>
          <w:rFonts w:ascii="XO Thames" w:hAnsi="XO Thames"/>
          <w:sz w:val="28"/>
        </w:rPr>
        <w:t> </w:t>
      </w:r>
      <w:r>
        <w:rPr>
          <w:rFonts w:ascii="XO Thames" w:hAnsi="XO Thames"/>
          <w:sz w:val="28"/>
        </w:rPr>
        <w:t xml:space="preserve">Реализация проектов по ранней профориентации </w:t>
      </w:r>
      <w:r>
        <w:rPr>
          <w:rFonts w:ascii="XO Thames" w:hAnsi="XO Thames"/>
          <w:sz w:val="28"/>
        </w:rPr>
        <w:t>о</w:t>
      </w:r>
      <w:r>
        <w:rPr>
          <w:rFonts w:ascii="XO Thames" w:hAnsi="XO Thames"/>
          <w:sz w:val="28"/>
        </w:rPr>
        <w:t>бучающихся</w:t>
      </w:r>
      <w:r>
        <w:rPr>
          <w:rFonts w:ascii="XO Thames" w:hAnsi="XO Thames"/>
          <w:sz w:val="28"/>
        </w:rPr>
        <w:t>:</w:t>
      </w:r>
    </w:p>
    <w:p w14:paraId="88030000">
      <w:pPr>
        <w:widowControl w:val="1"/>
        <w:spacing w:after="0" w:line="240" w:lineRule="auto"/>
        <w:ind w:firstLine="709"/>
        <w:jc w:val="both"/>
        <w:rPr>
          <w:rFonts w:ascii="XO Thames" w:hAnsi="XO Thames"/>
          <w:sz w:val="28"/>
        </w:rPr>
      </w:pPr>
      <w:r>
        <w:rPr>
          <w:rFonts w:ascii="XO Thames" w:hAnsi="XO Thames"/>
          <w:sz w:val="28"/>
        </w:rPr>
        <w:t>п</w:t>
      </w:r>
      <w:r>
        <w:rPr>
          <w:rFonts w:ascii="XO Thames" w:hAnsi="XO Thames"/>
          <w:sz w:val="28"/>
        </w:rPr>
        <w:t>овышение эффективности системы выявления, поддержки и развития способностей и талантов у детей и молодежи, основанной на принципах справедливости, всеобщности, на</w:t>
      </w:r>
      <w:r>
        <w:rPr>
          <w:rFonts w:ascii="XO Thames" w:hAnsi="XO Thames"/>
          <w:sz w:val="28"/>
        </w:rPr>
        <w:t>правленной на самоопределение и </w:t>
      </w:r>
      <w:r>
        <w:rPr>
          <w:rFonts w:ascii="XO Thames" w:hAnsi="XO Thames"/>
          <w:sz w:val="28"/>
        </w:rPr>
        <w:t>профессиональную ориентацию всех обучающихся к 2030 году</w:t>
      </w:r>
      <w:r>
        <w:rPr>
          <w:rFonts w:ascii="XO Thames" w:hAnsi="XO Thames"/>
          <w:sz w:val="28"/>
        </w:rPr>
        <w:t>;</w:t>
      </w:r>
    </w:p>
    <w:p w14:paraId="89030000">
      <w:pPr>
        <w:widowControl w:val="1"/>
        <w:spacing w:after="0" w:line="240" w:lineRule="auto"/>
        <w:ind w:firstLine="709"/>
        <w:jc w:val="both"/>
        <w:rPr>
          <w:rFonts w:ascii="XO Thames" w:hAnsi="XO Thames"/>
          <w:sz w:val="28"/>
        </w:rPr>
      </w:pPr>
      <w:r>
        <w:rPr>
          <w:rFonts w:ascii="XO Thames" w:hAnsi="XO Thames"/>
          <w:sz w:val="28"/>
        </w:rPr>
        <w:t>ф</w:t>
      </w:r>
      <w:r>
        <w:rPr>
          <w:rFonts w:ascii="XO Thames" w:hAnsi="XO Thames"/>
          <w:sz w:val="28"/>
        </w:rPr>
        <w:t>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w:t>
      </w:r>
      <w:r>
        <w:rPr>
          <w:rFonts w:ascii="XO Thames" w:hAnsi="XO Thames"/>
          <w:sz w:val="28"/>
        </w:rPr>
        <w:t>правленной на самоопределение и </w:t>
      </w:r>
      <w:r>
        <w:rPr>
          <w:rFonts w:ascii="XO Thames" w:hAnsi="XO Thames"/>
          <w:sz w:val="28"/>
        </w:rPr>
        <w:t>профессиональную ориентацию</w:t>
      </w:r>
      <w:r>
        <w:rPr>
          <w:rFonts w:ascii="XO Thames" w:hAnsi="XO Thames"/>
          <w:sz w:val="28"/>
        </w:rPr>
        <w:t>;</w:t>
      </w:r>
    </w:p>
    <w:p w14:paraId="8A030000">
      <w:pPr>
        <w:widowControl w:val="1"/>
        <w:spacing w:after="0" w:line="240" w:lineRule="auto"/>
        <w:ind w:firstLine="709"/>
        <w:jc w:val="both"/>
        <w:rPr>
          <w:rFonts w:ascii="XO Thames" w:hAnsi="XO Thames"/>
          <w:sz w:val="28"/>
        </w:rPr>
      </w:pPr>
      <w:r>
        <w:rPr>
          <w:rFonts w:ascii="XO Thames" w:hAnsi="XO Thames"/>
          <w:sz w:val="28"/>
        </w:rPr>
        <w:t>п</w:t>
      </w:r>
      <w:r>
        <w:rPr>
          <w:rFonts w:ascii="XO Thames" w:hAnsi="XO Thames"/>
          <w:sz w:val="28"/>
        </w:rPr>
        <w:t>рофориентационные экскурсии на предприятия, декады и</w:t>
      </w:r>
      <w:r>
        <w:rPr>
          <w:rFonts w:ascii="XO Thames" w:hAnsi="XO Thames"/>
          <w:sz w:val="28"/>
        </w:rPr>
        <w:t> </w:t>
      </w:r>
      <w:r>
        <w:rPr>
          <w:rFonts w:ascii="XO Thames" w:hAnsi="XO Thames"/>
          <w:sz w:val="28"/>
        </w:rPr>
        <w:t xml:space="preserve">мероприятия в образовательных и </w:t>
      </w:r>
      <w:r>
        <w:rPr>
          <w:rFonts w:ascii="XO Thames" w:hAnsi="XO Thames"/>
          <w:sz w:val="28"/>
        </w:rPr>
        <w:t>медицинских учреждениях, взаимодействие школ с учреждениями дополнительного образования и профессиональными учебными заведениями</w:t>
      </w:r>
      <w:r>
        <w:rPr>
          <w:rFonts w:ascii="XO Thames" w:hAnsi="XO Thames"/>
          <w:sz w:val="28"/>
        </w:rPr>
        <w:t>.</w:t>
      </w:r>
    </w:p>
    <w:p w14:paraId="8B030000">
      <w:pPr>
        <w:keepNext w:val="1"/>
        <w:widowControl w:val="1"/>
        <w:spacing w:after="0" w:line="240" w:lineRule="auto"/>
        <w:ind w:firstLine="709"/>
        <w:jc w:val="both"/>
        <w:rPr>
          <w:rFonts w:ascii="XO Thames" w:hAnsi="XO Thames"/>
          <w:sz w:val="28"/>
        </w:rPr>
      </w:pPr>
      <w:r>
        <w:rPr>
          <w:rFonts w:ascii="XO Thames" w:hAnsi="XO Thames"/>
          <w:sz w:val="28"/>
        </w:rPr>
        <w:t>Задача</w:t>
      </w:r>
      <w:r>
        <w:rPr>
          <w:rFonts w:ascii="XO Thames" w:hAnsi="XO Thames"/>
          <w:sz w:val="28"/>
        </w:rPr>
        <w:t> </w:t>
      </w:r>
      <w:r>
        <w:rPr>
          <w:rFonts w:ascii="XO Thames" w:hAnsi="XO Thames"/>
          <w:sz w:val="28"/>
        </w:rPr>
        <w:t>2.</w:t>
      </w:r>
      <w:r>
        <w:rPr>
          <w:rFonts w:ascii="XO Thames" w:hAnsi="XO Thames"/>
          <w:sz w:val="28"/>
        </w:rPr>
        <w:t> </w:t>
      </w:r>
      <w:r>
        <w:rPr>
          <w:rFonts w:ascii="XO Thames" w:hAnsi="XO Thames"/>
          <w:sz w:val="28"/>
        </w:rPr>
        <w:t>Обеспечение доступности услуг дополнительного образования и расширение потенциала дополнительного образования</w:t>
      </w:r>
      <w:r>
        <w:rPr>
          <w:rFonts w:ascii="XO Thames" w:hAnsi="XO Thames"/>
          <w:sz w:val="28"/>
        </w:rPr>
        <w:t>:</w:t>
      </w:r>
    </w:p>
    <w:p w14:paraId="8C030000">
      <w:pPr>
        <w:widowControl w:val="1"/>
        <w:spacing w:after="0" w:line="240" w:lineRule="auto"/>
        <w:ind w:firstLine="709"/>
        <w:jc w:val="both"/>
        <w:rPr>
          <w:rFonts w:ascii="XO Thames" w:hAnsi="XO Thames"/>
          <w:sz w:val="28"/>
        </w:rPr>
      </w:pPr>
      <w:r>
        <w:rPr>
          <w:rFonts w:ascii="XO Thames" w:hAnsi="XO Thames"/>
          <w:sz w:val="28"/>
        </w:rPr>
        <w:t>создание условий, соответствующих требованиям федеральных государственных образовательных стандартов</w:t>
      </w:r>
      <w:r>
        <w:rPr>
          <w:rFonts w:ascii="XO Thames" w:hAnsi="XO Thames"/>
          <w:sz w:val="28"/>
        </w:rPr>
        <w:t>,</w:t>
      </w:r>
      <w:r>
        <w:rPr>
          <w:rFonts w:ascii="XO Thames" w:hAnsi="XO Thames"/>
          <w:sz w:val="28"/>
        </w:rPr>
        <w:t xml:space="preserve"> в 100 общеобразовательных организаци</w:t>
      </w:r>
      <w:r>
        <w:rPr>
          <w:rFonts w:ascii="XO Thames" w:hAnsi="XO Thames"/>
          <w:sz w:val="28"/>
        </w:rPr>
        <w:t>ях</w:t>
      </w:r>
      <w:r>
        <w:rPr>
          <w:rFonts w:ascii="XO Thames" w:hAnsi="XO Thames"/>
          <w:sz w:val="28"/>
        </w:rPr>
        <w:t>, реализующих программы дополнительного образования;</w:t>
      </w:r>
    </w:p>
    <w:p w14:paraId="8D030000">
      <w:pPr>
        <w:widowControl w:val="1"/>
        <w:spacing w:after="0" w:line="240" w:lineRule="auto"/>
        <w:ind w:firstLine="709"/>
        <w:jc w:val="both"/>
        <w:rPr>
          <w:rFonts w:ascii="XO Thames" w:hAnsi="XO Thames"/>
          <w:sz w:val="28"/>
        </w:rPr>
      </w:pPr>
      <w:r>
        <w:rPr>
          <w:rFonts w:ascii="XO Thames" w:hAnsi="XO Thames"/>
          <w:sz w:val="28"/>
        </w:rPr>
        <w:t>обеспечение функционирования организаций дополнительного образования детей;</w:t>
      </w:r>
    </w:p>
    <w:p w14:paraId="8E030000">
      <w:pPr>
        <w:widowControl w:val="1"/>
        <w:spacing w:after="0" w:line="240" w:lineRule="auto"/>
        <w:ind w:firstLine="709"/>
        <w:jc w:val="both"/>
        <w:rPr>
          <w:rFonts w:ascii="XO Thames" w:hAnsi="XO Thames"/>
          <w:sz w:val="28"/>
        </w:rPr>
      </w:pPr>
      <w:r>
        <w:rPr>
          <w:rFonts w:ascii="XO Thames" w:hAnsi="XO Thames"/>
          <w:sz w:val="28"/>
        </w:rPr>
        <w:t>успешное внедрение системы персонифицированного финансирования дополнительного образования детей.</w:t>
      </w:r>
    </w:p>
    <w:p w14:paraId="8F030000">
      <w:pPr>
        <w:keepNext w:val="1"/>
        <w:widowControl w:val="1"/>
        <w:spacing w:after="0" w:line="240" w:lineRule="auto"/>
        <w:ind w:firstLine="709"/>
        <w:jc w:val="both"/>
        <w:rPr>
          <w:rFonts w:ascii="XO Thames" w:hAnsi="XO Thames"/>
          <w:sz w:val="28"/>
        </w:rPr>
      </w:pPr>
      <w:r>
        <w:rPr>
          <w:rFonts w:ascii="XO Thames" w:hAnsi="XO Thames"/>
          <w:sz w:val="28"/>
        </w:rPr>
        <w:t>Д. Стратегические проектные инициативы:</w:t>
      </w:r>
    </w:p>
    <w:p w14:paraId="90030000">
      <w:pPr>
        <w:widowControl w:val="1"/>
        <w:spacing w:after="0" w:line="240" w:lineRule="auto"/>
        <w:ind w:firstLine="709"/>
        <w:jc w:val="both"/>
        <w:rPr>
          <w:rFonts w:ascii="XO Thames" w:hAnsi="XO Thames"/>
          <w:sz w:val="28"/>
        </w:rPr>
      </w:pPr>
      <w:r>
        <w:rPr>
          <w:rFonts w:ascii="XO Thames" w:hAnsi="XO Thames"/>
          <w:sz w:val="28"/>
        </w:rPr>
        <w:t>1. </w:t>
      </w:r>
      <w:r>
        <w:rPr>
          <w:rFonts w:ascii="XO Thames" w:hAnsi="XO Thames"/>
          <w:sz w:val="28"/>
        </w:rPr>
        <w:t>Реализация Единой модели профориентации «Билет в будущее».</w:t>
      </w:r>
    </w:p>
    <w:p w14:paraId="91030000">
      <w:pPr>
        <w:widowControl w:val="1"/>
        <w:spacing w:after="0" w:line="240" w:lineRule="auto"/>
        <w:ind w:firstLine="709"/>
        <w:jc w:val="both"/>
        <w:rPr>
          <w:rFonts w:ascii="XO Thames" w:hAnsi="XO Thames"/>
          <w:sz w:val="28"/>
        </w:rPr>
      </w:pPr>
      <w:r>
        <w:rPr>
          <w:rFonts w:ascii="XO Thames" w:hAnsi="XO Thames"/>
          <w:sz w:val="28"/>
        </w:rPr>
        <w:t>2. </w:t>
      </w:r>
      <w:r>
        <w:rPr>
          <w:rFonts w:ascii="XO Thames" w:hAnsi="XO Thames"/>
          <w:sz w:val="28"/>
        </w:rPr>
        <w:t>Обеспечение доступности услуг дополнительного образования и расширение потенциала дополнительного образования</w:t>
      </w:r>
      <w:r>
        <w:rPr>
          <w:rFonts w:ascii="XO Thames" w:hAnsi="XO Thames"/>
          <w:sz w:val="28"/>
        </w:rPr>
        <w:t>.</w:t>
      </w:r>
    </w:p>
    <w:p w14:paraId="92030000">
      <w:pPr>
        <w:widowControl w:val="0"/>
        <w:spacing w:after="0" w:line="240" w:lineRule="auto"/>
        <w:ind w:firstLine="709"/>
        <w:jc w:val="both"/>
        <w:rPr>
          <w:rFonts w:ascii="XO Thames" w:hAnsi="XO Thames"/>
          <w:sz w:val="28"/>
        </w:rPr>
      </w:pPr>
    </w:p>
    <w:p w14:paraId="93030000">
      <w:bookmarkStart w:id="19" w:name="__RefHeading___20465"/>
      <w:bookmarkEnd w:id="19"/>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4.2.2. Культура</w:t>
      </w:r>
    </w:p>
    <w:p w14:paraId="94030000">
      <w:pPr>
        <w:widowControl w:val="1"/>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цель – </w:t>
      </w:r>
      <w:r>
        <w:rPr>
          <w:rFonts w:ascii="XO Thames" w:hAnsi="XO Thames"/>
          <w:sz w:val="28"/>
        </w:rPr>
        <w:t>обеспечение сохранности и популяризации материального и нематериального культурного наследия Белокалитвинского района, предоставление равного доступа всего населения к культурным ресурсам</w:t>
      </w:r>
      <w:r>
        <w:rPr>
          <w:rFonts w:ascii="XO Thames" w:hAnsi="XO Thames"/>
          <w:sz w:val="28"/>
        </w:rPr>
        <w:t>.</w:t>
      </w:r>
    </w:p>
    <w:p w14:paraId="95030000">
      <w:pPr>
        <w:widowControl w:val="1"/>
        <w:spacing w:after="0" w:line="240" w:lineRule="auto"/>
        <w:ind w:firstLine="709"/>
        <w:jc w:val="both"/>
        <w:rPr>
          <w:rFonts w:ascii="XO Thames" w:hAnsi="XO Thames"/>
          <w:sz w:val="28"/>
        </w:rPr>
      </w:pPr>
      <w:r>
        <w:rPr>
          <w:rFonts w:ascii="XO Thames" w:hAnsi="XO Thames"/>
          <w:sz w:val="28"/>
        </w:rPr>
        <w:t>Б. Ключевые проблемы:</w:t>
      </w:r>
    </w:p>
    <w:p w14:paraId="96030000">
      <w:pPr>
        <w:widowControl w:val="1"/>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Значительная степень физического и морального износа объектов в отрасли культуры</w:t>
      </w:r>
      <w:r>
        <w:rPr>
          <w:rFonts w:ascii="XO Thames" w:hAnsi="XO Thames"/>
          <w:sz w:val="28"/>
        </w:rPr>
        <w:t>.</w:t>
      </w:r>
    </w:p>
    <w:p w14:paraId="97030000">
      <w:pPr>
        <w:widowControl w:val="1"/>
        <w:spacing w:after="0" w:line="240" w:lineRule="auto"/>
        <w:ind w:firstLine="709"/>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Высокий уровень износа материально-технической базы учреждений культуры на территории Белокалитвинского района</w:t>
      </w:r>
      <w:r>
        <w:rPr>
          <w:rFonts w:ascii="XO Thames" w:hAnsi="XO Thames"/>
          <w:sz w:val="28"/>
        </w:rPr>
        <w:t>.</w:t>
      </w:r>
    </w:p>
    <w:p w14:paraId="98030000">
      <w:pPr>
        <w:widowControl w:val="1"/>
        <w:spacing w:after="0" w:line="240" w:lineRule="auto"/>
        <w:ind w:firstLine="709"/>
        <w:jc w:val="both"/>
        <w:rPr>
          <w:rFonts w:ascii="XO Thames" w:hAnsi="XO Thames"/>
          <w:sz w:val="28"/>
        </w:rPr>
      </w:pPr>
      <w:r>
        <w:rPr>
          <w:rFonts w:ascii="XO Thames" w:hAnsi="XO Thames"/>
          <w:sz w:val="28"/>
        </w:rPr>
        <w:t>3.</w:t>
      </w:r>
      <w:r>
        <w:rPr>
          <w:rFonts w:ascii="XO Thames" w:hAnsi="XO Thames"/>
          <w:sz w:val="28"/>
        </w:rPr>
        <w:t> </w:t>
      </w:r>
      <w:r>
        <w:rPr>
          <w:rFonts w:ascii="XO Thames" w:hAnsi="XO Thames"/>
          <w:sz w:val="28"/>
        </w:rPr>
        <w:t>Низкий уровень обеспеченности квалифицированными кадрами в сфере культуры</w:t>
      </w:r>
      <w:r>
        <w:rPr>
          <w:rFonts w:ascii="XO Thames" w:hAnsi="XO Thames"/>
          <w:sz w:val="28"/>
        </w:rPr>
        <w:t>.</w:t>
      </w:r>
    </w:p>
    <w:p w14:paraId="99030000">
      <w:pPr>
        <w:keepNext w:val="1"/>
        <w:widowControl w:val="1"/>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9A030000">
      <w:pPr>
        <w:keepNext w:val="1"/>
        <w:widowControl w:val="1"/>
        <w:spacing w:after="0" w:line="240" w:lineRule="auto"/>
        <w:ind w:firstLine="709"/>
        <w:jc w:val="both"/>
        <w:rPr>
          <w:rFonts w:ascii="XO Thames" w:hAnsi="XO Thames"/>
          <w:sz w:val="28"/>
        </w:rPr>
      </w:pPr>
    </w:p>
    <w:tbl>
      <w:tblPr>
        <w:tblStyle w:val="Style_11"/>
        <w:tblW w:type="auto" w:w="0"/>
        <w:tblInd w:type="dxa" w:w="108"/>
        <w:tblLayout w:type="fixed"/>
      </w:tblPr>
      <w:tblGrid>
        <w:gridCol w:w="486"/>
        <w:gridCol w:w="4652"/>
        <w:gridCol w:w="1532"/>
        <w:gridCol w:w="1400"/>
        <w:gridCol w:w="1395"/>
      </w:tblGrid>
      <w:tr>
        <w:trPr>
          <w:trHeight w:hRule="atLeast" w:val="223"/>
          <w:tblHeader/>
        </w:trPr>
        <w:tc>
          <w:tcPr>
            <w:tcW w:type="dxa" w:w="486"/>
            <w:tcBorders>
              <w:top w:color="000000" w:sz="4" w:val="single"/>
              <w:left w:color="000000" w:sz="4" w:val="single"/>
              <w:bottom w:color="000000" w:sz="4" w:val="single"/>
              <w:right w:color="000000" w:sz="4" w:val="single"/>
            </w:tcBorders>
          </w:tcPr>
          <w:p w14:paraId="9B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652"/>
            <w:tcBorders>
              <w:top w:color="000000" w:sz="4" w:val="single"/>
              <w:left w:color="000000" w:sz="4" w:val="single"/>
              <w:bottom w:color="000000" w:sz="4" w:val="single"/>
              <w:right w:color="000000" w:sz="4" w:val="single"/>
            </w:tcBorders>
          </w:tcPr>
          <w:p w14:paraId="9C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532"/>
            <w:tcBorders>
              <w:top w:color="000000" w:sz="4" w:val="single"/>
              <w:left w:color="000000" w:sz="4" w:val="single"/>
              <w:bottom w:color="000000" w:sz="4" w:val="single"/>
              <w:right w:color="000000" w:sz="4" w:val="single"/>
            </w:tcBorders>
          </w:tcPr>
          <w:p w14:paraId="9D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400"/>
            <w:tcBorders>
              <w:top w:color="000000" w:sz="4" w:val="single"/>
              <w:left w:color="000000" w:sz="4" w:val="single"/>
              <w:bottom w:color="000000" w:sz="4" w:val="single"/>
              <w:right w:color="000000" w:sz="4" w:val="single"/>
            </w:tcBorders>
          </w:tcPr>
          <w:p w14:paraId="9E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395"/>
            <w:tcBorders>
              <w:top w:color="000000" w:sz="4" w:val="single"/>
              <w:left w:color="000000" w:sz="4" w:val="single"/>
              <w:bottom w:color="000000" w:sz="4" w:val="single"/>
              <w:right w:color="000000" w:sz="4" w:val="single"/>
            </w:tcBorders>
          </w:tcPr>
          <w:p w14:paraId="9F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A0030000">
      <w:pPr>
        <w:keepNext w:val="1"/>
        <w:widowControl w:val="1"/>
        <w:spacing w:after="0" w:line="240" w:lineRule="auto"/>
        <w:ind/>
        <w:rPr>
          <w:rFonts w:ascii="XO Thames" w:hAnsi="XO Thames"/>
          <w:sz w:val="2"/>
        </w:rPr>
      </w:pPr>
    </w:p>
    <w:tbl>
      <w:tblPr>
        <w:tblStyle w:val="Style_11"/>
        <w:tblW w:type="auto" w:w="0"/>
        <w:tblInd w:type="dxa" w:w="108"/>
        <w:tblLayout w:type="fixed"/>
      </w:tblPr>
      <w:tblGrid>
        <w:gridCol w:w="486"/>
        <w:gridCol w:w="4652"/>
        <w:gridCol w:w="1532"/>
        <w:gridCol w:w="1400"/>
        <w:gridCol w:w="1395"/>
      </w:tblGrid>
      <w:tr>
        <w:trPr>
          <w:trHeight w:hRule="atLeast" w:val="223"/>
          <w:tblHeader/>
        </w:trPr>
        <w:tc>
          <w:tcPr>
            <w:tcW w:type="dxa" w:w="486"/>
            <w:tcBorders>
              <w:top w:color="000000" w:sz="4" w:val="single"/>
              <w:left w:color="000000" w:sz="4" w:val="single"/>
              <w:bottom w:color="000000" w:sz="4" w:val="single"/>
              <w:right w:color="000000" w:sz="4" w:val="single"/>
            </w:tcBorders>
          </w:tcPr>
          <w:p w14:paraId="A1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2"/>
            <w:tcBorders>
              <w:top w:color="000000" w:sz="4" w:val="single"/>
              <w:left w:color="000000" w:sz="4" w:val="single"/>
              <w:bottom w:color="000000" w:sz="4" w:val="single"/>
              <w:right w:color="000000" w:sz="4" w:val="single"/>
            </w:tcBorders>
          </w:tcPr>
          <w:p w14:paraId="A2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532"/>
            <w:tcBorders>
              <w:top w:color="000000" w:sz="4" w:val="single"/>
              <w:left w:color="000000" w:sz="4" w:val="single"/>
              <w:bottom w:color="000000" w:sz="4" w:val="single"/>
              <w:right w:color="000000" w:sz="4" w:val="single"/>
            </w:tcBorders>
          </w:tcPr>
          <w:p w14:paraId="A3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400"/>
            <w:tcBorders>
              <w:top w:color="000000" w:sz="4" w:val="single"/>
              <w:left w:color="000000" w:sz="4" w:val="single"/>
              <w:bottom w:color="000000" w:sz="4" w:val="single"/>
              <w:right w:color="000000" w:sz="4" w:val="single"/>
            </w:tcBorders>
          </w:tcPr>
          <w:p w14:paraId="A4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395"/>
            <w:tcBorders>
              <w:top w:color="000000" w:sz="4" w:val="single"/>
              <w:left w:color="000000" w:sz="4" w:val="single"/>
              <w:bottom w:color="000000" w:sz="4" w:val="single"/>
              <w:right w:color="000000" w:sz="4" w:val="single"/>
            </w:tcBorders>
          </w:tcPr>
          <w:p w14:paraId="A503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504"/>
        </w:trPr>
        <w:tc>
          <w:tcPr>
            <w:tcW w:type="dxa" w:w="486"/>
            <w:tcBorders>
              <w:top w:color="000000" w:sz="4" w:val="single"/>
              <w:left w:color="000000" w:sz="4" w:val="single"/>
              <w:bottom w:color="000000" w:sz="4" w:val="single"/>
              <w:right w:color="000000" w:sz="4" w:val="single"/>
            </w:tcBorders>
          </w:tcPr>
          <w:p w14:paraId="A6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2"/>
            <w:tcBorders>
              <w:top w:color="000000" w:sz="4" w:val="single"/>
              <w:left w:color="000000" w:sz="4" w:val="single"/>
              <w:bottom w:color="000000" w:sz="4" w:val="single"/>
              <w:right w:color="000000" w:sz="4" w:val="single"/>
            </w:tcBorders>
          </w:tcPr>
          <w:p w14:paraId="A703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Уровень удовлетворенности граждан работой муниципальных организаций культуры, искусства и народного творчества (процентов)</w:t>
            </w:r>
          </w:p>
        </w:tc>
        <w:tc>
          <w:tcPr>
            <w:tcW w:type="dxa" w:w="1532"/>
            <w:tcBorders>
              <w:top w:color="000000" w:sz="4" w:val="single"/>
              <w:left w:color="000000" w:sz="4" w:val="single"/>
              <w:bottom w:color="000000" w:sz="4" w:val="single"/>
              <w:right w:color="000000" w:sz="4" w:val="single"/>
            </w:tcBorders>
          </w:tcPr>
          <w:p w14:paraId="A8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73,5</w:t>
            </w:r>
          </w:p>
        </w:tc>
        <w:tc>
          <w:tcPr>
            <w:tcW w:type="dxa" w:w="1400"/>
            <w:tcBorders>
              <w:top w:color="000000" w:sz="4" w:val="single"/>
              <w:left w:color="000000" w:sz="4" w:val="single"/>
              <w:bottom w:color="000000" w:sz="4" w:val="single"/>
              <w:right w:color="000000" w:sz="4" w:val="single"/>
            </w:tcBorders>
          </w:tcPr>
          <w:p w14:paraId="A9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76,4</w:t>
            </w:r>
          </w:p>
        </w:tc>
        <w:tc>
          <w:tcPr>
            <w:tcW w:type="dxa" w:w="1395"/>
            <w:tcBorders>
              <w:top w:color="000000" w:sz="4" w:val="single"/>
              <w:left w:color="000000" w:sz="4" w:val="single"/>
              <w:bottom w:color="000000" w:sz="4" w:val="single"/>
              <w:right w:color="000000" w:sz="4" w:val="single"/>
            </w:tcBorders>
          </w:tcPr>
          <w:p w14:paraId="AA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85,3</w:t>
            </w:r>
          </w:p>
        </w:tc>
      </w:tr>
      <w:tr>
        <w:trPr>
          <w:trHeight w:hRule="atLeast" w:val="428"/>
        </w:trPr>
        <w:tc>
          <w:tcPr>
            <w:tcW w:type="dxa" w:w="486"/>
            <w:tcBorders>
              <w:top w:color="000000" w:sz="4" w:val="single"/>
              <w:left w:color="000000" w:sz="4" w:val="single"/>
              <w:bottom w:color="000000" w:sz="4" w:val="single"/>
              <w:right w:color="000000" w:sz="4" w:val="single"/>
            </w:tcBorders>
          </w:tcPr>
          <w:p w14:paraId="AB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4652"/>
            <w:tcBorders>
              <w:top w:color="000000" w:sz="4" w:val="single"/>
              <w:left w:color="000000" w:sz="4" w:val="single"/>
              <w:bottom w:color="000000" w:sz="4" w:val="single"/>
              <w:right w:color="000000" w:sz="4" w:val="single"/>
            </w:tcBorders>
          </w:tcPr>
          <w:p w14:paraId="AC03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Увеличение числа посещений организаций культуры по отношению к 2023 году (процентов)</w:t>
            </w:r>
          </w:p>
        </w:tc>
        <w:tc>
          <w:tcPr>
            <w:tcW w:type="dxa" w:w="1532"/>
            <w:tcBorders>
              <w:top w:color="000000" w:sz="4" w:val="single"/>
              <w:left w:color="000000" w:sz="4" w:val="single"/>
              <w:bottom w:color="000000" w:sz="4" w:val="single"/>
              <w:right w:color="000000" w:sz="4" w:val="single"/>
            </w:tcBorders>
          </w:tcPr>
          <w:p w14:paraId="AD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110</w:t>
            </w:r>
          </w:p>
        </w:tc>
        <w:tc>
          <w:tcPr>
            <w:tcW w:type="dxa" w:w="1400"/>
            <w:tcBorders>
              <w:top w:color="000000" w:sz="4" w:val="single"/>
              <w:left w:color="000000" w:sz="4" w:val="single"/>
              <w:bottom w:color="000000" w:sz="4" w:val="single"/>
              <w:right w:color="000000" w:sz="4" w:val="single"/>
            </w:tcBorders>
          </w:tcPr>
          <w:p w14:paraId="AE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115</w:t>
            </w:r>
          </w:p>
        </w:tc>
        <w:tc>
          <w:tcPr>
            <w:tcW w:type="dxa" w:w="1395"/>
            <w:tcBorders>
              <w:top w:color="000000" w:sz="4" w:val="single"/>
              <w:left w:color="000000" w:sz="4" w:val="single"/>
              <w:bottom w:color="000000" w:sz="4" w:val="single"/>
              <w:right w:color="000000" w:sz="4" w:val="single"/>
            </w:tcBorders>
          </w:tcPr>
          <w:p w14:paraId="AF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135</w:t>
            </w:r>
          </w:p>
        </w:tc>
      </w:tr>
      <w:tr>
        <w:trPr>
          <w:trHeight w:hRule="atLeast" w:val="428"/>
        </w:trPr>
        <w:tc>
          <w:tcPr>
            <w:tcW w:type="dxa" w:w="486"/>
            <w:tcBorders>
              <w:top w:color="000000" w:sz="4" w:val="single"/>
              <w:left w:color="000000" w:sz="4" w:val="single"/>
              <w:bottom w:color="000000" w:sz="4" w:val="single"/>
              <w:right w:color="000000" w:sz="4" w:val="single"/>
            </w:tcBorders>
          </w:tcPr>
          <w:p w14:paraId="B0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4652"/>
            <w:tcBorders>
              <w:top w:color="000000" w:sz="4" w:val="single"/>
              <w:left w:color="000000" w:sz="4" w:val="single"/>
              <w:bottom w:color="000000" w:sz="4" w:val="single"/>
              <w:right w:color="000000" w:sz="4" w:val="single"/>
            </w:tcBorders>
          </w:tcPr>
          <w:p w14:paraId="B103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Доля зданий учреждений культуры, находящихся в удовлетворительном состоянии (процентов)</w:t>
            </w:r>
          </w:p>
        </w:tc>
        <w:tc>
          <w:tcPr>
            <w:tcW w:type="dxa" w:w="1532"/>
            <w:tcBorders>
              <w:top w:color="000000" w:sz="4" w:val="single"/>
              <w:left w:color="000000" w:sz="4" w:val="single"/>
              <w:bottom w:color="000000" w:sz="4" w:val="single"/>
              <w:right w:color="000000" w:sz="4" w:val="single"/>
            </w:tcBorders>
          </w:tcPr>
          <w:p w14:paraId="B2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96,0</w:t>
            </w:r>
          </w:p>
        </w:tc>
        <w:tc>
          <w:tcPr>
            <w:tcW w:type="dxa" w:w="1400"/>
            <w:tcBorders>
              <w:top w:color="000000" w:sz="4" w:val="single"/>
              <w:left w:color="000000" w:sz="4" w:val="single"/>
              <w:bottom w:color="000000" w:sz="4" w:val="single"/>
              <w:right w:color="000000" w:sz="4" w:val="single"/>
            </w:tcBorders>
          </w:tcPr>
          <w:p w14:paraId="B3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96,0</w:t>
            </w:r>
          </w:p>
        </w:tc>
        <w:tc>
          <w:tcPr>
            <w:tcW w:type="dxa" w:w="1395"/>
            <w:tcBorders>
              <w:top w:color="000000" w:sz="4" w:val="single"/>
              <w:left w:color="000000" w:sz="4" w:val="single"/>
              <w:bottom w:color="000000" w:sz="4" w:val="single"/>
              <w:right w:color="000000" w:sz="4" w:val="single"/>
            </w:tcBorders>
          </w:tcPr>
          <w:p w14:paraId="B4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96,0</w:t>
            </w:r>
          </w:p>
        </w:tc>
      </w:tr>
      <w:tr>
        <w:trPr>
          <w:trHeight w:hRule="atLeast" w:val="428"/>
        </w:trPr>
        <w:tc>
          <w:tcPr>
            <w:tcW w:type="dxa" w:w="486"/>
            <w:tcBorders>
              <w:top w:color="000000" w:sz="4" w:val="single"/>
              <w:left w:color="000000" w:sz="4" w:val="single"/>
              <w:bottom w:color="000000" w:sz="4" w:val="single"/>
              <w:right w:color="000000" w:sz="4" w:val="single"/>
            </w:tcBorders>
          </w:tcPr>
          <w:p w14:paraId="B5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4652"/>
            <w:tcBorders>
              <w:top w:color="000000" w:sz="4" w:val="single"/>
              <w:left w:color="000000" w:sz="4" w:val="single"/>
              <w:bottom w:color="000000" w:sz="4" w:val="single"/>
              <w:right w:color="000000" w:sz="4" w:val="single"/>
            </w:tcBorders>
          </w:tcPr>
          <w:p w14:paraId="B603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Доля граждан, вовлеченных в творческую и культурно-просветительскую деятельность (или занимающихся ею), в организациях культуры, расположенных на территориях сельских населенных пунктов (процентов)</w:t>
            </w:r>
          </w:p>
        </w:tc>
        <w:tc>
          <w:tcPr>
            <w:tcW w:type="dxa" w:w="1532"/>
            <w:tcBorders>
              <w:top w:color="000000" w:sz="4" w:val="single"/>
              <w:left w:color="000000" w:sz="4" w:val="single"/>
              <w:bottom w:color="000000" w:sz="4" w:val="single"/>
              <w:right w:color="000000" w:sz="4" w:val="single"/>
            </w:tcBorders>
          </w:tcPr>
          <w:p w14:paraId="B7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w:t>
            </w:r>
          </w:p>
        </w:tc>
        <w:tc>
          <w:tcPr>
            <w:tcW w:type="dxa" w:w="1400"/>
            <w:tcBorders>
              <w:top w:color="000000" w:sz="4" w:val="single"/>
              <w:left w:color="000000" w:sz="4" w:val="single"/>
              <w:bottom w:color="000000" w:sz="4" w:val="single"/>
              <w:right w:color="000000" w:sz="4" w:val="single"/>
            </w:tcBorders>
          </w:tcPr>
          <w:p w14:paraId="B8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4,5</w:t>
            </w:r>
          </w:p>
        </w:tc>
        <w:tc>
          <w:tcPr>
            <w:tcW w:type="dxa" w:w="1395"/>
            <w:tcBorders>
              <w:top w:color="000000" w:sz="4" w:val="single"/>
              <w:left w:color="000000" w:sz="4" w:val="single"/>
              <w:bottom w:color="000000" w:sz="4" w:val="single"/>
              <w:right w:color="000000" w:sz="4" w:val="single"/>
            </w:tcBorders>
          </w:tcPr>
          <w:p w14:paraId="B903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8,3</w:t>
            </w:r>
          </w:p>
        </w:tc>
      </w:tr>
    </w:tbl>
    <w:p w14:paraId="BA030000">
      <w:pPr>
        <w:widowControl w:val="1"/>
        <w:spacing w:after="0" w:line="240" w:lineRule="auto"/>
        <w:ind w:firstLine="709"/>
        <w:jc w:val="both"/>
        <w:rPr>
          <w:rFonts w:ascii="XO Thames" w:hAnsi="XO Thames"/>
          <w:sz w:val="28"/>
        </w:rPr>
      </w:pPr>
    </w:p>
    <w:p w14:paraId="BB030000">
      <w:pPr>
        <w:keepNext w:val="1"/>
        <w:widowControl w:val="1"/>
        <w:spacing w:after="0" w:line="240" w:lineRule="auto"/>
        <w:ind w:firstLine="709"/>
        <w:jc w:val="both"/>
        <w:rPr>
          <w:rFonts w:ascii="XO Thames" w:hAnsi="XO Thames"/>
          <w:sz w:val="28"/>
        </w:rPr>
      </w:pPr>
      <w:r>
        <w:rPr>
          <w:rFonts w:ascii="XO Thames" w:hAnsi="XO Thames"/>
          <w:sz w:val="28"/>
        </w:rPr>
        <w:t xml:space="preserve">Г. </w:t>
      </w:r>
      <w:r>
        <w:rPr>
          <w:rFonts w:ascii="XO Thames" w:hAnsi="XO Thames"/>
          <w:sz w:val="28"/>
        </w:rPr>
        <w:t>Приоритетные задачи.</w:t>
      </w:r>
    </w:p>
    <w:p w14:paraId="BC03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1. </w:t>
      </w:r>
      <w:r>
        <w:rPr>
          <w:rFonts w:ascii="XO Thames" w:hAnsi="XO Thames"/>
          <w:sz w:val="28"/>
        </w:rPr>
        <w:t>Строительство новых и реконструкция существующих учреждений культуры</w:t>
      </w:r>
      <w:r>
        <w:rPr>
          <w:rFonts w:ascii="XO Thames" w:hAnsi="XO Thames"/>
          <w:sz w:val="28"/>
        </w:rPr>
        <w:t>:</w:t>
      </w:r>
    </w:p>
    <w:p w14:paraId="BD030000">
      <w:pPr>
        <w:widowControl w:val="1"/>
        <w:spacing w:after="0" w:line="240" w:lineRule="auto"/>
        <w:ind w:firstLine="709"/>
        <w:jc w:val="both"/>
        <w:rPr>
          <w:rFonts w:ascii="XO Thames" w:hAnsi="XO Thames"/>
          <w:sz w:val="28"/>
        </w:rPr>
      </w:pPr>
      <w:r>
        <w:rPr>
          <w:rFonts w:ascii="XO Thames" w:hAnsi="XO Thames"/>
          <w:sz w:val="28"/>
        </w:rPr>
        <w:t>реконструкция учреждений культуры;</w:t>
      </w:r>
    </w:p>
    <w:p w14:paraId="BE030000">
      <w:pPr>
        <w:widowControl w:val="1"/>
        <w:spacing w:after="0" w:line="240" w:lineRule="auto"/>
        <w:ind w:firstLine="709"/>
        <w:jc w:val="both"/>
        <w:rPr>
          <w:rFonts w:ascii="XO Thames" w:hAnsi="XO Thames"/>
          <w:sz w:val="28"/>
        </w:rPr>
      </w:pPr>
      <w:r>
        <w:rPr>
          <w:rFonts w:ascii="XO Thames" w:hAnsi="XO Thames"/>
          <w:sz w:val="28"/>
        </w:rPr>
        <w:t>строительство модульных зданий учреждений культуры;</w:t>
      </w:r>
    </w:p>
    <w:p w14:paraId="BF030000">
      <w:pPr>
        <w:widowControl w:val="1"/>
        <w:spacing w:after="0" w:line="240" w:lineRule="auto"/>
        <w:ind w:firstLine="709"/>
        <w:jc w:val="both"/>
        <w:rPr>
          <w:rFonts w:ascii="XO Thames" w:hAnsi="XO Thames"/>
          <w:sz w:val="28"/>
        </w:rPr>
      </w:pPr>
      <w:r>
        <w:rPr>
          <w:rFonts w:ascii="XO Thames" w:hAnsi="XO Thames"/>
          <w:sz w:val="28"/>
        </w:rPr>
        <w:t>модернизация муниципальных детских школ искусств</w:t>
      </w:r>
      <w:r>
        <w:rPr>
          <w:rFonts w:ascii="XO Thames" w:hAnsi="XO Thames"/>
          <w:sz w:val="28"/>
        </w:rPr>
        <w:t>.</w:t>
      </w:r>
    </w:p>
    <w:p w14:paraId="C0030000">
      <w:pPr>
        <w:keepNext w:val="1"/>
        <w:widowControl w:val="1"/>
        <w:spacing w:after="0" w:line="240" w:lineRule="auto"/>
        <w:ind w:firstLine="709"/>
        <w:jc w:val="both"/>
        <w:rPr>
          <w:rFonts w:ascii="XO Thames" w:hAnsi="XO Thames"/>
          <w:sz w:val="28"/>
        </w:rPr>
      </w:pPr>
      <w:r>
        <w:rPr>
          <w:rFonts w:ascii="XO Thames" w:hAnsi="XO Thames"/>
          <w:sz w:val="28"/>
        </w:rPr>
        <w:t>Задача 2.</w:t>
      </w:r>
      <w:r>
        <w:rPr>
          <w:rFonts w:ascii="XO Thames" w:hAnsi="XO Thames"/>
          <w:sz w:val="28"/>
        </w:rPr>
        <w:t> </w:t>
      </w:r>
      <w:r>
        <w:rPr>
          <w:rFonts w:ascii="XO Thames" w:hAnsi="XO Thames"/>
          <w:sz w:val="28"/>
        </w:rPr>
        <w:t> </w:t>
      </w:r>
      <w:r>
        <w:rPr>
          <w:rFonts w:ascii="XO Thames" w:hAnsi="XO Thames"/>
          <w:sz w:val="28"/>
        </w:rPr>
        <w:t>Популяризация учреждений культуры среди жителей и гостей Белокалитвинского района</w:t>
      </w:r>
      <w:r>
        <w:rPr>
          <w:rFonts w:ascii="XO Thames" w:hAnsi="XO Thames"/>
          <w:sz w:val="28"/>
        </w:rPr>
        <w:t>:</w:t>
      </w:r>
    </w:p>
    <w:p w14:paraId="C1030000">
      <w:pPr>
        <w:widowControl w:val="1"/>
        <w:spacing w:after="0" w:line="240" w:lineRule="auto"/>
        <w:ind w:firstLine="709"/>
        <w:jc w:val="both"/>
        <w:rPr>
          <w:rFonts w:ascii="XO Thames" w:hAnsi="XO Thames"/>
          <w:sz w:val="28"/>
        </w:rPr>
      </w:pPr>
      <w:r>
        <w:rPr>
          <w:rFonts w:ascii="XO Thames" w:hAnsi="XO Thames"/>
          <w:sz w:val="28"/>
        </w:rPr>
        <w:t>модернизация материально-технической базы учреждений культуры за счет оснащения и переоснащения современным оборудованием;</w:t>
      </w:r>
    </w:p>
    <w:p w14:paraId="C2030000">
      <w:pPr>
        <w:widowControl w:val="1"/>
        <w:spacing w:after="0" w:line="240" w:lineRule="auto"/>
        <w:ind w:firstLine="709"/>
        <w:jc w:val="both"/>
        <w:rPr>
          <w:rFonts w:ascii="XO Thames" w:hAnsi="XO Thames"/>
          <w:sz w:val="28"/>
        </w:rPr>
      </w:pPr>
      <w:r>
        <w:rPr>
          <w:rFonts w:ascii="XO Thames" w:hAnsi="XO Thames"/>
          <w:sz w:val="28"/>
        </w:rPr>
        <w:t>создание современных интерактивных экспозиций в музеях и библиотеках.</w:t>
      </w:r>
    </w:p>
    <w:p w14:paraId="C3030000">
      <w:pPr>
        <w:keepNext w:val="1"/>
        <w:widowControl w:val="1"/>
        <w:spacing w:after="0" w:line="240" w:lineRule="auto"/>
        <w:ind w:firstLine="709"/>
        <w:jc w:val="both"/>
        <w:rPr>
          <w:rFonts w:ascii="XO Thames" w:hAnsi="XO Thames"/>
          <w:sz w:val="28"/>
        </w:rPr>
      </w:pPr>
      <w:r>
        <w:rPr>
          <w:rFonts w:ascii="XO Thames" w:hAnsi="XO Thames"/>
          <w:sz w:val="28"/>
        </w:rPr>
        <w:t>Задача 3.</w:t>
      </w:r>
      <w:r>
        <w:rPr>
          <w:rFonts w:ascii="XO Thames" w:hAnsi="XO Thames"/>
          <w:sz w:val="28"/>
        </w:rPr>
        <w:t> </w:t>
      </w:r>
      <w:r>
        <w:rPr>
          <w:rFonts w:ascii="XO Thames" w:hAnsi="XO Thames"/>
          <w:sz w:val="28"/>
        </w:rPr>
        <w:t>Совершенствование системы подготовки и переподготовки квалифицированных кадров в отрасли культуры и искусства</w:t>
      </w:r>
      <w:r>
        <w:rPr>
          <w:rFonts w:ascii="XO Thames" w:hAnsi="XO Thames"/>
          <w:sz w:val="28"/>
        </w:rPr>
        <w:t>:</w:t>
      </w:r>
    </w:p>
    <w:p w14:paraId="C4030000">
      <w:pPr>
        <w:widowControl w:val="1"/>
        <w:spacing w:after="0" w:line="240" w:lineRule="auto"/>
        <w:ind w:firstLine="709"/>
        <w:jc w:val="both"/>
        <w:rPr>
          <w:rFonts w:ascii="XO Thames" w:hAnsi="XO Thames"/>
          <w:sz w:val="28"/>
        </w:rPr>
      </w:pPr>
      <w:r>
        <w:rPr>
          <w:rFonts w:ascii="XO Thames" w:hAnsi="XO Thames"/>
          <w:sz w:val="28"/>
        </w:rPr>
        <w:t>муниципальная поддержка работников сферы культуры;</w:t>
      </w:r>
    </w:p>
    <w:p w14:paraId="C5030000">
      <w:pPr>
        <w:widowControl w:val="1"/>
        <w:spacing w:after="0" w:line="240" w:lineRule="auto"/>
        <w:ind w:firstLine="709"/>
        <w:jc w:val="both"/>
        <w:rPr>
          <w:rFonts w:ascii="XO Thames" w:hAnsi="XO Thames"/>
          <w:sz w:val="28"/>
        </w:rPr>
      </w:pPr>
      <w:r>
        <w:rPr>
          <w:rFonts w:ascii="XO Thames" w:hAnsi="XO Thames"/>
          <w:sz w:val="28"/>
        </w:rPr>
        <w:t>обеспечение участия в программе «Земский работник культуры»;</w:t>
      </w:r>
    </w:p>
    <w:p w14:paraId="C6030000">
      <w:pPr>
        <w:widowControl w:val="1"/>
        <w:spacing w:after="0" w:line="240" w:lineRule="auto"/>
        <w:ind w:firstLine="709"/>
        <w:jc w:val="both"/>
        <w:rPr>
          <w:rFonts w:ascii="XO Thames" w:hAnsi="XO Thames"/>
          <w:sz w:val="28"/>
        </w:rPr>
      </w:pPr>
      <w:r>
        <w:rPr>
          <w:rFonts w:ascii="XO Thames" w:hAnsi="XO Thames"/>
          <w:sz w:val="28"/>
        </w:rPr>
        <w:t>формирование системы непрерывного повышения квалификации работников культуры.</w:t>
      </w:r>
    </w:p>
    <w:p w14:paraId="C7030000">
      <w:pPr>
        <w:keepNext w:val="1"/>
        <w:widowControl w:val="1"/>
        <w:spacing w:after="0" w:line="240" w:lineRule="auto"/>
        <w:ind w:firstLine="709"/>
        <w:jc w:val="both"/>
        <w:rPr>
          <w:rFonts w:ascii="XO Thames" w:hAnsi="XO Thames"/>
          <w:sz w:val="28"/>
        </w:rPr>
      </w:pPr>
      <w:r>
        <w:rPr>
          <w:rFonts w:ascii="XO Thames" w:hAnsi="XO Thames"/>
          <w:sz w:val="28"/>
        </w:rPr>
        <w:t>Д.</w:t>
      </w:r>
      <w:r>
        <w:rPr>
          <w:rFonts w:ascii="XO Thames" w:hAnsi="XO Thames"/>
          <w:sz w:val="28"/>
        </w:rPr>
        <w:t> </w:t>
      </w:r>
      <w:r>
        <w:rPr>
          <w:rFonts w:ascii="XO Thames" w:hAnsi="XO Thames"/>
          <w:sz w:val="28"/>
        </w:rPr>
        <w:t>Стратегические проектные инициативы:</w:t>
      </w:r>
    </w:p>
    <w:p w14:paraId="C8030000">
      <w:pPr>
        <w:widowControl w:val="1"/>
        <w:spacing w:after="0" w:line="240" w:lineRule="auto"/>
        <w:ind w:firstLine="709"/>
        <w:jc w:val="both"/>
        <w:rPr>
          <w:rFonts w:ascii="XO Thames" w:hAnsi="XO Thames"/>
          <w:sz w:val="28"/>
        </w:rPr>
      </w:pPr>
      <w:r>
        <w:rPr>
          <w:rFonts w:ascii="XO Thames" w:hAnsi="XO Thames"/>
          <w:sz w:val="28"/>
        </w:rPr>
        <w:t>1. </w:t>
      </w:r>
      <w:r>
        <w:rPr>
          <w:rFonts w:ascii="XO Thames" w:hAnsi="XO Thames"/>
          <w:sz w:val="28"/>
        </w:rPr>
        <w:t>Реставрация объектов культурного наследия, расположенных на территории Белокалитвинского района.</w:t>
      </w:r>
    </w:p>
    <w:p w14:paraId="C9030000">
      <w:pPr>
        <w:widowControl w:val="1"/>
        <w:spacing w:after="0" w:line="240" w:lineRule="auto"/>
        <w:ind w:firstLine="709"/>
        <w:jc w:val="both"/>
        <w:rPr>
          <w:rFonts w:ascii="XO Thames" w:hAnsi="XO Thames"/>
          <w:sz w:val="28"/>
        </w:rPr>
      </w:pPr>
      <w:r>
        <w:rPr>
          <w:rFonts w:ascii="XO Thames" w:hAnsi="XO Thames"/>
          <w:sz w:val="28"/>
        </w:rPr>
        <w:t>2. </w:t>
      </w:r>
      <w:r>
        <w:rPr>
          <w:rFonts w:ascii="XO Thames" w:hAnsi="XO Thames"/>
          <w:sz w:val="28"/>
        </w:rPr>
        <w:t>Открытие новых выставок, посвященных памятным военно-историческим датам.</w:t>
      </w:r>
    </w:p>
    <w:p w14:paraId="CA030000">
      <w:pPr>
        <w:widowControl w:val="1"/>
        <w:spacing w:after="0" w:line="240" w:lineRule="auto"/>
        <w:ind w:firstLine="709"/>
        <w:jc w:val="both"/>
        <w:rPr>
          <w:rFonts w:ascii="XO Thames" w:hAnsi="XO Thames"/>
          <w:sz w:val="28"/>
        </w:rPr>
      </w:pPr>
      <w:r>
        <w:rPr>
          <w:rFonts w:ascii="XO Thames" w:hAnsi="XO Thames"/>
          <w:sz w:val="28"/>
        </w:rPr>
        <w:t>3. </w:t>
      </w:r>
      <w:r>
        <w:rPr>
          <w:rFonts w:ascii="XO Thames" w:hAnsi="XO Thames"/>
          <w:sz w:val="28"/>
        </w:rPr>
        <w:t>Модернизация библиотек с учетом потребностей всего населения, в том числе людей с ограниченными возможностями здоровья</w:t>
      </w:r>
      <w:r>
        <w:rPr>
          <w:rFonts w:ascii="XO Thames" w:hAnsi="XO Thames"/>
          <w:sz w:val="28"/>
        </w:rPr>
        <w:t>.</w:t>
      </w:r>
    </w:p>
    <w:p w14:paraId="CB030000">
      <w:pPr>
        <w:widowControl w:val="0"/>
        <w:spacing w:after="0" w:line="240" w:lineRule="auto"/>
        <w:ind w:firstLine="709"/>
        <w:jc w:val="both"/>
        <w:rPr>
          <w:rFonts w:ascii="XO Thames" w:hAnsi="XO Thames"/>
          <w:sz w:val="28"/>
        </w:rPr>
      </w:pPr>
    </w:p>
    <w:p w14:paraId="CC030000">
      <w:bookmarkStart w:id="20" w:name="__RefHeading___20466"/>
      <w:bookmarkEnd w:id="20"/>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4.2.3. Молодежная политика</w:t>
      </w:r>
    </w:p>
    <w:p w14:paraId="CD030000">
      <w:pPr>
        <w:widowControl w:val="1"/>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цель – </w:t>
      </w:r>
      <w:r>
        <w:rPr>
          <w:rFonts w:ascii="XO Thames" w:hAnsi="XO Thames"/>
          <w:color w:val="000000"/>
          <w:sz w:val="28"/>
        </w:rPr>
        <w:t>вовлечение молод</w:t>
      </w:r>
      <w:r>
        <w:rPr>
          <w:rFonts w:ascii="XO Thames" w:hAnsi="XO Thames"/>
          <w:color w:val="000000"/>
          <w:sz w:val="28"/>
        </w:rPr>
        <w:t>е</w:t>
      </w:r>
      <w:r>
        <w:rPr>
          <w:rFonts w:ascii="XO Thames" w:hAnsi="XO Thames"/>
          <w:color w:val="000000"/>
          <w:sz w:val="28"/>
        </w:rPr>
        <w:t>жи к участию в значимых изменениях политической и социально-экономической жизни Белокалитвинского района</w:t>
      </w:r>
      <w:r>
        <w:rPr>
          <w:rFonts w:ascii="XO Thames" w:hAnsi="XO Thames"/>
          <w:sz w:val="28"/>
        </w:rPr>
        <w:t>.</w:t>
      </w:r>
    </w:p>
    <w:p w14:paraId="CE030000">
      <w:pPr>
        <w:keepNext w:val="1"/>
        <w:widowControl w:val="1"/>
        <w:spacing w:after="0" w:line="240" w:lineRule="auto"/>
        <w:ind w:firstLine="709"/>
        <w:jc w:val="both"/>
        <w:rPr>
          <w:rFonts w:ascii="XO Thames" w:hAnsi="XO Thames"/>
          <w:sz w:val="28"/>
        </w:rPr>
      </w:pPr>
      <w:r>
        <w:rPr>
          <w:rFonts w:ascii="XO Thames" w:hAnsi="XO Thames"/>
          <w:sz w:val="28"/>
        </w:rPr>
        <w:t>Б.</w:t>
      </w:r>
      <w:r>
        <w:rPr>
          <w:rFonts w:ascii="XO Thames" w:hAnsi="XO Thames"/>
          <w:sz w:val="28"/>
        </w:rPr>
        <w:t> </w:t>
      </w:r>
      <w:r>
        <w:rPr>
          <w:rFonts w:ascii="XO Thames" w:hAnsi="XO Thames"/>
          <w:sz w:val="28"/>
        </w:rPr>
        <w:t>Ключевые проблемы:</w:t>
      </w:r>
    </w:p>
    <w:p w14:paraId="CF030000">
      <w:pPr>
        <w:widowControl w:val="1"/>
        <w:tabs>
          <w:tab w:leader="none" w:pos="1134" w:val="left"/>
        </w:tabs>
        <w:spacing w:after="0" w:line="240" w:lineRule="auto"/>
        <w:ind w:firstLine="709"/>
        <w:contextualSpacing w:val="1"/>
        <w:jc w:val="both"/>
        <w:rPr>
          <w:rFonts w:ascii="XO Thames" w:hAnsi="XO Thames"/>
          <w:sz w:val="28"/>
        </w:rPr>
      </w:pPr>
      <w:r>
        <w:rPr>
          <w:rFonts w:ascii="XO Thames" w:hAnsi="XO Thames"/>
          <w:sz w:val="28"/>
        </w:rPr>
        <w:t>1. </w:t>
      </w:r>
      <w:r>
        <w:rPr>
          <w:rFonts w:ascii="XO Thames" w:hAnsi="XO Thames"/>
          <w:color w:val="000000"/>
          <w:sz w:val="28"/>
        </w:rPr>
        <w:t>Недостаточная осведомленность молодежи о реализуемых программах и мероприятиях в сфере молодежной политики на фоне растущего объ</w:t>
      </w:r>
      <w:r>
        <w:rPr>
          <w:rFonts w:ascii="XO Thames" w:hAnsi="XO Thames"/>
          <w:color w:val="000000"/>
          <w:sz w:val="28"/>
        </w:rPr>
        <w:t>е</w:t>
      </w:r>
      <w:r>
        <w:rPr>
          <w:rFonts w:ascii="XO Thames" w:hAnsi="XO Thames"/>
          <w:color w:val="000000"/>
          <w:sz w:val="28"/>
        </w:rPr>
        <w:t>ма разнородной информации</w:t>
      </w:r>
      <w:r>
        <w:rPr>
          <w:rFonts w:ascii="XO Thames" w:hAnsi="XO Thames"/>
          <w:sz w:val="28"/>
        </w:rPr>
        <w:t>.</w:t>
      </w:r>
    </w:p>
    <w:p w14:paraId="D0030000">
      <w:pPr>
        <w:widowControl w:val="1"/>
        <w:tabs>
          <w:tab w:leader="none" w:pos="1134" w:val="left"/>
        </w:tabs>
        <w:spacing w:after="0" w:line="240" w:lineRule="auto"/>
        <w:ind w:firstLine="709"/>
        <w:contextualSpacing w:val="1"/>
        <w:jc w:val="both"/>
        <w:rPr>
          <w:rFonts w:ascii="XO Thames" w:hAnsi="XO Thames"/>
          <w:sz w:val="28"/>
        </w:rPr>
      </w:pPr>
      <w:r>
        <w:rPr>
          <w:rFonts w:ascii="XO Thames" w:hAnsi="XO Thames"/>
          <w:sz w:val="28"/>
        </w:rPr>
        <w:t>2. </w:t>
      </w:r>
      <w:r>
        <w:rPr>
          <w:rFonts w:ascii="XO Thames" w:hAnsi="XO Thames"/>
          <w:sz w:val="28"/>
        </w:rPr>
        <w:t>Нехватка квалифицированных специалистов</w:t>
      </w:r>
      <w:r>
        <w:rPr>
          <w:rFonts w:ascii="XO Thames" w:hAnsi="XO Thames"/>
          <w:sz w:val="28"/>
        </w:rPr>
        <w:t xml:space="preserve"> для работы с молодежью, миграция молодежи из сельской местности</w:t>
      </w:r>
      <w:r>
        <w:rPr>
          <w:rFonts w:ascii="XO Thames" w:hAnsi="XO Thames"/>
          <w:sz w:val="28"/>
        </w:rPr>
        <w:t>.</w:t>
      </w:r>
    </w:p>
    <w:p w14:paraId="D1030000">
      <w:pPr>
        <w:widowControl w:val="1"/>
        <w:tabs>
          <w:tab w:leader="none" w:pos="1134" w:val="left"/>
        </w:tabs>
        <w:spacing w:after="0" w:line="240" w:lineRule="auto"/>
        <w:ind w:firstLine="709"/>
        <w:contextualSpacing w:val="1"/>
        <w:jc w:val="both"/>
        <w:rPr>
          <w:rFonts w:ascii="XO Thames" w:hAnsi="XO Thames"/>
          <w:sz w:val="28"/>
        </w:rPr>
      </w:pPr>
      <w:r>
        <w:rPr>
          <w:rFonts w:ascii="XO Thames" w:hAnsi="XO Thames"/>
          <w:sz w:val="28"/>
        </w:rPr>
        <w:t>3. </w:t>
      </w:r>
      <w:r>
        <w:rPr>
          <w:rFonts w:ascii="XO Thames" w:hAnsi="XO Thames"/>
          <w:sz w:val="28"/>
        </w:rPr>
        <w:t xml:space="preserve">Сниженная заинтересованность </w:t>
      </w:r>
      <w:r>
        <w:rPr>
          <w:rFonts w:ascii="XO Thames" w:hAnsi="XO Thames"/>
          <w:color w:val="000000"/>
          <w:sz w:val="28"/>
        </w:rPr>
        <w:t>граждан в сфере добровольчества</w:t>
      </w:r>
      <w:r>
        <w:rPr>
          <w:rFonts w:ascii="XO Thames" w:hAnsi="XO Thames"/>
          <w:sz w:val="28"/>
        </w:rPr>
        <w:t>.</w:t>
      </w:r>
    </w:p>
    <w:p w14:paraId="D2030000">
      <w:pPr>
        <w:keepNext w:val="1"/>
        <w:widowControl w:val="1"/>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D3030000">
      <w:pPr>
        <w:keepNext w:val="1"/>
        <w:widowControl w:val="1"/>
        <w:spacing w:after="0" w:line="240" w:lineRule="auto"/>
        <w:ind w:firstLine="709"/>
        <w:jc w:val="both"/>
        <w:rPr>
          <w:rFonts w:ascii="XO Thames" w:hAnsi="XO Thames"/>
          <w:sz w:val="28"/>
        </w:rPr>
      </w:pPr>
    </w:p>
    <w:tbl>
      <w:tblPr>
        <w:tblStyle w:val="Style_13"/>
        <w:tblW w:type="auto" w:w="0"/>
        <w:tblInd w:type="dxa" w:w="108"/>
        <w:tblLayout w:type="fixed"/>
      </w:tblPr>
      <w:tblGrid>
        <w:gridCol w:w="482"/>
        <w:gridCol w:w="4651"/>
        <w:gridCol w:w="1534"/>
        <w:gridCol w:w="1397"/>
        <w:gridCol w:w="1575"/>
      </w:tblGrid>
      <w:tr>
        <w:trPr>
          <w:trHeight w:hRule="atLeast" w:val="223"/>
          <w:tblHeader/>
        </w:trPr>
        <w:tc>
          <w:tcPr>
            <w:tcW w:type="dxa" w:w="482"/>
          </w:tcPr>
          <w:p w14:paraId="D4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651"/>
          </w:tcPr>
          <w:p w14:paraId="D5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534"/>
          </w:tcPr>
          <w:p w14:paraId="D6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397"/>
          </w:tcPr>
          <w:p w14:paraId="D7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575"/>
          </w:tcPr>
          <w:p w14:paraId="D8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D9030000">
      <w:pPr>
        <w:widowControl w:val="1"/>
        <w:spacing w:after="0" w:line="240" w:lineRule="auto"/>
        <w:ind/>
        <w:rPr>
          <w:rFonts w:ascii="XO Thames" w:hAnsi="XO Thames"/>
          <w:sz w:val="2"/>
        </w:rPr>
      </w:pPr>
    </w:p>
    <w:tbl>
      <w:tblPr>
        <w:tblStyle w:val="Style_13"/>
        <w:tblW w:type="auto" w:w="0"/>
        <w:tblInd w:type="dxa" w:w="108"/>
        <w:tblLayout w:type="fixed"/>
      </w:tblPr>
      <w:tblGrid>
        <w:gridCol w:w="482"/>
        <w:gridCol w:w="4651"/>
        <w:gridCol w:w="1534"/>
        <w:gridCol w:w="1397"/>
        <w:gridCol w:w="1575"/>
      </w:tblGrid>
      <w:tr>
        <w:trPr>
          <w:trHeight w:hRule="atLeast" w:val="223"/>
          <w:tblHeader/>
        </w:trPr>
        <w:tc>
          <w:tcPr>
            <w:tcW w:type="dxa" w:w="482"/>
          </w:tcPr>
          <w:p w14:paraId="DA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1"/>
          </w:tcPr>
          <w:p w14:paraId="DB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534"/>
          </w:tcPr>
          <w:p w14:paraId="DC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397"/>
          </w:tcPr>
          <w:p w14:paraId="DD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575"/>
          </w:tcPr>
          <w:p w14:paraId="DE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70"/>
        </w:trPr>
        <w:tc>
          <w:tcPr>
            <w:tcW w:type="dxa" w:w="482"/>
          </w:tcPr>
          <w:p w14:paraId="DF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1"/>
          </w:tcPr>
          <w:p w14:paraId="E0030000">
            <w:pPr>
              <w:widowControl w:val="1"/>
              <w:tabs>
                <w:tab w:leader="none" w:pos="426" w:val="left"/>
              </w:tabs>
              <w:spacing w:after="0" w:line="240" w:lineRule="auto"/>
              <w:ind/>
              <w:rPr>
                <w:rFonts w:ascii="XO Thames" w:hAnsi="XO Thames"/>
                <w:color w:val="000000"/>
                <w:sz w:val="24"/>
              </w:rPr>
            </w:pPr>
            <w:r>
              <w:rPr>
                <w:rFonts w:ascii="XO Thames" w:hAnsi="XO Thames"/>
                <w:sz w:val="24"/>
              </w:rPr>
              <w:t xml:space="preserve">Доля молодых людей, участвующих </w:t>
            </w:r>
            <w:r>
              <w:rPr>
                <w:rFonts w:ascii="XO Thames" w:hAnsi="XO Thames"/>
                <w:sz w:val="24"/>
              </w:rPr>
              <w:br/>
            </w:r>
            <w:r>
              <w:rPr>
                <w:rFonts w:ascii="XO Thames" w:hAnsi="XO Thames"/>
                <w:sz w:val="24"/>
              </w:rPr>
              <w:t>в проектах и программах, направленных на патриотическое воспитание (процентов)</w:t>
            </w:r>
          </w:p>
        </w:tc>
        <w:tc>
          <w:tcPr>
            <w:tcW w:type="dxa" w:w="1534"/>
          </w:tcPr>
          <w:p w14:paraId="E1030000">
            <w:pPr>
              <w:widowControl w:val="1"/>
              <w:spacing w:after="0" w:line="240" w:lineRule="auto"/>
              <w:ind/>
              <w:contextualSpacing w:val="1"/>
              <w:jc w:val="center"/>
              <w:rPr>
                <w:rFonts w:ascii="XO Thames" w:hAnsi="XO Thames"/>
                <w:color w:val="000000"/>
                <w:sz w:val="24"/>
              </w:rPr>
            </w:pPr>
            <w:r>
              <w:rPr>
                <w:rFonts w:ascii="XO Thames" w:hAnsi="XO Thames"/>
                <w:sz w:val="24"/>
              </w:rPr>
              <w:t>0,83</w:t>
            </w:r>
          </w:p>
        </w:tc>
        <w:tc>
          <w:tcPr>
            <w:tcW w:type="dxa" w:w="1397"/>
          </w:tcPr>
          <w:p w14:paraId="E2030000">
            <w:pPr>
              <w:widowControl w:val="1"/>
              <w:spacing w:after="0" w:line="240" w:lineRule="auto"/>
              <w:ind/>
              <w:contextualSpacing w:val="1"/>
              <w:jc w:val="center"/>
              <w:rPr>
                <w:rFonts w:ascii="XO Thames" w:hAnsi="XO Thames"/>
                <w:color w:val="000000"/>
                <w:sz w:val="24"/>
              </w:rPr>
            </w:pPr>
            <w:r>
              <w:rPr>
                <w:rFonts w:ascii="XO Thames" w:hAnsi="XO Thames"/>
                <w:sz w:val="24"/>
              </w:rPr>
              <w:t>0,95</w:t>
            </w:r>
          </w:p>
        </w:tc>
        <w:tc>
          <w:tcPr>
            <w:tcW w:type="dxa" w:w="1575"/>
          </w:tcPr>
          <w:p w14:paraId="E3030000">
            <w:pPr>
              <w:widowControl w:val="1"/>
              <w:spacing w:after="0" w:line="240" w:lineRule="auto"/>
              <w:ind/>
              <w:contextualSpacing w:val="1"/>
              <w:jc w:val="center"/>
              <w:rPr>
                <w:rFonts w:ascii="XO Thames" w:hAnsi="XO Thames"/>
                <w:color w:val="000000"/>
                <w:sz w:val="24"/>
              </w:rPr>
            </w:pPr>
            <w:r>
              <w:rPr>
                <w:rFonts w:ascii="XO Thames" w:hAnsi="XO Thames"/>
                <w:sz w:val="24"/>
              </w:rPr>
              <w:t>1,40</w:t>
            </w:r>
          </w:p>
        </w:tc>
      </w:tr>
      <w:tr>
        <w:trPr>
          <w:trHeight w:hRule="atLeast" w:val="70"/>
        </w:trPr>
        <w:tc>
          <w:tcPr>
            <w:tcW w:type="dxa" w:w="482"/>
          </w:tcPr>
          <w:p w14:paraId="E4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4651"/>
          </w:tcPr>
          <w:p w14:paraId="E5030000">
            <w:pPr>
              <w:widowControl w:val="1"/>
              <w:tabs>
                <w:tab w:leader="none" w:pos="426" w:val="left"/>
              </w:tabs>
              <w:spacing w:after="0" w:line="240" w:lineRule="auto"/>
              <w:ind/>
              <w:rPr>
                <w:rFonts w:ascii="XO Thames" w:hAnsi="XO Thames"/>
                <w:color w:val="000000"/>
                <w:sz w:val="24"/>
              </w:rPr>
            </w:pPr>
            <w:r>
              <w:rPr>
                <w:rFonts w:ascii="XO Thames" w:hAnsi="XO Thames"/>
                <w:sz w:val="24"/>
              </w:rPr>
              <w:t>Охват молодежи мероприятиями, проводимыми на базе инфраструктуры молодежной политики (процентов)</w:t>
            </w:r>
          </w:p>
        </w:tc>
        <w:tc>
          <w:tcPr>
            <w:tcW w:type="dxa" w:w="1534"/>
          </w:tcPr>
          <w:p w14:paraId="E6030000">
            <w:pPr>
              <w:widowControl w:val="1"/>
              <w:spacing w:after="0" w:line="240" w:lineRule="auto"/>
              <w:ind/>
              <w:contextualSpacing w:val="1"/>
              <w:jc w:val="center"/>
              <w:rPr>
                <w:rFonts w:ascii="XO Thames" w:hAnsi="XO Thames"/>
                <w:color w:val="000000"/>
                <w:sz w:val="24"/>
              </w:rPr>
            </w:pPr>
            <w:r>
              <w:rPr>
                <w:rFonts w:ascii="XO Thames" w:hAnsi="XO Thames"/>
                <w:sz w:val="24"/>
              </w:rPr>
              <w:t>0,35</w:t>
            </w:r>
          </w:p>
        </w:tc>
        <w:tc>
          <w:tcPr>
            <w:tcW w:type="dxa" w:w="1397"/>
          </w:tcPr>
          <w:p w14:paraId="E7030000">
            <w:pPr>
              <w:widowControl w:val="1"/>
              <w:spacing w:after="0" w:line="240" w:lineRule="auto"/>
              <w:ind/>
              <w:contextualSpacing w:val="1"/>
              <w:jc w:val="center"/>
              <w:rPr>
                <w:rFonts w:ascii="XO Thames" w:hAnsi="XO Thames"/>
                <w:color w:val="000000"/>
                <w:sz w:val="24"/>
              </w:rPr>
            </w:pPr>
            <w:r>
              <w:rPr>
                <w:rFonts w:ascii="XO Thames" w:hAnsi="XO Thames"/>
                <w:sz w:val="24"/>
              </w:rPr>
              <w:t>0,38</w:t>
            </w:r>
          </w:p>
        </w:tc>
        <w:tc>
          <w:tcPr>
            <w:tcW w:type="dxa" w:w="1575"/>
          </w:tcPr>
          <w:p w14:paraId="E8030000">
            <w:pPr>
              <w:widowControl w:val="1"/>
              <w:spacing w:after="0" w:line="240" w:lineRule="auto"/>
              <w:ind/>
              <w:contextualSpacing w:val="1"/>
              <w:jc w:val="center"/>
              <w:rPr>
                <w:rFonts w:ascii="XO Thames" w:hAnsi="XO Thames"/>
                <w:color w:val="000000"/>
                <w:sz w:val="24"/>
              </w:rPr>
            </w:pPr>
            <w:r>
              <w:rPr>
                <w:rFonts w:ascii="XO Thames" w:hAnsi="XO Thames"/>
                <w:sz w:val="24"/>
              </w:rPr>
              <w:t>0,38</w:t>
            </w:r>
          </w:p>
        </w:tc>
      </w:tr>
      <w:tr>
        <w:trPr>
          <w:trHeight w:hRule="atLeast" w:val="70"/>
        </w:trPr>
        <w:tc>
          <w:tcPr>
            <w:tcW w:type="dxa" w:w="482"/>
          </w:tcPr>
          <w:p w14:paraId="E9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4651"/>
          </w:tcPr>
          <w:p w14:paraId="EA030000">
            <w:pPr>
              <w:widowControl w:val="1"/>
              <w:tabs>
                <w:tab w:leader="none" w:pos="426" w:val="left"/>
              </w:tabs>
              <w:spacing w:after="0" w:line="240" w:lineRule="auto"/>
              <w:ind/>
              <w:rPr>
                <w:rFonts w:ascii="XO Thames" w:hAnsi="XO Thames"/>
                <w:color w:val="000000"/>
                <w:sz w:val="24"/>
              </w:rPr>
            </w:pPr>
            <w:r>
              <w:rPr>
                <w:rFonts w:ascii="XO Thames" w:hAnsi="XO Thames"/>
                <w:sz w:val="24"/>
              </w:rPr>
              <w:t xml:space="preserve">Доля молодых людей, вовлеченных </w:t>
            </w:r>
            <w:r>
              <w:rPr>
                <w:rFonts w:ascii="XO Thames" w:hAnsi="XO Thames"/>
                <w:sz w:val="24"/>
              </w:rPr>
              <w:br/>
            </w:r>
            <w:r>
              <w:rPr>
                <w:rFonts w:ascii="XO Thames" w:hAnsi="XO Thames"/>
                <w:sz w:val="24"/>
              </w:rPr>
              <w:t>в мероприятия, направленные на профессиональное развитие (процентов)</w:t>
            </w:r>
          </w:p>
        </w:tc>
        <w:tc>
          <w:tcPr>
            <w:tcW w:type="dxa" w:w="1534"/>
          </w:tcPr>
          <w:p w14:paraId="EB030000">
            <w:pPr>
              <w:widowControl w:val="1"/>
              <w:spacing w:after="0" w:line="240" w:lineRule="auto"/>
              <w:ind/>
              <w:contextualSpacing w:val="1"/>
              <w:jc w:val="center"/>
              <w:rPr>
                <w:rFonts w:ascii="XO Thames" w:hAnsi="XO Thames"/>
                <w:color w:val="000000"/>
                <w:sz w:val="24"/>
              </w:rPr>
            </w:pPr>
            <w:r>
              <w:rPr>
                <w:rFonts w:ascii="XO Thames" w:hAnsi="XO Thames"/>
                <w:sz w:val="24"/>
              </w:rPr>
              <w:t>0,58</w:t>
            </w:r>
          </w:p>
        </w:tc>
        <w:tc>
          <w:tcPr>
            <w:tcW w:type="dxa" w:w="1397"/>
          </w:tcPr>
          <w:p w14:paraId="EC030000">
            <w:pPr>
              <w:widowControl w:val="1"/>
              <w:spacing w:after="0" w:line="240" w:lineRule="auto"/>
              <w:ind/>
              <w:contextualSpacing w:val="1"/>
              <w:jc w:val="center"/>
              <w:rPr>
                <w:rFonts w:ascii="XO Thames" w:hAnsi="XO Thames"/>
                <w:color w:val="000000"/>
                <w:sz w:val="24"/>
              </w:rPr>
            </w:pPr>
            <w:r>
              <w:rPr>
                <w:rFonts w:ascii="XO Thames" w:hAnsi="XO Thames"/>
                <w:sz w:val="24"/>
              </w:rPr>
              <w:t>0,72</w:t>
            </w:r>
          </w:p>
        </w:tc>
        <w:tc>
          <w:tcPr>
            <w:tcW w:type="dxa" w:w="1575"/>
          </w:tcPr>
          <w:p w14:paraId="ED030000">
            <w:pPr>
              <w:widowControl w:val="1"/>
              <w:spacing w:after="0" w:line="240" w:lineRule="auto"/>
              <w:ind/>
              <w:contextualSpacing w:val="1"/>
              <w:jc w:val="center"/>
              <w:rPr>
                <w:rFonts w:ascii="XO Thames" w:hAnsi="XO Thames"/>
                <w:color w:val="000000"/>
                <w:sz w:val="24"/>
              </w:rPr>
            </w:pPr>
            <w:r>
              <w:rPr>
                <w:rFonts w:ascii="XO Thames" w:hAnsi="XO Thames"/>
                <w:sz w:val="24"/>
              </w:rPr>
              <w:t>1,27</w:t>
            </w:r>
          </w:p>
        </w:tc>
      </w:tr>
      <w:tr>
        <w:trPr>
          <w:trHeight w:hRule="atLeast" w:val="70"/>
        </w:trPr>
        <w:tc>
          <w:tcPr>
            <w:tcW w:type="dxa" w:w="482"/>
            <w:tcBorders>
              <w:bottom w:color="000000" w:sz="4" w:val="single"/>
            </w:tcBorders>
          </w:tcPr>
          <w:p w14:paraId="EE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4651"/>
            <w:tcBorders>
              <w:bottom w:color="000000" w:sz="4" w:val="single"/>
            </w:tcBorders>
          </w:tcPr>
          <w:p w14:paraId="EF030000">
            <w:pPr>
              <w:widowControl w:val="1"/>
              <w:spacing w:after="0" w:line="240" w:lineRule="auto"/>
              <w:ind/>
              <w:rPr>
                <w:rFonts w:ascii="XO Thames" w:hAnsi="XO Thames"/>
                <w:color w:val="000000"/>
                <w:sz w:val="24"/>
              </w:rPr>
            </w:pPr>
            <w:r>
              <w:rPr>
                <w:rFonts w:ascii="XO Thames" w:hAnsi="XO Thames"/>
                <w:sz w:val="24"/>
              </w:rPr>
              <w:t xml:space="preserve">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w:t>
            </w:r>
            <w:r>
              <w:rPr>
                <w:rFonts w:ascii="XO Thames" w:hAnsi="XO Thames"/>
                <w:sz w:val="24"/>
              </w:rPr>
              <w:br/>
            </w:r>
            <w:r>
              <w:rPr>
                <w:rFonts w:ascii="XO Thames" w:hAnsi="XO Thames"/>
                <w:sz w:val="24"/>
              </w:rPr>
              <w:t xml:space="preserve">на патриотическое воспитание, </w:t>
            </w:r>
            <w:r>
              <w:rPr>
                <w:rFonts w:ascii="XO Thames" w:hAnsi="XO Thames"/>
                <w:sz w:val="24"/>
              </w:rPr>
              <w:br/>
            </w:r>
            <w:r>
              <w:rPr>
                <w:rFonts w:ascii="XO Thames" w:hAnsi="XO Thames"/>
                <w:sz w:val="24"/>
              </w:rPr>
              <w:t>в добровольческую и общественную деятельность (процентов)</w:t>
            </w:r>
          </w:p>
        </w:tc>
        <w:tc>
          <w:tcPr>
            <w:tcW w:type="dxa" w:w="1534"/>
            <w:tcBorders>
              <w:bottom w:color="000000" w:sz="4" w:val="single"/>
            </w:tcBorders>
          </w:tcPr>
          <w:p w14:paraId="F0030000">
            <w:pPr>
              <w:widowControl w:val="1"/>
              <w:spacing w:after="0" w:line="240" w:lineRule="auto"/>
              <w:ind/>
              <w:contextualSpacing w:val="1"/>
              <w:jc w:val="center"/>
              <w:rPr>
                <w:rFonts w:ascii="XO Thames" w:hAnsi="XO Thames"/>
                <w:color w:val="000000"/>
                <w:sz w:val="24"/>
              </w:rPr>
            </w:pPr>
            <w:r>
              <w:rPr>
                <w:rFonts w:ascii="XO Thames" w:hAnsi="XO Thames"/>
                <w:sz w:val="24"/>
              </w:rPr>
              <w:t>0,03</w:t>
            </w:r>
          </w:p>
        </w:tc>
        <w:tc>
          <w:tcPr>
            <w:tcW w:type="dxa" w:w="1397"/>
            <w:tcBorders>
              <w:bottom w:color="000000" w:sz="4" w:val="single"/>
            </w:tcBorders>
          </w:tcPr>
          <w:p w14:paraId="F1030000">
            <w:pPr>
              <w:widowControl w:val="1"/>
              <w:spacing w:after="0" w:line="240" w:lineRule="auto"/>
              <w:ind/>
              <w:contextualSpacing w:val="1"/>
              <w:jc w:val="center"/>
              <w:rPr>
                <w:rFonts w:ascii="XO Thames" w:hAnsi="XO Thames"/>
                <w:color w:val="000000"/>
                <w:sz w:val="24"/>
              </w:rPr>
            </w:pPr>
            <w:r>
              <w:rPr>
                <w:rFonts w:ascii="XO Thames" w:hAnsi="XO Thames"/>
                <w:sz w:val="24"/>
              </w:rPr>
              <w:t>0,04</w:t>
            </w:r>
          </w:p>
        </w:tc>
        <w:tc>
          <w:tcPr>
            <w:tcW w:type="dxa" w:w="1575"/>
            <w:tcBorders>
              <w:bottom w:color="000000" w:sz="4" w:val="single"/>
            </w:tcBorders>
          </w:tcPr>
          <w:p w14:paraId="F2030000">
            <w:pPr>
              <w:widowControl w:val="1"/>
              <w:spacing w:after="0" w:line="240" w:lineRule="auto"/>
              <w:ind/>
              <w:contextualSpacing w:val="1"/>
              <w:jc w:val="center"/>
              <w:rPr>
                <w:rFonts w:ascii="XO Thames" w:hAnsi="XO Thames"/>
                <w:color w:val="000000"/>
                <w:sz w:val="24"/>
              </w:rPr>
            </w:pPr>
            <w:r>
              <w:rPr>
                <w:rFonts w:ascii="XO Thames" w:hAnsi="XO Thames"/>
                <w:sz w:val="24"/>
              </w:rPr>
              <w:t>0,07</w:t>
            </w:r>
          </w:p>
        </w:tc>
      </w:tr>
      <w:tr>
        <w:trPr>
          <w:trHeight w:hRule="atLeast" w:val="70"/>
        </w:trPr>
        <w:tc>
          <w:tcPr>
            <w:tcW w:type="dxa" w:w="482"/>
          </w:tcPr>
          <w:p w14:paraId="F303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c>
          <w:tcPr>
            <w:tcW w:type="dxa" w:w="4651"/>
          </w:tcPr>
          <w:p w14:paraId="F4030000">
            <w:pPr>
              <w:widowControl w:val="1"/>
              <w:tabs>
                <w:tab w:leader="none" w:pos="426" w:val="left"/>
              </w:tabs>
              <w:spacing w:after="0" w:line="240" w:lineRule="auto"/>
              <w:ind/>
              <w:rPr>
                <w:rFonts w:ascii="XO Thames" w:hAnsi="XO Thames"/>
                <w:color w:val="000000"/>
                <w:sz w:val="24"/>
              </w:rPr>
            </w:pPr>
            <w:r>
              <w:rPr>
                <w:rFonts w:ascii="XO Thames" w:hAnsi="XO Thames"/>
                <w:sz w:val="24"/>
              </w:rPr>
              <w:t xml:space="preserve">Доля молодых людей, вовлеченных </w:t>
            </w:r>
            <w:r>
              <w:rPr>
                <w:rFonts w:ascii="XO Thames" w:hAnsi="XO Thames"/>
                <w:sz w:val="24"/>
              </w:rPr>
              <w:br/>
            </w:r>
            <w:r>
              <w:rPr>
                <w:rFonts w:ascii="XO Thames" w:hAnsi="XO Thames"/>
                <w:sz w:val="24"/>
              </w:rPr>
              <w:t xml:space="preserve">в добровольческую и общественную деятельность </w:t>
            </w:r>
            <w:r>
              <w:rPr>
                <w:rFonts w:ascii="XO Thames" w:hAnsi="XO Thames"/>
                <w:sz w:val="24"/>
              </w:rPr>
              <w:t>(процентов)</w:t>
            </w:r>
          </w:p>
        </w:tc>
        <w:tc>
          <w:tcPr>
            <w:tcW w:type="dxa" w:w="1534"/>
          </w:tcPr>
          <w:p w14:paraId="F5030000">
            <w:pPr>
              <w:widowControl w:val="1"/>
              <w:spacing w:after="0" w:line="240" w:lineRule="auto"/>
              <w:ind/>
              <w:contextualSpacing w:val="1"/>
              <w:jc w:val="center"/>
              <w:rPr>
                <w:rFonts w:ascii="XO Thames" w:hAnsi="XO Thames"/>
                <w:color w:val="000000"/>
                <w:sz w:val="24"/>
              </w:rPr>
            </w:pPr>
            <w:r>
              <w:rPr>
                <w:rFonts w:ascii="XO Thames" w:hAnsi="XO Thames"/>
                <w:sz w:val="24"/>
              </w:rPr>
              <w:t>0,34</w:t>
            </w:r>
          </w:p>
        </w:tc>
        <w:tc>
          <w:tcPr>
            <w:tcW w:type="dxa" w:w="1397"/>
          </w:tcPr>
          <w:p w14:paraId="F6030000">
            <w:pPr>
              <w:widowControl w:val="1"/>
              <w:spacing w:after="0" w:line="240" w:lineRule="auto"/>
              <w:ind/>
              <w:contextualSpacing w:val="1"/>
              <w:jc w:val="center"/>
              <w:rPr>
                <w:rFonts w:ascii="XO Thames" w:hAnsi="XO Thames"/>
                <w:color w:val="000000"/>
                <w:sz w:val="24"/>
              </w:rPr>
            </w:pPr>
            <w:r>
              <w:rPr>
                <w:rFonts w:ascii="XO Thames" w:hAnsi="XO Thames"/>
                <w:sz w:val="24"/>
              </w:rPr>
              <w:t>0,40</w:t>
            </w:r>
          </w:p>
        </w:tc>
        <w:tc>
          <w:tcPr>
            <w:tcW w:type="dxa" w:w="1575"/>
          </w:tcPr>
          <w:p w14:paraId="F7030000">
            <w:pPr>
              <w:widowControl w:val="1"/>
              <w:spacing w:after="0" w:line="240" w:lineRule="auto"/>
              <w:ind/>
              <w:contextualSpacing w:val="1"/>
              <w:jc w:val="center"/>
              <w:rPr>
                <w:rFonts w:ascii="XO Thames" w:hAnsi="XO Thames"/>
                <w:color w:val="000000"/>
                <w:sz w:val="24"/>
              </w:rPr>
            </w:pPr>
            <w:r>
              <w:rPr>
                <w:rFonts w:ascii="XO Thames" w:hAnsi="XO Thames"/>
                <w:sz w:val="24"/>
              </w:rPr>
              <w:t>0,63</w:t>
            </w:r>
          </w:p>
        </w:tc>
      </w:tr>
    </w:tbl>
    <w:p w14:paraId="F8030000">
      <w:pPr>
        <w:widowControl w:val="1"/>
        <w:spacing w:after="0" w:line="240" w:lineRule="auto"/>
        <w:ind w:firstLine="709"/>
        <w:jc w:val="both"/>
        <w:rPr>
          <w:rFonts w:ascii="XO Thames" w:hAnsi="XO Thames"/>
          <w:sz w:val="28"/>
        </w:rPr>
      </w:pPr>
    </w:p>
    <w:p w14:paraId="F9030000">
      <w:pPr>
        <w:keepNext w:val="1"/>
        <w:widowControl w:val="1"/>
        <w:spacing w:after="0" w:line="240" w:lineRule="auto"/>
        <w:ind w:firstLine="709"/>
        <w:jc w:val="both"/>
        <w:rPr>
          <w:rFonts w:ascii="XO Thames" w:hAnsi="XO Thames"/>
          <w:sz w:val="28"/>
        </w:rPr>
      </w:pPr>
      <w:r>
        <w:rPr>
          <w:rFonts w:ascii="XO Thames" w:hAnsi="XO Thames"/>
          <w:sz w:val="28"/>
        </w:rPr>
        <w:t>Г. Приоритетные задачи.</w:t>
      </w:r>
    </w:p>
    <w:p w14:paraId="FA03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1. </w:t>
      </w:r>
      <w:r>
        <w:rPr>
          <w:rFonts w:ascii="XO Thames" w:hAnsi="XO Thames"/>
          <w:sz w:val="28"/>
        </w:rPr>
        <w:t>Повышение вовлеченности молодежи в социально-полезные активности, рост охвата программ и снижение барьеров для участия</w:t>
      </w:r>
      <w:r>
        <w:rPr>
          <w:rFonts w:ascii="XO Thames" w:hAnsi="XO Thames"/>
          <w:sz w:val="28"/>
        </w:rPr>
        <w:t>:</w:t>
      </w:r>
    </w:p>
    <w:p w14:paraId="FB030000">
      <w:pPr>
        <w:widowControl w:val="1"/>
        <w:spacing w:after="0" w:line="240" w:lineRule="auto"/>
        <w:ind w:firstLine="709"/>
        <w:jc w:val="both"/>
        <w:rPr>
          <w:rFonts w:ascii="XO Thames" w:hAnsi="XO Thames"/>
          <w:sz w:val="28"/>
        </w:rPr>
      </w:pPr>
      <w:r>
        <w:rPr>
          <w:rFonts w:ascii="XO Thames" w:hAnsi="XO Thames"/>
          <w:sz w:val="28"/>
        </w:rPr>
        <w:t>обеспечение создания, функционирования и развития инфраструктуры молодежной политики в Белокалитвинском районе</w:t>
      </w:r>
      <w:r>
        <w:rPr>
          <w:rFonts w:ascii="XO Thames" w:hAnsi="XO Thames"/>
          <w:sz w:val="28"/>
        </w:rPr>
        <w:t>;</w:t>
      </w:r>
    </w:p>
    <w:p w14:paraId="FC030000">
      <w:pPr>
        <w:widowControl w:val="1"/>
        <w:spacing w:after="0" w:line="240" w:lineRule="auto"/>
        <w:ind w:firstLine="709"/>
        <w:jc w:val="both"/>
        <w:rPr>
          <w:rFonts w:ascii="XO Thames" w:hAnsi="XO Thames"/>
          <w:sz w:val="28"/>
        </w:rPr>
      </w:pPr>
      <w:r>
        <w:rPr>
          <w:rFonts w:ascii="XO Thames" w:hAnsi="XO Thames"/>
          <w:sz w:val="28"/>
        </w:rPr>
        <w:t>организация участия молодежи Белокалитвинского района в</w:t>
      </w:r>
      <w:r>
        <w:rPr>
          <w:rFonts w:ascii="XO Thames" w:hAnsi="XO Thames"/>
          <w:sz w:val="28"/>
        </w:rPr>
        <w:t> </w:t>
      </w:r>
      <w:r>
        <w:rPr>
          <w:rFonts w:ascii="XO Thames" w:hAnsi="XO Thames"/>
          <w:sz w:val="28"/>
        </w:rPr>
        <w:t>региональной акции «Всей семьей в ДонМолодой»;</w:t>
      </w:r>
    </w:p>
    <w:p w14:paraId="FD030000">
      <w:pPr>
        <w:widowControl w:val="1"/>
        <w:spacing w:after="0" w:line="240" w:lineRule="auto"/>
        <w:ind w:firstLine="709"/>
        <w:jc w:val="both"/>
        <w:rPr>
          <w:rFonts w:ascii="XO Thames" w:hAnsi="XO Thames"/>
          <w:sz w:val="28"/>
        </w:rPr>
      </w:pPr>
      <w:r>
        <w:rPr>
          <w:rFonts w:ascii="XO Thames" w:hAnsi="XO Thames"/>
          <w:sz w:val="28"/>
        </w:rPr>
        <w:t>проведение серии мероприятий ко Дню молодежи.</w:t>
      </w:r>
    </w:p>
    <w:p w14:paraId="FE030000">
      <w:pPr>
        <w:keepNext w:val="1"/>
        <w:widowControl w:val="1"/>
        <w:tabs>
          <w:tab w:leader="none" w:pos="709" w:val="left"/>
        </w:tabs>
        <w:spacing w:after="0" w:line="240" w:lineRule="auto"/>
        <w:ind w:firstLine="709"/>
        <w:jc w:val="both"/>
        <w:rPr>
          <w:rFonts w:ascii="XO Thames" w:hAnsi="XO Thames"/>
          <w:sz w:val="28"/>
        </w:rPr>
      </w:pPr>
      <w:r>
        <w:rPr>
          <w:rFonts w:ascii="XO Thames" w:hAnsi="XO Thames"/>
          <w:sz w:val="28"/>
        </w:rPr>
        <w:t>Задача</w:t>
      </w:r>
      <w:r>
        <w:rPr>
          <w:rFonts w:ascii="XO Thames" w:hAnsi="XO Thames"/>
          <w:sz w:val="28"/>
        </w:rPr>
        <w:t>    </w:t>
      </w:r>
      <w:r>
        <w:rPr>
          <w:rFonts w:ascii="XO Thames" w:hAnsi="XO Thames"/>
          <w:sz w:val="28"/>
        </w:rPr>
        <w:t>2.</w:t>
      </w:r>
      <w:r>
        <w:rPr>
          <w:rFonts w:ascii="XO Thames" w:hAnsi="XO Thames"/>
          <w:sz w:val="28"/>
        </w:rPr>
        <w:t>    </w:t>
      </w:r>
      <w:r>
        <w:rPr>
          <w:rFonts w:ascii="XO Thames" w:hAnsi="XO Thames"/>
          <w:sz w:val="28"/>
        </w:rPr>
        <w:t>Реализация молодежной политики в малых территориях и формирование лидерского сообщества сельской молодежи</w:t>
      </w:r>
      <w:r>
        <w:rPr>
          <w:rFonts w:ascii="XO Thames" w:hAnsi="XO Thames"/>
          <w:sz w:val="28"/>
        </w:rPr>
        <w:t>:</w:t>
      </w:r>
    </w:p>
    <w:p w14:paraId="FF030000">
      <w:pPr>
        <w:widowControl w:val="1"/>
        <w:tabs>
          <w:tab w:leader="none" w:pos="709" w:val="left"/>
        </w:tabs>
        <w:spacing w:after="0" w:line="240" w:lineRule="auto"/>
        <w:ind w:firstLine="709"/>
        <w:jc w:val="both"/>
        <w:rPr>
          <w:rFonts w:ascii="XO Thames" w:hAnsi="XO Thames"/>
          <w:sz w:val="28"/>
        </w:rPr>
      </w:pPr>
      <w:r>
        <w:rPr>
          <w:rFonts w:ascii="XO Thames" w:hAnsi="XO Thames"/>
          <w:sz w:val="28"/>
        </w:rPr>
        <w:t>создание молодежного кадрового резерва;</w:t>
      </w:r>
    </w:p>
    <w:p w14:paraId="00040000">
      <w:pPr>
        <w:widowControl w:val="1"/>
        <w:tabs>
          <w:tab w:leader="none" w:pos="709" w:val="left"/>
        </w:tabs>
        <w:spacing w:after="0" w:line="240" w:lineRule="auto"/>
        <w:ind w:firstLine="709"/>
        <w:jc w:val="both"/>
        <w:rPr>
          <w:rFonts w:ascii="XO Thames" w:hAnsi="XO Thames"/>
          <w:sz w:val="28"/>
        </w:rPr>
      </w:pPr>
      <w:r>
        <w:rPr>
          <w:rFonts w:ascii="XO Thames" w:hAnsi="XO Thames"/>
          <w:sz w:val="28"/>
        </w:rPr>
        <w:t>популяризация востребованных профессий Белокалитвинского района среди молодежи;</w:t>
      </w:r>
    </w:p>
    <w:p w14:paraId="01040000">
      <w:pPr>
        <w:widowControl w:val="1"/>
        <w:tabs>
          <w:tab w:leader="none" w:pos="709" w:val="left"/>
        </w:tabs>
        <w:spacing w:after="0" w:line="240" w:lineRule="auto"/>
        <w:ind w:firstLine="709"/>
        <w:jc w:val="both"/>
        <w:rPr>
          <w:rFonts w:ascii="XO Thames" w:hAnsi="XO Thames"/>
          <w:sz w:val="28"/>
        </w:rPr>
      </w:pPr>
      <w:r>
        <w:rPr>
          <w:rFonts w:ascii="XO Thames" w:hAnsi="XO Thames"/>
          <w:sz w:val="28"/>
        </w:rPr>
        <w:t>увеличение численности</w:t>
      </w:r>
      <w:r>
        <w:rPr>
          <w:rFonts w:ascii="XO Thames" w:hAnsi="XO Thames"/>
          <w:sz w:val="28"/>
        </w:rPr>
        <w:t xml:space="preserve"> молодежи, вовлеченной в общественную деятельность</w:t>
      </w:r>
      <w:r>
        <w:rPr>
          <w:rFonts w:ascii="XO Thames" w:hAnsi="XO Thames"/>
          <w:sz w:val="28"/>
        </w:rPr>
        <w:t>.</w:t>
      </w:r>
    </w:p>
    <w:p w14:paraId="02040000">
      <w:pPr>
        <w:keepNext w:val="1"/>
        <w:widowControl w:val="1"/>
        <w:tabs>
          <w:tab w:leader="none" w:pos="709" w:val="left"/>
        </w:tabs>
        <w:spacing w:after="0" w:line="240" w:lineRule="auto"/>
        <w:ind w:firstLine="709"/>
        <w:jc w:val="both"/>
        <w:rPr>
          <w:rFonts w:ascii="XO Thames" w:hAnsi="XO Thames"/>
          <w:sz w:val="28"/>
        </w:rPr>
      </w:pPr>
      <w:r>
        <w:rPr>
          <w:rFonts w:ascii="XO Thames" w:hAnsi="XO Thames"/>
          <w:sz w:val="28"/>
        </w:rPr>
        <w:t>Задача 3.</w:t>
      </w:r>
      <w:r>
        <w:rPr>
          <w:rFonts w:ascii="XO Thames" w:hAnsi="XO Thames"/>
          <w:sz w:val="28"/>
        </w:rPr>
        <w:t> </w:t>
      </w:r>
      <w:r>
        <w:rPr>
          <w:rFonts w:ascii="XO Thames" w:hAnsi="XO Thames"/>
          <w:sz w:val="28"/>
        </w:rPr>
        <w:t>Развитие экосистемы добровольчества</w:t>
      </w:r>
      <w:r>
        <w:rPr>
          <w:rFonts w:ascii="XO Thames" w:hAnsi="XO Thames"/>
          <w:sz w:val="28"/>
        </w:rPr>
        <w:t>:</w:t>
      </w:r>
    </w:p>
    <w:p w14:paraId="03040000">
      <w:pPr>
        <w:widowControl w:val="1"/>
        <w:tabs>
          <w:tab w:leader="none" w:pos="709" w:val="left"/>
        </w:tabs>
        <w:spacing w:after="0" w:line="240" w:lineRule="auto"/>
        <w:ind w:firstLine="709"/>
        <w:jc w:val="both"/>
        <w:rPr>
          <w:rFonts w:ascii="XO Thames" w:hAnsi="XO Thames"/>
          <w:sz w:val="28"/>
        </w:rPr>
      </w:pPr>
      <w:r>
        <w:rPr>
          <w:rFonts w:ascii="XO Thames" w:hAnsi="XO Thames"/>
          <w:sz w:val="28"/>
        </w:rPr>
        <w:t>п</w:t>
      </w:r>
      <w:r>
        <w:rPr>
          <w:rFonts w:ascii="XO Thames" w:hAnsi="XO Thames"/>
          <w:sz w:val="28"/>
        </w:rPr>
        <w:t>опуляризация единой информационной системы в сфере развития добровольчества (волонтерства) «Добро.рф»</w:t>
      </w:r>
      <w:r>
        <w:rPr>
          <w:rFonts w:ascii="XO Thames" w:hAnsi="XO Thames"/>
          <w:sz w:val="28"/>
        </w:rPr>
        <w:t>;</w:t>
      </w:r>
    </w:p>
    <w:p w14:paraId="04040000">
      <w:pPr>
        <w:widowControl w:val="1"/>
        <w:tabs>
          <w:tab w:leader="none" w:pos="709" w:val="left"/>
        </w:tabs>
        <w:spacing w:after="0" w:line="240" w:lineRule="auto"/>
        <w:ind w:firstLine="709"/>
        <w:jc w:val="both"/>
        <w:rPr>
          <w:rFonts w:ascii="XO Thames" w:hAnsi="XO Thames"/>
          <w:sz w:val="28"/>
        </w:rPr>
      </w:pPr>
      <w:r>
        <w:rPr>
          <w:rFonts w:ascii="XO Thames" w:hAnsi="XO Thames"/>
          <w:sz w:val="28"/>
        </w:rPr>
        <w:t>р</w:t>
      </w:r>
      <w:r>
        <w:rPr>
          <w:rFonts w:ascii="XO Thames" w:hAnsi="XO Thames"/>
          <w:sz w:val="28"/>
        </w:rPr>
        <w:t>азвитие материальной и нематериальной системы мер поддержки участников добровольческой (волонтерской) деятельности</w:t>
      </w:r>
      <w:r>
        <w:rPr>
          <w:rFonts w:ascii="XO Thames" w:hAnsi="XO Thames"/>
          <w:sz w:val="28"/>
        </w:rPr>
        <w:t>;</w:t>
      </w:r>
    </w:p>
    <w:p w14:paraId="05040000">
      <w:pPr>
        <w:widowControl w:val="1"/>
        <w:tabs>
          <w:tab w:leader="none" w:pos="709" w:val="left"/>
        </w:tabs>
        <w:spacing w:after="0" w:line="240" w:lineRule="auto"/>
        <w:ind w:firstLine="709"/>
        <w:jc w:val="both"/>
        <w:rPr>
          <w:rFonts w:ascii="XO Thames" w:hAnsi="XO Thames"/>
          <w:sz w:val="28"/>
        </w:rPr>
      </w:pPr>
      <w:r>
        <w:rPr>
          <w:rFonts w:ascii="XO Thames" w:hAnsi="XO Thames"/>
          <w:sz w:val="28"/>
        </w:rPr>
        <w:t>у</w:t>
      </w:r>
      <w:r>
        <w:rPr>
          <w:rFonts w:ascii="XO Thames" w:hAnsi="XO Thames"/>
          <w:sz w:val="28"/>
        </w:rPr>
        <w:t>величение численности граждан, вовлеченных в добровольческую деятельность</w:t>
      </w:r>
      <w:r>
        <w:rPr>
          <w:rFonts w:ascii="XO Thames" w:hAnsi="XO Thames"/>
          <w:sz w:val="28"/>
        </w:rPr>
        <w:t>.</w:t>
      </w:r>
    </w:p>
    <w:p w14:paraId="06040000">
      <w:pPr>
        <w:keepNext w:val="1"/>
        <w:widowControl w:val="1"/>
        <w:spacing w:after="0" w:line="240" w:lineRule="auto"/>
        <w:ind w:firstLine="709"/>
        <w:contextualSpacing w:val="1"/>
        <w:jc w:val="both"/>
        <w:rPr>
          <w:rFonts w:ascii="XO Thames" w:hAnsi="XO Thames"/>
          <w:sz w:val="28"/>
        </w:rPr>
      </w:pPr>
      <w:r>
        <w:rPr>
          <w:rFonts w:ascii="XO Thames" w:hAnsi="XO Thames"/>
          <w:sz w:val="28"/>
        </w:rPr>
        <w:t>Д. Стратегические проектные инициативы:</w:t>
      </w:r>
    </w:p>
    <w:p w14:paraId="07040000">
      <w:pPr>
        <w:widowControl w:val="1"/>
        <w:tabs>
          <w:tab w:leader="none" w:pos="1134" w:val="left"/>
        </w:tabs>
        <w:spacing w:after="0" w:line="240" w:lineRule="auto"/>
        <w:ind w:firstLine="709"/>
        <w:contextualSpacing w:val="1"/>
        <w:jc w:val="both"/>
        <w:rPr>
          <w:rFonts w:ascii="XO Thames" w:hAnsi="XO Thames"/>
          <w:sz w:val="28"/>
        </w:rPr>
      </w:pPr>
      <w:r>
        <w:rPr>
          <w:rFonts w:ascii="XO Thames" w:hAnsi="XO Thames"/>
          <w:sz w:val="28"/>
        </w:rPr>
        <w:t>1. </w:t>
      </w:r>
      <w:r>
        <w:rPr>
          <w:rFonts w:ascii="XO Thames" w:hAnsi="XO Thames"/>
          <w:sz w:val="28"/>
        </w:rPr>
        <w:t>Проведение ежегодного муниципального молодежного форума «Академия Успеха»</w:t>
      </w:r>
      <w:r>
        <w:rPr>
          <w:rFonts w:ascii="XO Thames" w:hAnsi="XO Thames"/>
          <w:sz w:val="28"/>
        </w:rPr>
        <w:t>.</w:t>
      </w:r>
    </w:p>
    <w:p w14:paraId="08040000">
      <w:pPr>
        <w:widowControl w:val="1"/>
        <w:tabs>
          <w:tab w:leader="none" w:pos="1134" w:val="left"/>
        </w:tabs>
        <w:spacing w:after="0" w:line="240" w:lineRule="auto"/>
        <w:ind w:firstLine="709"/>
        <w:contextualSpacing w:val="1"/>
        <w:jc w:val="both"/>
        <w:rPr>
          <w:rFonts w:ascii="XO Thames" w:hAnsi="XO Thames"/>
          <w:sz w:val="28"/>
        </w:rPr>
      </w:pPr>
      <w:r>
        <w:rPr>
          <w:rFonts w:ascii="XO Thames" w:hAnsi="XO Thames"/>
          <w:sz w:val="28"/>
        </w:rPr>
        <w:t>2. </w:t>
      </w:r>
      <w:r>
        <w:rPr>
          <w:rFonts w:ascii="XO Thames" w:hAnsi="XO Thames"/>
          <w:sz w:val="28"/>
        </w:rPr>
        <w:t>Создание грантового сообщества муниципального образования «Гранты.Белокалитвинский район»</w:t>
      </w:r>
      <w:r>
        <w:rPr>
          <w:rFonts w:ascii="XO Thames" w:hAnsi="XO Thames"/>
          <w:sz w:val="28"/>
        </w:rPr>
        <w:t>.</w:t>
      </w:r>
    </w:p>
    <w:p w14:paraId="09040000">
      <w:pPr>
        <w:widowControl w:val="1"/>
        <w:tabs>
          <w:tab w:leader="none" w:pos="1134" w:val="left"/>
        </w:tabs>
        <w:spacing w:after="0" w:line="240" w:lineRule="auto"/>
        <w:ind w:firstLine="709"/>
        <w:contextualSpacing w:val="1"/>
        <w:jc w:val="both"/>
        <w:rPr>
          <w:rFonts w:ascii="XO Thames" w:hAnsi="XO Thames"/>
          <w:sz w:val="28"/>
        </w:rPr>
      </w:pPr>
      <w:r>
        <w:rPr>
          <w:rFonts w:ascii="XO Thames" w:hAnsi="XO Thames"/>
          <w:sz w:val="28"/>
        </w:rPr>
        <w:t>3. </w:t>
      </w:r>
      <w:r>
        <w:rPr>
          <w:rFonts w:ascii="XO Thames" w:hAnsi="XO Thames"/>
          <w:sz w:val="28"/>
        </w:rPr>
        <w:t xml:space="preserve">Организация и проведение </w:t>
      </w:r>
      <w:r>
        <w:rPr>
          <w:rFonts w:ascii="XO Thames" w:hAnsi="XO Thames"/>
          <w:sz w:val="28"/>
        </w:rPr>
        <w:t>муниципаль</w:t>
      </w:r>
      <w:r>
        <w:rPr>
          <w:rFonts w:ascii="XO Thames" w:hAnsi="XO Thames"/>
          <w:sz w:val="28"/>
        </w:rPr>
        <w:t>ного этапа Всероссийской военно-тактической игры «Зарница 2.0» в Белокалитвинском районе.</w:t>
      </w:r>
    </w:p>
    <w:p w14:paraId="0A040000">
      <w:pPr>
        <w:widowControl w:val="1"/>
        <w:tabs>
          <w:tab w:leader="none" w:pos="1134" w:val="left"/>
        </w:tabs>
        <w:spacing w:after="0" w:line="240" w:lineRule="auto"/>
        <w:ind w:firstLine="709"/>
        <w:contextualSpacing w:val="1"/>
        <w:jc w:val="both"/>
        <w:rPr>
          <w:rFonts w:ascii="XO Thames" w:hAnsi="XO Thames"/>
          <w:sz w:val="28"/>
        </w:rPr>
      </w:pPr>
      <w:r>
        <w:rPr>
          <w:rFonts w:ascii="XO Thames" w:hAnsi="XO Thames"/>
          <w:sz w:val="28"/>
        </w:rPr>
        <w:t>4. Проведение районного конкурса литературно-музыкальных композиций «Не гаснет памяти огонь».</w:t>
      </w:r>
    </w:p>
    <w:p w14:paraId="0B040000">
      <w:pPr>
        <w:widowControl w:val="1"/>
        <w:tabs>
          <w:tab w:leader="none" w:pos="1134" w:val="left"/>
        </w:tabs>
        <w:spacing w:after="0" w:line="240" w:lineRule="auto"/>
        <w:ind w:firstLine="709"/>
        <w:contextualSpacing w:val="1"/>
        <w:jc w:val="both"/>
        <w:rPr>
          <w:rFonts w:ascii="XO Thames" w:hAnsi="XO Thames"/>
          <w:sz w:val="28"/>
        </w:rPr>
      </w:pPr>
      <w:r>
        <w:rPr>
          <w:rFonts w:ascii="XO Thames" w:hAnsi="XO Thames"/>
          <w:sz w:val="28"/>
        </w:rPr>
        <w:t>5. Проведение районного фестиваля молодежного творчества «Донской земле – здоровое поколение».</w:t>
      </w:r>
    </w:p>
    <w:p w14:paraId="0C040000">
      <w:pPr>
        <w:widowControl w:val="1"/>
        <w:tabs>
          <w:tab w:leader="none" w:pos="1134" w:val="left"/>
        </w:tabs>
        <w:spacing w:after="0" w:line="240" w:lineRule="auto"/>
        <w:ind w:firstLine="709"/>
        <w:contextualSpacing w:val="1"/>
        <w:jc w:val="both"/>
        <w:rPr>
          <w:rFonts w:ascii="XO Thames" w:hAnsi="XO Thames"/>
          <w:sz w:val="28"/>
        </w:rPr>
      </w:pPr>
      <w:r>
        <w:rPr>
          <w:rFonts w:ascii="XO Thames" w:hAnsi="XO Thames"/>
          <w:sz w:val="28"/>
        </w:rPr>
        <w:t>6. Организация участия молодежи Белокалитви</w:t>
      </w:r>
      <w:r>
        <w:rPr>
          <w:rFonts w:ascii="XO Thames" w:hAnsi="XO Thames"/>
          <w:sz w:val="28"/>
        </w:rPr>
        <w:t>нск</w:t>
      </w:r>
      <w:r>
        <w:rPr>
          <w:rFonts w:ascii="XO Thames" w:hAnsi="XO Thames"/>
          <w:sz w:val="28"/>
        </w:rPr>
        <w:t>ого</w:t>
      </w:r>
      <w:r>
        <w:rPr>
          <w:rFonts w:ascii="XO Thames" w:hAnsi="XO Thames"/>
          <w:sz w:val="28"/>
        </w:rPr>
        <w:t xml:space="preserve"> район</w:t>
      </w:r>
      <w:r>
        <w:rPr>
          <w:rFonts w:ascii="XO Thames" w:hAnsi="XO Thames"/>
          <w:sz w:val="28"/>
        </w:rPr>
        <w:t>а в  с</w:t>
      </w:r>
      <w:r>
        <w:rPr>
          <w:rFonts w:ascii="XO Thames" w:hAnsi="XO Thames"/>
          <w:sz w:val="28"/>
        </w:rPr>
        <w:t>тратегическ</w:t>
      </w:r>
      <w:r>
        <w:rPr>
          <w:rFonts w:ascii="XO Thames" w:hAnsi="XO Thames"/>
          <w:sz w:val="28"/>
        </w:rPr>
        <w:t>ой</w:t>
      </w:r>
      <w:r>
        <w:rPr>
          <w:rFonts w:ascii="XO Thames" w:hAnsi="XO Thames"/>
          <w:sz w:val="28"/>
        </w:rPr>
        <w:t xml:space="preserve"> сесси</w:t>
      </w:r>
      <w:r>
        <w:rPr>
          <w:rFonts w:ascii="XO Thames" w:hAnsi="XO Thames"/>
          <w:sz w:val="28"/>
        </w:rPr>
        <w:t>и</w:t>
      </w:r>
      <w:r>
        <w:rPr>
          <w:rFonts w:ascii="XO Thames" w:hAnsi="XO Thames"/>
          <w:sz w:val="28"/>
        </w:rPr>
        <w:t xml:space="preserve"> «Росмолодежь.Гранты»</w:t>
      </w:r>
      <w:r>
        <w:rPr>
          <w:rFonts w:ascii="XO Thames" w:hAnsi="XO Thames"/>
          <w:sz w:val="28"/>
        </w:rPr>
        <w:t>.</w:t>
      </w:r>
    </w:p>
    <w:p w14:paraId="0D040000">
      <w:pPr>
        <w:widowControl w:val="0"/>
        <w:spacing w:after="0" w:line="240" w:lineRule="auto"/>
        <w:ind w:firstLine="709"/>
        <w:jc w:val="both"/>
        <w:rPr>
          <w:rFonts w:ascii="XO Thames" w:hAnsi="XO Thames"/>
          <w:sz w:val="28"/>
        </w:rPr>
      </w:pPr>
    </w:p>
    <w:p w14:paraId="0E040000">
      <w:bookmarkStart w:id="21" w:name="__RefHeading___20467"/>
      <w:bookmarkEnd w:id="21"/>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4.2.4. Государственная национальная политика</w:t>
      </w:r>
    </w:p>
    <w:p w14:paraId="0F040000">
      <w:pPr>
        <w:widowControl w:val="1"/>
        <w:tabs>
          <w:tab w:leader="none" w:pos="9498" w:val="left"/>
        </w:tabs>
        <w:spacing w:after="0" w:line="240" w:lineRule="auto"/>
        <w:ind w:firstLine="709"/>
        <w:jc w:val="both"/>
        <w:rPr>
          <w:rFonts w:ascii="XO Thames" w:hAnsi="XO Thames"/>
          <w:sz w:val="28"/>
        </w:rPr>
      </w:pPr>
      <w:r>
        <w:rPr>
          <w:rFonts w:ascii="XO Thames" w:hAnsi="XO Thames"/>
          <w:sz w:val="28"/>
        </w:rPr>
        <w:t xml:space="preserve">А. Стратегическая цель – </w:t>
      </w:r>
      <w:r>
        <w:rPr>
          <w:rFonts w:ascii="XO Thames" w:hAnsi="XO Thames"/>
          <w:sz w:val="28"/>
        </w:rPr>
        <w:t>с</w:t>
      </w:r>
      <w:r>
        <w:rPr>
          <w:rFonts w:ascii="XO Thames" w:hAnsi="XO Thames"/>
          <w:sz w:val="28"/>
        </w:rPr>
        <w:t>оздание условий, благоприятствующих гармонизаци</w:t>
      </w:r>
      <w:r>
        <w:rPr>
          <w:rFonts w:ascii="XO Thames" w:hAnsi="XO Thames"/>
          <w:sz w:val="28"/>
        </w:rPr>
        <w:t>и</w:t>
      </w:r>
      <w:r>
        <w:rPr>
          <w:rFonts w:ascii="XO Thames" w:hAnsi="XO Thames"/>
          <w:sz w:val="28"/>
        </w:rPr>
        <w:t xml:space="preserve"> </w:t>
      </w:r>
      <w:r>
        <w:rPr>
          <w:rFonts w:ascii="XO Thames" w:hAnsi="XO Thames"/>
          <w:sz w:val="28"/>
        </w:rPr>
        <w:t xml:space="preserve">межнациональных отношений, с акцентом на формирование действенных механизмов взаимодействия органов власти и гражданского общества </w:t>
      </w:r>
      <w:r>
        <w:rPr>
          <w:rFonts w:ascii="XO Thames" w:hAnsi="XO Thames"/>
          <w:sz w:val="28"/>
        </w:rPr>
        <w:t>в контексте реализации национальной политики в Белокалитвинском районе</w:t>
      </w:r>
      <w:r>
        <w:rPr>
          <w:rFonts w:ascii="XO Thames" w:hAnsi="XO Thames"/>
          <w:sz w:val="28"/>
        </w:rPr>
        <w:t>.</w:t>
      </w:r>
    </w:p>
    <w:p w14:paraId="10040000">
      <w:pPr>
        <w:keepNext w:val="1"/>
        <w:widowControl w:val="0"/>
        <w:tabs>
          <w:tab w:leader="none" w:pos="9498" w:val="left"/>
        </w:tabs>
        <w:spacing w:after="0" w:line="240" w:lineRule="auto"/>
        <w:ind w:firstLine="709"/>
        <w:jc w:val="both"/>
        <w:rPr>
          <w:rFonts w:ascii="XO Thames" w:hAnsi="XO Thames"/>
          <w:sz w:val="28"/>
        </w:rPr>
      </w:pPr>
      <w:r>
        <w:rPr>
          <w:rFonts w:ascii="XO Thames" w:hAnsi="XO Thames"/>
          <w:sz w:val="28"/>
        </w:rPr>
        <w:t>Б. Ключевые</w:t>
      </w:r>
      <w:r>
        <w:rPr>
          <w:rFonts w:ascii="XO Thames" w:hAnsi="XO Thames"/>
          <w:spacing w:val="-2"/>
          <w:sz w:val="28"/>
        </w:rPr>
        <w:t xml:space="preserve"> проблемы:</w:t>
      </w:r>
    </w:p>
    <w:p w14:paraId="11040000">
      <w:pPr>
        <w:widowControl w:val="0"/>
        <w:tabs>
          <w:tab w:leader="none" w:pos="1134" w:val="left"/>
          <w:tab w:leader="none" w:pos="9498" w:val="left"/>
        </w:tabs>
        <w:spacing w:after="0" w:line="240" w:lineRule="auto"/>
        <w:ind w:firstLine="709"/>
        <w:jc w:val="both"/>
        <w:rPr>
          <w:rFonts w:ascii="XO Thames" w:hAnsi="XO Thames"/>
          <w:sz w:val="28"/>
        </w:rPr>
      </w:pPr>
      <w:r>
        <w:rPr>
          <w:rFonts w:ascii="XO Thames" w:hAnsi="XO Thames"/>
          <w:sz w:val="28"/>
        </w:rPr>
        <w:t>1. </w:t>
      </w:r>
      <w:r>
        <w:rPr>
          <w:rFonts w:ascii="XO Thames" w:hAnsi="XO Thames"/>
          <w:sz w:val="28"/>
        </w:rPr>
        <w:t xml:space="preserve">Потенциальная </w:t>
      </w:r>
      <w:r>
        <w:rPr>
          <w:rFonts w:ascii="XO Thames" w:hAnsi="XO Thames"/>
          <w:sz w:val="28"/>
        </w:rPr>
        <w:t>у</w:t>
      </w:r>
      <w:r>
        <w:rPr>
          <w:rFonts w:ascii="XO Thames" w:hAnsi="XO Thames"/>
          <w:sz w:val="28"/>
        </w:rPr>
        <w:t>гроза провоцирования общественно</w:t>
      </w:r>
      <w:r>
        <w:rPr>
          <w:rFonts w:ascii="XO Thames" w:hAnsi="XO Thames"/>
          <w:sz w:val="28"/>
        </w:rPr>
        <w:t>-</w:t>
      </w:r>
      <w:r>
        <w:rPr>
          <w:rFonts w:ascii="XO Thames" w:hAnsi="XO Thames"/>
          <w:sz w:val="28"/>
        </w:rPr>
        <w:t>политической нестабильности через актуализацию этноконфессиональных вопросов</w:t>
      </w:r>
      <w:r>
        <w:rPr>
          <w:rFonts w:ascii="XO Thames" w:hAnsi="XO Thames"/>
          <w:sz w:val="28"/>
        </w:rPr>
        <w:t>.</w:t>
      </w:r>
    </w:p>
    <w:p w14:paraId="12040000">
      <w:pPr>
        <w:widowControl w:val="0"/>
        <w:tabs>
          <w:tab w:leader="none" w:pos="1134" w:val="left"/>
          <w:tab w:leader="none" w:pos="9498" w:val="left"/>
        </w:tabs>
        <w:spacing w:after="0" w:line="240" w:lineRule="auto"/>
        <w:ind w:firstLine="709"/>
        <w:jc w:val="both"/>
        <w:rPr>
          <w:rFonts w:ascii="XO Thames" w:hAnsi="XO Thames"/>
          <w:sz w:val="28"/>
        </w:rPr>
      </w:pPr>
      <w:r>
        <w:rPr>
          <w:rFonts w:ascii="XO Thames" w:hAnsi="XO Thames"/>
          <w:sz w:val="28"/>
        </w:rPr>
        <w:t>2. </w:t>
      </w:r>
      <w:r>
        <w:rPr>
          <w:rFonts w:ascii="XO Thames" w:hAnsi="XO Thames"/>
          <w:sz w:val="28"/>
        </w:rPr>
        <w:t>Ограниченн</w:t>
      </w:r>
      <w:r>
        <w:rPr>
          <w:rFonts w:ascii="XO Thames" w:hAnsi="XO Thames"/>
          <w:sz w:val="28"/>
        </w:rPr>
        <w:t>ый</w:t>
      </w:r>
      <w:r>
        <w:rPr>
          <w:rFonts w:ascii="XO Thames" w:hAnsi="XO Thames"/>
          <w:sz w:val="28"/>
        </w:rPr>
        <w:t xml:space="preserve"> </w:t>
      </w:r>
      <w:r>
        <w:rPr>
          <w:rFonts w:ascii="XO Thames" w:hAnsi="XO Thames"/>
          <w:sz w:val="28"/>
        </w:rPr>
        <w:t>у</w:t>
      </w:r>
      <w:r>
        <w:rPr>
          <w:rFonts w:ascii="XO Thames" w:hAnsi="XO Thames"/>
          <w:sz w:val="28"/>
        </w:rPr>
        <w:t>ровень участия институтов гражданского общества в</w:t>
      </w:r>
      <w:r>
        <w:rPr>
          <w:rFonts w:ascii="XO Thames" w:hAnsi="XO Thames"/>
          <w:sz w:val="28"/>
        </w:rPr>
        <w:t> </w:t>
      </w:r>
      <w:r>
        <w:rPr>
          <w:rFonts w:ascii="XO Thames" w:hAnsi="XO Thames"/>
          <w:sz w:val="28"/>
        </w:rPr>
        <w:t xml:space="preserve">мероприятиях по укреплению гражданского единства, гармонизации межнациональных отношений </w:t>
      </w:r>
      <w:r>
        <w:rPr>
          <w:rFonts w:ascii="XO Thames" w:hAnsi="XO Thames"/>
          <w:sz w:val="28"/>
        </w:rPr>
        <w:t xml:space="preserve">в контексте реализации </w:t>
      </w:r>
      <w:r>
        <w:rPr>
          <w:rFonts w:ascii="XO Thames" w:hAnsi="XO Thames"/>
          <w:sz w:val="28"/>
        </w:rPr>
        <w:t>национальной политики.</w:t>
      </w:r>
    </w:p>
    <w:p w14:paraId="13040000">
      <w:pPr>
        <w:widowControl w:val="0"/>
        <w:tabs>
          <w:tab w:leader="none" w:pos="1134" w:val="left"/>
          <w:tab w:leader="none" w:pos="9498" w:val="left"/>
        </w:tabs>
        <w:spacing w:after="0" w:line="240" w:lineRule="auto"/>
        <w:ind w:firstLine="709"/>
        <w:jc w:val="both"/>
        <w:rPr>
          <w:rFonts w:ascii="XO Thames" w:hAnsi="XO Thames"/>
          <w:sz w:val="28"/>
        </w:rPr>
      </w:pPr>
      <w:r>
        <w:rPr>
          <w:rFonts w:ascii="XO Thames" w:hAnsi="XO Thames"/>
          <w:sz w:val="28"/>
        </w:rPr>
        <w:t>3. Опасность</w:t>
      </w:r>
      <w:r>
        <w:rPr>
          <w:rFonts w:ascii="XO Thames" w:hAnsi="XO Thames"/>
          <w:sz w:val="28"/>
        </w:rPr>
        <w:t xml:space="preserve"> искусственного разобщения общества</w:t>
      </w:r>
      <w:r>
        <w:rPr>
          <w:rFonts w:ascii="XO Thames" w:hAnsi="XO Thames"/>
          <w:sz w:val="28"/>
        </w:rPr>
        <w:t xml:space="preserve">, </w:t>
      </w:r>
      <w:r>
        <w:rPr>
          <w:rFonts w:ascii="XO Thames" w:hAnsi="XO Thames"/>
          <w:sz w:val="28"/>
        </w:rPr>
        <w:t>возникающая под воздействием внешних факторов и осложняющая становление единой общероссийской идентичности в условиях этнокультурного, религиозного и</w:t>
      </w:r>
      <w:r>
        <w:rPr>
          <w:rFonts w:ascii="XO Thames" w:hAnsi="XO Thames"/>
          <w:sz w:val="28"/>
        </w:rPr>
        <w:t> </w:t>
      </w:r>
      <w:r>
        <w:rPr>
          <w:rFonts w:ascii="XO Thames" w:hAnsi="XO Thames"/>
          <w:sz w:val="28"/>
        </w:rPr>
        <w:t>социального разнообразия</w:t>
      </w:r>
      <w:r>
        <w:rPr>
          <w:rFonts w:ascii="XO Thames" w:hAnsi="XO Thames"/>
          <w:sz w:val="28"/>
        </w:rPr>
        <w:t>.</w:t>
      </w:r>
    </w:p>
    <w:p w14:paraId="14040000">
      <w:pPr>
        <w:keepNext w:val="1"/>
        <w:widowControl w:val="1"/>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15040000">
      <w:pPr>
        <w:keepNext w:val="1"/>
        <w:widowControl w:val="1"/>
        <w:spacing w:after="0" w:line="240" w:lineRule="auto"/>
        <w:ind w:firstLine="709"/>
        <w:jc w:val="both"/>
        <w:rPr>
          <w:rFonts w:ascii="XO Thames" w:hAnsi="XO Thames"/>
          <w:sz w:val="28"/>
        </w:rPr>
      </w:pPr>
    </w:p>
    <w:tbl>
      <w:tblPr>
        <w:tblStyle w:val="Style_11"/>
        <w:tblW w:type="auto" w:w="0"/>
        <w:tblInd w:type="dxa" w:w="108"/>
        <w:tblLayout w:type="fixed"/>
      </w:tblPr>
      <w:tblGrid>
        <w:gridCol w:w="567"/>
        <w:gridCol w:w="4566"/>
        <w:gridCol w:w="1534"/>
        <w:gridCol w:w="1397"/>
        <w:gridCol w:w="1575"/>
      </w:tblGrid>
      <w:tr>
        <w:trPr>
          <w:trHeight w:hRule="atLeast" w:val="223"/>
          <w:tblHeader/>
        </w:trPr>
        <w:tc>
          <w:tcPr>
            <w:tcW w:type="dxa" w:w="567"/>
          </w:tcPr>
          <w:p w14:paraId="16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566"/>
          </w:tcPr>
          <w:p w14:paraId="17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534"/>
          </w:tcPr>
          <w:p w14:paraId="18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397"/>
          </w:tcPr>
          <w:p w14:paraId="19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575"/>
          </w:tcPr>
          <w:p w14:paraId="1A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1B040000">
      <w:pPr>
        <w:keepNext w:val="1"/>
        <w:widowControl w:val="1"/>
        <w:spacing w:after="0" w:line="240" w:lineRule="auto"/>
        <w:ind/>
        <w:rPr>
          <w:rFonts w:ascii="XO Thames" w:hAnsi="XO Thames"/>
          <w:sz w:val="2"/>
        </w:rPr>
      </w:pPr>
    </w:p>
    <w:tbl>
      <w:tblPr>
        <w:tblStyle w:val="Style_11"/>
        <w:tblW w:type="auto" w:w="0"/>
        <w:tblInd w:type="dxa" w:w="108"/>
        <w:tblLayout w:type="fixed"/>
      </w:tblPr>
      <w:tblGrid>
        <w:gridCol w:w="567"/>
        <w:gridCol w:w="4566"/>
        <w:gridCol w:w="1534"/>
        <w:gridCol w:w="1397"/>
        <w:gridCol w:w="1575"/>
      </w:tblGrid>
      <w:tr>
        <w:trPr>
          <w:trHeight w:hRule="atLeast" w:val="223"/>
          <w:tblHeader/>
        </w:trPr>
        <w:tc>
          <w:tcPr>
            <w:tcW w:type="dxa" w:w="567"/>
          </w:tcPr>
          <w:p w14:paraId="1C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566"/>
          </w:tcPr>
          <w:p w14:paraId="1D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534"/>
          </w:tcPr>
          <w:p w14:paraId="1E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397"/>
          </w:tcPr>
          <w:p w14:paraId="1F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575"/>
          </w:tcPr>
          <w:p w14:paraId="20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982"/>
        </w:trPr>
        <w:tc>
          <w:tcPr>
            <w:tcW w:type="dxa" w:w="567"/>
          </w:tcPr>
          <w:p w14:paraId="21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566"/>
            <w:tcBorders>
              <w:top w:color="000000" w:sz="4" w:val="single"/>
              <w:left w:color="000000" w:sz="4" w:val="single"/>
              <w:bottom w:color="000000" w:sz="4" w:val="single"/>
              <w:right w:color="000000" w:sz="4" w:val="single"/>
            </w:tcBorders>
            <w:shd w:fill="auto" w:val="clear"/>
          </w:tcPr>
          <w:p w14:paraId="22040000">
            <w:pPr>
              <w:widowControl w:val="1"/>
              <w:spacing w:after="0" w:line="240" w:lineRule="auto"/>
              <w:ind/>
              <w:rPr>
                <w:rFonts w:ascii="XO Thames" w:hAnsi="XO Thames"/>
                <w:color w:val="000000"/>
                <w:sz w:val="24"/>
              </w:rPr>
            </w:pPr>
            <w:r>
              <w:rPr>
                <w:rFonts w:ascii="XO Thames" w:hAnsi="XO Thames"/>
                <w:sz w:val="24"/>
              </w:rPr>
              <w:t>Доля граждан, положительно оценивающих уровень межэтнического согласия в Ростовской области (процентов)</w:t>
            </w:r>
          </w:p>
        </w:tc>
        <w:tc>
          <w:tcPr>
            <w:tcW w:type="dxa" w:w="1534"/>
            <w:tcBorders>
              <w:top w:color="000000" w:sz="4" w:val="single"/>
              <w:left w:color="000000" w:sz="4" w:val="single"/>
              <w:bottom w:color="000000" w:sz="4" w:val="single"/>
              <w:right w:color="000000" w:sz="4" w:val="single"/>
            </w:tcBorders>
            <w:shd w:fill="auto" w:val="clear"/>
          </w:tcPr>
          <w:p w14:paraId="23040000">
            <w:pPr>
              <w:widowControl w:val="1"/>
              <w:spacing w:after="0" w:line="240" w:lineRule="auto"/>
              <w:ind/>
              <w:jc w:val="center"/>
              <w:rPr>
                <w:rFonts w:ascii="XO Thames" w:hAnsi="XO Thames"/>
                <w:color w:val="000000"/>
                <w:sz w:val="24"/>
              </w:rPr>
            </w:pPr>
            <w:r>
              <w:rPr>
                <w:rFonts w:ascii="XO Thames" w:hAnsi="XO Thames"/>
                <w:sz w:val="24"/>
              </w:rPr>
              <w:t>88,0</w:t>
            </w:r>
          </w:p>
        </w:tc>
        <w:tc>
          <w:tcPr>
            <w:tcW w:type="dxa" w:w="1397"/>
            <w:tcBorders>
              <w:top w:color="000000" w:sz="4" w:val="single"/>
              <w:left w:color="000000" w:sz="4" w:val="single"/>
              <w:bottom w:color="000000" w:sz="4" w:val="single"/>
              <w:right w:color="000000" w:sz="4" w:val="single"/>
            </w:tcBorders>
            <w:shd w:fill="auto" w:val="clear"/>
          </w:tcPr>
          <w:p w14:paraId="24040000">
            <w:pPr>
              <w:widowControl w:val="1"/>
              <w:spacing w:after="0" w:line="240" w:lineRule="auto"/>
              <w:ind/>
              <w:jc w:val="center"/>
              <w:rPr>
                <w:rFonts w:ascii="XO Thames" w:hAnsi="XO Thames"/>
                <w:color w:val="000000"/>
                <w:sz w:val="24"/>
              </w:rPr>
            </w:pPr>
            <w:r>
              <w:rPr>
                <w:rFonts w:ascii="XO Thames" w:hAnsi="XO Thames"/>
                <w:sz w:val="24"/>
              </w:rPr>
              <w:t>88,0</w:t>
            </w:r>
          </w:p>
        </w:tc>
        <w:tc>
          <w:tcPr>
            <w:tcW w:type="dxa" w:w="1575"/>
            <w:tcBorders>
              <w:top w:color="000000" w:sz="4" w:val="single"/>
              <w:left w:color="000000" w:sz="4" w:val="single"/>
              <w:bottom w:color="000000" w:sz="4" w:val="single"/>
              <w:right w:color="000000" w:sz="4" w:val="single"/>
            </w:tcBorders>
            <w:shd w:fill="auto" w:val="clear"/>
          </w:tcPr>
          <w:p w14:paraId="25040000">
            <w:pPr>
              <w:widowControl w:val="1"/>
              <w:spacing w:after="0" w:line="240" w:lineRule="auto"/>
              <w:ind/>
              <w:jc w:val="center"/>
              <w:rPr>
                <w:rFonts w:ascii="XO Thames" w:hAnsi="XO Thames"/>
                <w:color w:val="000000"/>
                <w:sz w:val="24"/>
              </w:rPr>
            </w:pPr>
            <w:r>
              <w:rPr>
                <w:rFonts w:ascii="XO Thames" w:hAnsi="XO Thames"/>
                <w:sz w:val="24"/>
              </w:rPr>
              <w:t>88,2</w:t>
            </w:r>
          </w:p>
        </w:tc>
      </w:tr>
      <w:tr>
        <w:trPr>
          <w:trHeight w:hRule="atLeast" w:val="760"/>
        </w:trPr>
        <w:tc>
          <w:tcPr>
            <w:tcW w:type="dxa" w:w="567"/>
            <w:tcBorders>
              <w:bottom w:color="000000" w:sz="4" w:val="single"/>
            </w:tcBorders>
          </w:tcPr>
          <w:p w14:paraId="26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4566"/>
            <w:tcBorders>
              <w:top w:color="000000" w:sz="4" w:val="single"/>
              <w:left w:color="000000" w:sz="4" w:val="single"/>
              <w:bottom w:color="000000" w:sz="4" w:val="single"/>
              <w:right w:color="000000" w:sz="4" w:val="single"/>
            </w:tcBorders>
            <w:shd w:fill="auto" w:val="clear"/>
          </w:tcPr>
          <w:p w14:paraId="27040000">
            <w:pPr>
              <w:widowControl w:val="1"/>
              <w:spacing w:after="0" w:line="240" w:lineRule="auto"/>
              <w:ind/>
              <w:rPr>
                <w:rFonts w:ascii="XO Thames" w:hAnsi="XO Thames"/>
                <w:color w:val="000000"/>
                <w:sz w:val="24"/>
              </w:rPr>
            </w:pPr>
            <w:r>
              <w:rPr>
                <w:rFonts w:ascii="XO Thames" w:hAnsi="XO Thames"/>
                <w:sz w:val="24"/>
              </w:rPr>
              <w:t>Доля граждан, у которых сформирована общероссийская гражданская идентичность (процентов)</w:t>
            </w:r>
          </w:p>
        </w:tc>
        <w:tc>
          <w:tcPr>
            <w:tcW w:type="dxa" w:w="1534"/>
            <w:tcBorders>
              <w:top w:color="000000" w:sz="4" w:val="single"/>
              <w:left w:color="000000" w:sz="4" w:val="single"/>
              <w:bottom w:color="000000" w:sz="4" w:val="single"/>
              <w:right w:color="000000" w:sz="4" w:val="single"/>
            </w:tcBorders>
            <w:shd w:fill="auto" w:val="clear"/>
          </w:tcPr>
          <w:p w14:paraId="28040000">
            <w:pPr>
              <w:widowControl w:val="1"/>
              <w:spacing w:after="0" w:line="240" w:lineRule="auto"/>
              <w:ind/>
              <w:jc w:val="center"/>
              <w:rPr>
                <w:rFonts w:ascii="XO Thames" w:hAnsi="XO Thames"/>
                <w:color w:val="000000"/>
                <w:sz w:val="24"/>
              </w:rPr>
            </w:pPr>
            <w:r>
              <w:rPr>
                <w:rFonts w:ascii="XO Thames" w:hAnsi="XO Thames"/>
                <w:sz w:val="24"/>
              </w:rPr>
              <w:t>79,1</w:t>
            </w:r>
          </w:p>
        </w:tc>
        <w:tc>
          <w:tcPr>
            <w:tcW w:type="dxa" w:w="1397"/>
            <w:tcBorders>
              <w:top w:color="000000" w:sz="4" w:val="single"/>
              <w:left w:color="000000" w:sz="4" w:val="single"/>
              <w:bottom w:color="000000" w:sz="4" w:val="single"/>
              <w:right w:color="000000" w:sz="4" w:val="single"/>
            </w:tcBorders>
            <w:shd w:fill="auto" w:val="clear"/>
          </w:tcPr>
          <w:p w14:paraId="29040000">
            <w:pPr>
              <w:widowControl w:val="1"/>
              <w:spacing w:after="0" w:line="240" w:lineRule="auto"/>
              <w:ind/>
              <w:jc w:val="center"/>
              <w:rPr>
                <w:rFonts w:ascii="XO Thames" w:hAnsi="XO Thames"/>
                <w:color w:val="000000"/>
                <w:sz w:val="24"/>
              </w:rPr>
            </w:pPr>
            <w:r>
              <w:rPr>
                <w:rFonts w:ascii="XO Thames" w:hAnsi="XO Thames"/>
                <w:sz w:val="24"/>
              </w:rPr>
              <w:t>93,2</w:t>
            </w:r>
          </w:p>
        </w:tc>
        <w:tc>
          <w:tcPr>
            <w:tcW w:type="dxa" w:w="1575"/>
            <w:tcBorders>
              <w:top w:color="000000" w:sz="4" w:val="single"/>
              <w:left w:color="000000" w:sz="4" w:val="single"/>
              <w:bottom w:color="000000" w:sz="4" w:val="single"/>
              <w:right w:color="000000" w:sz="4" w:val="single"/>
            </w:tcBorders>
            <w:shd w:fill="auto" w:val="clear"/>
          </w:tcPr>
          <w:p w14:paraId="2A040000">
            <w:pPr>
              <w:widowControl w:val="1"/>
              <w:spacing w:after="0" w:line="240" w:lineRule="auto"/>
              <w:ind/>
              <w:jc w:val="center"/>
              <w:rPr>
                <w:rFonts w:ascii="XO Thames" w:hAnsi="XO Thames"/>
                <w:color w:val="000000"/>
                <w:sz w:val="24"/>
              </w:rPr>
            </w:pPr>
            <w:r>
              <w:rPr>
                <w:rFonts w:ascii="XO Thames" w:hAnsi="XO Thames"/>
                <w:sz w:val="24"/>
              </w:rPr>
              <w:t>94,1</w:t>
            </w:r>
          </w:p>
        </w:tc>
      </w:tr>
    </w:tbl>
    <w:p w14:paraId="2B040000">
      <w:pPr>
        <w:widowControl w:val="0"/>
        <w:spacing w:after="0" w:line="240" w:lineRule="auto"/>
        <w:ind w:firstLine="709"/>
        <w:jc w:val="both"/>
        <w:rPr>
          <w:rFonts w:ascii="XO Thames" w:hAnsi="XO Thames"/>
          <w:sz w:val="28"/>
        </w:rPr>
      </w:pPr>
    </w:p>
    <w:p w14:paraId="2C040000">
      <w:pPr>
        <w:keepNext w:val="1"/>
        <w:widowControl w:val="0"/>
        <w:spacing w:after="0" w:line="240" w:lineRule="auto"/>
        <w:ind w:firstLine="709"/>
        <w:jc w:val="both"/>
        <w:rPr>
          <w:rFonts w:ascii="XO Thames" w:hAnsi="XO Thames"/>
          <w:spacing w:val="-2"/>
          <w:sz w:val="28"/>
        </w:rPr>
      </w:pPr>
      <w:r>
        <w:rPr>
          <w:rFonts w:ascii="XO Thames" w:hAnsi="XO Thames"/>
          <w:sz w:val="28"/>
        </w:rPr>
        <w:t xml:space="preserve">Г. Приоритетные </w:t>
      </w:r>
      <w:r>
        <w:rPr>
          <w:rFonts w:ascii="XO Thames" w:hAnsi="XO Thames"/>
          <w:spacing w:val="-2"/>
          <w:sz w:val="28"/>
        </w:rPr>
        <w:t>задачи.</w:t>
      </w:r>
    </w:p>
    <w:p w14:paraId="2D040000">
      <w:pPr>
        <w:keepNext w:val="1"/>
        <w:widowControl w:val="1"/>
        <w:spacing w:after="0" w:line="240" w:lineRule="auto"/>
        <w:ind w:firstLine="709"/>
        <w:jc w:val="both"/>
        <w:rPr>
          <w:rFonts w:ascii="XO Thames" w:hAnsi="XO Thames"/>
          <w:sz w:val="28"/>
        </w:rPr>
      </w:pPr>
      <w:r>
        <w:rPr>
          <w:rFonts w:ascii="XO Thames" w:hAnsi="XO Thames"/>
          <w:sz w:val="28"/>
        </w:rPr>
        <w:t>Задача 1.</w:t>
      </w:r>
      <w:r>
        <w:rPr>
          <w:rFonts w:ascii="XO Thames" w:hAnsi="XO Thames"/>
          <w:sz w:val="28"/>
        </w:rPr>
        <w:t> </w:t>
      </w:r>
      <w:r>
        <w:rPr>
          <w:rFonts w:ascii="XO Thames" w:hAnsi="XO Thames"/>
          <w:sz w:val="28"/>
        </w:rPr>
        <w:t xml:space="preserve">Организация </w:t>
      </w:r>
      <w:r>
        <w:rPr>
          <w:rStyle w:val="Style_12_ch"/>
          <w:rFonts w:ascii="XO Thames" w:hAnsi="XO Thames"/>
          <w:sz w:val="28"/>
        </w:rPr>
        <w:t>взаимодействия</w:t>
      </w:r>
      <w:r>
        <w:rPr>
          <w:rStyle w:val="Style_12_ch"/>
          <w:rFonts w:ascii="XO Thames" w:hAnsi="XO Thames"/>
          <w:sz w:val="28"/>
        </w:rPr>
        <w:t xml:space="preserve"> </w:t>
      </w:r>
      <w:r>
        <w:rPr>
          <w:rStyle w:val="Style_12_ch"/>
          <w:rFonts w:ascii="XO Thames" w:hAnsi="XO Thames"/>
          <w:sz w:val="28"/>
        </w:rPr>
        <w:t xml:space="preserve">институтов гражданского общества </w:t>
      </w:r>
      <w:r>
        <w:rPr>
          <w:rStyle w:val="Style_12_ch"/>
          <w:rFonts w:ascii="XO Thames" w:hAnsi="XO Thames"/>
          <w:sz w:val="28"/>
        </w:rPr>
        <w:t>и </w:t>
      </w:r>
      <w:r>
        <w:rPr>
          <w:rStyle w:val="Style_12_ch"/>
          <w:rFonts w:ascii="XO Thames" w:hAnsi="XO Thames"/>
          <w:sz w:val="28"/>
        </w:rPr>
        <w:t xml:space="preserve"> органов местного самоуправления</w:t>
      </w:r>
      <w:r>
        <w:rPr>
          <w:rStyle w:val="Style_12_ch"/>
          <w:rFonts w:ascii="XO Thames" w:hAnsi="XO Thames"/>
          <w:sz w:val="28"/>
        </w:rPr>
        <w:t xml:space="preserve"> </w:t>
      </w:r>
      <w:r>
        <w:rPr>
          <w:rStyle w:val="Style_12_ch"/>
          <w:rFonts w:ascii="XO Thames" w:hAnsi="XO Thames"/>
          <w:sz w:val="28"/>
        </w:rPr>
        <w:t>пр</w:t>
      </w:r>
      <w:r>
        <w:rPr>
          <w:rFonts w:ascii="XO Thames" w:hAnsi="XO Thames"/>
          <w:sz w:val="28"/>
        </w:rPr>
        <w:t xml:space="preserve">и </w:t>
      </w:r>
      <w:r>
        <w:rPr>
          <w:rFonts w:ascii="XO Thames" w:hAnsi="XO Thames"/>
          <w:sz w:val="28"/>
        </w:rPr>
        <w:t>решени</w:t>
      </w:r>
      <w:r>
        <w:rPr>
          <w:rFonts w:ascii="XO Thames" w:hAnsi="XO Thames"/>
          <w:sz w:val="28"/>
        </w:rPr>
        <w:t>и</w:t>
      </w:r>
      <w:r>
        <w:rPr>
          <w:rFonts w:ascii="XO Thames" w:hAnsi="XO Thames"/>
          <w:sz w:val="28"/>
        </w:rPr>
        <w:t xml:space="preserve"> определ</w:t>
      </w:r>
      <w:r>
        <w:rPr>
          <w:rFonts w:ascii="XO Thames" w:hAnsi="XO Thames"/>
          <w:sz w:val="28"/>
        </w:rPr>
        <w:t>е</w:t>
      </w:r>
      <w:r>
        <w:rPr>
          <w:rFonts w:ascii="XO Thames" w:hAnsi="XO Thames"/>
          <w:sz w:val="28"/>
        </w:rPr>
        <w:t xml:space="preserve">нных задач </w:t>
      </w:r>
      <w:r>
        <w:rPr>
          <w:rFonts w:ascii="XO Thames" w:hAnsi="XO Thames"/>
          <w:sz w:val="28"/>
        </w:rPr>
        <w:t xml:space="preserve">и </w:t>
      </w:r>
      <w:r>
        <w:rPr>
          <w:rFonts w:ascii="XO Thames" w:hAnsi="XO Thames"/>
          <w:sz w:val="28"/>
        </w:rPr>
        <w:t>достижени</w:t>
      </w:r>
      <w:r>
        <w:rPr>
          <w:rFonts w:ascii="XO Thames" w:hAnsi="XO Thames"/>
          <w:sz w:val="28"/>
        </w:rPr>
        <w:t>и</w:t>
      </w:r>
      <w:r>
        <w:rPr>
          <w:rFonts w:ascii="XO Thames" w:hAnsi="XO Thames"/>
          <w:sz w:val="28"/>
        </w:rPr>
        <w:t xml:space="preserve"> поставленных целей </w:t>
      </w:r>
      <w:r>
        <w:rPr>
          <w:rFonts w:ascii="XO Thames" w:hAnsi="XO Thames"/>
          <w:sz w:val="28"/>
        </w:rPr>
        <w:t xml:space="preserve">в процессе </w:t>
      </w:r>
      <w:r>
        <w:rPr>
          <w:rFonts w:ascii="XO Thames" w:hAnsi="XO Thames"/>
          <w:sz w:val="28"/>
        </w:rPr>
        <w:t>реализации государственной национальной политики</w:t>
      </w:r>
      <w:r>
        <w:rPr>
          <w:rFonts w:ascii="XO Thames" w:hAnsi="XO Thames"/>
          <w:sz w:val="28"/>
        </w:rPr>
        <w:t>:</w:t>
      </w:r>
    </w:p>
    <w:p w14:paraId="2E040000">
      <w:pPr>
        <w:widowControl w:val="0"/>
        <w:spacing w:after="0" w:line="240" w:lineRule="auto"/>
        <w:ind w:firstLine="709"/>
        <w:jc w:val="both"/>
        <w:rPr>
          <w:rFonts w:ascii="XO Thames" w:hAnsi="XO Thames"/>
          <w:sz w:val="28"/>
        </w:rPr>
      </w:pPr>
      <w:r>
        <w:rPr>
          <w:rFonts w:ascii="XO Thames" w:hAnsi="XO Thames"/>
          <w:sz w:val="28"/>
        </w:rPr>
        <w:t>организация и проведение рабочих встреч с представителями духовенства по вопросам профилактики правонарушений и преступлений экстремистской направленности</w:t>
      </w:r>
      <w:r>
        <w:rPr>
          <w:rFonts w:ascii="XO Thames" w:hAnsi="XO Thames"/>
          <w:sz w:val="28"/>
        </w:rPr>
        <w:t>;</w:t>
      </w:r>
    </w:p>
    <w:p w14:paraId="2F040000">
      <w:pPr>
        <w:widowControl w:val="0"/>
        <w:spacing w:after="0" w:line="240" w:lineRule="auto"/>
        <w:ind w:firstLine="709"/>
        <w:jc w:val="both"/>
        <w:rPr>
          <w:rFonts w:ascii="XO Thames" w:hAnsi="XO Thames"/>
          <w:sz w:val="28"/>
        </w:rPr>
      </w:pPr>
      <w:r>
        <w:rPr>
          <w:rFonts w:ascii="XO Thames" w:hAnsi="XO Thames"/>
          <w:sz w:val="28"/>
        </w:rPr>
        <w:t>оказание поддержки социально ориентированным некоммерческим организациям в реализации проектов по социальной и культурной адаптации и</w:t>
      </w:r>
      <w:r>
        <w:rPr>
          <w:rFonts w:ascii="XO Thames" w:hAnsi="XO Thames"/>
          <w:sz w:val="28"/>
        </w:rPr>
        <w:t> </w:t>
      </w:r>
      <w:r>
        <w:rPr>
          <w:rFonts w:ascii="XO Thames" w:hAnsi="XO Thames"/>
          <w:sz w:val="28"/>
        </w:rPr>
        <w:t>интеграции иностранных граждан</w:t>
      </w:r>
      <w:r>
        <w:rPr>
          <w:rFonts w:ascii="XO Thames" w:hAnsi="XO Thames"/>
          <w:sz w:val="28"/>
        </w:rPr>
        <w:t>;</w:t>
      </w:r>
    </w:p>
    <w:p w14:paraId="30040000">
      <w:pPr>
        <w:widowControl w:val="0"/>
        <w:spacing w:after="0" w:line="240" w:lineRule="auto"/>
        <w:ind w:firstLine="709"/>
        <w:jc w:val="both"/>
        <w:rPr>
          <w:rFonts w:ascii="XO Thames" w:hAnsi="XO Thames"/>
          <w:sz w:val="28"/>
        </w:rPr>
      </w:pPr>
      <w:r>
        <w:rPr>
          <w:rFonts w:ascii="XO Thames" w:hAnsi="XO Thames"/>
          <w:sz w:val="28"/>
        </w:rPr>
        <w:t>организация и проведение совещаний, круглых столов, по актуальным вопросам реализации государственной миграционной политики, укрепления межнациональных (межэтнических) и этноконфессиональных отношений и</w:t>
      </w:r>
      <w:r>
        <w:rPr>
          <w:rFonts w:ascii="XO Thames" w:hAnsi="XO Thames"/>
        </w:rPr>
        <w:t> </w:t>
      </w:r>
      <w:r>
        <w:rPr>
          <w:rFonts w:ascii="XO Thames" w:hAnsi="XO Thames"/>
          <w:sz w:val="28"/>
        </w:rPr>
        <w:t>профилактики экстремизма с участием представителей институтов гражданского общества</w:t>
      </w:r>
      <w:r>
        <w:rPr>
          <w:rFonts w:ascii="XO Thames" w:hAnsi="XO Thames"/>
          <w:sz w:val="28"/>
        </w:rPr>
        <w:t>.</w:t>
      </w:r>
    </w:p>
    <w:p w14:paraId="31040000">
      <w:pPr>
        <w:keepNext w:val="1"/>
        <w:widowControl w:val="1"/>
        <w:spacing w:after="0" w:line="240" w:lineRule="auto"/>
        <w:ind w:firstLine="709"/>
        <w:jc w:val="both"/>
        <w:rPr>
          <w:rFonts w:ascii="XO Thames" w:hAnsi="XO Thames"/>
          <w:sz w:val="28"/>
        </w:rPr>
      </w:pPr>
      <w:r>
        <w:rPr>
          <w:rFonts w:ascii="XO Thames" w:hAnsi="XO Thames"/>
          <w:sz w:val="28"/>
        </w:rPr>
        <w:t>Задача 2.</w:t>
      </w:r>
      <w:r>
        <w:rPr>
          <w:rFonts w:ascii="XO Thames" w:hAnsi="XO Thames"/>
          <w:sz w:val="28"/>
        </w:rPr>
        <w:t> </w:t>
      </w:r>
      <w:r>
        <w:rPr>
          <w:rFonts w:ascii="XO Thames" w:hAnsi="XO Thames"/>
          <w:sz w:val="28"/>
        </w:rPr>
        <w:t>Обеспечение с</w:t>
      </w:r>
      <w:r>
        <w:rPr>
          <w:rFonts w:ascii="XO Thames" w:hAnsi="XO Thames"/>
          <w:sz w:val="28"/>
        </w:rPr>
        <w:t>охранени</w:t>
      </w:r>
      <w:r>
        <w:rPr>
          <w:rFonts w:ascii="XO Thames" w:hAnsi="XO Thames"/>
          <w:sz w:val="28"/>
        </w:rPr>
        <w:t>я</w:t>
      </w:r>
      <w:r>
        <w:rPr>
          <w:rFonts w:ascii="XO Thames" w:hAnsi="XO Thames"/>
          <w:sz w:val="28"/>
        </w:rPr>
        <w:t xml:space="preserve"> и поддержк</w:t>
      </w:r>
      <w:r>
        <w:rPr>
          <w:rFonts w:ascii="XO Thames" w:hAnsi="XO Thames"/>
          <w:sz w:val="28"/>
        </w:rPr>
        <w:t>и</w:t>
      </w:r>
      <w:r>
        <w:rPr>
          <w:rFonts w:ascii="XO Thames" w:hAnsi="XO Thames"/>
          <w:sz w:val="28"/>
        </w:rPr>
        <w:t xml:space="preserve"> этнокультурного и</w:t>
      </w:r>
      <w:r>
        <w:rPr>
          <w:rFonts w:ascii="XO Thames" w:hAnsi="XO Thames"/>
          <w:sz w:val="28"/>
        </w:rPr>
        <w:t> </w:t>
      </w:r>
      <w:r>
        <w:rPr>
          <w:rFonts w:ascii="XO Thames" w:hAnsi="XO Thames"/>
          <w:sz w:val="28"/>
        </w:rPr>
        <w:t>языкового многообразия народов, проживающих в Белокалитвинском районе с</w:t>
      </w:r>
      <w:r>
        <w:rPr>
          <w:rFonts w:ascii="XO Thames" w:hAnsi="XO Thames"/>
          <w:sz w:val="28"/>
        </w:rPr>
        <w:t>  </w:t>
      </w:r>
      <w:r>
        <w:rPr>
          <w:rFonts w:ascii="XO Thames" w:hAnsi="XO Thames"/>
          <w:sz w:val="28"/>
        </w:rPr>
        <w:t xml:space="preserve">учетом приоритета традиционных российских духовно-нравственных ценностей и объединяющей роли русского народа </w:t>
      </w:r>
      <w:r>
        <w:rPr>
          <w:rFonts w:ascii="XO Thames" w:hAnsi="XO Thames"/>
          <w:sz w:val="28"/>
        </w:rPr>
        <w:t>в качестве</w:t>
      </w:r>
      <w:r>
        <w:rPr>
          <w:rFonts w:ascii="XO Thames" w:hAnsi="XO Thames"/>
          <w:sz w:val="28"/>
        </w:rPr>
        <w:t xml:space="preserve"> основ российского общества</w:t>
      </w:r>
      <w:r>
        <w:rPr>
          <w:rFonts w:ascii="XO Thames" w:hAnsi="XO Thames"/>
          <w:sz w:val="28"/>
        </w:rPr>
        <w:t>:</w:t>
      </w:r>
    </w:p>
    <w:p w14:paraId="32040000">
      <w:pPr>
        <w:widowControl w:val="0"/>
        <w:spacing w:after="0" w:line="240" w:lineRule="auto"/>
        <w:ind w:firstLine="709"/>
        <w:jc w:val="both"/>
        <w:rPr>
          <w:rFonts w:ascii="XO Thames" w:hAnsi="XO Thames"/>
          <w:sz w:val="28"/>
        </w:rPr>
      </w:pPr>
      <w:r>
        <w:rPr>
          <w:rFonts w:ascii="XO Thames" w:hAnsi="XO Thames"/>
          <w:sz w:val="28"/>
        </w:rPr>
        <w:t>стимулирование институтов гражданского общества Белокалитвинского района к реализации мероприятий, направленных на укрепление этноконфессионального согласия</w:t>
      </w:r>
      <w:r>
        <w:rPr>
          <w:rFonts w:ascii="XO Thames" w:hAnsi="XO Thames"/>
          <w:sz w:val="28"/>
        </w:rPr>
        <w:t>;</w:t>
      </w:r>
    </w:p>
    <w:p w14:paraId="33040000">
      <w:pPr>
        <w:widowControl w:val="0"/>
        <w:spacing w:after="0" w:line="240" w:lineRule="auto"/>
        <w:ind w:firstLine="709"/>
        <w:jc w:val="both"/>
        <w:rPr>
          <w:rFonts w:ascii="XO Thames" w:hAnsi="XO Thames"/>
          <w:sz w:val="28"/>
        </w:rPr>
      </w:pPr>
      <w:r>
        <w:rPr>
          <w:rFonts w:ascii="XO Thames" w:hAnsi="XO Thames"/>
          <w:sz w:val="28"/>
        </w:rPr>
        <w:t>проведение мероприятий по методическому, научному, информационному обеспечению реализации государственной национальной политики на</w:t>
      </w:r>
      <w:r>
        <w:rPr>
          <w:rFonts w:ascii="XO Thames" w:hAnsi="XO Thames"/>
          <w:sz w:val="28"/>
        </w:rPr>
        <w:t> </w:t>
      </w:r>
      <w:r>
        <w:rPr>
          <w:rFonts w:ascii="XO Thames" w:hAnsi="XO Thames"/>
          <w:sz w:val="28"/>
        </w:rPr>
        <w:t>территории Белокалитвинского района</w:t>
      </w:r>
      <w:r>
        <w:rPr>
          <w:rFonts w:ascii="XO Thames" w:hAnsi="XO Thames"/>
          <w:sz w:val="28"/>
        </w:rPr>
        <w:t>;</w:t>
      </w:r>
    </w:p>
    <w:p w14:paraId="34040000">
      <w:pPr>
        <w:widowControl w:val="0"/>
        <w:spacing w:after="0" w:line="240" w:lineRule="auto"/>
        <w:ind w:firstLine="709"/>
        <w:jc w:val="both"/>
        <w:rPr>
          <w:rFonts w:ascii="XO Thames" w:hAnsi="XO Thames"/>
          <w:sz w:val="28"/>
        </w:rPr>
      </w:pPr>
      <w:r>
        <w:rPr>
          <w:rFonts w:ascii="XO Thames" w:hAnsi="XO Thames"/>
          <w:sz w:val="28"/>
        </w:rPr>
        <w:t>п</w:t>
      </w:r>
      <w:r>
        <w:rPr>
          <w:rFonts w:ascii="XO Thames" w:hAnsi="XO Thames"/>
          <w:sz w:val="28"/>
        </w:rPr>
        <w:t>роведение мероприятий, направленных на этнокультурное развитие народов, проживающих на территории Белокалитвинского района</w:t>
      </w:r>
      <w:r>
        <w:rPr>
          <w:rFonts w:ascii="XO Thames" w:hAnsi="XO Thames"/>
          <w:sz w:val="28"/>
        </w:rPr>
        <w:t>.</w:t>
      </w:r>
    </w:p>
    <w:p w14:paraId="35040000">
      <w:pPr>
        <w:pStyle w:val="Style_7"/>
        <w:widowControl w:val="0"/>
        <w:tabs>
          <w:tab w:leader="none" w:pos="1134" w:val="left"/>
        </w:tabs>
        <w:spacing w:after="0" w:line="240" w:lineRule="auto"/>
        <w:ind w:firstLine="709" w:left="0"/>
        <w:jc w:val="both"/>
        <w:rPr>
          <w:rFonts w:ascii="XO Thames" w:hAnsi="XO Thames"/>
          <w:sz w:val="28"/>
        </w:rPr>
      </w:pPr>
      <w:r>
        <w:rPr>
          <w:rFonts w:ascii="XO Thames" w:hAnsi="XO Thames"/>
          <w:sz w:val="28"/>
        </w:rPr>
        <w:t>Задача 3.</w:t>
      </w:r>
      <w:r>
        <w:rPr>
          <w:rFonts w:ascii="XO Thames" w:hAnsi="XO Thames"/>
          <w:sz w:val="28"/>
        </w:rPr>
        <w:t> </w:t>
      </w:r>
      <w:r>
        <w:rPr>
          <w:rFonts w:ascii="XO Thames" w:hAnsi="XO Thames"/>
          <w:sz w:val="28"/>
        </w:rPr>
        <w:t>Поддержка формирования и укрепления общероссийской гражданской идентичности</w:t>
      </w:r>
      <w:r>
        <w:rPr>
          <w:rFonts w:ascii="XO Thames" w:hAnsi="XO Thames"/>
          <w:sz w:val="28"/>
        </w:rPr>
        <w:t>:</w:t>
      </w:r>
    </w:p>
    <w:p w14:paraId="36040000">
      <w:pPr>
        <w:widowControl w:val="0"/>
        <w:spacing w:after="0" w:line="240" w:lineRule="auto"/>
        <w:ind w:firstLine="709"/>
        <w:jc w:val="both"/>
        <w:rPr>
          <w:rFonts w:ascii="XO Thames" w:hAnsi="XO Thames"/>
          <w:sz w:val="28"/>
        </w:rPr>
      </w:pPr>
      <w:r>
        <w:rPr>
          <w:rFonts w:ascii="XO Thames" w:hAnsi="XO Thames"/>
          <w:sz w:val="28"/>
        </w:rPr>
        <w:t>реализация комплекса мероприятий, направленных на укрепление общероссийской гражданской идентичности</w:t>
      </w:r>
      <w:r>
        <w:rPr>
          <w:rFonts w:ascii="XO Thames" w:hAnsi="XO Thames"/>
          <w:sz w:val="28"/>
        </w:rPr>
        <w:t>,</w:t>
      </w:r>
      <w:r>
        <w:rPr>
          <w:rFonts w:ascii="XO Thames" w:hAnsi="XO Thames"/>
          <w:sz w:val="28"/>
        </w:rPr>
        <w:t xml:space="preserve"> на территории Белокалитвинского района</w:t>
      </w:r>
      <w:r>
        <w:rPr>
          <w:rFonts w:ascii="XO Thames" w:hAnsi="XO Thames"/>
          <w:sz w:val="28"/>
        </w:rPr>
        <w:t>;</w:t>
      </w:r>
    </w:p>
    <w:p w14:paraId="37040000">
      <w:pPr>
        <w:widowControl w:val="0"/>
        <w:spacing w:after="0" w:line="240" w:lineRule="auto"/>
        <w:ind w:firstLine="709"/>
        <w:jc w:val="both"/>
        <w:rPr>
          <w:rFonts w:ascii="XO Thames" w:hAnsi="XO Thames"/>
          <w:sz w:val="28"/>
        </w:rPr>
      </w:pPr>
      <w:r>
        <w:rPr>
          <w:rFonts w:ascii="XO Thames" w:hAnsi="XO Thames"/>
          <w:sz w:val="28"/>
        </w:rPr>
        <w:t>и</w:t>
      </w:r>
      <w:r>
        <w:rPr>
          <w:rFonts w:ascii="XO Thames" w:hAnsi="XO Thames"/>
          <w:sz w:val="28"/>
        </w:rPr>
        <w:t>нформирование аудитории через периодическую печать и</w:t>
      </w:r>
      <w:r>
        <w:rPr>
          <w:rFonts w:ascii="XO Thames" w:hAnsi="XO Thames"/>
          <w:sz w:val="28"/>
        </w:rPr>
        <w:t xml:space="preserve"> </w:t>
      </w:r>
      <w:r>
        <w:rPr>
          <w:rFonts w:ascii="XO Thames" w:hAnsi="XO Thames"/>
          <w:sz w:val="28"/>
        </w:rPr>
        <w:t xml:space="preserve">средства массовой информации </w:t>
      </w:r>
      <w:r>
        <w:rPr>
          <w:rFonts w:ascii="XO Thames" w:hAnsi="XO Thames"/>
          <w:sz w:val="28"/>
        </w:rPr>
        <w:t xml:space="preserve">о </w:t>
      </w:r>
      <w:r>
        <w:rPr>
          <w:rFonts w:ascii="XO Thames" w:hAnsi="XO Thames"/>
          <w:sz w:val="28"/>
        </w:rPr>
        <w:t>мероприяти</w:t>
      </w:r>
      <w:r>
        <w:rPr>
          <w:rFonts w:ascii="XO Thames" w:hAnsi="XO Thames"/>
          <w:sz w:val="28"/>
        </w:rPr>
        <w:t>ях</w:t>
      </w:r>
      <w:r>
        <w:rPr>
          <w:rFonts w:ascii="XO Thames" w:hAnsi="XO Thames"/>
          <w:sz w:val="28"/>
        </w:rPr>
        <w:t>, направленных на гармонизацию межэтнических отношений</w:t>
      </w:r>
      <w:r>
        <w:rPr>
          <w:rFonts w:ascii="XO Thames" w:hAnsi="XO Thames"/>
          <w:sz w:val="28"/>
        </w:rPr>
        <w:t>;</w:t>
      </w:r>
    </w:p>
    <w:p w14:paraId="38040000">
      <w:pPr>
        <w:widowControl w:val="0"/>
        <w:spacing w:after="0" w:line="240" w:lineRule="auto"/>
        <w:ind w:firstLine="709"/>
        <w:jc w:val="both"/>
        <w:rPr>
          <w:rFonts w:ascii="XO Thames" w:hAnsi="XO Thames"/>
          <w:sz w:val="28"/>
        </w:rPr>
      </w:pPr>
      <w:r>
        <w:rPr>
          <w:rFonts w:ascii="XO Thames" w:hAnsi="XO Thames"/>
          <w:sz w:val="28"/>
        </w:rPr>
        <w:t>о</w:t>
      </w:r>
      <w:r>
        <w:rPr>
          <w:rFonts w:ascii="XO Thames" w:hAnsi="XO Thames"/>
          <w:sz w:val="28"/>
        </w:rPr>
        <w:t xml:space="preserve">рганизация сбора и анализа данных </w:t>
      </w:r>
      <w:r>
        <w:rPr>
          <w:rFonts w:ascii="XO Thames" w:hAnsi="XO Thames"/>
          <w:sz w:val="28"/>
        </w:rPr>
        <w:t>о</w:t>
      </w:r>
      <w:r>
        <w:rPr>
          <w:rFonts w:ascii="XO Thames" w:hAnsi="XO Thames"/>
          <w:sz w:val="28"/>
        </w:rPr>
        <w:t xml:space="preserve"> миграционны</w:t>
      </w:r>
      <w:r>
        <w:rPr>
          <w:rFonts w:ascii="XO Thames" w:hAnsi="XO Thames"/>
          <w:sz w:val="28"/>
        </w:rPr>
        <w:t>х</w:t>
      </w:r>
      <w:r>
        <w:rPr>
          <w:rFonts w:ascii="XO Thames" w:hAnsi="XO Thames"/>
          <w:sz w:val="28"/>
        </w:rPr>
        <w:t xml:space="preserve"> процесса</w:t>
      </w:r>
      <w:r>
        <w:rPr>
          <w:rFonts w:ascii="XO Thames" w:hAnsi="XO Thames"/>
          <w:sz w:val="28"/>
        </w:rPr>
        <w:t>х</w:t>
      </w:r>
      <w:r>
        <w:rPr>
          <w:rFonts w:ascii="XO Thames" w:hAnsi="XO Thames"/>
          <w:sz w:val="28"/>
        </w:rPr>
        <w:t xml:space="preserve"> </w:t>
      </w:r>
      <w:r>
        <w:rPr>
          <w:rFonts w:ascii="XO Thames" w:hAnsi="XO Thames"/>
          <w:sz w:val="28"/>
        </w:rPr>
        <w:t>в </w:t>
      </w:r>
      <w:r>
        <w:rPr>
          <w:rFonts w:ascii="XO Thames" w:hAnsi="XO Thames"/>
          <w:sz w:val="28"/>
        </w:rPr>
        <w:t>Белокалитвинско</w:t>
      </w:r>
      <w:r>
        <w:rPr>
          <w:rFonts w:ascii="XO Thames" w:hAnsi="XO Thames"/>
          <w:sz w:val="28"/>
        </w:rPr>
        <w:t>м</w:t>
      </w:r>
      <w:r>
        <w:rPr>
          <w:rFonts w:ascii="XO Thames" w:hAnsi="XO Thames"/>
          <w:sz w:val="28"/>
        </w:rPr>
        <w:t xml:space="preserve"> район</w:t>
      </w:r>
      <w:r>
        <w:rPr>
          <w:rFonts w:ascii="XO Thames" w:hAnsi="XO Thames"/>
          <w:sz w:val="28"/>
        </w:rPr>
        <w:t>е</w:t>
      </w:r>
      <w:r>
        <w:rPr>
          <w:rFonts w:ascii="XO Thames" w:hAnsi="XO Thames"/>
          <w:sz w:val="28"/>
        </w:rPr>
        <w:t xml:space="preserve"> </w:t>
      </w:r>
      <w:r>
        <w:rPr>
          <w:rFonts w:ascii="XO Thames" w:hAnsi="XO Thames"/>
          <w:sz w:val="28"/>
        </w:rPr>
        <w:t>и</w:t>
      </w:r>
      <w:r>
        <w:rPr>
          <w:rFonts w:ascii="XO Thames" w:hAnsi="XO Thames"/>
          <w:sz w:val="28"/>
        </w:rPr>
        <w:t xml:space="preserve"> их </w:t>
      </w:r>
      <w:r>
        <w:rPr>
          <w:rFonts w:ascii="XO Thames" w:hAnsi="XO Thames"/>
          <w:sz w:val="28"/>
        </w:rPr>
        <w:t>влиянии на различные сферы жизни муниципального образования.</w:t>
      </w:r>
    </w:p>
    <w:p w14:paraId="39040000">
      <w:pPr>
        <w:keepNext w:val="1"/>
        <w:widowControl w:val="1"/>
        <w:spacing w:after="0" w:line="240" w:lineRule="auto"/>
        <w:ind w:firstLine="709"/>
        <w:jc w:val="both"/>
        <w:rPr>
          <w:rFonts w:ascii="XO Thames" w:hAnsi="XO Thames"/>
          <w:spacing w:val="-4"/>
          <w:sz w:val="28"/>
        </w:rPr>
      </w:pPr>
      <w:r>
        <w:rPr>
          <w:rFonts w:ascii="XO Thames" w:hAnsi="XO Thames"/>
          <w:spacing w:val="-4"/>
          <w:sz w:val="28"/>
        </w:rPr>
        <w:t>Д. Стратегические проектные инициативы:</w:t>
      </w:r>
    </w:p>
    <w:p w14:paraId="3A040000">
      <w:pPr>
        <w:widowControl w:val="0"/>
        <w:spacing w:after="0" w:line="240" w:lineRule="auto"/>
        <w:ind w:firstLine="709"/>
        <w:jc w:val="both"/>
        <w:rPr>
          <w:rFonts w:ascii="XO Thames" w:hAnsi="XO Thames"/>
          <w:spacing w:val="-4"/>
          <w:sz w:val="28"/>
        </w:rPr>
      </w:pPr>
      <w:r>
        <w:rPr>
          <w:rFonts w:ascii="XO Thames" w:hAnsi="XO Thames"/>
          <w:spacing w:val="-4"/>
          <w:sz w:val="28"/>
        </w:rPr>
        <w:t>1. Организация и проведение районного фестиваля народного творчества «Матушка Казанская».</w:t>
      </w:r>
    </w:p>
    <w:p w14:paraId="3B040000">
      <w:pPr>
        <w:widowControl w:val="0"/>
        <w:spacing w:after="0" w:line="240" w:lineRule="auto"/>
        <w:ind w:firstLine="709"/>
        <w:jc w:val="both"/>
        <w:rPr>
          <w:rFonts w:ascii="XO Thames" w:hAnsi="XO Thames"/>
          <w:spacing w:val="-4"/>
          <w:sz w:val="28"/>
        </w:rPr>
      </w:pPr>
      <w:r>
        <w:rPr>
          <w:rFonts w:ascii="XO Thames" w:hAnsi="XO Thames"/>
          <w:spacing w:val="-4"/>
          <w:sz w:val="28"/>
        </w:rPr>
        <w:t>2. Организация и проведение районного фольклорного фестиваля «Троицкие гуляния».</w:t>
      </w:r>
    </w:p>
    <w:p w14:paraId="3C040000">
      <w:pPr>
        <w:widowControl w:val="0"/>
        <w:spacing w:after="0" w:line="240" w:lineRule="auto"/>
        <w:ind w:firstLine="709"/>
        <w:jc w:val="both"/>
        <w:rPr>
          <w:rFonts w:ascii="XO Thames" w:hAnsi="XO Thames"/>
          <w:spacing w:val="-4"/>
          <w:sz w:val="28"/>
        </w:rPr>
      </w:pPr>
      <w:r>
        <w:rPr>
          <w:rFonts w:ascii="XO Thames" w:hAnsi="XO Thames"/>
          <w:spacing w:val="-4"/>
          <w:sz w:val="28"/>
        </w:rPr>
        <w:t>3. Обеспечение подготовки, переподготовки и повышения квалификации муниципальных служащих, участвующих в реализации государственной национальной политики</w:t>
      </w:r>
      <w:r>
        <w:rPr>
          <w:rFonts w:ascii="XO Thames" w:hAnsi="XO Thames"/>
          <w:spacing w:val="-4"/>
          <w:sz w:val="28"/>
        </w:rPr>
        <w:t>.</w:t>
      </w:r>
    </w:p>
    <w:p w14:paraId="3D040000">
      <w:pPr>
        <w:widowControl w:val="0"/>
        <w:spacing w:after="0" w:line="240" w:lineRule="auto"/>
        <w:ind w:firstLine="709"/>
        <w:jc w:val="both"/>
        <w:rPr>
          <w:rFonts w:ascii="XO Thames" w:hAnsi="XO Thames"/>
          <w:sz w:val="28"/>
        </w:rPr>
      </w:pPr>
    </w:p>
    <w:p w14:paraId="3E040000">
      <w:bookmarkStart w:id="22" w:name="__RefHeading___20468"/>
      <w:bookmarkEnd w:id="22"/>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4.2.5. Казачество</w:t>
      </w:r>
    </w:p>
    <w:p w14:paraId="3F040000">
      <w:pPr>
        <w:widowControl w:val="1"/>
        <w:spacing w:after="0" w:line="240" w:lineRule="auto"/>
        <w:ind w:firstLine="709"/>
        <w:jc w:val="both"/>
        <w:rPr>
          <w:rFonts w:ascii="XO Thames" w:hAnsi="XO Thames"/>
          <w:sz w:val="28"/>
        </w:rPr>
      </w:pPr>
      <w:r>
        <w:rPr>
          <w:rFonts w:ascii="XO Thames" w:hAnsi="XO Thames"/>
          <w:sz w:val="28"/>
        </w:rPr>
        <w:t xml:space="preserve">А. Стратегическая цель – </w:t>
      </w:r>
      <w:r>
        <w:rPr>
          <w:rFonts w:ascii="XO Thames" w:hAnsi="XO Thames"/>
          <w:sz w:val="28"/>
        </w:rPr>
        <w:t>привлечение казачества к участию в решении государственных задач и общественной деятельности</w:t>
      </w:r>
      <w:r>
        <w:rPr>
          <w:rFonts w:ascii="XO Thames" w:hAnsi="XO Thames"/>
          <w:sz w:val="28"/>
        </w:rPr>
        <w:t>.</w:t>
      </w:r>
    </w:p>
    <w:p w14:paraId="40040000">
      <w:pPr>
        <w:widowControl w:val="0"/>
        <w:tabs>
          <w:tab w:leader="none" w:pos="9498" w:val="left"/>
        </w:tabs>
        <w:spacing w:after="0" w:line="240" w:lineRule="auto"/>
        <w:ind w:firstLine="709"/>
        <w:jc w:val="both"/>
        <w:rPr>
          <w:rFonts w:ascii="XO Thames" w:hAnsi="XO Thames"/>
          <w:sz w:val="28"/>
        </w:rPr>
      </w:pPr>
      <w:r>
        <w:rPr>
          <w:rFonts w:ascii="XO Thames" w:hAnsi="XO Thames"/>
          <w:sz w:val="28"/>
        </w:rPr>
        <w:t>Б. </w:t>
      </w:r>
      <w:r>
        <w:rPr>
          <w:rFonts w:ascii="XO Thames" w:hAnsi="XO Thames"/>
          <w:sz w:val="28"/>
        </w:rPr>
        <w:t>Ключев</w:t>
      </w:r>
      <w:r>
        <w:rPr>
          <w:rFonts w:ascii="XO Thames" w:hAnsi="XO Thames"/>
          <w:sz w:val="28"/>
        </w:rPr>
        <w:t>ые проблемы:</w:t>
      </w:r>
    </w:p>
    <w:p w14:paraId="41040000">
      <w:pPr>
        <w:widowControl w:val="0"/>
        <w:spacing w:after="0" w:line="240" w:lineRule="auto"/>
        <w:ind w:firstLine="709"/>
        <w:jc w:val="both"/>
        <w:rPr>
          <w:rFonts w:ascii="XO Thames" w:hAnsi="XO Thames"/>
          <w:sz w:val="28"/>
        </w:rPr>
      </w:pPr>
      <w:r>
        <w:rPr>
          <w:rFonts w:ascii="XO Thames" w:hAnsi="XO Thames"/>
          <w:sz w:val="28"/>
        </w:rPr>
        <w:t xml:space="preserve">1. Низкий уровень интеграции и использования потенциала казачьих обществ </w:t>
      </w:r>
      <w:r>
        <w:rPr>
          <w:rFonts w:ascii="XO Thames" w:hAnsi="XO Thames"/>
          <w:sz w:val="28"/>
        </w:rPr>
        <w:t>органами местного самоуправления</w:t>
      </w:r>
      <w:r>
        <w:rPr>
          <w:rFonts w:ascii="XO Thames" w:hAnsi="XO Thames"/>
          <w:sz w:val="28"/>
        </w:rPr>
        <w:t>.</w:t>
      </w:r>
    </w:p>
    <w:p w14:paraId="42040000">
      <w:pPr>
        <w:widowControl w:val="0"/>
        <w:spacing w:after="0" w:line="240" w:lineRule="auto"/>
        <w:ind w:firstLine="709"/>
        <w:jc w:val="both"/>
        <w:rPr>
          <w:rFonts w:ascii="XO Thames" w:hAnsi="XO Thames"/>
          <w:sz w:val="28"/>
        </w:rPr>
      </w:pPr>
      <w:r>
        <w:rPr>
          <w:rFonts w:ascii="XO Thames" w:hAnsi="XO Thames"/>
          <w:sz w:val="28"/>
        </w:rPr>
        <w:t>2. Недостаточная численность молодежи среди членов</w:t>
      </w:r>
      <w:r>
        <w:rPr>
          <w:rFonts w:ascii="XO Thames" w:hAnsi="XO Thames"/>
          <w:sz w:val="28"/>
        </w:rPr>
        <w:t xml:space="preserve"> казачьих обществ</w:t>
      </w:r>
      <w:r>
        <w:rPr>
          <w:rFonts w:ascii="XO Thames" w:hAnsi="XO Thames"/>
          <w:sz w:val="28"/>
        </w:rPr>
        <w:t>.</w:t>
      </w:r>
    </w:p>
    <w:p w14:paraId="43040000">
      <w:pPr>
        <w:widowControl w:val="0"/>
        <w:spacing w:after="0" w:line="240" w:lineRule="auto"/>
        <w:ind w:firstLine="709"/>
        <w:jc w:val="both"/>
        <w:rPr>
          <w:rFonts w:ascii="XO Thames" w:hAnsi="XO Thames"/>
          <w:sz w:val="28"/>
        </w:rPr>
      </w:pPr>
      <w:r>
        <w:rPr>
          <w:rFonts w:ascii="XO Thames" w:hAnsi="XO Thames"/>
          <w:sz w:val="28"/>
        </w:rPr>
        <w:t xml:space="preserve">3. Количество мест </w:t>
      </w:r>
      <w:r>
        <w:rPr>
          <w:rFonts w:ascii="XO Thames" w:hAnsi="XO Thames"/>
          <w:sz w:val="28"/>
        </w:rPr>
        <w:t>в образовательных организациях, осуществляющих казачье кадетское образование</w:t>
      </w:r>
      <w:r>
        <w:rPr>
          <w:rFonts w:ascii="XO Thames" w:hAnsi="XO Thames"/>
          <w:sz w:val="28"/>
        </w:rPr>
        <w:t>, меньше, чем количество желающих получить данное образование.</w:t>
      </w:r>
    </w:p>
    <w:p w14:paraId="44040000">
      <w:pPr>
        <w:keepNext w:val="1"/>
        <w:widowControl w:val="1"/>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45040000">
      <w:pPr>
        <w:keepNext w:val="1"/>
        <w:widowControl w:val="1"/>
        <w:spacing w:after="0" w:line="240" w:lineRule="auto"/>
        <w:ind w:firstLine="709"/>
        <w:jc w:val="both"/>
        <w:rPr>
          <w:rFonts w:ascii="XO Thames" w:hAnsi="XO Thames"/>
          <w:sz w:val="28"/>
        </w:rPr>
      </w:pPr>
    </w:p>
    <w:tbl>
      <w:tblPr>
        <w:tblStyle w:val="Style_11"/>
        <w:tblW w:type="auto" w:w="0"/>
        <w:tblInd w:type="dxa" w:w="108"/>
        <w:tblLayout w:type="fixed"/>
      </w:tblPr>
      <w:tblGrid>
        <w:gridCol w:w="482"/>
        <w:gridCol w:w="4651"/>
        <w:gridCol w:w="1534"/>
        <w:gridCol w:w="1397"/>
        <w:gridCol w:w="1575"/>
      </w:tblGrid>
      <w:tr>
        <w:trPr>
          <w:trHeight w:hRule="atLeast" w:val="223"/>
          <w:tblHeader/>
        </w:trPr>
        <w:tc>
          <w:tcPr>
            <w:tcW w:type="dxa" w:w="482"/>
          </w:tcPr>
          <w:p w14:paraId="46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651"/>
          </w:tcPr>
          <w:p w14:paraId="47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 xml:space="preserve">Наименование </w:t>
            </w:r>
            <w:r>
              <w:rPr>
                <w:rFonts w:ascii="XO Thames" w:hAnsi="XO Thames"/>
                <w:color w:val="000000"/>
                <w:sz w:val="24"/>
              </w:rPr>
              <w:t>показателя</w:t>
            </w:r>
          </w:p>
        </w:tc>
        <w:tc>
          <w:tcPr>
            <w:tcW w:type="dxa" w:w="1534"/>
          </w:tcPr>
          <w:p w14:paraId="48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397"/>
          </w:tcPr>
          <w:p w14:paraId="49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575"/>
          </w:tcPr>
          <w:p w14:paraId="4A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4B040000">
      <w:pPr>
        <w:keepNext w:val="1"/>
        <w:widowControl w:val="1"/>
        <w:spacing w:after="0" w:line="240" w:lineRule="auto"/>
        <w:ind/>
        <w:rPr>
          <w:rFonts w:ascii="XO Thames" w:hAnsi="XO Thames"/>
          <w:sz w:val="2"/>
        </w:rPr>
      </w:pPr>
    </w:p>
    <w:tbl>
      <w:tblPr>
        <w:tblStyle w:val="Style_11"/>
        <w:tblW w:type="auto" w:w="0"/>
        <w:tblInd w:type="dxa" w:w="108"/>
        <w:tblLayout w:type="fixed"/>
      </w:tblPr>
      <w:tblGrid>
        <w:gridCol w:w="482"/>
        <w:gridCol w:w="4651"/>
        <w:gridCol w:w="1534"/>
        <w:gridCol w:w="1397"/>
        <w:gridCol w:w="1575"/>
      </w:tblGrid>
      <w:tr>
        <w:trPr>
          <w:trHeight w:hRule="atLeast" w:val="223"/>
          <w:tblHeader/>
        </w:trPr>
        <w:tc>
          <w:tcPr>
            <w:tcW w:type="dxa" w:w="482"/>
          </w:tcPr>
          <w:p w14:paraId="4C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1"/>
          </w:tcPr>
          <w:p w14:paraId="4D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534"/>
          </w:tcPr>
          <w:p w14:paraId="4E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397"/>
          </w:tcPr>
          <w:p w14:paraId="4F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575"/>
          </w:tcPr>
          <w:p w14:paraId="50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70"/>
        </w:trPr>
        <w:tc>
          <w:tcPr>
            <w:tcW w:type="dxa" w:w="482"/>
          </w:tcPr>
          <w:p w14:paraId="51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1"/>
          </w:tcPr>
          <w:p w14:paraId="52040000">
            <w:pPr>
              <w:widowControl w:val="1"/>
              <w:tabs>
                <w:tab w:leader="none" w:pos="426" w:val="left"/>
              </w:tabs>
              <w:spacing w:after="0" w:line="240" w:lineRule="auto"/>
              <w:ind/>
              <w:rPr>
                <w:rFonts w:ascii="XO Thames" w:hAnsi="XO Thames"/>
                <w:color w:val="000000"/>
                <w:sz w:val="24"/>
              </w:rPr>
            </w:pPr>
            <w:r>
              <w:rPr>
                <w:rFonts w:ascii="XO Thames" w:hAnsi="XO Thames"/>
                <w:sz w:val="24"/>
              </w:rPr>
              <w:t>Численность членов казачьих обществ, привлеченных к несению государственной или иной службы (человек)</w:t>
            </w:r>
          </w:p>
        </w:tc>
        <w:tc>
          <w:tcPr>
            <w:tcW w:type="dxa" w:w="1534"/>
          </w:tcPr>
          <w:p w14:paraId="53040000">
            <w:pPr>
              <w:widowControl w:val="1"/>
              <w:spacing w:after="0" w:line="240" w:lineRule="auto"/>
              <w:ind/>
              <w:jc w:val="center"/>
              <w:rPr>
                <w:rFonts w:ascii="XO Thames" w:hAnsi="XO Thames"/>
                <w:color w:val="000000"/>
                <w:sz w:val="24"/>
              </w:rPr>
            </w:pPr>
            <w:r>
              <w:rPr>
                <w:rFonts w:ascii="XO Thames" w:hAnsi="XO Thames"/>
                <w:sz w:val="24"/>
              </w:rPr>
              <w:t>46</w:t>
            </w:r>
          </w:p>
        </w:tc>
        <w:tc>
          <w:tcPr>
            <w:tcW w:type="dxa" w:w="1397"/>
          </w:tcPr>
          <w:p w14:paraId="54040000">
            <w:pPr>
              <w:widowControl w:val="1"/>
              <w:spacing w:after="0" w:line="240" w:lineRule="auto"/>
              <w:ind/>
              <w:jc w:val="center"/>
              <w:rPr>
                <w:rFonts w:ascii="XO Thames" w:hAnsi="XO Thames"/>
                <w:color w:val="000000"/>
                <w:sz w:val="24"/>
              </w:rPr>
            </w:pPr>
            <w:r>
              <w:rPr>
                <w:rFonts w:ascii="XO Thames" w:hAnsi="XO Thames"/>
                <w:sz w:val="24"/>
              </w:rPr>
              <w:t>46</w:t>
            </w:r>
          </w:p>
        </w:tc>
        <w:tc>
          <w:tcPr>
            <w:tcW w:type="dxa" w:w="1575"/>
          </w:tcPr>
          <w:p w14:paraId="55040000">
            <w:pPr>
              <w:widowControl w:val="1"/>
              <w:spacing w:after="0" w:line="240" w:lineRule="auto"/>
              <w:ind/>
              <w:jc w:val="center"/>
              <w:rPr>
                <w:rFonts w:ascii="XO Thames" w:hAnsi="XO Thames"/>
                <w:color w:val="000000"/>
                <w:sz w:val="24"/>
              </w:rPr>
            </w:pPr>
            <w:r>
              <w:rPr>
                <w:rFonts w:ascii="XO Thames" w:hAnsi="XO Thames"/>
                <w:sz w:val="24"/>
              </w:rPr>
              <w:t>46</w:t>
            </w:r>
          </w:p>
        </w:tc>
      </w:tr>
      <w:tr>
        <w:trPr>
          <w:trHeight w:hRule="atLeast" w:val="70"/>
        </w:trPr>
        <w:tc>
          <w:tcPr>
            <w:tcW w:type="dxa" w:w="482"/>
          </w:tcPr>
          <w:p w14:paraId="56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4651"/>
          </w:tcPr>
          <w:p w14:paraId="5704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 xml:space="preserve">Количество договоров (соглашений) по оказанию членами казачьего общества содействия органам публичной власти </w:t>
            </w:r>
            <w:r>
              <w:rPr>
                <w:rFonts w:ascii="XO Thames" w:hAnsi="XO Thames"/>
                <w:color w:val="000000"/>
                <w:sz w:val="24"/>
              </w:rPr>
              <w:br/>
            </w:r>
            <w:r>
              <w:rPr>
                <w:rFonts w:ascii="XO Thames" w:hAnsi="XO Thames"/>
                <w:color w:val="000000"/>
                <w:sz w:val="24"/>
              </w:rPr>
              <w:t xml:space="preserve">в осуществлении установленных задач </w:t>
            </w:r>
            <w:r>
              <w:rPr>
                <w:rFonts w:ascii="XO Thames" w:hAnsi="XO Thames"/>
                <w:color w:val="000000"/>
                <w:sz w:val="24"/>
              </w:rPr>
              <w:br/>
            </w:r>
            <w:r>
              <w:rPr>
                <w:rFonts w:ascii="XO Thames" w:hAnsi="XO Thames"/>
                <w:color w:val="000000"/>
                <w:sz w:val="24"/>
              </w:rPr>
              <w:t>и функций (единиц)</w:t>
            </w:r>
          </w:p>
        </w:tc>
        <w:tc>
          <w:tcPr>
            <w:tcW w:type="dxa" w:w="1534"/>
          </w:tcPr>
          <w:p w14:paraId="58040000">
            <w:pPr>
              <w:widowControl w:val="1"/>
              <w:spacing w:after="0" w:line="240" w:lineRule="auto"/>
              <w:ind/>
              <w:jc w:val="center"/>
              <w:rPr>
                <w:rFonts w:ascii="XO Thames" w:hAnsi="XO Thames"/>
                <w:color w:val="000000"/>
                <w:sz w:val="24"/>
              </w:rPr>
            </w:pPr>
            <w:r>
              <w:rPr>
                <w:rFonts w:ascii="XO Thames" w:hAnsi="XO Thames"/>
                <w:sz w:val="24"/>
              </w:rPr>
              <w:t>1</w:t>
            </w:r>
          </w:p>
        </w:tc>
        <w:tc>
          <w:tcPr>
            <w:tcW w:type="dxa" w:w="1397"/>
          </w:tcPr>
          <w:p w14:paraId="59040000">
            <w:pPr>
              <w:widowControl w:val="1"/>
              <w:spacing w:after="0" w:line="240" w:lineRule="auto"/>
              <w:ind/>
              <w:jc w:val="center"/>
              <w:rPr>
                <w:rFonts w:ascii="XO Thames" w:hAnsi="XO Thames"/>
                <w:color w:val="000000"/>
                <w:sz w:val="24"/>
              </w:rPr>
            </w:pPr>
            <w:r>
              <w:rPr>
                <w:rFonts w:ascii="XO Thames" w:hAnsi="XO Thames"/>
                <w:sz w:val="24"/>
              </w:rPr>
              <w:t>1</w:t>
            </w:r>
          </w:p>
        </w:tc>
        <w:tc>
          <w:tcPr>
            <w:tcW w:type="dxa" w:w="1575"/>
          </w:tcPr>
          <w:p w14:paraId="5A040000">
            <w:pPr>
              <w:widowControl w:val="1"/>
              <w:spacing w:after="0" w:line="240" w:lineRule="auto"/>
              <w:ind/>
              <w:jc w:val="center"/>
              <w:rPr>
                <w:rFonts w:ascii="XO Thames" w:hAnsi="XO Thames"/>
                <w:color w:val="000000"/>
                <w:sz w:val="24"/>
              </w:rPr>
            </w:pPr>
            <w:r>
              <w:rPr>
                <w:rFonts w:ascii="XO Thames" w:hAnsi="XO Thames"/>
                <w:sz w:val="24"/>
              </w:rPr>
              <w:t>1</w:t>
            </w:r>
          </w:p>
        </w:tc>
      </w:tr>
      <w:tr>
        <w:trPr>
          <w:trHeight w:hRule="atLeast" w:val="546"/>
        </w:trPr>
        <w:tc>
          <w:tcPr>
            <w:tcW w:type="dxa" w:w="482"/>
          </w:tcPr>
          <w:p w14:paraId="5B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4651"/>
          </w:tcPr>
          <w:p w14:paraId="5C04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Количество образовательных организаций, осуществляющих деятельность на</w:t>
            </w:r>
            <w:r>
              <w:rPr>
                <w:rFonts w:ascii="XO Thames" w:hAnsi="XO Thames"/>
                <w:color w:val="000000"/>
                <w:sz w:val="24"/>
              </w:rPr>
              <w:t> </w:t>
            </w:r>
            <w:r>
              <w:rPr>
                <w:rFonts w:ascii="XO Thames" w:hAnsi="XO Thames"/>
                <w:color w:val="000000"/>
                <w:sz w:val="24"/>
              </w:rPr>
              <w:t xml:space="preserve">территории </w:t>
            </w:r>
            <w:r>
              <w:rPr>
                <w:rFonts w:ascii="XO Thames" w:hAnsi="XO Thames"/>
                <w:sz w:val="24"/>
              </w:rPr>
              <w:t xml:space="preserve">Белокалитвинского района </w:t>
            </w:r>
            <w:r>
              <w:rPr>
                <w:rFonts w:ascii="XO Thames" w:hAnsi="XO Thames"/>
                <w:color w:val="000000"/>
                <w:sz w:val="24"/>
              </w:rPr>
              <w:t>и</w:t>
            </w:r>
            <w:r>
              <w:rPr>
                <w:rFonts w:ascii="XO Thames" w:hAnsi="XO Thames"/>
                <w:color w:val="000000"/>
                <w:sz w:val="24"/>
              </w:rPr>
              <w:t> </w:t>
            </w:r>
            <w:r>
              <w:rPr>
                <w:rFonts w:ascii="XO Thames" w:hAnsi="XO Thames"/>
                <w:color w:val="000000"/>
                <w:sz w:val="24"/>
              </w:rPr>
              <w:t>реализующих образовательные программы с использованием исторических и традиционных ценностей российского казачества (единиц)</w:t>
            </w:r>
          </w:p>
        </w:tc>
        <w:tc>
          <w:tcPr>
            <w:tcW w:type="dxa" w:w="1534"/>
          </w:tcPr>
          <w:p w14:paraId="5D040000">
            <w:pPr>
              <w:widowControl w:val="1"/>
              <w:spacing w:after="0" w:line="240" w:lineRule="auto"/>
              <w:ind/>
              <w:jc w:val="center"/>
              <w:rPr>
                <w:rFonts w:ascii="XO Thames" w:hAnsi="XO Thames"/>
                <w:color w:val="000000"/>
                <w:sz w:val="24"/>
              </w:rPr>
            </w:pPr>
            <w:r>
              <w:rPr>
                <w:rFonts w:ascii="XO Thames" w:hAnsi="XO Thames"/>
                <w:sz w:val="24"/>
              </w:rPr>
              <w:t>49</w:t>
            </w:r>
          </w:p>
        </w:tc>
        <w:tc>
          <w:tcPr>
            <w:tcW w:type="dxa" w:w="1397"/>
          </w:tcPr>
          <w:p w14:paraId="5E040000">
            <w:pPr>
              <w:widowControl w:val="1"/>
              <w:spacing w:after="0" w:line="240" w:lineRule="auto"/>
              <w:ind/>
              <w:jc w:val="center"/>
              <w:rPr>
                <w:rFonts w:ascii="XO Thames" w:hAnsi="XO Thames"/>
                <w:color w:val="000000"/>
                <w:sz w:val="24"/>
              </w:rPr>
            </w:pPr>
            <w:r>
              <w:rPr>
                <w:rFonts w:ascii="XO Thames" w:hAnsi="XO Thames"/>
                <w:sz w:val="24"/>
              </w:rPr>
              <w:t>49</w:t>
            </w:r>
          </w:p>
        </w:tc>
        <w:tc>
          <w:tcPr>
            <w:tcW w:type="dxa" w:w="1575"/>
          </w:tcPr>
          <w:p w14:paraId="5F040000">
            <w:pPr>
              <w:widowControl w:val="1"/>
              <w:spacing w:after="0" w:line="240" w:lineRule="auto"/>
              <w:ind/>
              <w:jc w:val="center"/>
              <w:rPr>
                <w:rFonts w:ascii="XO Thames" w:hAnsi="XO Thames"/>
                <w:color w:val="000000"/>
                <w:sz w:val="24"/>
              </w:rPr>
            </w:pPr>
            <w:r>
              <w:rPr>
                <w:rFonts w:ascii="XO Thames" w:hAnsi="XO Thames"/>
                <w:sz w:val="24"/>
              </w:rPr>
              <w:t>50</w:t>
            </w:r>
          </w:p>
        </w:tc>
      </w:tr>
    </w:tbl>
    <w:p w14:paraId="60040000">
      <w:pPr>
        <w:widowControl w:val="1"/>
        <w:tabs>
          <w:tab w:leader="none" w:pos="1276" w:val="left"/>
        </w:tabs>
        <w:spacing w:after="0" w:line="240" w:lineRule="auto"/>
        <w:ind w:firstLine="709"/>
        <w:jc w:val="both"/>
        <w:rPr>
          <w:rFonts w:ascii="XO Thames" w:hAnsi="XO Thames"/>
          <w:sz w:val="28"/>
        </w:rPr>
      </w:pPr>
    </w:p>
    <w:p w14:paraId="61040000">
      <w:pPr>
        <w:keepNext w:val="1"/>
        <w:widowControl w:val="1"/>
        <w:tabs>
          <w:tab w:leader="none" w:pos="1276" w:val="left"/>
        </w:tabs>
        <w:spacing w:after="0" w:line="240" w:lineRule="auto"/>
        <w:ind w:firstLine="709"/>
        <w:jc w:val="both"/>
        <w:rPr>
          <w:rFonts w:ascii="XO Thames" w:hAnsi="XO Thames"/>
          <w:sz w:val="28"/>
        </w:rPr>
      </w:pPr>
      <w:r>
        <w:rPr>
          <w:rFonts w:ascii="XO Thames" w:hAnsi="XO Thames"/>
          <w:sz w:val="28"/>
        </w:rPr>
        <w:t>Г. Приоритетные задачи.</w:t>
      </w:r>
    </w:p>
    <w:p w14:paraId="6204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Задача 1.</w:t>
      </w:r>
      <w:r>
        <w:rPr>
          <w:rFonts w:ascii="XO Thames" w:hAnsi="XO Thames"/>
          <w:sz w:val="28"/>
        </w:rPr>
        <w:t> </w:t>
      </w:r>
      <w:r>
        <w:rPr>
          <w:rFonts w:ascii="XO Thames" w:hAnsi="XO Thames"/>
          <w:sz w:val="28"/>
        </w:rPr>
        <w:t>Совершенствование системы взаимодействия органов публичной власти с казачьими обществами</w:t>
      </w:r>
      <w:r>
        <w:rPr>
          <w:rFonts w:ascii="XO Thames" w:hAnsi="XO Thames"/>
          <w:sz w:val="28"/>
        </w:rPr>
        <w:t>:</w:t>
      </w:r>
    </w:p>
    <w:p w14:paraId="63040000">
      <w:pPr>
        <w:widowControl w:val="0"/>
        <w:tabs>
          <w:tab w:leader="none" w:pos="1134" w:val="left"/>
        </w:tabs>
        <w:spacing w:after="0" w:line="240" w:lineRule="auto"/>
        <w:ind w:firstLine="709"/>
        <w:jc w:val="both"/>
        <w:rPr>
          <w:rFonts w:ascii="XO Thames" w:hAnsi="XO Thames"/>
          <w:sz w:val="28"/>
        </w:rPr>
      </w:pPr>
      <w:r>
        <w:rPr>
          <w:rFonts w:ascii="XO Thames" w:hAnsi="XO Thames"/>
          <w:sz w:val="28"/>
        </w:rPr>
        <w:t>п</w:t>
      </w:r>
      <w:r>
        <w:rPr>
          <w:rFonts w:ascii="XO Thames" w:hAnsi="XO Thames"/>
          <w:sz w:val="28"/>
        </w:rPr>
        <w:t>ривлечение членов казачьих обществ к оказанию содействия органам местного самоуправления Белокалитвинского района в осуществлении установленных задач и функций</w:t>
      </w:r>
      <w:r>
        <w:rPr>
          <w:rFonts w:ascii="XO Thames" w:hAnsi="XO Thames"/>
          <w:sz w:val="28"/>
        </w:rPr>
        <w:t>;</w:t>
      </w:r>
    </w:p>
    <w:p w14:paraId="64040000">
      <w:pPr>
        <w:widowControl w:val="0"/>
        <w:tabs>
          <w:tab w:leader="none" w:pos="1134" w:val="left"/>
        </w:tabs>
        <w:spacing w:after="0" w:line="240" w:lineRule="auto"/>
        <w:ind w:firstLine="709"/>
        <w:jc w:val="both"/>
        <w:rPr>
          <w:rFonts w:ascii="XO Thames" w:hAnsi="XO Thames"/>
          <w:sz w:val="28"/>
        </w:rPr>
      </w:pPr>
      <w:r>
        <w:rPr>
          <w:rFonts w:ascii="XO Thames" w:hAnsi="XO Thames"/>
          <w:sz w:val="28"/>
        </w:rPr>
        <w:t>привлечение казачьего конного взвода Белокалитвинского района к</w:t>
      </w:r>
      <w:r>
        <w:rPr>
          <w:rFonts w:ascii="XO Thames" w:hAnsi="XO Thames"/>
          <w:sz w:val="28"/>
        </w:rPr>
        <w:t> </w:t>
      </w:r>
      <w:r>
        <w:rPr>
          <w:rFonts w:ascii="XO Thames" w:hAnsi="XO Thames"/>
          <w:sz w:val="28"/>
        </w:rPr>
        <w:t>конному патрулированию, служебной деятельности в особых условиях, к</w:t>
      </w:r>
      <w:r>
        <w:rPr>
          <w:rFonts w:ascii="XO Thames" w:hAnsi="XO Thames"/>
          <w:sz w:val="28"/>
        </w:rPr>
        <w:t> </w:t>
      </w:r>
      <w:r>
        <w:rPr>
          <w:rFonts w:ascii="XO Thames" w:hAnsi="XO Thames"/>
          <w:sz w:val="28"/>
        </w:rPr>
        <w:t>проведению церемониальных и торжественных разводов конного караула, демонстрации приемов и способов несения казаками службы с применением служебных животных</w:t>
      </w:r>
      <w:r>
        <w:rPr>
          <w:rFonts w:ascii="XO Thames" w:hAnsi="XO Thames"/>
          <w:sz w:val="28"/>
        </w:rPr>
        <w:t>;</w:t>
      </w:r>
    </w:p>
    <w:p w14:paraId="65040000">
      <w:pPr>
        <w:widowControl w:val="0"/>
        <w:tabs>
          <w:tab w:leader="none" w:pos="1134" w:val="left"/>
        </w:tabs>
        <w:spacing w:after="0" w:line="240" w:lineRule="auto"/>
        <w:ind w:firstLine="709"/>
        <w:jc w:val="both"/>
        <w:rPr>
          <w:rFonts w:ascii="XO Thames" w:hAnsi="XO Thames"/>
          <w:sz w:val="28"/>
        </w:rPr>
      </w:pPr>
      <w:r>
        <w:rPr>
          <w:rFonts w:ascii="XO Thames" w:hAnsi="XO Thames"/>
          <w:sz w:val="28"/>
        </w:rPr>
        <w:t>поддержка интеграционных процессов казачьих обществ, сохранение позитивного, государственно ориентированного вектора их деятельности</w:t>
      </w:r>
      <w:r>
        <w:rPr>
          <w:rFonts w:ascii="XO Thames" w:hAnsi="XO Thames"/>
          <w:sz w:val="28"/>
        </w:rPr>
        <w:t>.</w:t>
      </w:r>
    </w:p>
    <w:p w14:paraId="6604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 xml:space="preserve">Задача </w:t>
      </w:r>
      <w:r>
        <w:rPr>
          <w:rFonts w:ascii="XO Thames" w:hAnsi="XO Thames"/>
          <w:sz w:val="28"/>
        </w:rPr>
        <w:t>2</w:t>
      </w:r>
      <w:r>
        <w:rPr>
          <w:rFonts w:ascii="XO Thames" w:hAnsi="XO Thames"/>
          <w:sz w:val="28"/>
        </w:rPr>
        <w:t xml:space="preserve">. </w:t>
      </w:r>
      <w:r>
        <w:rPr>
          <w:rFonts w:ascii="XO Thames" w:hAnsi="XO Thames"/>
          <w:sz w:val="28"/>
        </w:rPr>
        <w:t>Поддержка казачьих молодежных организаций как механизма патриотического воспитания</w:t>
      </w:r>
      <w:r>
        <w:rPr>
          <w:rFonts w:ascii="XO Thames" w:hAnsi="XO Thames"/>
          <w:sz w:val="28"/>
        </w:rPr>
        <w:t>,</w:t>
      </w:r>
      <w:r>
        <w:rPr>
          <w:rFonts w:ascii="XO Thames" w:hAnsi="XO Thames"/>
          <w:sz w:val="28"/>
        </w:rPr>
        <w:t xml:space="preserve"> реализации социального потенциала казачьей молодежи</w:t>
      </w:r>
      <w:r>
        <w:rPr>
          <w:rFonts w:ascii="XO Thames" w:hAnsi="XO Thames"/>
          <w:sz w:val="28"/>
        </w:rPr>
        <w:t xml:space="preserve">, </w:t>
      </w:r>
      <w:r>
        <w:rPr>
          <w:rFonts w:ascii="XO Thames" w:hAnsi="XO Thames"/>
          <w:sz w:val="28"/>
        </w:rPr>
        <w:t>сохранени</w:t>
      </w:r>
      <w:r>
        <w:rPr>
          <w:rFonts w:ascii="XO Thames" w:hAnsi="XO Thames"/>
          <w:sz w:val="28"/>
        </w:rPr>
        <w:t>я</w:t>
      </w:r>
      <w:r>
        <w:rPr>
          <w:rFonts w:ascii="XO Thames" w:hAnsi="XO Thames"/>
          <w:sz w:val="28"/>
        </w:rPr>
        <w:t xml:space="preserve"> и развити</w:t>
      </w:r>
      <w:r>
        <w:rPr>
          <w:rFonts w:ascii="XO Thames" w:hAnsi="XO Thames"/>
          <w:sz w:val="28"/>
        </w:rPr>
        <w:t>я</w:t>
      </w:r>
      <w:r>
        <w:rPr>
          <w:rFonts w:ascii="XO Thames" w:hAnsi="XO Thames"/>
          <w:sz w:val="28"/>
        </w:rPr>
        <w:t xml:space="preserve"> культуры казачества</w:t>
      </w:r>
      <w:r>
        <w:rPr>
          <w:rFonts w:ascii="XO Thames" w:hAnsi="XO Thames"/>
          <w:sz w:val="28"/>
        </w:rPr>
        <w:t>:</w:t>
      </w:r>
    </w:p>
    <w:p w14:paraId="67040000">
      <w:pPr>
        <w:widowControl w:val="0"/>
        <w:tabs>
          <w:tab w:leader="none" w:pos="1134" w:val="left"/>
        </w:tabs>
        <w:spacing w:after="0" w:line="240" w:lineRule="auto"/>
        <w:ind w:firstLine="709"/>
        <w:jc w:val="both"/>
        <w:rPr>
          <w:rFonts w:ascii="XO Thames" w:hAnsi="XO Thames"/>
          <w:sz w:val="28"/>
        </w:rPr>
      </w:pPr>
      <w:r>
        <w:rPr>
          <w:rFonts w:ascii="XO Thames" w:hAnsi="XO Thames"/>
          <w:sz w:val="28"/>
        </w:rPr>
        <w:t>увеличение численности молодежи, вовлеченной в деятельность казачьей детско-молодежной региональной общественной организации «Донцы»</w:t>
      </w:r>
      <w:r>
        <w:rPr>
          <w:rFonts w:ascii="XO Thames" w:hAnsi="XO Thames"/>
          <w:sz w:val="28"/>
        </w:rPr>
        <w:t>;</w:t>
      </w:r>
    </w:p>
    <w:p w14:paraId="68040000">
      <w:pPr>
        <w:widowControl w:val="0"/>
        <w:tabs>
          <w:tab w:leader="none" w:pos="1134" w:val="left"/>
        </w:tabs>
        <w:spacing w:after="0" w:line="240" w:lineRule="auto"/>
        <w:ind w:firstLine="709"/>
        <w:jc w:val="both"/>
        <w:rPr>
          <w:rFonts w:ascii="XO Thames" w:hAnsi="XO Thames"/>
          <w:sz w:val="28"/>
        </w:rPr>
      </w:pPr>
      <w:r>
        <w:rPr>
          <w:rFonts w:ascii="XO Thames" w:hAnsi="XO Thames"/>
          <w:sz w:val="28"/>
        </w:rPr>
        <w:t>разработка и реализация механизмов содействия личностному и</w:t>
      </w:r>
      <w:r>
        <w:rPr>
          <w:rFonts w:ascii="XO Thames" w:hAnsi="XO Thames"/>
          <w:sz w:val="28"/>
        </w:rPr>
        <w:t> </w:t>
      </w:r>
      <w:r>
        <w:rPr>
          <w:rFonts w:ascii="XO Thames" w:hAnsi="XO Thames"/>
          <w:sz w:val="28"/>
        </w:rPr>
        <w:t>профессиональному росту лидеров и членов казачьих молодежных организаций</w:t>
      </w:r>
      <w:r>
        <w:rPr>
          <w:rFonts w:ascii="XO Thames" w:hAnsi="XO Thames"/>
          <w:sz w:val="28"/>
        </w:rPr>
        <w:t>;</w:t>
      </w:r>
    </w:p>
    <w:p w14:paraId="69040000">
      <w:pPr>
        <w:widowControl w:val="0"/>
        <w:tabs>
          <w:tab w:leader="none" w:pos="1134" w:val="left"/>
        </w:tabs>
        <w:spacing w:after="0" w:line="240" w:lineRule="auto"/>
        <w:ind w:firstLine="709"/>
        <w:jc w:val="both"/>
        <w:rPr>
          <w:rFonts w:ascii="XO Thames" w:hAnsi="XO Thames"/>
          <w:sz w:val="28"/>
        </w:rPr>
      </w:pPr>
      <w:r>
        <w:rPr>
          <w:rFonts w:ascii="XO Thames" w:hAnsi="XO Thames"/>
          <w:sz w:val="28"/>
        </w:rPr>
        <w:t>организация и проведение мероприятий, направленных на развитие казачьего образования в Белокалитвинском районе.</w:t>
      </w:r>
    </w:p>
    <w:p w14:paraId="6A04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Задача 3</w:t>
      </w:r>
      <w:r>
        <w:rPr>
          <w:rFonts w:ascii="XO Thames" w:hAnsi="XO Thames"/>
          <w:sz w:val="28"/>
        </w:rPr>
        <w:t xml:space="preserve">. </w:t>
      </w:r>
      <w:r>
        <w:rPr>
          <w:rFonts w:ascii="XO Thames" w:hAnsi="XO Thames"/>
          <w:sz w:val="28"/>
        </w:rPr>
        <w:t>Развитие сети казачьих образовательных учреждений</w:t>
      </w:r>
      <w:r>
        <w:rPr>
          <w:rFonts w:ascii="XO Thames" w:hAnsi="XO Thames"/>
          <w:sz w:val="28"/>
        </w:rPr>
        <w:t>:</w:t>
      </w:r>
    </w:p>
    <w:p w14:paraId="6B040000">
      <w:pPr>
        <w:widowControl w:val="0"/>
        <w:tabs>
          <w:tab w:leader="none" w:pos="1134" w:val="left"/>
        </w:tabs>
        <w:spacing w:after="0" w:line="240" w:lineRule="auto"/>
        <w:ind w:firstLine="709"/>
        <w:jc w:val="both"/>
        <w:rPr>
          <w:rFonts w:ascii="XO Thames" w:hAnsi="XO Thames"/>
          <w:sz w:val="28"/>
        </w:rPr>
      </w:pPr>
      <w:r>
        <w:rPr>
          <w:rFonts w:ascii="XO Thames" w:hAnsi="XO Thames"/>
          <w:sz w:val="28"/>
        </w:rPr>
        <w:t>обеспечение реализации образовательных программ казачьими образовательными организациями Белокалитвинского района</w:t>
      </w:r>
      <w:r>
        <w:rPr>
          <w:rFonts w:ascii="XO Thames" w:hAnsi="XO Thames"/>
          <w:sz w:val="28"/>
        </w:rPr>
        <w:t>;</w:t>
      </w:r>
    </w:p>
    <w:p w14:paraId="6C040000">
      <w:pPr>
        <w:widowControl w:val="1"/>
        <w:tabs>
          <w:tab w:leader="none" w:pos="426" w:val="left"/>
          <w:tab w:leader="none" w:pos="1418" w:val="left"/>
        </w:tabs>
        <w:spacing w:after="0" w:line="240" w:lineRule="auto"/>
        <w:ind w:firstLine="709"/>
        <w:jc w:val="both"/>
        <w:rPr>
          <w:rFonts w:ascii="XO Thames" w:hAnsi="XO Thames"/>
          <w:sz w:val="28"/>
        </w:rPr>
      </w:pPr>
      <w:r>
        <w:rPr>
          <w:rFonts w:ascii="XO Thames" w:hAnsi="XO Thames"/>
          <w:sz w:val="28"/>
        </w:rPr>
        <w:t>обеспечение безопасных и комфортных условий образовательной деятельности в кадетс</w:t>
      </w:r>
      <w:r>
        <w:rPr>
          <w:rFonts w:ascii="XO Thames" w:hAnsi="XO Thames"/>
          <w:sz w:val="28"/>
        </w:rPr>
        <w:t>ких образовательных учреждениях;</w:t>
      </w:r>
    </w:p>
    <w:p w14:paraId="6D040000">
      <w:pPr>
        <w:widowControl w:val="0"/>
        <w:tabs>
          <w:tab w:leader="none" w:pos="1134" w:val="left"/>
        </w:tabs>
        <w:spacing w:after="0" w:line="240" w:lineRule="auto"/>
        <w:ind w:firstLine="709"/>
        <w:jc w:val="both"/>
        <w:rPr>
          <w:rFonts w:ascii="XO Thames" w:hAnsi="XO Thames"/>
          <w:sz w:val="28"/>
        </w:rPr>
      </w:pPr>
      <w:r>
        <w:rPr>
          <w:rFonts w:ascii="XO Thames" w:hAnsi="XO Thames"/>
          <w:sz w:val="28"/>
        </w:rPr>
        <w:t>модернизация материально-технической базы образовательных организаций, осуществляющих казачье кадетское образование, реализующих образовательные программы СПО</w:t>
      </w:r>
      <w:r>
        <w:rPr>
          <w:rFonts w:ascii="XO Thames" w:hAnsi="XO Thames"/>
          <w:sz w:val="28"/>
        </w:rPr>
        <w:t>.</w:t>
      </w:r>
    </w:p>
    <w:p w14:paraId="6E040000">
      <w:pPr>
        <w:keepNext w:val="1"/>
        <w:widowControl w:val="1"/>
        <w:tabs>
          <w:tab w:leader="none" w:pos="426" w:val="left"/>
          <w:tab w:leader="none" w:pos="1418" w:val="left"/>
        </w:tabs>
        <w:spacing w:after="0" w:line="240" w:lineRule="auto"/>
        <w:ind w:firstLine="709"/>
        <w:jc w:val="both"/>
        <w:rPr>
          <w:rFonts w:ascii="XO Thames" w:hAnsi="XO Thames"/>
          <w:sz w:val="28"/>
        </w:rPr>
      </w:pPr>
      <w:r>
        <w:rPr>
          <w:rFonts w:ascii="XO Thames" w:hAnsi="XO Thames"/>
          <w:sz w:val="28"/>
        </w:rPr>
        <w:t>Д. Стратегические проектные инициативы:</w:t>
      </w:r>
    </w:p>
    <w:p w14:paraId="6F040000">
      <w:pPr>
        <w:widowControl w:val="1"/>
        <w:tabs>
          <w:tab w:leader="none" w:pos="426" w:val="left"/>
          <w:tab w:leader="none" w:pos="1418" w:val="left"/>
        </w:tabs>
        <w:spacing w:after="0" w:line="240" w:lineRule="auto"/>
        <w:ind w:firstLine="709"/>
        <w:jc w:val="both"/>
        <w:rPr>
          <w:rFonts w:ascii="XO Thames" w:hAnsi="XO Thames"/>
          <w:spacing w:val="-4"/>
          <w:sz w:val="28"/>
        </w:rPr>
      </w:pPr>
      <w:r>
        <w:rPr>
          <w:rFonts w:ascii="XO Thames" w:hAnsi="XO Thames"/>
          <w:spacing w:val="-4"/>
          <w:sz w:val="28"/>
        </w:rPr>
        <w:t>1. Проведение ф</w:t>
      </w:r>
      <w:r>
        <w:rPr>
          <w:rFonts w:ascii="XO Thames" w:hAnsi="XO Thames"/>
          <w:spacing w:val="-4"/>
          <w:sz w:val="28"/>
        </w:rPr>
        <w:t>естивал</w:t>
      </w:r>
      <w:r>
        <w:rPr>
          <w:rFonts w:ascii="XO Thames" w:hAnsi="XO Thames"/>
          <w:spacing w:val="-4"/>
          <w:sz w:val="28"/>
        </w:rPr>
        <w:t>я</w:t>
      </w:r>
      <w:r>
        <w:rPr>
          <w:rFonts w:ascii="XO Thames" w:hAnsi="XO Thames"/>
          <w:spacing w:val="-4"/>
          <w:sz w:val="28"/>
        </w:rPr>
        <w:t xml:space="preserve"> казачьей молод</w:t>
      </w:r>
      <w:r>
        <w:rPr>
          <w:rFonts w:ascii="XO Thames" w:hAnsi="XO Thames"/>
          <w:spacing w:val="-4"/>
          <w:sz w:val="28"/>
        </w:rPr>
        <w:t>е</w:t>
      </w:r>
      <w:r>
        <w:rPr>
          <w:rFonts w:ascii="XO Thames" w:hAnsi="XO Thames"/>
          <w:spacing w:val="-4"/>
          <w:sz w:val="28"/>
        </w:rPr>
        <w:t>жи «Казачок».</w:t>
      </w:r>
    </w:p>
    <w:p w14:paraId="70040000">
      <w:pPr>
        <w:widowControl w:val="1"/>
        <w:tabs>
          <w:tab w:leader="none" w:pos="426" w:val="left"/>
          <w:tab w:leader="none" w:pos="1418" w:val="left"/>
        </w:tabs>
        <w:spacing w:after="0" w:line="240" w:lineRule="auto"/>
        <w:ind w:firstLine="709"/>
        <w:jc w:val="both"/>
        <w:rPr>
          <w:rFonts w:ascii="XO Thames" w:hAnsi="XO Thames"/>
          <w:spacing w:val="-4"/>
          <w:sz w:val="28"/>
        </w:rPr>
      </w:pPr>
      <w:r>
        <w:rPr>
          <w:rFonts w:ascii="XO Thames" w:hAnsi="XO Thames"/>
          <w:spacing w:val="-4"/>
          <w:sz w:val="28"/>
        </w:rPr>
        <w:t>2. Проведение ф</w:t>
      </w:r>
      <w:r>
        <w:rPr>
          <w:rFonts w:ascii="XO Thames" w:hAnsi="XO Thames"/>
          <w:spacing w:val="-4"/>
          <w:sz w:val="28"/>
        </w:rPr>
        <w:t>естивал</w:t>
      </w:r>
      <w:r>
        <w:rPr>
          <w:rFonts w:ascii="XO Thames" w:hAnsi="XO Thames"/>
          <w:spacing w:val="-4"/>
          <w:sz w:val="28"/>
        </w:rPr>
        <w:t>я</w:t>
      </w:r>
      <w:r>
        <w:rPr>
          <w:rFonts w:ascii="XO Thames" w:hAnsi="XO Thames"/>
          <w:spacing w:val="-4"/>
          <w:sz w:val="28"/>
        </w:rPr>
        <w:t xml:space="preserve"> казачьих династий «Казачьему роду нет переводу!».</w:t>
      </w:r>
    </w:p>
    <w:p w14:paraId="71040000">
      <w:pPr>
        <w:widowControl w:val="1"/>
        <w:tabs>
          <w:tab w:leader="none" w:pos="426" w:val="left"/>
          <w:tab w:leader="none" w:pos="1418" w:val="left"/>
        </w:tabs>
        <w:spacing w:after="0" w:line="240" w:lineRule="auto"/>
        <w:ind w:firstLine="709"/>
        <w:jc w:val="both"/>
        <w:rPr>
          <w:rFonts w:ascii="XO Thames" w:hAnsi="XO Thames"/>
          <w:spacing w:val="-4"/>
          <w:sz w:val="28"/>
        </w:rPr>
      </w:pPr>
      <w:r>
        <w:rPr>
          <w:rFonts w:ascii="XO Thames" w:hAnsi="XO Thames"/>
          <w:spacing w:val="-4"/>
          <w:sz w:val="28"/>
        </w:rPr>
        <w:t xml:space="preserve">3. Проведение </w:t>
      </w:r>
      <w:r>
        <w:rPr>
          <w:rFonts w:ascii="XO Thames" w:hAnsi="XO Thames"/>
          <w:spacing w:val="-4"/>
          <w:sz w:val="28"/>
        </w:rPr>
        <w:t>казач</w:t>
      </w:r>
      <w:r>
        <w:rPr>
          <w:rFonts w:ascii="XO Thames" w:hAnsi="XO Thames"/>
          <w:spacing w:val="-4"/>
          <w:sz w:val="28"/>
        </w:rPr>
        <w:t>ьего</w:t>
      </w:r>
      <w:r>
        <w:rPr>
          <w:rFonts w:ascii="XO Thames" w:hAnsi="XO Thames"/>
          <w:spacing w:val="-4"/>
          <w:sz w:val="28"/>
        </w:rPr>
        <w:t xml:space="preserve"> бал</w:t>
      </w:r>
      <w:r>
        <w:rPr>
          <w:rFonts w:ascii="XO Thames" w:hAnsi="XO Thames"/>
          <w:spacing w:val="-4"/>
          <w:sz w:val="28"/>
        </w:rPr>
        <w:t>а на территории Белокалитвинского района.</w:t>
      </w:r>
    </w:p>
    <w:p w14:paraId="72040000">
      <w:pPr>
        <w:widowControl w:val="1"/>
        <w:tabs>
          <w:tab w:leader="none" w:pos="426" w:val="left"/>
          <w:tab w:leader="none" w:pos="1418" w:val="left"/>
        </w:tabs>
        <w:spacing w:after="0" w:line="240" w:lineRule="auto"/>
        <w:ind w:firstLine="709"/>
        <w:jc w:val="both"/>
        <w:rPr>
          <w:rFonts w:ascii="XO Thames" w:hAnsi="XO Thames"/>
          <w:spacing w:val="-4"/>
          <w:sz w:val="28"/>
        </w:rPr>
      </w:pPr>
      <w:r>
        <w:rPr>
          <w:rFonts w:ascii="XO Thames" w:hAnsi="XO Thames"/>
          <w:sz w:val="28"/>
        </w:rPr>
        <w:t>4. </w:t>
      </w:r>
      <w:r>
        <w:rPr>
          <w:rFonts w:ascii="XO Thames" w:hAnsi="XO Thames"/>
          <w:spacing w:val="-4"/>
          <w:sz w:val="28"/>
        </w:rPr>
        <w:t>Проведение Военно-полевого выхода казаков</w:t>
      </w:r>
      <w:r>
        <w:rPr>
          <w:rFonts w:ascii="XO Thames" w:hAnsi="XO Thames"/>
          <w:spacing w:val="-4"/>
          <w:sz w:val="28"/>
        </w:rPr>
        <w:t>.</w:t>
      </w:r>
    </w:p>
    <w:p w14:paraId="73040000">
      <w:pPr>
        <w:widowControl w:val="1"/>
        <w:tabs>
          <w:tab w:leader="none" w:pos="426" w:val="left"/>
          <w:tab w:leader="none" w:pos="1418" w:val="left"/>
        </w:tabs>
        <w:spacing w:after="0" w:line="240" w:lineRule="auto"/>
        <w:ind w:firstLine="709"/>
        <w:jc w:val="both"/>
        <w:rPr>
          <w:rFonts w:ascii="XO Thames" w:hAnsi="XO Thames"/>
          <w:spacing w:val="-4"/>
          <w:sz w:val="28"/>
        </w:rPr>
      </w:pPr>
      <w:r>
        <w:rPr>
          <w:rFonts w:ascii="XO Thames" w:hAnsi="XO Thames"/>
          <w:spacing w:val="-4"/>
          <w:sz w:val="28"/>
        </w:rPr>
        <w:t>5. </w:t>
      </w:r>
      <w:r>
        <w:rPr>
          <w:rFonts w:ascii="XO Thames" w:hAnsi="XO Thames"/>
          <w:spacing w:val="-4"/>
          <w:sz w:val="28"/>
        </w:rPr>
        <w:t>Осуществление мер, направленных на поддержку, развитие и изучение истории и культуры донского казачества, сохранение и популяризацию его наследия и этнокультурного достояния</w:t>
      </w:r>
      <w:r>
        <w:rPr>
          <w:rFonts w:ascii="XO Thames" w:hAnsi="XO Thames"/>
          <w:spacing w:val="-4"/>
          <w:sz w:val="28"/>
        </w:rPr>
        <w:t>.</w:t>
      </w:r>
    </w:p>
    <w:p w14:paraId="74040000">
      <w:pPr>
        <w:widowControl w:val="1"/>
        <w:tabs>
          <w:tab w:leader="none" w:pos="426" w:val="left"/>
          <w:tab w:leader="none" w:pos="1418" w:val="left"/>
        </w:tabs>
        <w:spacing w:after="0" w:line="240" w:lineRule="auto"/>
        <w:ind w:firstLine="709"/>
        <w:jc w:val="both"/>
        <w:rPr>
          <w:rFonts w:ascii="XO Thames" w:hAnsi="XO Thames"/>
          <w:spacing w:val="-4"/>
          <w:sz w:val="28"/>
        </w:rPr>
      </w:pPr>
      <w:r>
        <w:rPr>
          <w:rFonts w:ascii="XO Thames" w:hAnsi="XO Thames"/>
          <w:spacing w:val="-4"/>
          <w:sz w:val="28"/>
        </w:rPr>
        <w:t>6. </w:t>
      </w:r>
      <w:r>
        <w:rPr>
          <w:rFonts w:ascii="XO Thames" w:hAnsi="XO Thames"/>
          <w:spacing w:val="-4"/>
          <w:sz w:val="28"/>
        </w:rPr>
        <w:t>Содействие реализации образовательных программ с использованием исторических и традиционных ценностей российского казачества в</w:t>
      </w:r>
      <w:r>
        <w:rPr>
          <w:rFonts w:ascii="XO Thames" w:hAnsi="XO Thames"/>
          <w:spacing w:val="-4"/>
          <w:sz w:val="28"/>
        </w:rPr>
        <w:t> </w:t>
      </w:r>
      <w:r>
        <w:rPr>
          <w:rFonts w:ascii="XO Thames" w:hAnsi="XO Thames"/>
          <w:spacing w:val="-4"/>
          <w:sz w:val="28"/>
        </w:rPr>
        <w:t>образовательных организациях и присвоение им статуса «казачье».</w:t>
      </w:r>
    </w:p>
    <w:p w14:paraId="75040000">
      <w:pPr>
        <w:widowControl w:val="1"/>
        <w:tabs>
          <w:tab w:leader="none" w:pos="426" w:val="left"/>
          <w:tab w:leader="none" w:pos="1418" w:val="left"/>
        </w:tabs>
        <w:spacing w:after="0" w:line="240" w:lineRule="auto"/>
        <w:ind w:firstLine="709"/>
        <w:jc w:val="both"/>
        <w:rPr>
          <w:rFonts w:ascii="XO Thames" w:hAnsi="XO Thames"/>
          <w:spacing w:val="-4"/>
          <w:sz w:val="28"/>
        </w:rPr>
      </w:pPr>
      <w:r>
        <w:rPr>
          <w:rFonts w:ascii="XO Thames" w:hAnsi="XO Thames"/>
          <w:spacing w:val="-4"/>
          <w:sz w:val="28"/>
        </w:rPr>
        <w:t>7. </w:t>
      </w:r>
      <w:r>
        <w:rPr>
          <w:rFonts w:ascii="XO Thames" w:hAnsi="XO Thames"/>
          <w:spacing w:val="-4"/>
          <w:sz w:val="28"/>
        </w:rPr>
        <w:t>Создание условий для развития гражданских инициатив и их реализации казачьими обществами</w:t>
      </w:r>
      <w:r>
        <w:rPr>
          <w:rFonts w:ascii="XO Thames" w:hAnsi="XO Thames"/>
          <w:spacing w:val="-4"/>
          <w:sz w:val="28"/>
        </w:rPr>
        <w:t>.</w:t>
      </w:r>
    </w:p>
    <w:p w14:paraId="76040000">
      <w:pPr>
        <w:widowControl w:val="0"/>
        <w:spacing w:after="0" w:line="240" w:lineRule="auto"/>
        <w:ind w:firstLine="709"/>
        <w:jc w:val="both"/>
        <w:rPr>
          <w:rFonts w:ascii="XO Thames" w:hAnsi="XO Thames"/>
          <w:sz w:val="28"/>
        </w:rPr>
      </w:pPr>
    </w:p>
    <w:p w14:paraId="77040000">
      <w:bookmarkStart w:id="23" w:name="__RefHeading___20469"/>
      <w:bookmarkEnd w:id="23"/>
      <w:pPr>
        <w:pStyle w:val="Style_8"/>
        <w:widowControl w:val="1"/>
        <w:spacing w:before="0" w:line="240" w:lineRule="auto"/>
        <w:ind/>
        <w:jc w:val="center"/>
        <w:rPr>
          <w:rFonts w:ascii="XO Thames" w:hAnsi="XO Thames"/>
          <w:color w:val="000000"/>
          <w:sz w:val="28"/>
        </w:rPr>
      </w:pPr>
      <w:r>
        <w:rPr>
          <w:rFonts w:ascii="XO Thames" w:hAnsi="XO Thames"/>
          <w:color w:val="000000"/>
          <w:sz w:val="28"/>
        </w:rPr>
        <w:t xml:space="preserve">4.3. Комфортная и безопасная среда для жизни </w:t>
      </w:r>
      <w:r>
        <w:rPr>
          <w:rFonts w:ascii="XO Thames" w:hAnsi="XO Thames"/>
          <w:color w:val="000000"/>
          <w:sz w:val="28"/>
        </w:rPr>
        <w:t xml:space="preserve">в </w:t>
      </w:r>
      <w:r>
        <w:rPr>
          <w:rFonts w:ascii="XO Thames" w:hAnsi="XO Thames"/>
          <w:color w:val="000000"/>
          <w:sz w:val="28"/>
        </w:rPr>
        <w:t>Белокалитвинск</w:t>
      </w:r>
      <w:r>
        <w:rPr>
          <w:rFonts w:ascii="XO Thames" w:hAnsi="XO Thames"/>
          <w:color w:val="000000"/>
          <w:sz w:val="28"/>
        </w:rPr>
        <w:t>ом районе</w:t>
      </w:r>
    </w:p>
    <w:p w14:paraId="78040000">
      <w:pPr>
        <w:keepNext w:val="1"/>
        <w:widowControl w:val="0"/>
        <w:spacing w:after="0" w:line="240" w:lineRule="auto"/>
        <w:ind w:firstLine="709"/>
        <w:jc w:val="both"/>
        <w:rPr>
          <w:rFonts w:ascii="XO Thames" w:hAnsi="XO Thames"/>
          <w:sz w:val="28"/>
        </w:rPr>
      </w:pPr>
    </w:p>
    <w:p w14:paraId="79040000">
      <w:bookmarkStart w:id="24" w:name="__RefHeading___20470"/>
      <w:bookmarkEnd w:id="24"/>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4.3.1. Строительный комплекс</w:t>
      </w:r>
    </w:p>
    <w:p w14:paraId="7A040000">
      <w:pPr>
        <w:widowControl w:val="0"/>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w:t>
      </w:r>
      <w:r>
        <w:rPr>
          <w:rFonts w:ascii="XO Thames" w:hAnsi="XO Thames"/>
          <w:sz w:val="28"/>
        </w:rPr>
        <w:t xml:space="preserve">цель – </w:t>
      </w:r>
      <w:r>
        <w:rPr>
          <w:rFonts w:ascii="XO Thames" w:hAnsi="XO Thames"/>
          <w:sz w:val="28"/>
        </w:rPr>
        <w:t>обеспечение доступности комфортного жилья для жителей Белокалитвинского района на основе комплексного развития территории с применением местных строительных материалов</w:t>
      </w:r>
      <w:r>
        <w:rPr>
          <w:rFonts w:ascii="XO Thames" w:hAnsi="XO Thames"/>
          <w:sz w:val="28"/>
        </w:rPr>
        <w:t>.</w:t>
      </w:r>
    </w:p>
    <w:p w14:paraId="7B040000">
      <w:pPr>
        <w:keepNext w:val="1"/>
        <w:widowControl w:val="1"/>
        <w:spacing w:after="0" w:line="240" w:lineRule="auto"/>
        <w:ind w:firstLine="709"/>
        <w:jc w:val="both"/>
        <w:rPr>
          <w:rFonts w:ascii="XO Thames" w:hAnsi="XO Thames"/>
          <w:sz w:val="28"/>
        </w:rPr>
      </w:pPr>
      <w:r>
        <w:rPr>
          <w:rFonts w:ascii="XO Thames" w:hAnsi="XO Thames"/>
          <w:sz w:val="28"/>
        </w:rPr>
        <w:t>Б.</w:t>
      </w:r>
      <w:r>
        <w:rPr>
          <w:rFonts w:ascii="XO Thames" w:hAnsi="XO Thames"/>
          <w:sz w:val="28"/>
        </w:rPr>
        <w:t> </w:t>
      </w:r>
      <w:r>
        <w:rPr>
          <w:rFonts w:ascii="XO Thames" w:hAnsi="XO Thames"/>
          <w:sz w:val="28"/>
        </w:rPr>
        <w:t>Ключевые проблемы:</w:t>
      </w:r>
    </w:p>
    <w:p w14:paraId="7C040000">
      <w:pPr>
        <w:pStyle w:val="Style_7"/>
        <w:widowControl w:val="1"/>
        <w:tabs>
          <w:tab w:leader="none" w:pos="1134" w:val="left"/>
        </w:tabs>
        <w:spacing w:after="0" w:line="240" w:lineRule="auto"/>
        <w:ind w:firstLine="709" w:left="0"/>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 xml:space="preserve">Дефицит </w:t>
      </w:r>
      <w:r>
        <w:rPr>
          <w:rFonts w:ascii="XO Thames" w:hAnsi="XO Thames"/>
          <w:sz w:val="28"/>
        </w:rPr>
        <w:t>высококвалифицированных трудовых ресурсов строительной отрасли</w:t>
      </w:r>
      <w:r>
        <w:rPr>
          <w:rFonts w:ascii="XO Thames" w:hAnsi="XO Thames"/>
          <w:sz w:val="28"/>
        </w:rPr>
        <w:t>.</w:t>
      </w:r>
    </w:p>
    <w:p w14:paraId="7D040000">
      <w:pPr>
        <w:pStyle w:val="Style_7"/>
        <w:widowControl w:val="1"/>
        <w:tabs>
          <w:tab w:leader="none" w:pos="1134" w:val="left"/>
        </w:tabs>
        <w:spacing w:after="0" w:line="240" w:lineRule="auto"/>
        <w:ind w:firstLine="709" w:left="0"/>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 xml:space="preserve">Высокая доля </w:t>
      </w:r>
      <w:r>
        <w:rPr>
          <w:rFonts w:ascii="XO Thames" w:hAnsi="XO Thames"/>
          <w:sz w:val="28"/>
        </w:rPr>
        <w:t>аварийного и ветхого жилищного фонда</w:t>
      </w:r>
      <w:r>
        <w:rPr>
          <w:rFonts w:ascii="XO Thames" w:hAnsi="XO Thames"/>
          <w:sz w:val="28"/>
        </w:rPr>
        <w:t xml:space="preserve"> в</w:t>
      </w:r>
      <w:r>
        <w:rPr>
          <w:rFonts w:ascii="XO Thames" w:hAnsi="XO Thames"/>
          <w:sz w:val="28"/>
        </w:rPr>
        <w:t> </w:t>
      </w:r>
      <w:r>
        <w:rPr>
          <w:rFonts w:ascii="XO Thames" w:hAnsi="XO Thames"/>
          <w:sz w:val="28"/>
        </w:rPr>
        <w:t>муниципальном образовании</w:t>
      </w:r>
      <w:r>
        <w:rPr>
          <w:rFonts w:ascii="XO Thames" w:hAnsi="XO Thames"/>
          <w:sz w:val="28"/>
        </w:rPr>
        <w:t>.</w:t>
      </w:r>
    </w:p>
    <w:p w14:paraId="7E040000">
      <w:pPr>
        <w:pStyle w:val="Style_7"/>
        <w:widowControl w:val="1"/>
        <w:tabs>
          <w:tab w:leader="none" w:pos="1134" w:val="left"/>
        </w:tabs>
        <w:spacing w:after="0" w:line="240" w:lineRule="auto"/>
        <w:ind w:firstLine="709" w:left="0"/>
        <w:jc w:val="both"/>
        <w:rPr>
          <w:rFonts w:ascii="XO Thames" w:hAnsi="XO Thames"/>
          <w:sz w:val="28"/>
        </w:rPr>
      </w:pPr>
      <w:r>
        <w:rPr>
          <w:rFonts w:ascii="XO Thames" w:hAnsi="XO Thames"/>
          <w:sz w:val="28"/>
        </w:rPr>
        <w:t>3. Низкая обеспеченность жильем льготных категорий граждан.</w:t>
      </w:r>
    </w:p>
    <w:p w14:paraId="7F040000">
      <w:pPr>
        <w:keepNext w:val="1"/>
        <w:widowControl w:val="1"/>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80040000">
      <w:pPr>
        <w:keepNext w:val="1"/>
        <w:widowControl w:val="1"/>
        <w:spacing w:after="0" w:line="240" w:lineRule="auto"/>
        <w:ind w:firstLine="709"/>
        <w:jc w:val="both"/>
        <w:rPr>
          <w:rFonts w:ascii="XO Thames" w:hAnsi="XO Thames"/>
          <w:sz w:val="28"/>
        </w:rPr>
      </w:pPr>
    </w:p>
    <w:tbl>
      <w:tblPr>
        <w:tblStyle w:val="Style_11"/>
        <w:tblW w:type="auto" w:w="0"/>
        <w:tblInd w:type="dxa" w:w="108"/>
        <w:tblLayout w:type="fixed"/>
      </w:tblPr>
      <w:tblGrid>
        <w:gridCol w:w="480"/>
        <w:gridCol w:w="4835"/>
        <w:gridCol w:w="1411"/>
        <w:gridCol w:w="1408"/>
        <w:gridCol w:w="1251"/>
      </w:tblGrid>
      <w:tr>
        <w:trPr>
          <w:trHeight w:hRule="atLeast" w:val="165"/>
        </w:trPr>
        <w:tc>
          <w:tcPr>
            <w:tcW w:type="dxa" w:w="480"/>
          </w:tcPr>
          <w:p w14:paraId="81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835"/>
          </w:tcPr>
          <w:p w14:paraId="82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411"/>
          </w:tcPr>
          <w:p w14:paraId="83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408"/>
          </w:tcPr>
          <w:p w14:paraId="84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251"/>
          </w:tcPr>
          <w:p w14:paraId="85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86040000">
      <w:pPr>
        <w:keepNext w:val="1"/>
        <w:widowControl w:val="1"/>
        <w:spacing w:after="0" w:line="240" w:lineRule="auto"/>
        <w:ind/>
        <w:rPr>
          <w:rFonts w:ascii="XO Thames" w:hAnsi="XO Thames"/>
          <w:sz w:val="2"/>
        </w:rPr>
      </w:pPr>
    </w:p>
    <w:tbl>
      <w:tblPr>
        <w:tblStyle w:val="Style_11"/>
        <w:tblW w:type="auto" w:w="0"/>
        <w:tblInd w:type="dxa" w:w="108"/>
        <w:tblLayout w:type="fixed"/>
      </w:tblPr>
      <w:tblGrid>
        <w:gridCol w:w="480"/>
        <w:gridCol w:w="4835"/>
        <w:gridCol w:w="1411"/>
        <w:gridCol w:w="1408"/>
        <w:gridCol w:w="1251"/>
      </w:tblGrid>
      <w:tr>
        <w:trPr>
          <w:trHeight w:hRule="atLeast" w:val="165"/>
          <w:tblHeader/>
        </w:trPr>
        <w:tc>
          <w:tcPr>
            <w:tcW w:type="dxa" w:w="480"/>
          </w:tcPr>
          <w:p w14:paraId="87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835"/>
          </w:tcPr>
          <w:p w14:paraId="88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411"/>
          </w:tcPr>
          <w:p w14:paraId="89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408"/>
          </w:tcPr>
          <w:p w14:paraId="8A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251"/>
          </w:tcPr>
          <w:p w14:paraId="8B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70"/>
        </w:trPr>
        <w:tc>
          <w:tcPr>
            <w:tcW w:type="dxa" w:w="480"/>
          </w:tcPr>
          <w:p w14:paraId="8C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835"/>
          </w:tcPr>
          <w:p w14:paraId="8D04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 xml:space="preserve">Объем ввода в эксплуатацию жилой </w:t>
            </w:r>
            <w:r>
              <w:rPr>
                <w:rFonts w:ascii="XO Thames" w:hAnsi="XO Thames"/>
                <w:color w:val="000000"/>
                <w:sz w:val="24"/>
              </w:rPr>
              <w:br/>
            </w:r>
            <w:r>
              <w:rPr>
                <w:rFonts w:ascii="XO Thames" w:hAnsi="XO Thames"/>
                <w:color w:val="000000"/>
                <w:sz w:val="24"/>
              </w:rPr>
              <w:t>и нежилой недвижимости (млн кв. метров)</w:t>
            </w:r>
          </w:p>
        </w:tc>
        <w:tc>
          <w:tcPr>
            <w:tcW w:type="dxa" w:w="1411"/>
          </w:tcPr>
          <w:p w14:paraId="8E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0,06</w:t>
            </w:r>
          </w:p>
        </w:tc>
        <w:tc>
          <w:tcPr>
            <w:tcW w:type="dxa" w:w="1408"/>
          </w:tcPr>
          <w:p w14:paraId="8F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0,06</w:t>
            </w:r>
          </w:p>
        </w:tc>
        <w:tc>
          <w:tcPr>
            <w:tcW w:type="dxa" w:w="1251"/>
          </w:tcPr>
          <w:p w14:paraId="90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0,06</w:t>
            </w:r>
          </w:p>
        </w:tc>
      </w:tr>
      <w:tr>
        <w:trPr>
          <w:trHeight w:hRule="atLeast" w:val="70"/>
        </w:trPr>
        <w:tc>
          <w:tcPr>
            <w:tcW w:type="dxa" w:w="480"/>
          </w:tcPr>
          <w:p w14:paraId="91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4835"/>
          </w:tcPr>
          <w:p w14:paraId="9204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 xml:space="preserve">Ввод в действие жилых домов </w:t>
            </w:r>
            <w:r>
              <w:rPr>
                <w:rFonts w:ascii="XO Thames" w:hAnsi="XO Thames"/>
                <w:color w:val="000000"/>
                <w:sz w:val="24"/>
              </w:rPr>
              <w:br/>
            </w:r>
            <w:r>
              <w:rPr>
                <w:rFonts w:ascii="XO Thames" w:hAnsi="XO Thames"/>
                <w:color w:val="000000"/>
                <w:sz w:val="24"/>
              </w:rPr>
              <w:t>(млн кв. м</w:t>
            </w:r>
            <w:r>
              <w:rPr>
                <w:rFonts w:ascii="XO Thames" w:hAnsi="XO Thames"/>
                <w:color w:val="000000"/>
                <w:sz w:val="24"/>
              </w:rPr>
              <w:t>етров</w:t>
            </w:r>
            <w:r>
              <w:rPr>
                <w:rFonts w:ascii="XO Thames" w:hAnsi="XO Thames"/>
                <w:color w:val="000000"/>
                <w:sz w:val="24"/>
              </w:rPr>
              <w:t>)</w:t>
            </w:r>
          </w:p>
        </w:tc>
        <w:tc>
          <w:tcPr>
            <w:tcW w:type="dxa" w:w="1411"/>
          </w:tcPr>
          <w:p w14:paraId="93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0,02</w:t>
            </w:r>
          </w:p>
        </w:tc>
        <w:tc>
          <w:tcPr>
            <w:tcW w:type="dxa" w:w="1408"/>
          </w:tcPr>
          <w:p w14:paraId="94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0,0</w:t>
            </w:r>
            <w:r>
              <w:rPr>
                <w:rFonts w:ascii="XO Thames" w:hAnsi="XO Thames"/>
                <w:color w:val="000000"/>
                <w:sz w:val="24"/>
              </w:rPr>
              <w:t>1</w:t>
            </w:r>
          </w:p>
        </w:tc>
        <w:tc>
          <w:tcPr>
            <w:tcW w:type="dxa" w:w="1251"/>
          </w:tcPr>
          <w:p w14:paraId="95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0,0</w:t>
            </w:r>
            <w:r>
              <w:rPr>
                <w:rFonts w:ascii="XO Thames" w:hAnsi="XO Thames"/>
                <w:color w:val="000000"/>
                <w:sz w:val="24"/>
              </w:rPr>
              <w:t>2</w:t>
            </w:r>
          </w:p>
        </w:tc>
      </w:tr>
      <w:tr>
        <w:trPr>
          <w:trHeight w:hRule="atLeast" w:val="254"/>
        </w:trPr>
        <w:tc>
          <w:tcPr>
            <w:tcW w:type="dxa" w:w="480"/>
            <w:shd w:fill="auto" w:val="clear"/>
          </w:tcPr>
          <w:p w14:paraId="96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4835"/>
            <w:shd w:fill="auto" w:val="clear"/>
          </w:tcPr>
          <w:p w14:paraId="9704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Количество граждан, переселенных из непригодного для проживания жилищного фонда (нарастающим итогом с 2019 года) (тыс. человек)</w:t>
            </w:r>
          </w:p>
        </w:tc>
        <w:tc>
          <w:tcPr>
            <w:tcW w:type="dxa" w:w="1411"/>
            <w:shd w:fill="auto" w:val="clear"/>
          </w:tcPr>
          <w:p w14:paraId="98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r>
              <w:rPr>
                <w:rFonts w:ascii="XO Thames" w:hAnsi="XO Thames"/>
                <w:color w:val="000000"/>
                <w:sz w:val="24"/>
              </w:rPr>
              <w:t>,2</w:t>
            </w:r>
            <w:r>
              <w:rPr>
                <w:rFonts w:ascii="XO Thames" w:hAnsi="XO Thames"/>
                <w:color w:val="000000"/>
                <w:sz w:val="24"/>
              </w:rPr>
              <w:t>40</w:t>
            </w:r>
          </w:p>
        </w:tc>
        <w:tc>
          <w:tcPr>
            <w:tcW w:type="dxa" w:w="1408"/>
            <w:shd w:fill="auto" w:val="clear"/>
          </w:tcPr>
          <w:p w14:paraId="99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r>
              <w:rPr>
                <w:rFonts w:ascii="XO Thames" w:hAnsi="XO Thames"/>
                <w:color w:val="000000"/>
                <w:sz w:val="24"/>
              </w:rPr>
              <w:t>,</w:t>
            </w:r>
            <w:r>
              <w:rPr>
                <w:rFonts w:ascii="XO Thames" w:hAnsi="XO Thames"/>
                <w:color w:val="000000"/>
                <w:sz w:val="24"/>
              </w:rPr>
              <w:t>437</w:t>
            </w:r>
          </w:p>
        </w:tc>
        <w:tc>
          <w:tcPr>
            <w:tcW w:type="dxa" w:w="1251"/>
            <w:shd w:fill="auto" w:val="clear"/>
          </w:tcPr>
          <w:p w14:paraId="9A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r>
              <w:rPr>
                <w:rFonts w:ascii="XO Thames" w:hAnsi="XO Thames"/>
                <w:color w:val="000000"/>
                <w:sz w:val="24"/>
              </w:rPr>
              <w:t>,</w:t>
            </w:r>
            <w:r>
              <w:rPr>
                <w:rFonts w:ascii="XO Thames" w:hAnsi="XO Thames"/>
                <w:color w:val="000000"/>
                <w:sz w:val="24"/>
              </w:rPr>
              <w:t>870</w:t>
            </w:r>
          </w:p>
        </w:tc>
      </w:tr>
      <w:tr>
        <w:trPr>
          <w:trHeight w:hRule="atLeast" w:val="254"/>
        </w:trPr>
        <w:tc>
          <w:tcPr>
            <w:tcW w:type="dxa" w:w="480"/>
            <w:shd w:fill="auto" w:val="clear"/>
          </w:tcPr>
          <w:p w14:paraId="9B040000">
            <w:pPr>
              <w:widowControl w:val="1"/>
              <w:tabs>
                <w:tab w:leader="none" w:pos="426" w:val="left"/>
              </w:tabs>
              <w:spacing w:after="0" w:line="240" w:lineRule="auto"/>
              <w:ind/>
              <w:jc w:val="center"/>
              <w:rPr>
                <w:rFonts w:ascii="XO Thames" w:hAnsi="XO Thames"/>
                <w:sz w:val="24"/>
              </w:rPr>
            </w:pPr>
            <w:r>
              <w:rPr>
                <w:rFonts w:ascii="XO Thames" w:hAnsi="XO Thames"/>
                <w:sz w:val="24"/>
              </w:rPr>
              <w:t>4</w:t>
            </w:r>
          </w:p>
        </w:tc>
        <w:tc>
          <w:tcPr>
            <w:tcW w:type="dxa" w:w="4835"/>
            <w:shd w:fill="auto" w:val="clear"/>
          </w:tcPr>
          <w:p w14:paraId="9C040000">
            <w:pPr>
              <w:widowControl w:val="1"/>
              <w:tabs>
                <w:tab w:leader="none" w:pos="426" w:val="left"/>
              </w:tabs>
              <w:spacing w:after="0" w:line="240" w:lineRule="auto"/>
              <w:ind/>
              <w:rPr>
                <w:rFonts w:ascii="XO Thames" w:hAnsi="XO Thames"/>
                <w:sz w:val="24"/>
              </w:rPr>
            </w:pPr>
            <w:r>
              <w:rPr>
                <w:rFonts w:ascii="XO Thames" w:hAnsi="XO Thames"/>
                <w:sz w:val="24"/>
              </w:rPr>
              <w:t>Общая площадь жилых помещений, приходящаяся в среднем на одного жителя (кв. метров на человека)</w:t>
            </w:r>
          </w:p>
        </w:tc>
        <w:tc>
          <w:tcPr>
            <w:tcW w:type="dxa" w:w="1411"/>
            <w:shd w:fill="auto" w:val="clear"/>
          </w:tcPr>
          <w:p w14:paraId="9D040000">
            <w:pPr>
              <w:widowControl w:val="1"/>
              <w:tabs>
                <w:tab w:leader="none" w:pos="426" w:val="left"/>
              </w:tabs>
              <w:spacing w:after="0" w:line="240" w:lineRule="auto"/>
              <w:ind/>
              <w:jc w:val="center"/>
              <w:rPr>
                <w:rFonts w:ascii="XO Thames" w:hAnsi="XO Thames"/>
                <w:sz w:val="24"/>
              </w:rPr>
            </w:pPr>
            <w:r>
              <w:rPr>
                <w:rFonts w:ascii="XO Thames" w:hAnsi="XO Thames"/>
                <w:sz w:val="24"/>
              </w:rPr>
              <w:t>27,6</w:t>
            </w:r>
          </w:p>
        </w:tc>
        <w:tc>
          <w:tcPr>
            <w:tcW w:type="dxa" w:w="1408"/>
            <w:shd w:fill="auto" w:val="clear"/>
          </w:tcPr>
          <w:p w14:paraId="9E040000">
            <w:pPr>
              <w:widowControl w:val="1"/>
              <w:tabs>
                <w:tab w:leader="none" w:pos="426" w:val="left"/>
              </w:tabs>
              <w:spacing w:after="0" w:line="240" w:lineRule="auto"/>
              <w:ind/>
              <w:jc w:val="center"/>
              <w:rPr>
                <w:rFonts w:ascii="XO Thames" w:hAnsi="XO Thames"/>
                <w:sz w:val="24"/>
              </w:rPr>
            </w:pPr>
            <w:r>
              <w:rPr>
                <w:rFonts w:ascii="XO Thames" w:hAnsi="XO Thames"/>
                <w:sz w:val="24"/>
              </w:rPr>
              <w:t>27,9</w:t>
            </w:r>
          </w:p>
        </w:tc>
        <w:tc>
          <w:tcPr>
            <w:tcW w:type="dxa" w:w="1251"/>
            <w:shd w:fill="auto" w:val="clear"/>
          </w:tcPr>
          <w:p w14:paraId="9F040000">
            <w:pPr>
              <w:widowControl w:val="1"/>
              <w:tabs>
                <w:tab w:leader="none" w:pos="426" w:val="left"/>
              </w:tabs>
              <w:spacing w:after="0" w:line="240" w:lineRule="auto"/>
              <w:ind/>
              <w:jc w:val="center"/>
              <w:rPr>
                <w:rFonts w:ascii="XO Thames" w:hAnsi="XO Thames"/>
                <w:sz w:val="24"/>
              </w:rPr>
            </w:pPr>
            <w:r>
              <w:rPr>
                <w:rFonts w:ascii="XO Thames" w:hAnsi="XO Thames"/>
                <w:sz w:val="24"/>
              </w:rPr>
              <w:t>28,2</w:t>
            </w:r>
          </w:p>
        </w:tc>
      </w:tr>
    </w:tbl>
    <w:p w14:paraId="A0040000">
      <w:pPr>
        <w:widowControl w:val="1"/>
        <w:spacing w:after="0" w:line="240" w:lineRule="auto"/>
        <w:ind w:firstLine="709"/>
        <w:jc w:val="both"/>
        <w:rPr>
          <w:rFonts w:ascii="XO Thames" w:hAnsi="XO Thames"/>
          <w:sz w:val="28"/>
        </w:rPr>
      </w:pPr>
    </w:p>
    <w:p w14:paraId="A1040000">
      <w:pPr>
        <w:keepNext w:val="1"/>
        <w:widowControl w:val="1"/>
        <w:spacing w:after="0" w:line="240" w:lineRule="auto"/>
        <w:ind w:firstLine="709"/>
        <w:jc w:val="both"/>
        <w:rPr>
          <w:rFonts w:ascii="XO Thames" w:hAnsi="XO Thames"/>
          <w:sz w:val="28"/>
        </w:rPr>
      </w:pPr>
      <w:r>
        <w:rPr>
          <w:rFonts w:ascii="XO Thames" w:hAnsi="XO Thames"/>
          <w:sz w:val="28"/>
        </w:rPr>
        <w:t>Г. Приоритетные задачи.</w:t>
      </w:r>
    </w:p>
    <w:p w14:paraId="A2040000">
      <w:pPr>
        <w:keepNext w:val="1"/>
        <w:widowControl w:val="1"/>
        <w:spacing w:after="0" w:line="240" w:lineRule="auto"/>
        <w:ind w:firstLine="709"/>
        <w:jc w:val="both"/>
        <w:rPr>
          <w:rFonts w:ascii="XO Thames" w:hAnsi="XO Thames"/>
          <w:sz w:val="28"/>
        </w:rPr>
      </w:pPr>
      <w:r>
        <w:rPr>
          <w:rFonts w:ascii="XO Thames" w:hAnsi="XO Thames"/>
          <w:sz w:val="28"/>
        </w:rPr>
        <w:t>Задача 1.</w:t>
      </w:r>
      <w:r>
        <w:rPr>
          <w:rFonts w:ascii="XO Thames" w:hAnsi="XO Thames"/>
          <w:sz w:val="28"/>
        </w:rPr>
        <w:t> </w:t>
      </w:r>
      <w:r>
        <w:rPr>
          <w:rFonts w:ascii="XO Thames" w:hAnsi="XO Thames"/>
          <w:sz w:val="28"/>
        </w:rPr>
        <w:t>Оказание содействия притоку в строительную отрасль мо</w:t>
      </w:r>
      <w:r>
        <w:rPr>
          <w:rFonts w:ascii="XO Thames" w:hAnsi="XO Thames"/>
          <w:sz w:val="28"/>
        </w:rPr>
        <w:t xml:space="preserve">лодых </w:t>
      </w:r>
      <w:r>
        <w:rPr>
          <w:rFonts w:ascii="XO Thames" w:hAnsi="XO Thames"/>
          <w:sz w:val="28"/>
        </w:rPr>
        <w:t>кадров</w:t>
      </w:r>
      <w:r>
        <w:rPr>
          <w:rFonts w:ascii="XO Thames" w:hAnsi="XO Thames"/>
          <w:sz w:val="28"/>
        </w:rPr>
        <w:t>:</w:t>
      </w:r>
    </w:p>
    <w:p w14:paraId="A3040000">
      <w:pPr>
        <w:widowControl w:val="1"/>
        <w:spacing w:after="0" w:line="240" w:lineRule="auto"/>
        <w:ind w:firstLine="709"/>
        <w:jc w:val="both"/>
        <w:rPr>
          <w:rFonts w:ascii="XO Thames" w:hAnsi="XO Thames"/>
          <w:sz w:val="28"/>
        </w:rPr>
      </w:pPr>
      <w:r>
        <w:rPr>
          <w:rFonts w:ascii="XO Thames" w:hAnsi="XO Thames"/>
          <w:sz w:val="28"/>
        </w:rPr>
        <w:t>инициирование подготовки на базе строительных организаций специалистов строительных профессий;</w:t>
      </w:r>
    </w:p>
    <w:p w14:paraId="A4040000">
      <w:pPr>
        <w:pStyle w:val="Style_7"/>
        <w:widowControl w:val="1"/>
        <w:tabs>
          <w:tab w:leader="none" w:pos="1134" w:val="left"/>
        </w:tabs>
        <w:spacing w:after="0" w:line="240" w:lineRule="auto"/>
        <w:ind w:firstLine="709" w:left="0"/>
        <w:jc w:val="both"/>
        <w:rPr>
          <w:rFonts w:ascii="XO Thames" w:hAnsi="XO Thames"/>
          <w:sz w:val="28"/>
        </w:rPr>
      </w:pPr>
      <w:r>
        <w:rPr>
          <w:rStyle w:val="Style_12_ch"/>
          <w:rFonts w:ascii="XO Thames" w:hAnsi="XO Thames"/>
          <w:sz w:val="28"/>
        </w:rPr>
        <w:t>информирование о наиболее востребованных на рынке труда, новых и перспективных професси</w:t>
      </w:r>
      <w:r>
        <w:rPr>
          <w:rStyle w:val="Style_12_ch"/>
          <w:rFonts w:ascii="XO Thames" w:hAnsi="XO Thames"/>
          <w:sz w:val="28"/>
        </w:rPr>
        <w:t>ях</w:t>
      </w:r>
      <w:r>
        <w:rPr>
          <w:rStyle w:val="Style_12_ch"/>
          <w:rFonts w:ascii="XO Thames" w:hAnsi="XO Thames"/>
          <w:sz w:val="28"/>
        </w:rPr>
        <w:t xml:space="preserve"> и специальност</w:t>
      </w:r>
      <w:r>
        <w:rPr>
          <w:rStyle w:val="Style_12_ch"/>
          <w:rFonts w:ascii="XO Thames" w:hAnsi="XO Thames"/>
          <w:sz w:val="28"/>
        </w:rPr>
        <w:t>ях</w:t>
      </w:r>
      <w:r>
        <w:rPr>
          <w:rStyle w:val="Style_12_ch"/>
          <w:rFonts w:ascii="XO Thames" w:hAnsi="XO Thames"/>
          <w:sz w:val="28"/>
        </w:rPr>
        <w:t>, требующих среднего профессионального образования</w:t>
      </w:r>
      <w:r>
        <w:rPr>
          <w:rStyle w:val="Style_12_ch"/>
          <w:rFonts w:ascii="XO Thames" w:hAnsi="XO Thames"/>
          <w:sz w:val="28"/>
        </w:rPr>
        <w:t>.</w:t>
      </w:r>
    </w:p>
    <w:p w14:paraId="A5040000">
      <w:pPr>
        <w:keepNext w:val="1"/>
        <w:widowControl w:val="1"/>
        <w:spacing w:after="0" w:line="240" w:lineRule="auto"/>
        <w:ind w:firstLine="709"/>
        <w:jc w:val="both"/>
        <w:rPr>
          <w:rFonts w:ascii="XO Thames" w:hAnsi="XO Thames"/>
        </w:rPr>
      </w:pPr>
      <w:r>
        <w:rPr>
          <w:rFonts w:ascii="XO Thames" w:hAnsi="XO Thames"/>
          <w:sz w:val="28"/>
        </w:rPr>
        <w:t>Задача 2.</w:t>
      </w:r>
      <w:r>
        <w:rPr>
          <w:rFonts w:ascii="XO Thames" w:hAnsi="XO Thames"/>
          <w:sz w:val="28"/>
        </w:rPr>
        <w:t>  </w:t>
      </w:r>
      <w:r>
        <w:rPr>
          <w:rFonts w:ascii="XO Thames" w:hAnsi="XO Thames"/>
          <w:sz w:val="28"/>
        </w:rPr>
        <w:t>Повышение уровня доступности и качества жилищного фонда</w:t>
      </w:r>
      <w:r>
        <w:rPr>
          <w:rFonts w:ascii="XO Thames" w:hAnsi="XO Thames"/>
          <w:sz w:val="28"/>
        </w:rPr>
        <w:t>:</w:t>
      </w:r>
    </w:p>
    <w:p w14:paraId="A6040000">
      <w:pPr>
        <w:pStyle w:val="Style_7"/>
        <w:widowControl w:val="1"/>
        <w:tabs>
          <w:tab w:leader="none" w:pos="709" w:val="left"/>
          <w:tab w:leader="none" w:pos="1134" w:val="left"/>
        </w:tabs>
        <w:spacing w:after="0" w:line="240" w:lineRule="auto"/>
        <w:ind w:firstLine="709" w:left="0"/>
        <w:jc w:val="both"/>
        <w:rPr>
          <w:rFonts w:ascii="XO Thames" w:hAnsi="XO Thames"/>
          <w:sz w:val="28"/>
        </w:rPr>
      </w:pPr>
      <w:r>
        <w:rPr>
          <w:rFonts w:ascii="XO Thames" w:hAnsi="XO Thames"/>
          <w:sz w:val="28"/>
        </w:rPr>
        <w:t>содействие гражданам в получении средств государственной поддержки при индивидуальном строительстве и приобретении жилья;</w:t>
      </w:r>
    </w:p>
    <w:p w14:paraId="A7040000">
      <w:pPr>
        <w:widowControl w:val="0"/>
        <w:spacing w:after="0" w:line="240" w:lineRule="auto"/>
        <w:ind w:firstLine="709"/>
        <w:jc w:val="both"/>
        <w:rPr>
          <w:rFonts w:ascii="XO Thames" w:hAnsi="XO Thames"/>
          <w:sz w:val="28"/>
        </w:rPr>
      </w:pPr>
      <w:r>
        <w:rPr>
          <w:rFonts w:ascii="XO Thames" w:hAnsi="XO Thames"/>
          <w:sz w:val="28"/>
        </w:rPr>
        <w:t>организация работы по сокращению непригодного для проживания жилищного фонда.</w:t>
      </w:r>
    </w:p>
    <w:p w14:paraId="A8040000">
      <w:pPr>
        <w:keepNext w:val="1"/>
        <w:widowControl w:val="1"/>
        <w:spacing w:after="0" w:line="240" w:lineRule="auto"/>
        <w:ind w:firstLine="709"/>
        <w:jc w:val="both"/>
        <w:rPr>
          <w:rFonts w:ascii="XO Thames" w:hAnsi="XO Thames"/>
        </w:rPr>
      </w:pPr>
      <w:r>
        <w:rPr>
          <w:rFonts w:ascii="XO Thames" w:hAnsi="XO Thames"/>
          <w:sz w:val="28"/>
        </w:rPr>
        <w:t>Задача 3.  </w:t>
      </w:r>
      <w:r>
        <w:rPr>
          <w:rFonts w:ascii="XO Thames" w:hAnsi="XO Thames"/>
          <w:sz w:val="28"/>
        </w:rPr>
        <w:t>Организация работы по обеспечению жильем льготных категорий граждан:</w:t>
      </w:r>
    </w:p>
    <w:p w14:paraId="A9040000">
      <w:pPr>
        <w:widowControl w:val="1"/>
        <w:spacing w:after="0" w:line="240" w:lineRule="auto"/>
        <w:ind w:firstLine="709"/>
        <w:jc w:val="both"/>
        <w:rPr>
          <w:rFonts w:ascii="XO Thames" w:hAnsi="XO Thames"/>
          <w:sz w:val="28"/>
        </w:rPr>
      </w:pPr>
      <w:r>
        <w:rPr>
          <w:rFonts w:ascii="XO Thames" w:hAnsi="XO Thames"/>
          <w:sz w:val="28"/>
        </w:rPr>
        <w:t>реализация мероприятий по улучшению жилищных условий отдельных категорий граждан;</w:t>
      </w:r>
    </w:p>
    <w:p w14:paraId="AA040000">
      <w:pPr>
        <w:widowControl w:val="0"/>
        <w:spacing w:after="0" w:line="240" w:lineRule="auto"/>
        <w:ind w:firstLine="709"/>
        <w:jc w:val="both"/>
        <w:rPr>
          <w:rFonts w:ascii="XO Thames" w:hAnsi="XO Thames"/>
          <w:sz w:val="28"/>
          <w:shd w:fill="FF9D41" w:val="clear"/>
        </w:rPr>
      </w:pPr>
      <w:r>
        <w:rPr>
          <w:rFonts w:ascii="XO Thames" w:hAnsi="XO Thames"/>
          <w:sz w:val="28"/>
        </w:rPr>
        <w:t>обеспечение многодетных семей земельными участками, снабженны</w:t>
      </w:r>
      <w:r>
        <w:rPr>
          <w:rFonts w:ascii="XO Thames" w:hAnsi="XO Thames"/>
          <w:sz w:val="28"/>
        </w:rPr>
        <w:t>ми</w:t>
      </w:r>
      <w:r>
        <w:rPr>
          <w:rFonts w:ascii="XO Thames" w:hAnsi="XO Thames"/>
          <w:sz w:val="28"/>
        </w:rPr>
        <w:t xml:space="preserve">  необходимой инженерной инфраструктурой.</w:t>
      </w:r>
    </w:p>
    <w:p w14:paraId="AB040000">
      <w:pPr>
        <w:keepNext w:val="1"/>
        <w:widowControl w:val="1"/>
        <w:spacing w:after="0" w:line="240" w:lineRule="auto"/>
        <w:ind w:firstLine="709"/>
        <w:jc w:val="both"/>
        <w:rPr>
          <w:rFonts w:ascii="XO Thames" w:hAnsi="XO Thames"/>
          <w:sz w:val="28"/>
        </w:rPr>
      </w:pPr>
      <w:r>
        <w:rPr>
          <w:rFonts w:ascii="XO Thames" w:hAnsi="XO Thames"/>
          <w:sz w:val="28"/>
        </w:rPr>
        <w:t>Д. Стратегические проектные инициативы:</w:t>
      </w:r>
    </w:p>
    <w:p w14:paraId="AC040000">
      <w:pPr>
        <w:widowControl w:val="1"/>
        <w:tabs>
          <w:tab w:leader="none" w:pos="0" w:val="left"/>
          <w:tab w:leader="none" w:pos="1134" w:val="left"/>
        </w:tabs>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Обеспечение жильем молодых семей</w:t>
      </w:r>
      <w:r>
        <w:rPr>
          <w:rFonts w:ascii="XO Thames" w:hAnsi="XO Thames"/>
          <w:sz w:val="28"/>
        </w:rPr>
        <w:t>.</w:t>
      </w:r>
    </w:p>
    <w:p w14:paraId="AD040000">
      <w:pPr>
        <w:widowControl w:val="0"/>
        <w:tabs>
          <w:tab w:leader="none" w:pos="426" w:val="left"/>
          <w:tab w:leader="none" w:pos="1276" w:val="left"/>
        </w:tabs>
        <w:spacing w:after="0" w:line="240" w:lineRule="auto"/>
        <w:ind w:firstLine="709"/>
        <w:jc w:val="both"/>
        <w:rPr>
          <w:rFonts w:ascii="XO Thames" w:hAnsi="XO Thames"/>
          <w:sz w:val="28"/>
        </w:rPr>
      </w:pPr>
      <w:r>
        <w:rPr>
          <w:rFonts w:ascii="XO Thames" w:hAnsi="XO Thames"/>
          <w:sz w:val="28"/>
        </w:rPr>
        <w:t>2. Обеспечение жилыми</w:t>
      </w:r>
      <w:r>
        <w:rPr>
          <w:rFonts w:ascii="XO Thames" w:hAnsi="XO Thames"/>
          <w:sz w:val="28"/>
        </w:rPr>
        <w:t xml:space="preserve"> помещениями детей-сирот и детей, оставшихся без попечения родителей</w:t>
      </w:r>
      <w:r>
        <w:rPr>
          <w:rFonts w:ascii="XO Thames" w:hAnsi="XO Thames"/>
          <w:sz w:val="28"/>
        </w:rPr>
        <w:t>.</w:t>
      </w:r>
    </w:p>
    <w:p w14:paraId="AE040000">
      <w:pPr>
        <w:widowControl w:val="0"/>
        <w:tabs>
          <w:tab w:leader="none" w:pos="426" w:val="left"/>
          <w:tab w:leader="none" w:pos="1276" w:val="left"/>
        </w:tabs>
        <w:spacing w:after="0" w:line="240" w:lineRule="auto"/>
        <w:ind w:firstLine="709"/>
        <w:jc w:val="both"/>
        <w:rPr>
          <w:rFonts w:ascii="XO Thames" w:hAnsi="XO Thames"/>
          <w:sz w:val="28"/>
        </w:rPr>
      </w:pPr>
    </w:p>
    <w:p w14:paraId="AF040000">
      <w:bookmarkStart w:id="25" w:name="__RefHeading___20471"/>
      <w:bookmarkEnd w:id="25"/>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4.3.2. Жилищно-коммунальное хозяйство</w:t>
      </w:r>
    </w:p>
    <w:p w14:paraId="B0040000">
      <w:pPr>
        <w:widowControl w:val="0"/>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цель – </w:t>
      </w:r>
      <w:r>
        <w:rPr>
          <w:rFonts w:ascii="XO Thames" w:hAnsi="XO Thames"/>
          <w:sz w:val="28"/>
        </w:rPr>
        <w:t>создание современной, устойчивой системы жилищно-коммунального хозяйства, обеспечивающей надежную инженерную инфраструктуру, доступность коммунальных услуг для всего населения Белокалитвинского района, модернизацию сетевого хозяйства и комплексное развитие городской среды</w:t>
      </w:r>
      <w:r>
        <w:rPr>
          <w:rFonts w:ascii="XO Thames" w:hAnsi="XO Thames"/>
          <w:sz w:val="28"/>
        </w:rPr>
        <w:t>.</w:t>
      </w:r>
    </w:p>
    <w:p w14:paraId="B1040000">
      <w:pPr>
        <w:keepNext w:val="1"/>
        <w:widowControl w:val="1"/>
        <w:tabs>
          <w:tab w:leader="none" w:pos="0" w:val="left"/>
        </w:tabs>
        <w:spacing w:after="0" w:line="240" w:lineRule="auto"/>
        <w:ind w:firstLine="709"/>
        <w:jc w:val="both"/>
        <w:rPr>
          <w:rFonts w:ascii="XO Thames" w:hAnsi="XO Thames"/>
          <w:sz w:val="28"/>
        </w:rPr>
      </w:pPr>
      <w:r>
        <w:rPr>
          <w:rFonts w:ascii="XO Thames" w:hAnsi="XO Thames"/>
          <w:sz w:val="28"/>
        </w:rPr>
        <w:t xml:space="preserve">Б. </w:t>
      </w:r>
      <w:r>
        <w:rPr>
          <w:rFonts w:ascii="XO Thames" w:hAnsi="XO Thames"/>
          <w:sz w:val="28"/>
        </w:rPr>
        <w:t>Ключевые проблемы:</w:t>
      </w:r>
    </w:p>
    <w:p w14:paraId="B2040000">
      <w:pPr>
        <w:widowControl w:val="1"/>
        <w:tabs>
          <w:tab w:leader="none" w:pos="0" w:val="left"/>
        </w:tabs>
        <w:spacing w:after="0" w:line="240" w:lineRule="auto"/>
        <w:ind w:firstLine="709"/>
        <w:jc w:val="both"/>
        <w:rPr>
          <w:rFonts w:ascii="XO Thames" w:hAnsi="XO Thames"/>
          <w:sz w:val="28"/>
        </w:rPr>
      </w:pPr>
      <w:r>
        <w:rPr>
          <w:rFonts w:ascii="XO Thames" w:hAnsi="XO Thames"/>
          <w:sz w:val="28"/>
        </w:rPr>
        <w:t xml:space="preserve">1. </w:t>
      </w:r>
      <w:r>
        <w:rPr>
          <w:rFonts w:ascii="XO Thames" w:hAnsi="XO Thames"/>
          <w:sz w:val="28"/>
        </w:rPr>
        <w:t>Недостаточные мощности очистных сооружений сточных вод</w:t>
      </w:r>
      <w:r>
        <w:rPr>
          <w:rFonts w:ascii="XO Thames" w:hAnsi="XO Thames"/>
          <w:sz w:val="28"/>
        </w:rPr>
        <w:t>.</w:t>
      </w:r>
    </w:p>
    <w:p w14:paraId="B3040000">
      <w:pPr>
        <w:widowControl w:val="1"/>
        <w:tabs>
          <w:tab w:leader="none" w:pos="0" w:val="left"/>
        </w:tabs>
        <w:spacing w:after="0" w:line="240" w:lineRule="auto"/>
        <w:ind w:firstLine="709"/>
        <w:jc w:val="both"/>
        <w:rPr>
          <w:rFonts w:ascii="XO Thames" w:hAnsi="XO Thames"/>
          <w:sz w:val="28"/>
        </w:rPr>
      </w:pPr>
      <w:r>
        <w:rPr>
          <w:rFonts w:ascii="XO Thames" w:hAnsi="XO Thames"/>
          <w:sz w:val="28"/>
        </w:rPr>
        <w:t xml:space="preserve">2. </w:t>
      </w:r>
      <w:r>
        <w:rPr>
          <w:rFonts w:ascii="XO Thames" w:hAnsi="XO Thames"/>
          <w:sz w:val="28"/>
        </w:rPr>
        <w:t>Неудовлетворительное состояние систем тепло-, водоснабжения и</w:t>
      </w:r>
      <w:r>
        <w:rPr>
          <w:rFonts w:ascii="XO Thames" w:hAnsi="XO Thames"/>
          <w:sz w:val="28"/>
        </w:rPr>
        <w:t> </w:t>
      </w:r>
      <w:r>
        <w:rPr>
          <w:rFonts w:ascii="XO Thames" w:hAnsi="XO Thames"/>
          <w:sz w:val="28"/>
        </w:rPr>
        <w:t>водоотведения</w:t>
      </w:r>
      <w:r>
        <w:rPr>
          <w:rFonts w:ascii="XO Thames" w:hAnsi="XO Thames"/>
          <w:sz w:val="28"/>
        </w:rPr>
        <w:t>.</w:t>
      </w:r>
    </w:p>
    <w:p w14:paraId="B4040000">
      <w:pPr>
        <w:widowControl w:val="1"/>
        <w:tabs>
          <w:tab w:leader="none" w:pos="0" w:val="left"/>
        </w:tabs>
        <w:spacing w:after="0" w:line="240" w:lineRule="auto"/>
        <w:ind w:firstLine="709"/>
        <w:jc w:val="both"/>
        <w:rPr>
          <w:rFonts w:ascii="XO Thames" w:hAnsi="XO Thames"/>
          <w:sz w:val="28"/>
        </w:rPr>
      </w:pPr>
      <w:r>
        <w:rPr>
          <w:rFonts w:ascii="XO Thames" w:hAnsi="XO Thames"/>
          <w:sz w:val="28"/>
        </w:rPr>
        <w:t>3.</w:t>
      </w:r>
      <w:r>
        <w:rPr>
          <w:rFonts w:ascii="XO Thames" w:hAnsi="XO Thames"/>
          <w:sz w:val="28"/>
        </w:rPr>
        <w:t> </w:t>
      </w:r>
      <w:r>
        <w:rPr>
          <w:rFonts w:ascii="XO Thames" w:hAnsi="XO Thames"/>
          <w:sz w:val="28"/>
        </w:rPr>
        <w:t>Наличие жилищного фонда с высокой степенью износа и высокой аварийностью систем коммунальной инфраструктуры</w:t>
      </w:r>
      <w:r>
        <w:rPr>
          <w:rFonts w:ascii="XO Thames" w:hAnsi="XO Thames"/>
          <w:sz w:val="28"/>
        </w:rPr>
        <w:t>.</w:t>
      </w:r>
    </w:p>
    <w:p w14:paraId="B5040000">
      <w:pPr>
        <w:keepNext w:val="1"/>
        <w:widowControl w:val="1"/>
        <w:tabs>
          <w:tab w:leader="none" w:pos="0" w:val="left"/>
        </w:tabs>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B6040000">
      <w:pPr>
        <w:keepNext w:val="1"/>
        <w:widowControl w:val="1"/>
        <w:tabs>
          <w:tab w:leader="none" w:pos="0" w:val="left"/>
        </w:tabs>
        <w:spacing w:after="0" w:line="240" w:lineRule="auto"/>
        <w:ind w:firstLine="709"/>
        <w:jc w:val="both"/>
        <w:rPr>
          <w:rFonts w:ascii="XO Thames" w:hAnsi="XO Thames"/>
          <w:sz w:val="28"/>
        </w:rPr>
      </w:pPr>
    </w:p>
    <w:tbl>
      <w:tblPr>
        <w:tblStyle w:val="Style_11"/>
        <w:tblW w:type="auto" w:w="0"/>
        <w:tblLayout w:type="fixed"/>
      </w:tblPr>
      <w:tblGrid>
        <w:gridCol w:w="532"/>
        <w:gridCol w:w="5417"/>
        <w:gridCol w:w="1134"/>
        <w:gridCol w:w="1276"/>
        <w:gridCol w:w="1280"/>
      </w:tblGrid>
      <w:tr>
        <w:trPr>
          <w:trHeight w:hRule="atLeast" w:val="223"/>
        </w:trPr>
        <w:tc>
          <w:tcPr>
            <w:tcW w:type="dxa" w:w="532"/>
          </w:tcPr>
          <w:p w14:paraId="B7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5417"/>
          </w:tcPr>
          <w:p w14:paraId="B8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134"/>
          </w:tcPr>
          <w:p w14:paraId="B9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276"/>
          </w:tcPr>
          <w:p w14:paraId="BA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280"/>
          </w:tcPr>
          <w:p w14:paraId="BB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BC040000">
      <w:pPr>
        <w:keepNext w:val="1"/>
        <w:widowControl w:val="1"/>
        <w:spacing w:after="0" w:line="240" w:lineRule="auto"/>
        <w:ind/>
        <w:rPr>
          <w:rFonts w:ascii="XO Thames" w:hAnsi="XO Thames"/>
          <w:sz w:val="2"/>
        </w:rPr>
      </w:pPr>
    </w:p>
    <w:tbl>
      <w:tblPr>
        <w:tblStyle w:val="Style_11"/>
        <w:tblW w:type="auto" w:w="0"/>
        <w:tblLayout w:type="fixed"/>
      </w:tblPr>
      <w:tblGrid>
        <w:gridCol w:w="532"/>
        <w:gridCol w:w="5417"/>
        <w:gridCol w:w="1134"/>
        <w:gridCol w:w="1276"/>
        <w:gridCol w:w="1280"/>
      </w:tblGrid>
      <w:tr>
        <w:trPr>
          <w:trHeight w:hRule="atLeast" w:val="223"/>
          <w:tblHeader/>
        </w:trPr>
        <w:tc>
          <w:tcPr>
            <w:tcW w:type="dxa" w:w="532"/>
          </w:tcPr>
          <w:p w14:paraId="BD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5417"/>
          </w:tcPr>
          <w:p w14:paraId="BE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134"/>
          </w:tcPr>
          <w:p w14:paraId="BF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276"/>
          </w:tcPr>
          <w:p w14:paraId="C0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280"/>
          </w:tcPr>
          <w:p w14:paraId="C104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504"/>
        </w:trPr>
        <w:tc>
          <w:tcPr>
            <w:tcW w:type="dxa" w:w="532"/>
            <w:tcBorders>
              <w:bottom w:color="000000" w:sz="4" w:val="single"/>
            </w:tcBorders>
          </w:tcPr>
          <w:p w14:paraId="C2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5417"/>
            <w:tcBorders>
              <w:bottom w:color="000000" w:sz="4" w:val="single"/>
            </w:tcBorders>
          </w:tcPr>
          <w:p w14:paraId="C3040000">
            <w:pPr>
              <w:keepLines w:val="1"/>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Доля сточных вод, очищенных до нормативных значений, в общем объеме сточных вод, пропущенных через очистные сооружения (процентов)</w:t>
            </w:r>
          </w:p>
        </w:tc>
        <w:tc>
          <w:tcPr>
            <w:tcW w:type="dxa" w:w="1134"/>
            <w:tcBorders>
              <w:bottom w:color="000000" w:sz="4" w:val="single"/>
            </w:tcBorders>
          </w:tcPr>
          <w:p w14:paraId="C4040000">
            <w:pPr>
              <w:widowControl w:val="1"/>
              <w:spacing w:after="0" w:line="240" w:lineRule="auto"/>
              <w:ind/>
              <w:jc w:val="center"/>
              <w:rPr>
                <w:rFonts w:ascii="XO Thames" w:hAnsi="XO Thames"/>
                <w:color w:val="000000"/>
                <w:sz w:val="24"/>
              </w:rPr>
            </w:pPr>
            <w:r>
              <w:rPr>
                <w:rFonts w:ascii="XO Thames" w:hAnsi="XO Thames"/>
                <w:sz w:val="24"/>
              </w:rPr>
              <w:t>14,5</w:t>
            </w:r>
          </w:p>
        </w:tc>
        <w:tc>
          <w:tcPr>
            <w:tcW w:type="dxa" w:w="1276"/>
            <w:tcBorders>
              <w:bottom w:color="000000" w:sz="4" w:val="single"/>
            </w:tcBorders>
          </w:tcPr>
          <w:p w14:paraId="C5040000">
            <w:pPr>
              <w:widowControl w:val="1"/>
              <w:spacing w:after="0" w:line="240" w:lineRule="auto"/>
              <w:ind/>
              <w:jc w:val="center"/>
              <w:rPr>
                <w:rFonts w:ascii="XO Thames" w:hAnsi="XO Thames"/>
                <w:color w:val="000000"/>
                <w:sz w:val="24"/>
              </w:rPr>
            </w:pPr>
            <w:r>
              <w:rPr>
                <w:rFonts w:ascii="XO Thames" w:hAnsi="XO Thames"/>
                <w:sz w:val="24"/>
              </w:rPr>
              <w:t>14,5</w:t>
            </w:r>
          </w:p>
        </w:tc>
        <w:tc>
          <w:tcPr>
            <w:tcW w:type="dxa" w:w="1280"/>
            <w:tcBorders>
              <w:bottom w:color="000000" w:sz="4" w:val="single"/>
            </w:tcBorders>
          </w:tcPr>
          <w:p w14:paraId="C6040000">
            <w:pPr>
              <w:widowControl w:val="1"/>
              <w:spacing w:after="0" w:line="240" w:lineRule="auto"/>
              <w:ind/>
              <w:jc w:val="center"/>
              <w:rPr>
                <w:rFonts w:ascii="XO Thames" w:hAnsi="XO Thames"/>
                <w:color w:val="000000"/>
                <w:sz w:val="24"/>
              </w:rPr>
            </w:pPr>
            <w:r>
              <w:rPr>
                <w:rFonts w:ascii="XO Thames" w:hAnsi="XO Thames"/>
                <w:sz w:val="24"/>
              </w:rPr>
              <w:t>14,5</w:t>
            </w:r>
          </w:p>
        </w:tc>
      </w:tr>
      <w:tr>
        <w:trPr>
          <w:trHeight w:hRule="atLeast" w:val="70"/>
        </w:trPr>
        <w:tc>
          <w:tcPr>
            <w:tcW w:type="dxa" w:w="532"/>
          </w:tcPr>
          <w:p w14:paraId="C704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5417"/>
          </w:tcPr>
          <w:p w14:paraId="C804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Доля населения, обеспеченного питьевой водой, отвечающей требованиям безопасности, в общей численности населения (процентов)</w:t>
            </w:r>
          </w:p>
        </w:tc>
        <w:tc>
          <w:tcPr>
            <w:tcW w:type="dxa" w:w="1134"/>
          </w:tcPr>
          <w:p w14:paraId="C9040000">
            <w:pPr>
              <w:widowControl w:val="1"/>
              <w:spacing w:after="0" w:line="240" w:lineRule="auto"/>
              <w:ind/>
              <w:jc w:val="center"/>
              <w:rPr>
                <w:rFonts w:ascii="XO Thames" w:hAnsi="XO Thames"/>
                <w:color w:val="000000"/>
                <w:sz w:val="24"/>
              </w:rPr>
            </w:pPr>
            <w:r>
              <w:rPr>
                <w:rFonts w:ascii="XO Thames" w:hAnsi="XO Thames"/>
                <w:sz w:val="24"/>
              </w:rPr>
              <w:t>36,05</w:t>
            </w:r>
          </w:p>
        </w:tc>
        <w:tc>
          <w:tcPr>
            <w:tcW w:type="dxa" w:w="1276"/>
          </w:tcPr>
          <w:p w14:paraId="CA040000">
            <w:pPr>
              <w:widowControl w:val="1"/>
              <w:spacing w:after="0" w:line="240" w:lineRule="auto"/>
              <w:ind/>
              <w:jc w:val="center"/>
              <w:rPr>
                <w:rFonts w:ascii="XO Thames" w:hAnsi="XO Thames"/>
                <w:color w:val="000000"/>
                <w:sz w:val="24"/>
              </w:rPr>
            </w:pPr>
            <w:r>
              <w:rPr>
                <w:rFonts w:ascii="XO Thames" w:hAnsi="XO Thames"/>
                <w:sz w:val="24"/>
              </w:rPr>
              <w:t>36,05</w:t>
            </w:r>
          </w:p>
        </w:tc>
        <w:tc>
          <w:tcPr>
            <w:tcW w:type="dxa" w:w="1280"/>
          </w:tcPr>
          <w:p w14:paraId="CB040000">
            <w:pPr>
              <w:widowControl w:val="1"/>
              <w:spacing w:after="0" w:line="240" w:lineRule="auto"/>
              <w:ind/>
              <w:jc w:val="center"/>
              <w:rPr>
                <w:rFonts w:ascii="XO Thames" w:hAnsi="XO Thames"/>
                <w:color w:val="000000"/>
                <w:sz w:val="24"/>
              </w:rPr>
            </w:pPr>
            <w:r>
              <w:rPr>
                <w:rFonts w:ascii="XO Thames" w:hAnsi="XO Thames"/>
                <w:sz w:val="24"/>
              </w:rPr>
              <w:t>36,05</w:t>
            </w:r>
          </w:p>
        </w:tc>
      </w:tr>
      <w:tr>
        <w:trPr>
          <w:trHeight w:hRule="atLeast" w:val="70"/>
        </w:trPr>
        <w:tc>
          <w:tcPr>
            <w:tcW w:type="dxa" w:w="532"/>
          </w:tcPr>
          <w:p w14:paraId="CC040000">
            <w:pPr>
              <w:widowControl w:val="1"/>
              <w:tabs>
                <w:tab w:leader="none" w:pos="426" w:val="left"/>
              </w:tabs>
              <w:spacing w:after="0" w:line="240" w:lineRule="auto"/>
              <w:ind/>
              <w:jc w:val="center"/>
              <w:rPr>
                <w:rFonts w:ascii="XO Thames" w:hAnsi="XO Thames"/>
                <w:sz w:val="24"/>
              </w:rPr>
            </w:pPr>
            <w:r>
              <w:rPr>
                <w:rFonts w:ascii="XO Thames" w:hAnsi="XO Thames"/>
                <w:sz w:val="24"/>
              </w:rPr>
              <w:t>3</w:t>
            </w:r>
          </w:p>
        </w:tc>
        <w:tc>
          <w:tcPr>
            <w:tcW w:type="dxa" w:w="5417"/>
          </w:tcPr>
          <w:p w14:paraId="CD040000">
            <w:pPr>
              <w:widowControl w:val="1"/>
              <w:tabs>
                <w:tab w:leader="none" w:pos="426" w:val="left"/>
              </w:tabs>
              <w:spacing w:after="0" w:line="240" w:lineRule="auto"/>
              <w:ind/>
              <w:rPr>
                <w:rFonts w:ascii="XO Thames" w:hAnsi="XO Thames"/>
                <w:sz w:val="24"/>
              </w:rPr>
            </w:pPr>
            <w:r>
              <w:rPr>
                <w:rFonts w:ascii="XO Thames" w:hAnsi="XO Thames"/>
                <w:sz w:val="24"/>
              </w:rPr>
              <w:t>Количество благоустроенных общественных территор</w:t>
            </w:r>
            <w:r>
              <w:rPr>
                <w:rFonts w:ascii="XO Thames" w:hAnsi="XO Thames"/>
                <w:sz w:val="24"/>
              </w:rPr>
              <w:t>ий, нарастающим итогом с 2025 года</w:t>
            </w:r>
            <w:r>
              <w:rPr>
                <w:rFonts w:ascii="XO Thames" w:hAnsi="XO Thames"/>
                <w:sz w:val="24"/>
              </w:rPr>
              <w:t xml:space="preserve"> (единиц)</w:t>
            </w:r>
          </w:p>
        </w:tc>
        <w:tc>
          <w:tcPr>
            <w:tcW w:type="dxa" w:w="1134"/>
          </w:tcPr>
          <w:p w14:paraId="CE040000">
            <w:pPr>
              <w:widowControl w:val="1"/>
              <w:spacing w:after="0" w:line="240" w:lineRule="auto"/>
              <w:ind/>
              <w:jc w:val="center"/>
              <w:rPr>
                <w:rFonts w:ascii="XO Thames" w:hAnsi="XO Thames"/>
                <w:sz w:val="24"/>
              </w:rPr>
            </w:pPr>
            <w:r>
              <w:rPr>
                <w:rFonts w:ascii="XO Thames" w:hAnsi="XO Thames"/>
                <w:sz w:val="24"/>
              </w:rPr>
              <w:t>19</w:t>
            </w:r>
          </w:p>
        </w:tc>
        <w:tc>
          <w:tcPr>
            <w:tcW w:type="dxa" w:w="1276"/>
          </w:tcPr>
          <w:p w14:paraId="CF040000">
            <w:pPr>
              <w:widowControl w:val="1"/>
              <w:spacing w:after="0" w:line="240" w:lineRule="auto"/>
              <w:ind/>
              <w:jc w:val="center"/>
              <w:rPr>
                <w:rFonts w:ascii="XO Thames" w:hAnsi="XO Thames"/>
                <w:sz w:val="24"/>
              </w:rPr>
            </w:pPr>
            <w:r>
              <w:rPr>
                <w:rFonts w:ascii="XO Thames" w:hAnsi="XO Thames"/>
                <w:sz w:val="24"/>
              </w:rPr>
              <w:t>21</w:t>
            </w:r>
          </w:p>
        </w:tc>
        <w:tc>
          <w:tcPr>
            <w:tcW w:type="dxa" w:w="1280"/>
          </w:tcPr>
          <w:p w14:paraId="D0040000">
            <w:pPr>
              <w:widowControl w:val="1"/>
              <w:spacing w:after="0" w:line="240" w:lineRule="auto"/>
              <w:ind/>
              <w:jc w:val="center"/>
              <w:rPr>
                <w:rFonts w:ascii="XO Thames" w:hAnsi="XO Thames"/>
                <w:sz w:val="24"/>
              </w:rPr>
            </w:pPr>
            <w:r>
              <w:rPr>
                <w:rFonts w:ascii="XO Thames" w:hAnsi="XO Thames"/>
                <w:sz w:val="24"/>
              </w:rPr>
              <w:t>29</w:t>
            </w:r>
          </w:p>
        </w:tc>
      </w:tr>
      <w:tr>
        <w:trPr>
          <w:trHeight w:hRule="atLeast" w:val="70"/>
        </w:trPr>
        <w:tc>
          <w:tcPr>
            <w:tcW w:type="dxa" w:w="532"/>
          </w:tcPr>
          <w:p w14:paraId="D1040000">
            <w:pPr>
              <w:widowControl w:val="1"/>
              <w:tabs>
                <w:tab w:leader="none" w:pos="426" w:val="left"/>
              </w:tabs>
              <w:spacing w:after="0" w:line="240" w:lineRule="auto"/>
              <w:ind/>
              <w:jc w:val="center"/>
              <w:rPr>
                <w:rFonts w:ascii="XO Thames" w:hAnsi="XO Thames"/>
                <w:sz w:val="24"/>
              </w:rPr>
            </w:pPr>
            <w:r>
              <w:rPr>
                <w:rFonts w:ascii="XO Thames" w:hAnsi="XO Thames"/>
                <w:sz w:val="24"/>
              </w:rPr>
              <w:t>4</w:t>
            </w:r>
          </w:p>
        </w:tc>
        <w:tc>
          <w:tcPr>
            <w:tcW w:type="dxa" w:w="5417"/>
          </w:tcPr>
          <w:p w14:paraId="D2040000">
            <w:pPr>
              <w:widowControl w:val="1"/>
              <w:tabs>
                <w:tab w:leader="none" w:pos="426" w:val="left"/>
              </w:tabs>
              <w:spacing w:after="0" w:line="240" w:lineRule="auto"/>
              <w:ind/>
              <w:rPr>
                <w:rFonts w:ascii="XO Thames" w:hAnsi="XO Thames"/>
                <w:sz w:val="24"/>
              </w:rPr>
            </w:pPr>
            <w:r>
              <w:rPr>
                <w:rFonts w:ascii="XO Thames" w:hAnsi="XO Thames"/>
                <w:sz w:val="24"/>
              </w:rPr>
              <w:t>Доля отремонтированных систем в</w:t>
            </w:r>
            <w:r>
              <w:rPr>
                <w:rFonts w:ascii="XO Thames" w:hAnsi="XO Thames"/>
                <w:sz w:val="24"/>
              </w:rPr>
              <w:t> </w:t>
            </w:r>
            <w:r>
              <w:rPr>
                <w:rFonts w:ascii="XO Thames" w:hAnsi="XO Thames"/>
                <w:sz w:val="24"/>
              </w:rPr>
              <w:t>многоквартирных домах (МКД) в общей структуре МКД, подлежащих капитальному ремонту (процентов)</w:t>
            </w:r>
          </w:p>
        </w:tc>
        <w:tc>
          <w:tcPr>
            <w:tcW w:type="dxa" w:w="1134"/>
          </w:tcPr>
          <w:p w14:paraId="D3040000">
            <w:pPr>
              <w:widowControl w:val="1"/>
              <w:spacing w:after="0" w:line="240" w:lineRule="auto"/>
              <w:ind/>
              <w:jc w:val="center"/>
              <w:rPr>
                <w:rFonts w:ascii="XO Thames" w:hAnsi="XO Thames"/>
                <w:sz w:val="24"/>
              </w:rPr>
            </w:pPr>
            <w:r>
              <w:rPr>
                <w:rFonts w:ascii="XO Thames" w:hAnsi="XO Thames"/>
                <w:sz w:val="24"/>
              </w:rPr>
              <w:t>36,6</w:t>
            </w:r>
          </w:p>
        </w:tc>
        <w:tc>
          <w:tcPr>
            <w:tcW w:type="dxa" w:w="1276"/>
          </w:tcPr>
          <w:p w14:paraId="D4040000">
            <w:pPr>
              <w:widowControl w:val="1"/>
              <w:spacing w:after="0" w:line="240" w:lineRule="auto"/>
              <w:ind/>
              <w:jc w:val="center"/>
              <w:rPr>
                <w:rFonts w:ascii="XO Thames" w:hAnsi="XO Thames"/>
                <w:sz w:val="24"/>
              </w:rPr>
            </w:pPr>
            <w:r>
              <w:rPr>
                <w:rFonts w:ascii="XO Thames" w:hAnsi="XO Thames"/>
                <w:sz w:val="24"/>
              </w:rPr>
              <w:t>40,2</w:t>
            </w:r>
          </w:p>
        </w:tc>
        <w:tc>
          <w:tcPr>
            <w:tcW w:type="dxa" w:w="1280"/>
          </w:tcPr>
          <w:p w14:paraId="D5040000">
            <w:pPr>
              <w:widowControl w:val="1"/>
              <w:spacing w:after="0" w:line="240" w:lineRule="auto"/>
              <w:ind/>
              <w:jc w:val="center"/>
              <w:rPr>
                <w:rFonts w:ascii="XO Thames" w:hAnsi="XO Thames"/>
                <w:sz w:val="24"/>
              </w:rPr>
            </w:pPr>
            <w:r>
              <w:rPr>
                <w:rFonts w:ascii="XO Thames" w:hAnsi="XO Thames"/>
                <w:sz w:val="24"/>
              </w:rPr>
              <w:t>65,7</w:t>
            </w:r>
          </w:p>
        </w:tc>
      </w:tr>
    </w:tbl>
    <w:p w14:paraId="D6040000">
      <w:pPr>
        <w:widowControl w:val="0"/>
        <w:tabs>
          <w:tab w:leader="none" w:pos="1276" w:val="left"/>
        </w:tabs>
        <w:spacing w:after="0" w:line="240" w:lineRule="auto"/>
        <w:ind w:firstLine="709"/>
        <w:jc w:val="both"/>
        <w:rPr>
          <w:rFonts w:ascii="XO Thames" w:hAnsi="XO Thames"/>
          <w:sz w:val="28"/>
        </w:rPr>
      </w:pPr>
    </w:p>
    <w:p w14:paraId="D7040000">
      <w:pPr>
        <w:keepNext w:val="1"/>
        <w:widowControl w:val="1"/>
        <w:tabs>
          <w:tab w:leader="none" w:pos="1276" w:val="left"/>
        </w:tabs>
        <w:spacing w:after="0" w:line="240" w:lineRule="auto"/>
        <w:ind w:firstLine="709"/>
        <w:jc w:val="both"/>
        <w:rPr>
          <w:rFonts w:ascii="XO Thames" w:hAnsi="XO Thames"/>
          <w:sz w:val="28"/>
        </w:rPr>
      </w:pPr>
      <w:r>
        <w:rPr>
          <w:rFonts w:ascii="XO Thames" w:hAnsi="XO Thames"/>
          <w:sz w:val="28"/>
        </w:rPr>
        <w:t>Г. Приоритетные задачи.</w:t>
      </w:r>
    </w:p>
    <w:p w14:paraId="D8040000">
      <w:pPr>
        <w:keepNext w:val="1"/>
        <w:widowControl w:val="1"/>
        <w:tabs>
          <w:tab w:leader="none" w:pos="0" w:val="left"/>
        </w:tabs>
        <w:spacing w:after="0" w:line="240" w:lineRule="auto"/>
        <w:ind w:firstLine="709"/>
        <w:jc w:val="both"/>
        <w:rPr>
          <w:rFonts w:ascii="XO Thames" w:hAnsi="XO Thames"/>
          <w:sz w:val="28"/>
        </w:rPr>
      </w:pPr>
      <w:r>
        <w:rPr>
          <w:rFonts w:ascii="XO Thames" w:hAnsi="XO Thames"/>
          <w:sz w:val="28"/>
        </w:rPr>
        <w:t>Задача 1.</w:t>
      </w:r>
      <w:r>
        <w:rPr>
          <w:rFonts w:ascii="XO Thames" w:hAnsi="XO Thames"/>
          <w:sz w:val="28"/>
        </w:rPr>
        <w:t> </w:t>
      </w:r>
      <w:r>
        <w:rPr>
          <w:rFonts w:ascii="XO Thames" w:hAnsi="XO Thames"/>
          <w:sz w:val="28"/>
        </w:rPr>
        <w:t>Улучшение качества очистки канализационных сточных вод</w:t>
      </w:r>
      <w:r>
        <w:rPr>
          <w:rFonts w:ascii="XO Thames" w:hAnsi="XO Thames"/>
          <w:sz w:val="28"/>
        </w:rPr>
        <w:t>:</w:t>
      </w:r>
    </w:p>
    <w:p w14:paraId="D9040000">
      <w:pPr>
        <w:widowControl w:val="1"/>
        <w:tabs>
          <w:tab w:leader="none" w:pos="0" w:val="left"/>
        </w:tabs>
        <w:spacing w:after="0" w:line="240" w:lineRule="auto"/>
        <w:ind w:firstLine="709"/>
        <w:jc w:val="both"/>
        <w:rPr>
          <w:rFonts w:ascii="XO Thames" w:hAnsi="XO Thames"/>
          <w:sz w:val="28"/>
        </w:rPr>
      </w:pPr>
      <w:r>
        <w:rPr>
          <w:rFonts w:ascii="XO Thames" w:hAnsi="XO Thames"/>
          <w:sz w:val="28"/>
        </w:rPr>
        <w:t>модернизация технологического оборудования коммунальных предприятий по очистке сточных вод</w:t>
      </w:r>
      <w:r>
        <w:rPr>
          <w:rFonts w:ascii="XO Thames" w:hAnsi="XO Thames"/>
          <w:sz w:val="28"/>
        </w:rPr>
        <w:t>.</w:t>
      </w:r>
    </w:p>
    <w:p w14:paraId="DA040000">
      <w:pPr>
        <w:keepNext w:val="1"/>
        <w:widowControl w:val="1"/>
        <w:tabs>
          <w:tab w:leader="none" w:pos="0" w:val="left"/>
        </w:tabs>
        <w:spacing w:after="0" w:line="240" w:lineRule="auto"/>
        <w:ind w:firstLine="709"/>
        <w:jc w:val="both"/>
        <w:rPr>
          <w:rFonts w:ascii="XO Thames" w:hAnsi="XO Thames"/>
          <w:sz w:val="28"/>
        </w:rPr>
      </w:pPr>
      <w:r>
        <w:rPr>
          <w:rFonts w:ascii="XO Thames" w:hAnsi="XO Thames"/>
          <w:sz w:val="28"/>
        </w:rPr>
        <w:t>Задача 2.</w:t>
      </w:r>
      <w:r>
        <w:rPr>
          <w:rFonts w:ascii="XO Thames" w:hAnsi="XO Thames"/>
          <w:sz w:val="28"/>
        </w:rPr>
        <w:t> </w:t>
      </w:r>
      <w:r>
        <w:rPr>
          <w:rFonts w:ascii="XO Thames" w:hAnsi="XO Thames"/>
          <w:sz w:val="28"/>
        </w:rPr>
        <w:t>Повышение уровня санитарно-технического состояния сетей водоснабжения, водоотведения и теплоснабжения</w:t>
      </w:r>
      <w:r>
        <w:rPr>
          <w:rFonts w:ascii="XO Thames" w:hAnsi="XO Thames"/>
          <w:sz w:val="28"/>
        </w:rPr>
        <w:t>:</w:t>
      </w:r>
    </w:p>
    <w:p w14:paraId="DB040000">
      <w:pPr>
        <w:widowControl w:val="1"/>
        <w:tabs>
          <w:tab w:leader="none" w:pos="0" w:val="left"/>
        </w:tabs>
        <w:spacing w:after="0" w:line="240" w:lineRule="auto"/>
        <w:ind w:firstLine="709"/>
        <w:jc w:val="both"/>
        <w:rPr>
          <w:rFonts w:ascii="XO Thames" w:hAnsi="XO Thames"/>
          <w:sz w:val="28"/>
        </w:rPr>
      </w:pPr>
      <w:r>
        <w:rPr>
          <w:rFonts w:ascii="XO Thames" w:hAnsi="XO Thames"/>
          <w:sz w:val="28"/>
        </w:rPr>
        <w:t>организация работ по капитальному ремонту и реконструкции инженерных сетей</w:t>
      </w:r>
      <w:r>
        <w:rPr>
          <w:rFonts w:ascii="XO Thames" w:hAnsi="XO Thames"/>
          <w:sz w:val="28"/>
        </w:rPr>
        <w:t>.</w:t>
      </w:r>
    </w:p>
    <w:p w14:paraId="DC040000">
      <w:pPr>
        <w:keepNext w:val="1"/>
        <w:widowControl w:val="1"/>
        <w:tabs>
          <w:tab w:leader="none" w:pos="0" w:val="left"/>
        </w:tabs>
        <w:spacing w:after="0" w:line="240" w:lineRule="auto"/>
        <w:ind w:firstLine="709"/>
        <w:jc w:val="both"/>
        <w:rPr>
          <w:rFonts w:ascii="XO Thames" w:hAnsi="XO Thames"/>
          <w:sz w:val="28"/>
        </w:rPr>
      </w:pPr>
      <w:r>
        <w:rPr>
          <w:rFonts w:ascii="XO Thames" w:hAnsi="XO Thames"/>
          <w:sz w:val="28"/>
        </w:rPr>
        <w:t>Задача 3.</w:t>
      </w:r>
      <w:r>
        <w:rPr>
          <w:rFonts w:ascii="XO Thames" w:hAnsi="XO Thames"/>
          <w:sz w:val="28"/>
        </w:rPr>
        <w:t>    </w:t>
      </w:r>
      <w:r>
        <w:rPr>
          <w:rFonts w:ascii="XO Thames" w:hAnsi="XO Thames"/>
          <w:sz w:val="28"/>
        </w:rPr>
        <w:t>Комплексная модернизация жилищного фонда</w:t>
      </w:r>
      <w:r>
        <w:rPr>
          <w:rFonts w:ascii="XO Thames" w:hAnsi="XO Thames"/>
          <w:sz w:val="28"/>
        </w:rPr>
        <w:t>:</w:t>
      </w:r>
    </w:p>
    <w:p w14:paraId="DD040000">
      <w:pPr>
        <w:widowControl w:val="1"/>
        <w:tabs>
          <w:tab w:leader="none" w:pos="0" w:val="left"/>
        </w:tabs>
        <w:spacing w:after="0" w:line="240" w:lineRule="auto"/>
        <w:ind w:firstLine="709"/>
        <w:jc w:val="both"/>
        <w:rPr>
          <w:rFonts w:ascii="XO Thames" w:hAnsi="XO Thames"/>
          <w:sz w:val="28"/>
        </w:rPr>
      </w:pPr>
      <w:r>
        <w:rPr>
          <w:rFonts w:ascii="XO Thames" w:hAnsi="XO Thames"/>
          <w:sz w:val="28"/>
        </w:rPr>
        <w:t>организация работ по капитальному ремонту многоквартирных домов с учетом технического состояния и сроков эксплуатации;</w:t>
      </w:r>
    </w:p>
    <w:p w14:paraId="DE040000">
      <w:pPr>
        <w:widowControl w:val="1"/>
        <w:tabs>
          <w:tab w:leader="none" w:pos="0" w:val="left"/>
        </w:tabs>
        <w:spacing w:after="0" w:line="240" w:lineRule="auto"/>
        <w:ind w:firstLine="709"/>
        <w:jc w:val="both"/>
        <w:rPr>
          <w:rFonts w:ascii="XO Thames" w:hAnsi="XO Thames"/>
          <w:sz w:val="28"/>
        </w:rPr>
      </w:pPr>
      <w:r>
        <w:rPr>
          <w:rFonts w:ascii="XO Thames" w:hAnsi="XO Thames"/>
          <w:sz w:val="28"/>
        </w:rPr>
        <w:t>организация внедрения энергоэффективных и ресурсосберегающих решений при проведении капитального ремонта общего имущества многоквартирных домов;</w:t>
      </w:r>
    </w:p>
    <w:p w14:paraId="DF040000">
      <w:pPr>
        <w:widowControl w:val="1"/>
        <w:tabs>
          <w:tab w:leader="none" w:pos="0" w:val="left"/>
        </w:tabs>
        <w:spacing w:after="0" w:line="240" w:lineRule="auto"/>
        <w:ind w:firstLine="709"/>
        <w:jc w:val="both"/>
        <w:rPr>
          <w:rFonts w:ascii="XO Thames" w:hAnsi="XO Thames"/>
          <w:sz w:val="28"/>
        </w:rPr>
      </w:pPr>
      <w:r>
        <w:rPr>
          <w:rFonts w:ascii="XO Thames" w:hAnsi="XO Thames"/>
          <w:sz w:val="28"/>
        </w:rPr>
        <w:t>совершенствование систем управления жилищным фондом, включая внедрение механизмов контроля качества жилищно-коммунальных услуг</w:t>
      </w:r>
      <w:r>
        <w:rPr>
          <w:rFonts w:ascii="XO Thames" w:hAnsi="XO Thames"/>
          <w:sz w:val="28"/>
        </w:rPr>
        <w:t>.</w:t>
      </w:r>
    </w:p>
    <w:p w14:paraId="E0040000">
      <w:pPr>
        <w:keepNext w:val="1"/>
        <w:widowControl w:val="1"/>
        <w:tabs>
          <w:tab w:leader="none" w:pos="426" w:val="left"/>
          <w:tab w:leader="none" w:pos="1418" w:val="left"/>
        </w:tabs>
        <w:spacing w:after="0" w:line="240" w:lineRule="auto"/>
        <w:ind w:firstLine="709"/>
        <w:jc w:val="both"/>
        <w:rPr>
          <w:rFonts w:ascii="XO Thames" w:hAnsi="XO Thames"/>
          <w:sz w:val="28"/>
        </w:rPr>
      </w:pPr>
      <w:r>
        <w:rPr>
          <w:rFonts w:ascii="XO Thames" w:hAnsi="XO Thames"/>
          <w:spacing w:val="-4"/>
          <w:sz w:val="28"/>
        </w:rPr>
        <w:t>Д. Страт</w:t>
      </w:r>
      <w:r>
        <w:rPr>
          <w:rFonts w:ascii="XO Thames" w:hAnsi="XO Thames"/>
          <w:spacing w:val="-4"/>
          <w:sz w:val="28"/>
        </w:rPr>
        <w:t>егические проектные инициативы:</w:t>
      </w:r>
    </w:p>
    <w:p w14:paraId="E1040000">
      <w:pPr>
        <w:widowControl w:val="1"/>
        <w:tabs>
          <w:tab w:leader="none" w:pos="0" w:val="left"/>
        </w:tabs>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Благоустройство общественных территорий, дворовых территорий, проектов победителей Всероссийского конкурса создания комфортной городской среды и общественных территорий в рамках инициативных проектов.</w:t>
      </w:r>
    </w:p>
    <w:p w14:paraId="E2040000">
      <w:pPr>
        <w:widowControl w:val="1"/>
        <w:tabs>
          <w:tab w:leader="none" w:pos="0" w:val="left"/>
        </w:tabs>
        <w:spacing w:after="0" w:line="240" w:lineRule="auto"/>
        <w:ind w:firstLine="709"/>
        <w:jc w:val="both"/>
        <w:rPr>
          <w:rFonts w:ascii="XO Thames" w:hAnsi="XO Thames"/>
          <w:sz w:val="28"/>
        </w:rPr>
      </w:pPr>
      <w:r>
        <w:rPr>
          <w:rFonts w:ascii="XO Thames" w:hAnsi="XO Thames"/>
          <w:sz w:val="28"/>
        </w:rPr>
        <w:t>2. Создание условий для системного повышения комфорта городской среды.</w:t>
      </w:r>
    </w:p>
    <w:p w14:paraId="E3040000">
      <w:pPr>
        <w:widowControl w:val="1"/>
        <w:tabs>
          <w:tab w:leader="none" w:pos="0" w:val="left"/>
        </w:tabs>
        <w:spacing w:after="0" w:line="240" w:lineRule="auto"/>
        <w:ind w:firstLine="709"/>
        <w:jc w:val="both"/>
        <w:rPr>
          <w:rFonts w:ascii="XO Thames" w:hAnsi="XO Thames"/>
          <w:sz w:val="28"/>
        </w:rPr>
      </w:pPr>
      <w:r>
        <w:rPr>
          <w:rFonts w:ascii="XO Thames" w:hAnsi="XO Thames"/>
          <w:sz w:val="28"/>
        </w:rPr>
        <w:t>3. Инвентаризация</w:t>
      </w:r>
      <w:r>
        <w:rPr>
          <w:rFonts w:ascii="XO Thames" w:hAnsi="XO Thames"/>
          <w:sz w:val="28"/>
        </w:rPr>
        <w:t>,</w:t>
      </w:r>
      <w:r>
        <w:rPr>
          <w:rFonts w:ascii="XO Thames" w:hAnsi="XO Thames"/>
          <w:sz w:val="28"/>
        </w:rPr>
        <w:t xml:space="preserve"> обустройство действующих </w:t>
      </w:r>
      <w:r>
        <w:rPr>
          <w:rFonts w:ascii="XO Thames" w:hAnsi="XO Thames"/>
          <w:sz w:val="28"/>
        </w:rPr>
        <w:t>и</w:t>
      </w:r>
      <w:r>
        <w:rPr>
          <w:rFonts w:ascii="XO Thames" w:hAnsi="XO Thames"/>
          <w:sz w:val="28"/>
        </w:rPr>
        <w:t xml:space="preserve"> строительство новых детских игровых и спортивных площадок.</w:t>
      </w:r>
    </w:p>
    <w:p w14:paraId="E4040000">
      <w:pPr>
        <w:widowControl w:val="0"/>
        <w:spacing w:after="0" w:line="240" w:lineRule="auto"/>
        <w:ind w:firstLine="709"/>
        <w:jc w:val="both"/>
        <w:rPr>
          <w:rFonts w:ascii="XO Thames" w:hAnsi="XO Thames"/>
          <w:sz w:val="28"/>
        </w:rPr>
      </w:pPr>
    </w:p>
    <w:p w14:paraId="E5040000">
      <w:bookmarkStart w:id="26" w:name="__RefHeading___20472"/>
      <w:bookmarkEnd w:id="26"/>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4.3.3. Система расселения</w:t>
      </w:r>
    </w:p>
    <w:p w14:paraId="E6040000">
      <w:pPr>
        <w:widowControl w:val="0"/>
        <w:tabs>
          <w:tab w:leader="none" w:pos="426" w:val="left"/>
          <w:tab w:leader="none" w:pos="1276" w:val="left"/>
        </w:tabs>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цель – </w:t>
      </w:r>
      <w:r>
        <w:rPr>
          <w:rFonts w:ascii="XO Thames" w:hAnsi="XO Thames"/>
          <w:sz w:val="28"/>
        </w:rPr>
        <w:t>создание условий для реализации новой градостроительной политики, направленной на улучшение качества жизни</w:t>
      </w:r>
      <w:r>
        <w:rPr>
          <w:rFonts w:ascii="XO Thames" w:hAnsi="XO Thames"/>
          <w:sz w:val="28"/>
        </w:rPr>
        <w:t xml:space="preserve"> и городской среды</w:t>
      </w:r>
      <w:r>
        <w:rPr>
          <w:rFonts w:ascii="XO Thames" w:hAnsi="XO Thames"/>
          <w:sz w:val="28"/>
        </w:rPr>
        <w:t>.</w:t>
      </w:r>
    </w:p>
    <w:p w14:paraId="E7040000">
      <w:pPr>
        <w:keepNext w:val="1"/>
        <w:widowControl w:val="0"/>
        <w:spacing w:after="0" w:line="240" w:lineRule="auto"/>
        <w:ind w:firstLine="709"/>
        <w:jc w:val="both"/>
        <w:rPr>
          <w:rFonts w:ascii="XO Thames" w:hAnsi="XO Thames"/>
          <w:sz w:val="28"/>
        </w:rPr>
      </w:pPr>
      <w:r>
        <w:rPr>
          <w:rFonts w:ascii="XO Thames" w:hAnsi="XO Thames"/>
          <w:sz w:val="28"/>
        </w:rPr>
        <w:t>Б. Ключевые проблемы:</w:t>
      </w:r>
    </w:p>
    <w:p w14:paraId="E8040000">
      <w:pPr>
        <w:widowControl w:val="0"/>
        <w:spacing w:after="0" w:line="240" w:lineRule="auto"/>
        <w:ind w:firstLine="709"/>
        <w:jc w:val="both"/>
        <w:rPr>
          <w:rFonts w:ascii="XO Thames" w:hAnsi="XO Thames"/>
          <w:sz w:val="28"/>
        </w:rPr>
      </w:pPr>
      <w:r>
        <w:rPr>
          <w:rFonts w:ascii="XO Thames" w:hAnsi="XO Thames"/>
          <w:sz w:val="28"/>
        </w:rPr>
        <w:t>1. </w:t>
      </w:r>
      <w:r>
        <w:rPr>
          <w:rFonts w:ascii="XO Thames" w:hAnsi="XO Thames"/>
          <w:sz w:val="28"/>
        </w:rPr>
        <w:t>Значительные объемы аварийного и ветхого жилищного фонда</w:t>
      </w:r>
      <w:r>
        <w:rPr>
          <w:rFonts w:ascii="XO Thames" w:hAnsi="XO Thames"/>
          <w:sz w:val="28"/>
        </w:rPr>
        <w:t>.</w:t>
      </w:r>
    </w:p>
    <w:p w14:paraId="E9040000">
      <w:pPr>
        <w:widowControl w:val="0"/>
        <w:spacing w:after="0" w:line="240" w:lineRule="auto"/>
        <w:ind w:firstLine="709"/>
        <w:jc w:val="both"/>
        <w:rPr>
          <w:rFonts w:ascii="XO Thames" w:hAnsi="XO Thames"/>
          <w:sz w:val="28"/>
        </w:rPr>
      </w:pPr>
      <w:r>
        <w:rPr>
          <w:rFonts w:ascii="XO Thames" w:hAnsi="XO Thames"/>
          <w:sz w:val="28"/>
        </w:rPr>
        <w:t>2. </w:t>
      </w:r>
      <w:r>
        <w:rPr>
          <w:rFonts w:ascii="XO Thames" w:hAnsi="XO Thames"/>
          <w:sz w:val="28"/>
        </w:rPr>
        <w:t>Низкая доступность</w:t>
      </w:r>
      <w:r>
        <w:rPr>
          <w:rFonts w:ascii="XO Thames" w:hAnsi="XO Thames"/>
          <w:sz w:val="28"/>
        </w:rPr>
        <w:t xml:space="preserve"> жилья и качество жилищного обеспечения населения</w:t>
      </w:r>
      <w:r>
        <w:rPr>
          <w:rFonts w:ascii="XO Thames" w:hAnsi="XO Thames"/>
          <w:sz w:val="28"/>
        </w:rPr>
        <w:t>.</w:t>
      </w:r>
    </w:p>
    <w:p w14:paraId="EA040000">
      <w:pPr>
        <w:keepNext w:val="1"/>
        <w:widowControl w:val="0"/>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EB040000">
      <w:pPr>
        <w:keepNext w:val="1"/>
        <w:widowControl w:val="1"/>
        <w:spacing w:after="0" w:line="240" w:lineRule="auto"/>
        <w:ind w:firstLine="709"/>
        <w:jc w:val="both"/>
        <w:rPr>
          <w:rFonts w:ascii="XO Thames" w:hAnsi="XO Thames"/>
          <w:sz w:val="28"/>
        </w:rPr>
      </w:pPr>
    </w:p>
    <w:tbl>
      <w:tblPr>
        <w:tblStyle w:val="Style_10"/>
        <w:tblW w:type="auto" w:w="0"/>
        <w:tblLayout w:type="fixed"/>
      </w:tblPr>
      <w:tblGrid>
        <w:gridCol w:w="484"/>
        <w:gridCol w:w="4869"/>
        <w:gridCol w:w="1392"/>
        <w:gridCol w:w="1393"/>
        <w:gridCol w:w="1393"/>
      </w:tblGrid>
      <w:tr>
        <w:tc>
          <w:tcPr>
            <w:tcW w:type="dxa" w:w="484"/>
          </w:tcPr>
          <w:p w14:paraId="EC040000">
            <w:pPr>
              <w:keepNext w:val="1"/>
              <w:widowControl w:val="0"/>
              <w:spacing w:after="0" w:line="240" w:lineRule="auto"/>
              <w:ind/>
              <w:jc w:val="center"/>
              <w:rPr>
                <w:rFonts w:ascii="XO Thames" w:hAnsi="XO Thames"/>
                <w:color w:val="000000"/>
                <w:sz w:val="24"/>
              </w:rPr>
            </w:pPr>
            <w:r>
              <w:rPr>
                <w:rFonts w:ascii="XO Thames" w:hAnsi="XO Thames"/>
                <w:color w:val="000000"/>
                <w:sz w:val="24"/>
              </w:rPr>
              <w:t>№</w:t>
            </w:r>
          </w:p>
        </w:tc>
        <w:tc>
          <w:tcPr>
            <w:tcW w:type="dxa" w:w="4869"/>
          </w:tcPr>
          <w:p w14:paraId="ED040000">
            <w:pPr>
              <w:keepNext w:val="1"/>
              <w:widowControl w:val="0"/>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392"/>
            <w:vAlign w:val="center"/>
          </w:tcPr>
          <w:p w14:paraId="EE040000">
            <w:pPr>
              <w:keepNext w:val="1"/>
              <w:widowControl w:val="0"/>
              <w:spacing w:after="0" w:line="240" w:lineRule="auto"/>
              <w:ind/>
              <w:jc w:val="center"/>
              <w:rPr>
                <w:rFonts w:ascii="XO Thames" w:hAnsi="XO Thames"/>
                <w:color w:val="000000"/>
                <w:sz w:val="24"/>
              </w:rPr>
            </w:pPr>
            <w:r>
              <w:rPr>
                <w:rFonts w:ascii="XO Thames" w:hAnsi="XO Thames"/>
                <w:color w:val="000000"/>
                <w:sz w:val="24"/>
              </w:rPr>
              <w:t>2025</w:t>
            </w:r>
          </w:p>
        </w:tc>
        <w:tc>
          <w:tcPr>
            <w:tcW w:type="dxa" w:w="1393"/>
            <w:vAlign w:val="center"/>
          </w:tcPr>
          <w:p w14:paraId="EF040000">
            <w:pPr>
              <w:keepNext w:val="1"/>
              <w:widowControl w:val="0"/>
              <w:spacing w:after="0" w:line="240" w:lineRule="auto"/>
              <w:ind/>
              <w:jc w:val="center"/>
              <w:rPr>
                <w:rFonts w:ascii="XO Thames" w:hAnsi="XO Thames"/>
                <w:color w:val="000000"/>
                <w:sz w:val="24"/>
              </w:rPr>
            </w:pPr>
            <w:r>
              <w:rPr>
                <w:rFonts w:ascii="XO Thames" w:hAnsi="XO Thames"/>
                <w:color w:val="000000"/>
                <w:sz w:val="24"/>
              </w:rPr>
              <w:t>2026</w:t>
            </w:r>
          </w:p>
        </w:tc>
        <w:tc>
          <w:tcPr>
            <w:tcW w:type="dxa" w:w="1393"/>
            <w:vAlign w:val="center"/>
          </w:tcPr>
          <w:p w14:paraId="F0040000">
            <w:pPr>
              <w:keepNext w:val="1"/>
              <w:widowControl w:val="0"/>
              <w:spacing w:after="0" w:line="240" w:lineRule="auto"/>
              <w:ind/>
              <w:jc w:val="center"/>
              <w:rPr>
                <w:rFonts w:ascii="XO Thames" w:hAnsi="XO Thames"/>
                <w:color w:val="000000"/>
                <w:sz w:val="24"/>
              </w:rPr>
            </w:pPr>
            <w:r>
              <w:rPr>
                <w:rFonts w:ascii="XO Thames" w:hAnsi="XO Thames"/>
                <w:color w:val="000000"/>
                <w:sz w:val="24"/>
              </w:rPr>
              <w:t>2030</w:t>
            </w:r>
          </w:p>
        </w:tc>
      </w:tr>
    </w:tbl>
    <w:p w14:paraId="F1040000">
      <w:pPr>
        <w:keepNext w:val="1"/>
        <w:widowControl w:val="1"/>
        <w:spacing w:after="0" w:line="240" w:lineRule="auto"/>
        <w:ind/>
        <w:rPr>
          <w:rFonts w:ascii="XO Thames" w:hAnsi="XO Thames"/>
          <w:sz w:val="2"/>
        </w:rPr>
      </w:pPr>
    </w:p>
    <w:tbl>
      <w:tblPr>
        <w:tblStyle w:val="Style_10"/>
        <w:tblW w:type="auto" w:w="0"/>
        <w:tblLayout w:type="fixed"/>
      </w:tblPr>
      <w:tblGrid>
        <w:gridCol w:w="484"/>
        <w:gridCol w:w="4869"/>
        <w:gridCol w:w="1392"/>
        <w:gridCol w:w="1393"/>
        <w:gridCol w:w="1393"/>
      </w:tblGrid>
      <w:tr>
        <w:tc>
          <w:tcPr>
            <w:tcW w:type="dxa" w:w="484"/>
          </w:tcPr>
          <w:p w14:paraId="F2040000">
            <w:pPr>
              <w:keepNext w:val="1"/>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4869"/>
          </w:tcPr>
          <w:p w14:paraId="F3040000">
            <w:pPr>
              <w:keepNext w:val="1"/>
              <w:widowControl w:val="0"/>
              <w:spacing w:after="0" w:line="240" w:lineRule="auto"/>
              <w:ind/>
              <w:jc w:val="center"/>
              <w:rPr>
                <w:rFonts w:ascii="XO Thames" w:hAnsi="XO Thames"/>
                <w:color w:val="000000"/>
                <w:sz w:val="24"/>
              </w:rPr>
            </w:pPr>
            <w:r>
              <w:rPr>
                <w:rFonts w:ascii="XO Thames" w:hAnsi="XO Thames"/>
                <w:color w:val="000000"/>
                <w:sz w:val="24"/>
              </w:rPr>
              <w:t>2</w:t>
            </w:r>
          </w:p>
        </w:tc>
        <w:tc>
          <w:tcPr>
            <w:tcW w:type="dxa" w:w="1392"/>
            <w:vAlign w:val="center"/>
          </w:tcPr>
          <w:p w14:paraId="F4040000">
            <w:pPr>
              <w:keepNext w:val="1"/>
              <w:widowControl w:val="0"/>
              <w:spacing w:after="0" w:line="240" w:lineRule="auto"/>
              <w:ind/>
              <w:jc w:val="center"/>
              <w:rPr>
                <w:rFonts w:ascii="XO Thames" w:hAnsi="XO Thames"/>
                <w:color w:val="000000"/>
                <w:sz w:val="24"/>
              </w:rPr>
            </w:pPr>
            <w:r>
              <w:rPr>
                <w:rFonts w:ascii="XO Thames" w:hAnsi="XO Thames"/>
                <w:color w:val="000000"/>
                <w:sz w:val="24"/>
              </w:rPr>
              <w:t>3</w:t>
            </w:r>
          </w:p>
        </w:tc>
        <w:tc>
          <w:tcPr>
            <w:tcW w:type="dxa" w:w="1393"/>
            <w:vAlign w:val="center"/>
          </w:tcPr>
          <w:p w14:paraId="F5040000">
            <w:pPr>
              <w:keepNext w:val="1"/>
              <w:widowControl w:val="0"/>
              <w:spacing w:after="0" w:line="240" w:lineRule="auto"/>
              <w:ind/>
              <w:jc w:val="center"/>
              <w:rPr>
                <w:rFonts w:ascii="XO Thames" w:hAnsi="XO Thames"/>
                <w:color w:val="000000"/>
                <w:sz w:val="24"/>
              </w:rPr>
            </w:pPr>
            <w:r>
              <w:rPr>
                <w:rFonts w:ascii="XO Thames" w:hAnsi="XO Thames"/>
                <w:color w:val="000000"/>
                <w:sz w:val="24"/>
              </w:rPr>
              <w:t>4</w:t>
            </w:r>
          </w:p>
        </w:tc>
        <w:tc>
          <w:tcPr>
            <w:tcW w:type="dxa" w:w="1393"/>
            <w:vAlign w:val="center"/>
          </w:tcPr>
          <w:p w14:paraId="F6040000">
            <w:pPr>
              <w:keepNext w:val="1"/>
              <w:widowControl w:val="0"/>
              <w:spacing w:after="0" w:line="240" w:lineRule="auto"/>
              <w:ind/>
              <w:jc w:val="center"/>
              <w:rPr>
                <w:rFonts w:ascii="XO Thames" w:hAnsi="XO Thames"/>
                <w:color w:val="000000"/>
                <w:sz w:val="24"/>
              </w:rPr>
            </w:pPr>
            <w:r>
              <w:rPr>
                <w:rFonts w:ascii="XO Thames" w:hAnsi="XO Thames"/>
                <w:color w:val="000000"/>
                <w:sz w:val="24"/>
              </w:rPr>
              <w:t>5</w:t>
            </w:r>
          </w:p>
        </w:tc>
      </w:tr>
      <w:tr>
        <w:tc>
          <w:tcPr>
            <w:tcW w:type="dxa" w:w="484"/>
          </w:tcPr>
          <w:p w14:paraId="F7040000">
            <w:pPr>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4869"/>
          </w:tcPr>
          <w:p w14:paraId="F8040000">
            <w:pPr>
              <w:widowControl w:val="0"/>
              <w:spacing w:after="0" w:line="240" w:lineRule="auto"/>
              <w:ind/>
              <w:rPr>
                <w:rFonts w:ascii="XO Thames" w:hAnsi="XO Thames"/>
                <w:color w:val="000000"/>
                <w:sz w:val="24"/>
              </w:rPr>
            </w:pPr>
            <w:r>
              <w:rPr>
                <w:rFonts w:ascii="XO Thames" w:hAnsi="XO Thames"/>
                <w:sz w:val="24"/>
              </w:rPr>
              <w:t>Количество семей, улучшивших жилищные условия (нарастающим итогом) (семей)</w:t>
            </w:r>
          </w:p>
        </w:tc>
        <w:tc>
          <w:tcPr>
            <w:tcW w:type="dxa" w:w="1392"/>
          </w:tcPr>
          <w:p w14:paraId="F9040000">
            <w:pPr>
              <w:widowControl w:val="0"/>
              <w:spacing w:after="0" w:line="240" w:lineRule="auto"/>
              <w:ind/>
              <w:jc w:val="center"/>
              <w:rPr>
                <w:rFonts w:ascii="XO Thames" w:hAnsi="XO Thames"/>
                <w:color w:val="000000"/>
                <w:sz w:val="24"/>
              </w:rPr>
            </w:pPr>
            <w:r>
              <w:rPr>
                <w:rFonts w:ascii="XO Thames" w:hAnsi="XO Thames"/>
                <w:sz w:val="24"/>
              </w:rPr>
              <w:t>361</w:t>
            </w:r>
          </w:p>
        </w:tc>
        <w:tc>
          <w:tcPr>
            <w:tcW w:type="dxa" w:w="1393"/>
          </w:tcPr>
          <w:p w14:paraId="FA040000">
            <w:pPr>
              <w:widowControl w:val="0"/>
              <w:spacing w:after="0" w:line="240" w:lineRule="auto"/>
              <w:ind/>
              <w:jc w:val="center"/>
              <w:rPr>
                <w:rFonts w:ascii="XO Thames" w:hAnsi="XO Thames"/>
                <w:color w:val="000000"/>
                <w:sz w:val="24"/>
              </w:rPr>
            </w:pPr>
            <w:r>
              <w:rPr>
                <w:rFonts w:ascii="XO Thames" w:hAnsi="XO Thames"/>
                <w:sz w:val="24"/>
              </w:rPr>
              <w:t>529</w:t>
            </w:r>
          </w:p>
        </w:tc>
        <w:tc>
          <w:tcPr>
            <w:tcW w:type="dxa" w:w="1393"/>
          </w:tcPr>
          <w:p w14:paraId="FB040000">
            <w:pPr>
              <w:widowControl w:val="0"/>
              <w:spacing w:after="0" w:line="240" w:lineRule="auto"/>
              <w:ind/>
              <w:jc w:val="center"/>
              <w:rPr>
                <w:rFonts w:ascii="XO Thames" w:hAnsi="XO Thames"/>
                <w:color w:val="000000"/>
                <w:sz w:val="24"/>
              </w:rPr>
            </w:pPr>
            <w:r>
              <w:rPr>
                <w:rFonts w:ascii="XO Thames" w:hAnsi="XO Thames"/>
                <w:sz w:val="24"/>
              </w:rPr>
              <w:t>952</w:t>
            </w:r>
          </w:p>
        </w:tc>
      </w:tr>
      <w:tr>
        <w:tc>
          <w:tcPr>
            <w:tcW w:type="dxa" w:w="484"/>
          </w:tcPr>
          <w:p w14:paraId="FC040000">
            <w:pPr>
              <w:widowControl w:val="0"/>
              <w:spacing w:after="0" w:line="240" w:lineRule="auto"/>
              <w:ind/>
              <w:jc w:val="center"/>
              <w:rPr>
                <w:rFonts w:ascii="XO Thames" w:hAnsi="XO Thames"/>
                <w:color w:val="000000"/>
                <w:sz w:val="24"/>
              </w:rPr>
            </w:pPr>
            <w:r>
              <w:rPr>
                <w:rFonts w:ascii="XO Thames" w:hAnsi="XO Thames"/>
                <w:color w:val="000000"/>
                <w:sz w:val="24"/>
              </w:rPr>
              <w:t>2</w:t>
            </w:r>
          </w:p>
        </w:tc>
        <w:tc>
          <w:tcPr>
            <w:tcW w:type="dxa" w:w="4869"/>
          </w:tcPr>
          <w:p w14:paraId="FD040000">
            <w:pPr>
              <w:widowControl w:val="0"/>
              <w:spacing w:after="0" w:line="240" w:lineRule="auto"/>
              <w:ind/>
              <w:rPr>
                <w:rFonts w:ascii="XO Thames" w:hAnsi="XO Thames"/>
                <w:color w:val="000000"/>
                <w:sz w:val="24"/>
              </w:rPr>
            </w:pPr>
            <w:r>
              <w:rPr>
                <w:rFonts w:ascii="XO Thames" w:hAnsi="XO Thames"/>
                <w:sz w:val="24"/>
              </w:rPr>
              <w:t>Площадь рассел</w:t>
            </w:r>
            <w:r>
              <w:rPr>
                <w:rFonts w:ascii="XO Thames" w:hAnsi="XO Thames"/>
                <w:sz w:val="24"/>
              </w:rPr>
              <w:t>е</w:t>
            </w:r>
            <w:r>
              <w:rPr>
                <w:rFonts w:ascii="XO Thames" w:hAnsi="XO Thames"/>
                <w:sz w:val="24"/>
              </w:rPr>
              <w:t>нного аварийного фонда (нарастающим итогом) (тыс. кв. м</w:t>
            </w:r>
            <w:r>
              <w:rPr>
                <w:rFonts w:ascii="XO Thames" w:hAnsi="XO Thames"/>
                <w:sz w:val="24"/>
              </w:rPr>
              <w:t>етров</w:t>
            </w:r>
            <w:r>
              <w:rPr>
                <w:rFonts w:ascii="XO Thames" w:hAnsi="XO Thames"/>
                <w:sz w:val="24"/>
              </w:rPr>
              <w:t>)</w:t>
            </w:r>
          </w:p>
        </w:tc>
        <w:tc>
          <w:tcPr>
            <w:tcW w:type="dxa" w:w="1392"/>
          </w:tcPr>
          <w:p w14:paraId="FE040000">
            <w:pPr>
              <w:widowControl w:val="0"/>
              <w:spacing w:after="0" w:line="240" w:lineRule="auto"/>
              <w:ind/>
              <w:jc w:val="center"/>
              <w:rPr>
                <w:rFonts w:ascii="XO Thames" w:hAnsi="XO Thames"/>
                <w:color w:val="000000"/>
                <w:sz w:val="24"/>
              </w:rPr>
            </w:pPr>
            <w:r>
              <w:rPr>
                <w:rFonts w:ascii="XO Thames" w:hAnsi="XO Thames"/>
                <w:sz w:val="24"/>
              </w:rPr>
              <w:t>5,4</w:t>
            </w:r>
          </w:p>
        </w:tc>
        <w:tc>
          <w:tcPr>
            <w:tcW w:type="dxa" w:w="1393"/>
          </w:tcPr>
          <w:p w14:paraId="FF040000">
            <w:pPr>
              <w:widowControl w:val="0"/>
              <w:spacing w:after="0" w:line="240" w:lineRule="auto"/>
              <w:ind/>
              <w:jc w:val="center"/>
              <w:rPr>
                <w:rFonts w:ascii="XO Thames" w:hAnsi="XO Thames"/>
                <w:color w:val="000000"/>
                <w:sz w:val="24"/>
              </w:rPr>
            </w:pPr>
            <w:r>
              <w:rPr>
                <w:rFonts w:ascii="XO Thames" w:hAnsi="XO Thames"/>
                <w:sz w:val="24"/>
              </w:rPr>
              <w:t>10,6</w:t>
            </w:r>
          </w:p>
        </w:tc>
        <w:tc>
          <w:tcPr>
            <w:tcW w:type="dxa" w:w="1393"/>
          </w:tcPr>
          <w:p w14:paraId="00050000">
            <w:pPr>
              <w:widowControl w:val="0"/>
              <w:spacing w:after="0" w:line="240" w:lineRule="auto"/>
              <w:ind/>
              <w:jc w:val="center"/>
              <w:rPr>
                <w:rFonts w:ascii="XO Thames" w:hAnsi="XO Thames"/>
                <w:color w:val="000000"/>
                <w:sz w:val="24"/>
              </w:rPr>
            </w:pPr>
            <w:r>
              <w:rPr>
                <w:rFonts w:ascii="XO Thames" w:hAnsi="XO Thames"/>
                <w:sz w:val="24"/>
              </w:rPr>
              <w:t>22,7</w:t>
            </w:r>
          </w:p>
        </w:tc>
      </w:tr>
    </w:tbl>
    <w:p w14:paraId="01050000">
      <w:pPr>
        <w:widowControl w:val="0"/>
        <w:spacing w:after="0" w:line="240" w:lineRule="auto"/>
        <w:ind w:firstLine="709"/>
        <w:jc w:val="both"/>
        <w:rPr>
          <w:rFonts w:ascii="XO Thames" w:hAnsi="XO Thames"/>
          <w:sz w:val="28"/>
        </w:rPr>
      </w:pPr>
    </w:p>
    <w:p w14:paraId="02050000">
      <w:pPr>
        <w:keepNext w:val="1"/>
        <w:widowControl w:val="0"/>
        <w:spacing w:after="0" w:line="240" w:lineRule="auto"/>
        <w:ind w:firstLine="709"/>
        <w:jc w:val="both"/>
        <w:rPr>
          <w:rFonts w:ascii="XO Thames" w:hAnsi="XO Thames"/>
          <w:sz w:val="28"/>
        </w:rPr>
      </w:pPr>
      <w:r>
        <w:rPr>
          <w:rFonts w:ascii="XO Thames" w:hAnsi="XO Thames"/>
          <w:sz w:val="28"/>
        </w:rPr>
        <w:t>Г.</w:t>
      </w:r>
      <w:r>
        <w:rPr>
          <w:rFonts w:ascii="XO Thames" w:hAnsi="XO Thames"/>
          <w:sz w:val="28"/>
        </w:rPr>
        <w:t> </w:t>
      </w:r>
      <w:r>
        <w:rPr>
          <w:rFonts w:ascii="XO Thames" w:hAnsi="XO Thames"/>
          <w:sz w:val="28"/>
        </w:rPr>
        <w:t>Приоритетные задачи.</w:t>
      </w:r>
    </w:p>
    <w:p w14:paraId="0305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1. </w:t>
      </w:r>
      <w:r>
        <w:rPr>
          <w:rFonts w:ascii="XO Thames" w:hAnsi="XO Thames"/>
          <w:sz w:val="28"/>
        </w:rPr>
        <w:t>Обеспечение устойчивого сокращения непригодного для проживания жилищного фонда</w:t>
      </w:r>
      <w:r>
        <w:rPr>
          <w:rFonts w:ascii="XO Thames" w:hAnsi="XO Thames"/>
          <w:sz w:val="28"/>
        </w:rPr>
        <w:t>:</w:t>
      </w:r>
    </w:p>
    <w:p w14:paraId="04050000">
      <w:pPr>
        <w:widowControl w:val="1"/>
        <w:spacing w:after="0" w:line="240" w:lineRule="auto"/>
        <w:ind w:firstLine="709"/>
        <w:jc w:val="both"/>
        <w:rPr>
          <w:rFonts w:ascii="XO Thames" w:hAnsi="XO Thames"/>
          <w:sz w:val="28"/>
        </w:rPr>
      </w:pPr>
      <w:r>
        <w:rPr>
          <w:rFonts w:ascii="XO Thames" w:hAnsi="XO Thames"/>
          <w:sz w:val="28"/>
        </w:rPr>
        <w:t>п</w:t>
      </w:r>
      <w:r>
        <w:rPr>
          <w:rFonts w:ascii="XO Thames" w:hAnsi="XO Thames"/>
          <w:sz w:val="28"/>
        </w:rPr>
        <w:t>ереселение семей, проживающих в фонде, признанном аварийным и</w:t>
      </w:r>
      <w:r>
        <w:rPr>
          <w:rFonts w:ascii="XO Thames" w:hAnsi="XO Thames"/>
          <w:sz w:val="28"/>
        </w:rPr>
        <w:t> </w:t>
      </w:r>
      <w:r>
        <w:rPr>
          <w:rFonts w:ascii="XO Thames" w:hAnsi="XO Thames"/>
          <w:sz w:val="28"/>
        </w:rPr>
        <w:t>подлежащим сносу или реконструкции;</w:t>
      </w:r>
    </w:p>
    <w:p w14:paraId="05050000">
      <w:pPr>
        <w:widowControl w:val="1"/>
        <w:spacing w:after="0" w:line="240" w:lineRule="auto"/>
        <w:ind w:firstLine="709"/>
        <w:jc w:val="both"/>
        <w:rPr>
          <w:rFonts w:ascii="XO Thames" w:hAnsi="XO Thames"/>
          <w:sz w:val="28"/>
        </w:rPr>
      </w:pPr>
      <w:r>
        <w:rPr>
          <w:rFonts w:ascii="XO Thames" w:hAnsi="XO Thames"/>
          <w:sz w:val="28"/>
        </w:rPr>
        <w:t>с</w:t>
      </w:r>
      <w:r>
        <w:rPr>
          <w:rFonts w:ascii="XO Thames" w:hAnsi="XO Thames"/>
          <w:sz w:val="28"/>
        </w:rPr>
        <w:t>нос домов, расселение которых завершено в полном объеме</w:t>
      </w:r>
      <w:r>
        <w:rPr>
          <w:rFonts w:ascii="XO Thames" w:hAnsi="XO Thames"/>
          <w:sz w:val="28"/>
        </w:rPr>
        <w:t>.</w:t>
      </w:r>
    </w:p>
    <w:p w14:paraId="06050000">
      <w:pPr>
        <w:keepNext w:val="1"/>
        <w:widowControl w:val="1"/>
        <w:spacing w:after="0" w:line="240" w:lineRule="auto"/>
        <w:ind w:firstLine="709"/>
        <w:jc w:val="both"/>
        <w:rPr>
          <w:rFonts w:ascii="XO Thames" w:hAnsi="XO Thames"/>
          <w:sz w:val="28"/>
        </w:rPr>
      </w:pPr>
      <w:r>
        <w:rPr>
          <w:rFonts w:ascii="XO Thames" w:hAnsi="XO Thames"/>
          <w:sz w:val="28"/>
        </w:rPr>
        <w:t>Д.</w:t>
      </w:r>
      <w:r>
        <w:rPr>
          <w:rFonts w:ascii="XO Thames" w:hAnsi="XO Thames"/>
          <w:sz w:val="28"/>
        </w:rPr>
        <w:t> </w:t>
      </w:r>
      <w:r>
        <w:rPr>
          <w:rFonts w:ascii="XO Thames" w:hAnsi="XO Thames"/>
          <w:sz w:val="28"/>
        </w:rPr>
        <w:t>Стратегические проектные инициативы:</w:t>
      </w:r>
    </w:p>
    <w:p w14:paraId="07050000">
      <w:pPr>
        <w:widowControl w:val="0"/>
        <w:tabs>
          <w:tab w:leader="none" w:pos="426" w:val="left"/>
          <w:tab w:leader="none" w:pos="1276" w:val="left"/>
        </w:tabs>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Актуализация документов градостроительного зонирования Белокалитвинского района в части развития механизма КРТ и регулирования архитектурно-градостроительного облика объектов капитального строительства</w:t>
      </w:r>
      <w:r>
        <w:rPr>
          <w:rFonts w:ascii="XO Thames" w:hAnsi="XO Thames"/>
          <w:sz w:val="28"/>
        </w:rPr>
        <w:t>.</w:t>
      </w:r>
    </w:p>
    <w:p w14:paraId="08050000">
      <w:pPr>
        <w:widowControl w:val="0"/>
        <w:tabs>
          <w:tab w:leader="none" w:pos="426" w:val="left"/>
          <w:tab w:leader="none" w:pos="1276" w:val="left"/>
        </w:tabs>
        <w:spacing w:after="0" w:line="240" w:lineRule="auto"/>
        <w:ind w:firstLine="709"/>
        <w:jc w:val="both"/>
        <w:rPr>
          <w:rFonts w:ascii="XO Thames" w:hAnsi="XO Thames"/>
          <w:sz w:val="28"/>
        </w:rPr>
      </w:pPr>
    </w:p>
    <w:p w14:paraId="09050000">
      <w:bookmarkStart w:id="27" w:name="__RefHeading___20473"/>
      <w:bookmarkEnd w:id="27"/>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4.3.4. Транспорт</w:t>
      </w:r>
    </w:p>
    <w:p w14:paraId="0A050000">
      <w:pPr>
        <w:widowControl w:val="0"/>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Стратегическая цель –</w:t>
      </w:r>
      <w:r>
        <w:rPr>
          <w:rFonts w:ascii="XO Thames" w:hAnsi="XO Thames"/>
          <w:sz w:val="28"/>
        </w:rPr>
        <w:t xml:space="preserve"> </w:t>
      </w:r>
      <w:r>
        <w:rPr>
          <w:rFonts w:ascii="XO Thames" w:hAnsi="XO Thames"/>
          <w:sz w:val="28"/>
        </w:rPr>
        <w:t>п</w:t>
      </w:r>
      <w:r>
        <w:rPr>
          <w:rFonts w:ascii="XO Thames" w:hAnsi="XO Thames"/>
          <w:sz w:val="28"/>
        </w:rPr>
        <w:t>овышение комплексной безопасности и</w:t>
      </w:r>
      <w:r>
        <w:rPr>
          <w:rFonts w:ascii="XO Thames" w:hAnsi="XO Thames"/>
          <w:sz w:val="28"/>
        </w:rPr>
        <w:t> </w:t>
      </w:r>
      <w:r>
        <w:rPr>
          <w:rFonts w:ascii="XO Thames" w:hAnsi="XO Thames"/>
          <w:sz w:val="28"/>
        </w:rPr>
        <w:t xml:space="preserve">устойчивости </w:t>
      </w:r>
      <w:r>
        <w:rPr>
          <w:rFonts w:ascii="XO Thames" w:hAnsi="XO Thames"/>
          <w:sz w:val="28"/>
        </w:rPr>
        <w:t xml:space="preserve">развития </w:t>
      </w:r>
      <w:r>
        <w:rPr>
          <w:rFonts w:ascii="XO Thames" w:hAnsi="XO Thames"/>
          <w:sz w:val="28"/>
        </w:rPr>
        <w:t>транспортной с</w:t>
      </w:r>
      <w:r>
        <w:rPr>
          <w:rFonts w:ascii="XO Thames" w:hAnsi="XO Thames"/>
          <w:sz w:val="28"/>
        </w:rPr>
        <w:t>истемы Белокалитвинского района</w:t>
      </w:r>
      <w:r>
        <w:rPr>
          <w:rFonts w:ascii="XO Thames" w:hAnsi="XO Thames"/>
          <w:sz w:val="28"/>
        </w:rPr>
        <w:t>.</w:t>
      </w:r>
    </w:p>
    <w:p w14:paraId="0B050000">
      <w:pPr>
        <w:keepNext w:val="1"/>
        <w:widowControl w:val="1"/>
        <w:spacing w:after="0" w:line="240" w:lineRule="auto"/>
        <w:ind w:firstLine="709"/>
        <w:jc w:val="both"/>
        <w:rPr>
          <w:rFonts w:ascii="XO Thames" w:hAnsi="XO Thames"/>
          <w:sz w:val="28"/>
        </w:rPr>
      </w:pPr>
      <w:r>
        <w:rPr>
          <w:rFonts w:ascii="XO Thames" w:hAnsi="XO Thames"/>
          <w:sz w:val="28"/>
        </w:rPr>
        <w:t>Б. Ключевые проблемы:</w:t>
      </w:r>
    </w:p>
    <w:p w14:paraId="0C050000">
      <w:pPr>
        <w:widowControl w:val="1"/>
        <w:spacing w:after="0" w:line="240" w:lineRule="auto"/>
        <w:ind w:firstLine="709"/>
        <w:jc w:val="both"/>
        <w:rPr>
          <w:rFonts w:ascii="XO Thames" w:hAnsi="XO Thames"/>
          <w:sz w:val="28"/>
        </w:rPr>
      </w:pPr>
      <w:r>
        <w:rPr>
          <w:rFonts w:ascii="XO Thames" w:hAnsi="XO Thames"/>
          <w:sz w:val="28"/>
        </w:rPr>
        <w:t>1.</w:t>
      </w:r>
      <w:r>
        <w:rPr>
          <w:rFonts w:ascii="XO Thames" w:hAnsi="XO Thames"/>
          <w:b w:val="1"/>
          <w:spacing w:val="-5"/>
          <w:sz w:val="28"/>
        </w:rPr>
        <w:t> </w:t>
      </w:r>
      <w:r>
        <w:rPr>
          <w:rFonts w:ascii="XO Thames" w:hAnsi="XO Thames"/>
          <w:sz w:val="28"/>
        </w:rPr>
        <w:t>Высокая доля автодорог местного значения, не отвечающих нормативным требованиям</w:t>
      </w:r>
      <w:r>
        <w:rPr>
          <w:rFonts w:ascii="XO Thames" w:hAnsi="XO Thames"/>
          <w:sz w:val="28"/>
        </w:rPr>
        <w:t>.</w:t>
      </w:r>
    </w:p>
    <w:p w14:paraId="0D050000">
      <w:pPr>
        <w:widowControl w:val="1"/>
        <w:spacing w:after="0" w:line="240" w:lineRule="auto"/>
        <w:ind w:firstLine="709"/>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Высокий физический износ искусственных сооружений, путепроводов, мостов</w:t>
      </w:r>
      <w:r>
        <w:rPr>
          <w:rFonts w:ascii="XO Thames" w:hAnsi="XO Thames"/>
          <w:sz w:val="28"/>
        </w:rPr>
        <w:t>.</w:t>
      </w:r>
    </w:p>
    <w:p w14:paraId="0E050000">
      <w:pPr>
        <w:widowControl w:val="1"/>
        <w:spacing w:after="0" w:line="240" w:lineRule="auto"/>
        <w:ind w:firstLine="709"/>
        <w:jc w:val="both"/>
        <w:rPr>
          <w:rFonts w:ascii="XO Thames" w:hAnsi="XO Thames"/>
          <w:sz w:val="28"/>
        </w:rPr>
      </w:pPr>
      <w:r>
        <w:rPr>
          <w:rFonts w:ascii="XO Thames" w:hAnsi="XO Thames"/>
          <w:sz w:val="28"/>
        </w:rPr>
        <w:t>3.</w:t>
      </w:r>
      <w:r>
        <w:rPr>
          <w:rFonts w:ascii="XO Thames" w:hAnsi="XO Thames"/>
          <w:sz w:val="28"/>
        </w:rPr>
        <w:t> </w:t>
      </w:r>
      <w:r>
        <w:rPr>
          <w:rFonts w:ascii="XO Thames" w:hAnsi="XO Thames"/>
          <w:sz w:val="28"/>
        </w:rPr>
        <w:t>Аварийность и смертность в результате ДТП.</w:t>
      </w:r>
    </w:p>
    <w:p w14:paraId="0F050000">
      <w:pPr>
        <w:keepNext w:val="1"/>
        <w:widowControl w:val="1"/>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10050000">
      <w:pPr>
        <w:keepNext w:val="1"/>
        <w:widowControl w:val="1"/>
        <w:spacing w:after="0" w:line="240" w:lineRule="auto"/>
        <w:ind w:firstLine="709"/>
        <w:jc w:val="both"/>
        <w:rPr>
          <w:rFonts w:ascii="XO Thames" w:hAnsi="XO Thames"/>
          <w:sz w:val="28"/>
        </w:rPr>
      </w:pPr>
    </w:p>
    <w:tbl>
      <w:tblPr>
        <w:tblStyle w:val="Style_14"/>
        <w:tblW w:type="auto" w:w="0"/>
        <w:tblInd w:type="dxa" w:w="5"/>
        <w:tblLayout w:type="fixed"/>
        <w:tblCellMar>
          <w:left w:type="dxa" w:w="5"/>
          <w:right w:type="dxa" w:w="5"/>
        </w:tblCellMar>
      </w:tblPr>
      <w:tblGrid>
        <w:gridCol w:w="532"/>
        <w:gridCol w:w="4711"/>
        <w:gridCol w:w="1420"/>
        <w:gridCol w:w="1417"/>
        <w:gridCol w:w="1559"/>
      </w:tblGrid>
      <w:tr>
        <w:trPr>
          <w:trHeight w:hRule="atLeast" w:val="70"/>
        </w:trPr>
        <w:tc>
          <w:tcPr>
            <w:tcW w:type="dxa" w:w="532"/>
            <w:tcBorders>
              <w:top w:color="000000" w:sz="4" w:val="single"/>
              <w:left w:color="000000" w:sz="4" w:val="single"/>
              <w:bottom w:color="000000" w:sz="4" w:val="single"/>
              <w:right w:color="000000" w:sz="4" w:val="single"/>
            </w:tcBorders>
            <w:tcMar>
              <w:left w:type="dxa" w:w="5"/>
              <w:right w:type="dxa" w:w="5"/>
            </w:tcMar>
          </w:tcPr>
          <w:p w14:paraId="11050000">
            <w:pPr>
              <w:keepNext w:val="1"/>
              <w:widowControl w:val="0"/>
              <w:spacing w:after="0" w:line="240" w:lineRule="auto"/>
              <w:ind/>
              <w:jc w:val="center"/>
              <w:rPr>
                <w:rFonts w:ascii="XO Thames" w:hAnsi="XO Thames"/>
                <w:color w:val="000000"/>
                <w:spacing w:val="-10"/>
                <w:sz w:val="24"/>
              </w:rPr>
            </w:pPr>
            <w:r>
              <w:rPr>
                <w:rFonts w:ascii="XO Thames" w:hAnsi="XO Thames"/>
                <w:color w:val="000000"/>
                <w:sz w:val="24"/>
              </w:rPr>
              <w:t>№</w:t>
            </w:r>
          </w:p>
        </w:tc>
        <w:tc>
          <w:tcPr>
            <w:tcW w:type="dxa" w:w="4711"/>
            <w:tcBorders>
              <w:top w:color="000000" w:sz="4" w:val="single"/>
              <w:left w:color="000000" w:sz="4" w:val="single"/>
              <w:bottom w:color="000000" w:sz="4" w:val="single"/>
              <w:right w:color="000000" w:sz="4" w:val="single"/>
            </w:tcBorders>
            <w:tcMar>
              <w:left w:type="dxa" w:w="5"/>
              <w:right w:type="dxa" w:w="5"/>
            </w:tcMar>
          </w:tcPr>
          <w:p w14:paraId="12050000">
            <w:pPr>
              <w:keepNext w:val="1"/>
              <w:widowControl w:val="0"/>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420"/>
            <w:tcBorders>
              <w:top w:color="000000" w:sz="4" w:val="single"/>
              <w:left w:color="000000" w:sz="4" w:val="single"/>
              <w:bottom w:color="000000" w:sz="4" w:val="single"/>
              <w:right w:color="000000" w:sz="4" w:val="single"/>
            </w:tcBorders>
            <w:tcMar>
              <w:left w:type="dxa" w:w="5"/>
              <w:right w:type="dxa" w:w="5"/>
            </w:tcMar>
          </w:tcPr>
          <w:p w14:paraId="13050000">
            <w:pPr>
              <w:keepNext w:val="1"/>
              <w:widowControl w:val="0"/>
              <w:spacing w:after="0" w:line="240" w:lineRule="auto"/>
              <w:ind/>
              <w:jc w:val="center"/>
              <w:rPr>
                <w:rFonts w:ascii="XO Thames" w:hAnsi="XO Thames"/>
                <w:color w:val="000000"/>
                <w:spacing w:val="-2"/>
                <w:sz w:val="24"/>
              </w:rPr>
            </w:pPr>
            <w:r>
              <w:rPr>
                <w:rFonts w:ascii="XO Thames" w:hAnsi="XO Thames"/>
                <w:color w:val="000000"/>
                <w:sz w:val="24"/>
              </w:rPr>
              <w:t>2025</w:t>
            </w:r>
          </w:p>
        </w:tc>
        <w:tc>
          <w:tcPr>
            <w:tcW w:type="dxa" w:w="1417"/>
            <w:tcBorders>
              <w:top w:color="000000" w:sz="4" w:val="single"/>
              <w:left w:color="000000" w:sz="4" w:val="single"/>
              <w:bottom w:color="000000" w:sz="4" w:val="single"/>
              <w:right w:color="000000" w:sz="4" w:val="single"/>
            </w:tcBorders>
            <w:tcMar>
              <w:left w:type="dxa" w:w="5"/>
              <w:right w:type="dxa" w:w="5"/>
            </w:tcMar>
          </w:tcPr>
          <w:p w14:paraId="14050000">
            <w:pPr>
              <w:keepNext w:val="1"/>
              <w:widowControl w:val="0"/>
              <w:spacing w:after="0" w:line="240" w:lineRule="auto"/>
              <w:ind/>
              <w:jc w:val="center"/>
              <w:rPr>
                <w:rFonts w:ascii="XO Thames" w:hAnsi="XO Thames"/>
                <w:color w:val="000000"/>
                <w:spacing w:val="-2"/>
                <w:sz w:val="24"/>
              </w:rPr>
            </w:pPr>
            <w:r>
              <w:rPr>
                <w:rFonts w:ascii="XO Thames" w:hAnsi="XO Thames"/>
                <w:color w:val="000000"/>
                <w:sz w:val="24"/>
              </w:rPr>
              <w:t>2026</w:t>
            </w:r>
          </w:p>
        </w:tc>
        <w:tc>
          <w:tcPr>
            <w:tcW w:type="dxa" w:w="1559"/>
            <w:tcBorders>
              <w:top w:color="000000" w:sz="4" w:val="single"/>
              <w:left w:color="000000" w:sz="4" w:val="single"/>
              <w:bottom w:color="000000" w:sz="4" w:val="single"/>
              <w:right w:color="000000" w:sz="4" w:val="single"/>
            </w:tcBorders>
            <w:tcMar>
              <w:left w:type="dxa" w:w="5"/>
              <w:right w:type="dxa" w:w="5"/>
            </w:tcMar>
          </w:tcPr>
          <w:p w14:paraId="15050000">
            <w:pPr>
              <w:keepNext w:val="1"/>
              <w:widowControl w:val="0"/>
              <w:spacing w:after="0" w:line="240" w:lineRule="auto"/>
              <w:ind/>
              <w:jc w:val="center"/>
              <w:rPr>
                <w:rFonts w:ascii="XO Thames" w:hAnsi="XO Thames"/>
                <w:color w:val="000000"/>
                <w:spacing w:val="-5"/>
                <w:sz w:val="24"/>
              </w:rPr>
            </w:pPr>
            <w:r>
              <w:rPr>
                <w:rFonts w:ascii="XO Thames" w:hAnsi="XO Thames"/>
                <w:color w:val="000000"/>
                <w:sz w:val="24"/>
              </w:rPr>
              <w:t>2030</w:t>
            </w:r>
          </w:p>
        </w:tc>
      </w:tr>
    </w:tbl>
    <w:p w14:paraId="16050000">
      <w:pPr>
        <w:keepNext w:val="1"/>
        <w:widowControl w:val="1"/>
        <w:spacing w:after="0" w:line="240" w:lineRule="auto"/>
        <w:ind/>
        <w:rPr>
          <w:rFonts w:ascii="XO Thames" w:hAnsi="XO Thames"/>
          <w:sz w:val="2"/>
        </w:rPr>
      </w:pPr>
    </w:p>
    <w:tbl>
      <w:tblPr>
        <w:tblStyle w:val="Style_14"/>
        <w:tblW w:type="auto" w:w="0"/>
        <w:tblInd w:type="dxa" w:w="5"/>
        <w:tblLayout w:type="fixed"/>
        <w:tblCellMar>
          <w:left w:type="dxa" w:w="5"/>
          <w:right w:type="dxa" w:w="5"/>
        </w:tblCellMar>
      </w:tblPr>
      <w:tblGrid>
        <w:gridCol w:w="532"/>
        <w:gridCol w:w="4711"/>
        <w:gridCol w:w="1420"/>
        <w:gridCol w:w="1417"/>
        <w:gridCol w:w="1559"/>
      </w:tblGrid>
      <w:tr>
        <w:trPr>
          <w:trHeight w:hRule="atLeast" w:val="70"/>
          <w:tblHeader/>
        </w:trPr>
        <w:tc>
          <w:tcPr>
            <w:tcW w:type="dxa" w:w="532"/>
            <w:tcBorders>
              <w:top w:color="000000" w:sz="4" w:val="single"/>
              <w:left w:color="000000" w:sz="4" w:val="single"/>
              <w:bottom w:color="000000" w:sz="4" w:val="single"/>
              <w:right w:color="000000" w:sz="4" w:val="single"/>
            </w:tcBorders>
            <w:tcMar>
              <w:left w:type="dxa" w:w="5"/>
              <w:right w:type="dxa" w:w="5"/>
            </w:tcMar>
          </w:tcPr>
          <w:p w14:paraId="17050000">
            <w:pPr>
              <w:keepNext w:val="1"/>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4711"/>
            <w:tcBorders>
              <w:top w:color="000000" w:sz="4" w:val="single"/>
              <w:left w:color="000000" w:sz="4" w:val="single"/>
              <w:bottom w:color="000000" w:sz="4" w:val="single"/>
              <w:right w:color="000000" w:sz="4" w:val="single"/>
            </w:tcBorders>
            <w:tcMar>
              <w:left w:type="dxa" w:w="5"/>
              <w:right w:type="dxa" w:w="5"/>
            </w:tcMar>
          </w:tcPr>
          <w:p w14:paraId="18050000">
            <w:pPr>
              <w:keepNext w:val="1"/>
              <w:widowControl w:val="0"/>
              <w:spacing w:after="0" w:line="240" w:lineRule="auto"/>
              <w:ind/>
              <w:jc w:val="center"/>
              <w:rPr>
                <w:rFonts w:ascii="XO Thames" w:hAnsi="XO Thames"/>
                <w:color w:val="000000"/>
                <w:sz w:val="24"/>
              </w:rPr>
            </w:pPr>
            <w:r>
              <w:rPr>
                <w:rFonts w:ascii="XO Thames" w:hAnsi="XO Thames"/>
                <w:color w:val="000000"/>
                <w:sz w:val="24"/>
              </w:rPr>
              <w:t>2</w:t>
            </w:r>
          </w:p>
        </w:tc>
        <w:tc>
          <w:tcPr>
            <w:tcW w:type="dxa" w:w="1420"/>
            <w:tcBorders>
              <w:top w:color="000000" w:sz="4" w:val="single"/>
              <w:left w:color="000000" w:sz="4" w:val="single"/>
              <w:bottom w:color="000000" w:sz="4" w:val="single"/>
              <w:right w:color="000000" w:sz="4" w:val="single"/>
            </w:tcBorders>
            <w:tcMar>
              <w:left w:type="dxa" w:w="5"/>
              <w:right w:type="dxa" w:w="5"/>
            </w:tcMar>
          </w:tcPr>
          <w:p w14:paraId="19050000">
            <w:pPr>
              <w:keepNext w:val="1"/>
              <w:widowControl w:val="0"/>
              <w:spacing w:after="0" w:line="240" w:lineRule="auto"/>
              <w:ind/>
              <w:jc w:val="center"/>
              <w:rPr>
                <w:rFonts w:ascii="XO Thames" w:hAnsi="XO Thames"/>
                <w:color w:val="000000"/>
                <w:sz w:val="24"/>
              </w:rPr>
            </w:pPr>
            <w:r>
              <w:rPr>
                <w:rFonts w:ascii="XO Thames" w:hAnsi="XO Thames"/>
                <w:color w:val="000000"/>
                <w:sz w:val="24"/>
              </w:rPr>
              <w:t>3</w:t>
            </w:r>
          </w:p>
        </w:tc>
        <w:tc>
          <w:tcPr>
            <w:tcW w:type="dxa" w:w="1417"/>
            <w:tcBorders>
              <w:top w:color="000000" w:sz="4" w:val="single"/>
              <w:left w:color="000000" w:sz="4" w:val="single"/>
              <w:bottom w:color="000000" w:sz="4" w:val="single"/>
              <w:right w:color="000000" w:sz="4" w:val="single"/>
            </w:tcBorders>
            <w:tcMar>
              <w:left w:type="dxa" w:w="5"/>
              <w:right w:type="dxa" w:w="5"/>
            </w:tcMar>
          </w:tcPr>
          <w:p w14:paraId="1A050000">
            <w:pPr>
              <w:keepNext w:val="1"/>
              <w:widowControl w:val="0"/>
              <w:spacing w:after="0" w:line="240" w:lineRule="auto"/>
              <w:ind/>
              <w:jc w:val="center"/>
              <w:rPr>
                <w:rFonts w:ascii="XO Thames" w:hAnsi="XO Thames"/>
                <w:color w:val="000000"/>
                <w:sz w:val="24"/>
              </w:rPr>
            </w:pPr>
            <w:r>
              <w:rPr>
                <w:rFonts w:ascii="XO Thames" w:hAnsi="XO Thames"/>
                <w:color w:val="000000"/>
                <w:sz w:val="24"/>
              </w:rPr>
              <w:t>4</w:t>
            </w:r>
          </w:p>
        </w:tc>
        <w:tc>
          <w:tcPr>
            <w:tcW w:type="dxa" w:w="1559"/>
            <w:tcBorders>
              <w:top w:color="000000" w:sz="4" w:val="single"/>
              <w:left w:color="000000" w:sz="4" w:val="single"/>
              <w:bottom w:color="000000" w:sz="4" w:val="single"/>
              <w:right w:color="000000" w:sz="4" w:val="single"/>
            </w:tcBorders>
            <w:tcMar>
              <w:left w:type="dxa" w:w="5"/>
              <w:right w:type="dxa" w:w="5"/>
            </w:tcMar>
          </w:tcPr>
          <w:p w14:paraId="1B050000">
            <w:pPr>
              <w:keepNext w:val="1"/>
              <w:widowControl w:val="0"/>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70"/>
        </w:trPr>
        <w:tc>
          <w:tcPr>
            <w:tcW w:type="dxa" w:w="532"/>
            <w:tcBorders>
              <w:top w:color="000000" w:sz="4" w:val="single"/>
              <w:left w:color="000000" w:sz="4" w:val="single"/>
              <w:bottom w:color="000000" w:sz="4" w:val="single"/>
              <w:right w:color="000000" w:sz="4" w:val="single"/>
            </w:tcBorders>
            <w:tcMar>
              <w:left w:type="dxa" w:w="5"/>
              <w:right w:type="dxa" w:w="5"/>
            </w:tcMar>
          </w:tcPr>
          <w:p w14:paraId="1C050000">
            <w:pPr>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4711"/>
            <w:tcBorders>
              <w:top w:color="000000" w:sz="4" w:val="single"/>
              <w:left w:color="000000" w:sz="4" w:val="single"/>
              <w:bottom w:color="000000" w:sz="4" w:val="single"/>
              <w:right w:color="000000" w:sz="4" w:val="single"/>
            </w:tcBorders>
            <w:tcMar>
              <w:left w:type="dxa" w:w="5"/>
              <w:right w:type="dxa" w:w="5"/>
            </w:tcMar>
          </w:tcPr>
          <w:p w14:paraId="1D050000">
            <w:pPr>
              <w:widowControl w:val="1"/>
              <w:tabs>
                <w:tab w:leader="none" w:pos="426" w:val="left"/>
              </w:tabs>
              <w:spacing w:after="0" w:line="240" w:lineRule="auto"/>
              <w:ind/>
              <w:rPr>
                <w:rFonts w:ascii="XO Thames" w:hAnsi="XO Thames"/>
                <w:color w:val="000000"/>
                <w:sz w:val="24"/>
              </w:rPr>
            </w:pPr>
            <w:r>
              <w:rPr>
                <w:rStyle w:val="Style_15_ch"/>
                <w:rFonts w:ascii="XO Thames" w:hAnsi="XO Thames"/>
                <w:sz w:val="24"/>
              </w:rPr>
              <w:t>Грузооборот автомобильного транспорта организаций всех видов экономической деятельности (млн т-км)</w:t>
            </w:r>
          </w:p>
        </w:tc>
        <w:tc>
          <w:tcPr>
            <w:tcW w:type="dxa" w:w="1420"/>
            <w:tcBorders>
              <w:top w:color="000000" w:sz="4" w:val="single"/>
              <w:left w:color="000000" w:sz="4" w:val="single"/>
              <w:bottom w:color="000000" w:sz="4" w:val="single"/>
              <w:right w:color="000000" w:sz="4" w:val="single"/>
            </w:tcBorders>
            <w:tcMar>
              <w:left w:type="dxa" w:w="5"/>
              <w:right w:type="dxa" w:w="5"/>
            </w:tcMar>
          </w:tcPr>
          <w:p w14:paraId="1E050000">
            <w:pPr>
              <w:widowControl w:val="0"/>
              <w:spacing w:after="0" w:line="240" w:lineRule="auto"/>
              <w:ind/>
              <w:jc w:val="center"/>
              <w:rPr>
                <w:rFonts w:ascii="XO Thames" w:hAnsi="XO Thames"/>
                <w:color w:val="000000"/>
                <w:sz w:val="24"/>
              </w:rPr>
            </w:pPr>
            <w:r>
              <w:rPr>
                <w:rFonts w:ascii="XO Thames" w:hAnsi="XO Thames"/>
                <w:color w:val="000000"/>
                <w:sz w:val="24"/>
              </w:rPr>
              <w:t>44,0</w:t>
            </w:r>
          </w:p>
        </w:tc>
        <w:tc>
          <w:tcPr>
            <w:tcW w:type="dxa" w:w="1417"/>
            <w:tcBorders>
              <w:top w:color="000000" w:sz="4" w:val="single"/>
              <w:left w:color="000000" w:sz="4" w:val="single"/>
              <w:bottom w:color="000000" w:sz="4" w:val="single"/>
              <w:right w:color="000000" w:sz="4" w:val="single"/>
            </w:tcBorders>
            <w:tcMar>
              <w:left w:type="dxa" w:w="5"/>
              <w:right w:type="dxa" w:w="5"/>
            </w:tcMar>
          </w:tcPr>
          <w:p w14:paraId="1F050000">
            <w:pPr>
              <w:widowControl w:val="0"/>
              <w:spacing w:after="0" w:line="240" w:lineRule="auto"/>
              <w:ind/>
              <w:jc w:val="center"/>
              <w:rPr>
                <w:rFonts w:ascii="XO Thames" w:hAnsi="XO Thames"/>
                <w:color w:val="000000"/>
                <w:sz w:val="24"/>
              </w:rPr>
            </w:pPr>
            <w:r>
              <w:rPr>
                <w:rFonts w:ascii="XO Thames" w:hAnsi="XO Thames"/>
                <w:color w:val="000000"/>
                <w:sz w:val="24"/>
              </w:rPr>
              <w:t>44,0</w:t>
            </w:r>
          </w:p>
        </w:tc>
        <w:tc>
          <w:tcPr>
            <w:tcW w:type="dxa" w:w="1559"/>
            <w:tcBorders>
              <w:top w:color="000000" w:sz="4" w:val="single"/>
              <w:left w:color="000000" w:sz="4" w:val="single"/>
              <w:bottom w:color="000000" w:sz="4" w:val="single"/>
              <w:right w:color="000000" w:sz="4" w:val="single"/>
            </w:tcBorders>
            <w:tcMar>
              <w:left w:type="dxa" w:w="5"/>
              <w:right w:type="dxa" w:w="5"/>
            </w:tcMar>
          </w:tcPr>
          <w:p w14:paraId="20050000">
            <w:pPr>
              <w:widowControl w:val="0"/>
              <w:spacing w:after="0" w:line="240" w:lineRule="auto"/>
              <w:ind/>
              <w:jc w:val="center"/>
              <w:rPr>
                <w:rFonts w:ascii="XO Thames" w:hAnsi="XO Thames"/>
                <w:color w:val="000000"/>
                <w:sz w:val="24"/>
              </w:rPr>
            </w:pPr>
            <w:r>
              <w:rPr>
                <w:rFonts w:ascii="XO Thames" w:hAnsi="XO Thames"/>
                <w:color w:val="000000"/>
                <w:sz w:val="24"/>
              </w:rPr>
              <w:t>48,0</w:t>
            </w:r>
          </w:p>
        </w:tc>
      </w:tr>
      <w:tr>
        <w:trPr>
          <w:trHeight w:hRule="atLeast" w:val="70"/>
        </w:trPr>
        <w:tc>
          <w:tcPr>
            <w:tcW w:type="dxa" w:w="532"/>
            <w:tcBorders>
              <w:top w:color="000000" w:sz="4" w:val="single"/>
              <w:left w:color="000000" w:sz="4" w:val="single"/>
              <w:bottom w:color="000000" w:sz="4" w:val="single"/>
              <w:right w:color="000000" w:sz="4" w:val="single"/>
            </w:tcBorders>
            <w:tcMar>
              <w:left w:type="dxa" w:w="5"/>
              <w:right w:type="dxa" w:w="5"/>
            </w:tcMar>
          </w:tcPr>
          <w:p w14:paraId="21050000">
            <w:pPr>
              <w:widowControl w:val="0"/>
              <w:spacing w:after="0" w:line="240" w:lineRule="auto"/>
              <w:ind/>
              <w:jc w:val="center"/>
              <w:rPr>
                <w:rFonts w:ascii="XO Thames" w:hAnsi="XO Thames"/>
                <w:sz w:val="24"/>
              </w:rPr>
            </w:pPr>
            <w:r>
              <w:rPr>
                <w:rFonts w:ascii="XO Thames" w:hAnsi="XO Thames"/>
                <w:sz w:val="24"/>
              </w:rPr>
              <w:t>2</w:t>
            </w:r>
          </w:p>
        </w:tc>
        <w:tc>
          <w:tcPr>
            <w:tcW w:type="dxa" w:w="4711"/>
            <w:tcBorders>
              <w:top w:color="000000" w:sz="4" w:val="single"/>
              <w:left w:color="000000" w:sz="4" w:val="single"/>
              <w:bottom w:color="000000" w:sz="4" w:val="single"/>
              <w:right w:color="000000" w:sz="4" w:val="single"/>
            </w:tcBorders>
            <w:tcMar>
              <w:left w:type="dxa" w:w="5"/>
              <w:right w:type="dxa" w:w="5"/>
            </w:tcMar>
          </w:tcPr>
          <w:p w14:paraId="22050000">
            <w:pPr>
              <w:widowControl w:val="1"/>
              <w:tabs>
                <w:tab w:leader="none" w:pos="426" w:val="left"/>
              </w:tabs>
              <w:spacing w:after="0" w:line="240" w:lineRule="auto"/>
              <w:ind/>
              <w:rPr>
                <w:rFonts w:ascii="XO Thames" w:hAnsi="XO Thames"/>
                <w:sz w:val="24"/>
              </w:rPr>
            </w:pPr>
            <w:r>
              <w:rPr>
                <w:rFonts w:ascii="XO Thames" w:hAnsi="XO Thames"/>
                <w:sz w:val="24"/>
              </w:rPr>
              <w:t>Доля протяженности автомобильных дорог общего пользования местного значения, не отвечающих нормативным требованиям, в</w:t>
            </w:r>
            <w:r>
              <w:rPr>
                <w:rFonts w:ascii="XO Thames" w:hAnsi="XO Thames"/>
                <w:sz w:val="24"/>
              </w:rPr>
              <w:t> </w:t>
            </w:r>
            <w:r>
              <w:rPr>
                <w:rFonts w:ascii="XO Thames" w:hAnsi="XO Thames"/>
                <w:sz w:val="24"/>
              </w:rPr>
              <w:t>общей протяженности автомобильных дорог общего пользования местного значения в Белокалитвинском районе (процент</w:t>
            </w:r>
            <w:r>
              <w:rPr>
                <w:rFonts w:ascii="XO Thames" w:hAnsi="XO Thames"/>
                <w:sz w:val="24"/>
              </w:rPr>
              <w:t>ов</w:t>
            </w:r>
            <w:r>
              <w:rPr>
                <w:rFonts w:ascii="XO Thames" w:hAnsi="XO Thames"/>
                <w:sz w:val="24"/>
              </w:rPr>
              <w:t>)</w:t>
            </w:r>
          </w:p>
        </w:tc>
        <w:tc>
          <w:tcPr>
            <w:tcW w:type="dxa" w:w="1420"/>
            <w:tcBorders>
              <w:top w:color="000000" w:sz="4" w:val="single"/>
              <w:left w:color="000000" w:sz="4" w:val="single"/>
              <w:bottom w:color="000000" w:sz="4" w:val="single"/>
              <w:right w:color="000000" w:sz="4" w:val="single"/>
            </w:tcBorders>
            <w:tcMar>
              <w:left w:type="dxa" w:w="5"/>
              <w:right w:type="dxa" w:w="5"/>
            </w:tcMar>
          </w:tcPr>
          <w:p w14:paraId="23050000">
            <w:pPr>
              <w:widowControl w:val="0"/>
              <w:spacing w:after="0" w:line="240" w:lineRule="auto"/>
              <w:ind/>
              <w:jc w:val="center"/>
              <w:rPr>
                <w:rFonts w:ascii="XO Thames" w:hAnsi="XO Thames"/>
                <w:sz w:val="24"/>
              </w:rPr>
            </w:pPr>
            <w:r>
              <w:rPr>
                <w:rFonts w:ascii="XO Thames" w:hAnsi="XO Thames"/>
                <w:sz w:val="24"/>
              </w:rPr>
              <w:t>48,7</w:t>
            </w:r>
          </w:p>
        </w:tc>
        <w:tc>
          <w:tcPr>
            <w:tcW w:type="dxa" w:w="1417"/>
            <w:tcBorders>
              <w:top w:color="000000" w:sz="4" w:val="single"/>
              <w:left w:color="000000" w:sz="4" w:val="single"/>
              <w:bottom w:color="000000" w:sz="4" w:val="single"/>
              <w:right w:color="000000" w:sz="4" w:val="single"/>
            </w:tcBorders>
            <w:tcMar>
              <w:left w:type="dxa" w:w="5"/>
              <w:right w:type="dxa" w:w="5"/>
            </w:tcMar>
          </w:tcPr>
          <w:p w14:paraId="24050000">
            <w:pPr>
              <w:widowControl w:val="0"/>
              <w:spacing w:after="0" w:line="240" w:lineRule="auto"/>
              <w:ind/>
              <w:jc w:val="center"/>
              <w:rPr>
                <w:rFonts w:ascii="XO Thames" w:hAnsi="XO Thames"/>
                <w:sz w:val="24"/>
              </w:rPr>
            </w:pPr>
            <w:r>
              <w:rPr>
                <w:rFonts w:ascii="XO Thames" w:hAnsi="XO Thames"/>
                <w:sz w:val="24"/>
              </w:rPr>
              <w:t>48,6</w:t>
            </w:r>
          </w:p>
        </w:tc>
        <w:tc>
          <w:tcPr>
            <w:tcW w:type="dxa" w:w="1559"/>
            <w:tcBorders>
              <w:top w:color="000000" w:sz="4" w:val="single"/>
              <w:left w:color="000000" w:sz="4" w:val="single"/>
              <w:bottom w:color="000000" w:sz="4" w:val="single"/>
              <w:right w:color="000000" w:sz="4" w:val="single"/>
            </w:tcBorders>
            <w:tcMar>
              <w:left w:type="dxa" w:w="5"/>
              <w:right w:type="dxa" w:w="5"/>
            </w:tcMar>
          </w:tcPr>
          <w:p w14:paraId="25050000">
            <w:pPr>
              <w:widowControl w:val="0"/>
              <w:spacing w:after="0" w:line="240" w:lineRule="auto"/>
              <w:ind/>
              <w:jc w:val="center"/>
              <w:rPr>
                <w:rFonts w:ascii="XO Thames" w:hAnsi="XO Thames"/>
                <w:sz w:val="24"/>
              </w:rPr>
            </w:pPr>
            <w:r>
              <w:rPr>
                <w:rFonts w:ascii="XO Thames" w:hAnsi="XO Thames"/>
                <w:sz w:val="24"/>
              </w:rPr>
              <w:t>42,0</w:t>
            </w:r>
          </w:p>
        </w:tc>
      </w:tr>
    </w:tbl>
    <w:p w14:paraId="26050000">
      <w:pPr>
        <w:widowControl w:val="1"/>
        <w:tabs>
          <w:tab w:leader="none" w:pos="1276" w:val="left"/>
        </w:tabs>
        <w:spacing w:after="0" w:line="240" w:lineRule="auto"/>
        <w:ind w:firstLine="709"/>
        <w:jc w:val="both"/>
        <w:rPr>
          <w:rFonts w:ascii="XO Thames" w:hAnsi="XO Thames"/>
          <w:sz w:val="28"/>
        </w:rPr>
      </w:pPr>
    </w:p>
    <w:p w14:paraId="27050000">
      <w:pPr>
        <w:keepNext w:val="1"/>
        <w:widowControl w:val="1"/>
        <w:tabs>
          <w:tab w:leader="none" w:pos="1276" w:val="left"/>
        </w:tabs>
        <w:spacing w:after="0" w:line="240" w:lineRule="auto"/>
        <w:ind w:firstLine="709"/>
        <w:jc w:val="both"/>
        <w:rPr>
          <w:rFonts w:ascii="XO Thames" w:hAnsi="XO Thames"/>
          <w:sz w:val="28"/>
        </w:rPr>
      </w:pPr>
      <w:r>
        <w:rPr>
          <w:rFonts w:ascii="XO Thames" w:hAnsi="XO Thames"/>
          <w:sz w:val="28"/>
        </w:rPr>
        <w:t xml:space="preserve">Г. </w:t>
      </w:r>
      <w:r>
        <w:rPr>
          <w:rFonts w:ascii="XO Thames" w:hAnsi="XO Thames"/>
          <w:sz w:val="28"/>
        </w:rPr>
        <w:t>Приоритетные задачи.</w:t>
      </w:r>
    </w:p>
    <w:p w14:paraId="28050000">
      <w:pPr>
        <w:keepNext w:val="1"/>
        <w:widowControl w:val="1"/>
        <w:tabs>
          <w:tab w:leader="none" w:pos="720" w:val="left"/>
        </w:tabs>
        <w:spacing w:after="0" w:line="240" w:lineRule="auto"/>
        <w:ind w:firstLine="709"/>
        <w:contextualSpacing w:val="1"/>
        <w:jc w:val="both"/>
        <w:rPr>
          <w:rFonts w:ascii="XO Thames" w:hAnsi="XO Thames"/>
          <w:sz w:val="28"/>
        </w:rPr>
      </w:pPr>
      <w:r>
        <w:rPr>
          <w:rFonts w:ascii="XO Thames" w:hAnsi="XO Thames"/>
          <w:sz w:val="28"/>
        </w:rPr>
        <w:t xml:space="preserve">Задача 1. </w:t>
      </w:r>
      <w:r>
        <w:rPr>
          <w:rFonts w:ascii="XO Thames" w:hAnsi="XO Thames"/>
          <w:sz w:val="28"/>
        </w:rPr>
        <w:t>Формирование разветвленной сети</w:t>
      </w:r>
      <w:r>
        <w:rPr>
          <w:rFonts w:ascii="XO Thames" w:hAnsi="XO Thames"/>
          <w:sz w:val="28"/>
        </w:rPr>
        <w:t xml:space="preserve"> автомобильных дорог местного значения</w:t>
      </w:r>
      <w:r>
        <w:rPr>
          <w:rFonts w:ascii="XO Thames" w:hAnsi="XO Thames"/>
          <w:sz w:val="28"/>
        </w:rPr>
        <w:t>:</w:t>
      </w:r>
    </w:p>
    <w:p w14:paraId="29050000">
      <w:pPr>
        <w:pStyle w:val="Style_7"/>
        <w:widowControl w:val="1"/>
        <w:tabs>
          <w:tab w:leader="none" w:pos="720" w:val="left"/>
          <w:tab w:leader="none" w:pos="1134" w:val="left"/>
        </w:tabs>
        <w:spacing w:after="0" w:line="240" w:lineRule="auto"/>
        <w:ind w:firstLine="709" w:left="0"/>
        <w:jc w:val="both"/>
        <w:rPr>
          <w:rFonts w:ascii="XO Thames" w:hAnsi="XO Thames"/>
          <w:sz w:val="28"/>
        </w:rPr>
      </w:pPr>
      <w:r>
        <w:rPr>
          <w:rFonts w:ascii="XO Thames" w:hAnsi="XO Thames"/>
          <w:sz w:val="28"/>
        </w:rPr>
        <w:t>строительство и капитальный ремонт межпоселковых, внутригородских, внутрипоселковых автомобильных</w:t>
      </w:r>
      <w:r>
        <w:rPr>
          <w:rFonts w:ascii="XO Thames" w:hAnsi="XO Thames"/>
          <w:sz w:val="28"/>
        </w:rPr>
        <w:t xml:space="preserve"> дорог и тротуаров</w:t>
      </w:r>
      <w:r>
        <w:rPr>
          <w:rFonts w:ascii="XO Thames" w:hAnsi="XO Thames"/>
          <w:sz w:val="28"/>
        </w:rPr>
        <w:t>;</w:t>
      </w:r>
    </w:p>
    <w:p w14:paraId="2A050000">
      <w:pPr>
        <w:pStyle w:val="Style_7"/>
        <w:widowControl w:val="1"/>
        <w:tabs>
          <w:tab w:leader="none" w:pos="720" w:val="left"/>
          <w:tab w:leader="none" w:pos="1134" w:val="left"/>
        </w:tabs>
        <w:spacing w:after="0" w:line="240" w:lineRule="auto"/>
        <w:ind w:firstLine="709" w:left="0"/>
        <w:jc w:val="both"/>
        <w:rPr>
          <w:rFonts w:ascii="XO Thames" w:hAnsi="XO Thames"/>
          <w:sz w:val="28"/>
        </w:rPr>
      </w:pPr>
      <w:r>
        <w:rPr>
          <w:rFonts w:ascii="XO Thames" w:hAnsi="XO Thames"/>
          <w:sz w:val="28"/>
        </w:rPr>
        <w:t>р</w:t>
      </w:r>
      <w:r>
        <w:rPr>
          <w:rFonts w:ascii="XO Thames" w:hAnsi="XO Thames"/>
          <w:sz w:val="28"/>
        </w:rPr>
        <w:t>азработка проектно-сметной документации на строительство, реконструкцию и капитальный ремонт сети автомобильных дорог местного значения</w:t>
      </w:r>
      <w:r>
        <w:rPr>
          <w:rFonts w:ascii="XO Thames" w:hAnsi="XO Thames"/>
          <w:sz w:val="28"/>
        </w:rPr>
        <w:t>;</w:t>
      </w:r>
    </w:p>
    <w:p w14:paraId="2B050000">
      <w:pPr>
        <w:pStyle w:val="Style_7"/>
        <w:widowControl w:val="1"/>
        <w:tabs>
          <w:tab w:leader="none" w:pos="720" w:val="left"/>
          <w:tab w:leader="none" w:pos="1134" w:val="left"/>
        </w:tabs>
        <w:spacing w:after="0" w:line="240" w:lineRule="auto"/>
        <w:ind w:firstLine="709" w:left="0"/>
        <w:jc w:val="both"/>
        <w:rPr>
          <w:rFonts w:ascii="XO Thames" w:hAnsi="XO Thames"/>
          <w:sz w:val="28"/>
        </w:rPr>
      </w:pPr>
      <w:r>
        <w:rPr>
          <w:rFonts w:ascii="XO Thames" w:hAnsi="XO Thames"/>
          <w:sz w:val="28"/>
        </w:rPr>
        <w:t>п</w:t>
      </w:r>
      <w:r>
        <w:rPr>
          <w:rFonts w:ascii="XO Thames" w:hAnsi="XO Thames"/>
          <w:sz w:val="28"/>
        </w:rPr>
        <w:t>овышение транспортной доступности районных городских и сельских населенных пунктов до административного центра области за счет развития и</w:t>
      </w:r>
      <w:r>
        <w:rPr>
          <w:rFonts w:ascii="XO Thames" w:hAnsi="XO Thames"/>
          <w:sz w:val="28"/>
        </w:rPr>
        <w:t> </w:t>
      </w:r>
      <w:r>
        <w:rPr>
          <w:rFonts w:ascii="XO Thames" w:hAnsi="XO Thames"/>
          <w:sz w:val="28"/>
        </w:rPr>
        <w:t>приведения в нормативное состояние сети местных автомобильных дорог</w:t>
      </w:r>
      <w:r>
        <w:rPr>
          <w:rFonts w:ascii="XO Thames" w:hAnsi="XO Thames"/>
          <w:sz w:val="28"/>
        </w:rPr>
        <w:t>.</w:t>
      </w:r>
    </w:p>
    <w:p w14:paraId="2C050000">
      <w:pPr>
        <w:keepNext w:val="1"/>
        <w:widowControl w:val="1"/>
        <w:tabs>
          <w:tab w:leader="none" w:pos="720" w:val="left"/>
        </w:tabs>
        <w:spacing w:after="0" w:line="240" w:lineRule="auto"/>
        <w:ind w:firstLine="709"/>
        <w:contextualSpacing w:val="1"/>
        <w:jc w:val="both"/>
        <w:rPr>
          <w:rFonts w:ascii="XO Thames" w:hAnsi="XO Thames"/>
          <w:sz w:val="28"/>
        </w:rPr>
      </w:pPr>
      <w:r>
        <w:rPr>
          <w:rFonts w:ascii="XO Thames" w:hAnsi="XO Thames"/>
          <w:sz w:val="28"/>
        </w:rPr>
        <w:t xml:space="preserve">Задача 2. </w:t>
      </w:r>
      <w:r>
        <w:rPr>
          <w:rFonts w:ascii="XO Thames" w:hAnsi="XO Thames"/>
          <w:sz w:val="28"/>
        </w:rPr>
        <w:t>Развитие и модернизация системы искусственных сооружений, путепроводов и мостов</w:t>
      </w:r>
      <w:r>
        <w:rPr>
          <w:rFonts w:ascii="XO Thames" w:hAnsi="XO Thames"/>
          <w:sz w:val="28"/>
        </w:rPr>
        <w:t>:</w:t>
      </w:r>
    </w:p>
    <w:p w14:paraId="2D050000">
      <w:pPr>
        <w:pStyle w:val="Style_7"/>
        <w:widowControl w:val="1"/>
        <w:tabs>
          <w:tab w:leader="none" w:pos="720" w:val="left"/>
          <w:tab w:leader="none" w:pos="1134" w:val="left"/>
        </w:tabs>
        <w:spacing w:after="0" w:line="240" w:lineRule="auto"/>
        <w:ind w:firstLine="709" w:left="0"/>
        <w:jc w:val="both"/>
        <w:rPr>
          <w:rFonts w:ascii="XO Thames" w:hAnsi="XO Thames"/>
          <w:sz w:val="28"/>
        </w:rPr>
      </w:pPr>
      <w:r>
        <w:rPr>
          <w:rFonts w:ascii="XO Thames" w:hAnsi="XO Thames"/>
          <w:sz w:val="28"/>
        </w:rPr>
        <w:t>инвентаризация и паспортизация искусственных сооружений, путепроводов, мостов муниципальных автомобильных дорог местного значения</w:t>
      </w:r>
      <w:r>
        <w:rPr>
          <w:rFonts w:ascii="XO Thames" w:hAnsi="XO Thames"/>
          <w:sz w:val="28"/>
        </w:rPr>
        <w:t>;</w:t>
      </w:r>
    </w:p>
    <w:p w14:paraId="2E050000">
      <w:pPr>
        <w:pStyle w:val="Style_7"/>
        <w:widowControl w:val="1"/>
        <w:tabs>
          <w:tab w:leader="none" w:pos="720" w:val="left"/>
          <w:tab w:leader="none" w:pos="1134" w:val="left"/>
        </w:tabs>
        <w:spacing w:after="0" w:line="240" w:lineRule="auto"/>
        <w:ind w:firstLine="709" w:left="0"/>
        <w:jc w:val="both"/>
        <w:rPr>
          <w:rFonts w:ascii="XO Thames" w:hAnsi="XO Thames"/>
          <w:sz w:val="28"/>
        </w:rPr>
      </w:pPr>
      <w:r>
        <w:rPr>
          <w:rFonts w:ascii="XO Thames" w:hAnsi="XO Thames"/>
          <w:sz w:val="28"/>
        </w:rPr>
        <w:t>разработка проектно-сметной документации на строительство, реконструкцию и капитальный ремонт искусственных сооружений, путепроводов, мостов;</w:t>
      </w:r>
      <w:r>
        <w:rPr>
          <w:rFonts w:ascii="XO Thames" w:hAnsi="XO Thames"/>
          <w:sz w:val="28"/>
        </w:rPr>
        <w:t xml:space="preserve"> </w:t>
      </w:r>
    </w:p>
    <w:p w14:paraId="2F050000">
      <w:pPr>
        <w:pStyle w:val="Style_7"/>
        <w:widowControl w:val="1"/>
        <w:tabs>
          <w:tab w:leader="none" w:pos="720" w:val="left"/>
          <w:tab w:leader="none" w:pos="1134" w:val="left"/>
        </w:tabs>
        <w:spacing w:after="0" w:line="240" w:lineRule="auto"/>
        <w:ind w:firstLine="709" w:left="0"/>
        <w:jc w:val="both"/>
        <w:rPr>
          <w:rFonts w:ascii="XO Thames" w:hAnsi="XO Thames"/>
          <w:sz w:val="28"/>
        </w:rPr>
      </w:pPr>
      <w:r>
        <w:rPr>
          <w:rFonts w:ascii="XO Thames" w:hAnsi="XO Thames"/>
          <w:sz w:val="28"/>
        </w:rPr>
        <w:t>капитальный ремонт искусственных сооружений, путепроводов, мостов, переправ, находящихся в аварийном состоянии, а также и</w:t>
      </w:r>
      <w:r>
        <w:rPr>
          <w:rFonts w:ascii="XO Thames" w:hAnsi="XO Thames"/>
          <w:sz w:val="28"/>
        </w:rPr>
        <w:t>меющих высокий физический износ.</w:t>
      </w:r>
    </w:p>
    <w:p w14:paraId="30050000">
      <w:pPr>
        <w:pStyle w:val="Style_7"/>
        <w:keepNext w:val="1"/>
        <w:widowControl w:val="1"/>
        <w:tabs>
          <w:tab w:leader="none" w:pos="720" w:val="left"/>
          <w:tab w:leader="none" w:pos="1134" w:val="left"/>
        </w:tabs>
        <w:spacing w:after="0" w:line="240" w:lineRule="auto"/>
        <w:ind w:firstLine="709" w:left="0"/>
        <w:jc w:val="both"/>
        <w:rPr>
          <w:rFonts w:ascii="XO Thames" w:hAnsi="XO Thames"/>
          <w:sz w:val="28"/>
        </w:rPr>
      </w:pPr>
      <w:r>
        <w:rPr>
          <w:rFonts w:ascii="XO Thames" w:hAnsi="XO Thames"/>
          <w:sz w:val="28"/>
        </w:rPr>
        <w:t>Задача 3.</w:t>
      </w:r>
      <w:r>
        <w:rPr>
          <w:rFonts w:ascii="XO Thames" w:hAnsi="XO Thames"/>
          <w:sz w:val="28"/>
        </w:rPr>
        <w:t xml:space="preserve"> </w:t>
      </w:r>
      <w:r>
        <w:rPr>
          <w:rFonts w:ascii="XO Thames" w:hAnsi="XO Thames"/>
          <w:sz w:val="28"/>
        </w:rPr>
        <w:t>Повышение безопасности и сокращение количества дорожно-транспортных происшествий</w:t>
      </w:r>
      <w:r>
        <w:rPr>
          <w:rFonts w:ascii="XO Thames" w:hAnsi="XO Thames"/>
          <w:sz w:val="28"/>
        </w:rPr>
        <w:t>:</w:t>
      </w:r>
    </w:p>
    <w:p w14:paraId="31050000">
      <w:pPr>
        <w:widowControl w:val="1"/>
        <w:spacing w:after="0" w:line="240" w:lineRule="auto"/>
        <w:ind w:firstLine="709"/>
        <w:jc w:val="both"/>
        <w:rPr>
          <w:rFonts w:ascii="XO Thames" w:hAnsi="XO Thames"/>
          <w:sz w:val="28"/>
        </w:rPr>
      </w:pPr>
      <w:r>
        <w:rPr>
          <w:rFonts w:ascii="XO Thames" w:hAnsi="XO Thames"/>
          <w:sz w:val="28"/>
        </w:rPr>
        <w:t>внедрение автоматизированных и роботизированных технологий организации дорожного движения и контроля за соблюдением правил дорожного движения</w:t>
      </w:r>
      <w:r>
        <w:rPr>
          <w:rFonts w:ascii="XO Thames" w:hAnsi="XO Thames"/>
          <w:sz w:val="28"/>
        </w:rPr>
        <w:t>;</w:t>
      </w:r>
    </w:p>
    <w:p w14:paraId="32050000">
      <w:pPr>
        <w:widowControl w:val="1"/>
        <w:spacing w:after="0" w:line="240" w:lineRule="auto"/>
        <w:ind w:firstLine="709"/>
        <w:jc w:val="both"/>
        <w:rPr>
          <w:rFonts w:ascii="XO Thames" w:hAnsi="XO Thames"/>
          <w:sz w:val="28"/>
        </w:rPr>
      </w:pPr>
      <w:r>
        <w:rPr>
          <w:rFonts w:ascii="XO Thames" w:hAnsi="XO Thames"/>
          <w:sz w:val="28"/>
        </w:rPr>
        <w:t>разработка (внесение изменений) комплексных схем и проектов организации дорожного движения в целях устранения причин и условий совершения дорожно-транспортных происшествий на аварийно-опасных участках дорог и улиц и совершенствования дорожных условий</w:t>
      </w:r>
      <w:r>
        <w:rPr>
          <w:rFonts w:ascii="XO Thames" w:hAnsi="XO Thames"/>
          <w:sz w:val="28"/>
        </w:rPr>
        <w:t>;</w:t>
      </w:r>
    </w:p>
    <w:p w14:paraId="33050000">
      <w:pPr>
        <w:pStyle w:val="Style_7"/>
        <w:widowControl w:val="1"/>
        <w:tabs>
          <w:tab w:leader="none" w:pos="720" w:val="left"/>
          <w:tab w:leader="none" w:pos="1134" w:val="left"/>
        </w:tabs>
        <w:spacing w:after="0" w:line="240" w:lineRule="auto"/>
        <w:ind w:firstLine="709" w:left="0"/>
        <w:jc w:val="both"/>
        <w:rPr>
          <w:rFonts w:ascii="XO Thames" w:hAnsi="XO Thames"/>
          <w:sz w:val="28"/>
        </w:rPr>
      </w:pPr>
      <w:r>
        <w:rPr>
          <w:rFonts w:ascii="XO Thames" w:hAnsi="XO Thames"/>
          <w:sz w:val="28"/>
        </w:rPr>
        <w:t>приведение в нормативное состояние нерегулируемых пешеходных переходов, в том числе прилегающих к дошкольным образовательным и</w:t>
      </w:r>
      <w:r>
        <w:rPr>
          <w:rFonts w:ascii="XO Thames" w:hAnsi="XO Thames"/>
          <w:sz w:val="28"/>
        </w:rPr>
        <w:t> </w:t>
      </w:r>
      <w:r>
        <w:rPr>
          <w:rFonts w:ascii="XO Thames" w:hAnsi="XO Thames"/>
          <w:sz w:val="28"/>
        </w:rPr>
        <w:t>общеобразовательным организациям, а также организациям дополнительного образования, путем оснащения средствами освещения, искусственными дорожными неровностями, светофорами с вызывными устройствами и другими техническими средствами</w:t>
      </w:r>
      <w:r>
        <w:rPr>
          <w:rFonts w:ascii="XO Thames" w:hAnsi="XO Thames"/>
          <w:sz w:val="28"/>
        </w:rPr>
        <w:t>.</w:t>
      </w:r>
    </w:p>
    <w:p w14:paraId="34050000">
      <w:pPr>
        <w:keepNext w:val="1"/>
        <w:widowControl w:val="1"/>
        <w:tabs>
          <w:tab w:leader="none" w:pos="1134" w:val="left"/>
          <w:tab w:leader="none" w:pos="1276" w:val="left"/>
        </w:tabs>
        <w:spacing w:after="0" w:line="240" w:lineRule="auto"/>
        <w:ind w:firstLine="709"/>
        <w:jc w:val="both"/>
        <w:rPr>
          <w:rFonts w:ascii="XO Thames" w:hAnsi="XO Thames"/>
          <w:sz w:val="28"/>
        </w:rPr>
      </w:pPr>
      <w:r>
        <w:rPr>
          <w:rFonts w:ascii="XO Thames" w:hAnsi="XO Thames"/>
          <w:sz w:val="28"/>
        </w:rPr>
        <w:t>Д. Стратегические проектные инициативы:</w:t>
      </w:r>
    </w:p>
    <w:p w14:paraId="35050000">
      <w:pPr>
        <w:widowControl w:val="1"/>
        <w:tabs>
          <w:tab w:leader="none" w:pos="426" w:val="left"/>
          <w:tab w:leader="none" w:pos="1134" w:val="left"/>
        </w:tabs>
        <w:spacing w:after="0" w:line="240" w:lineRule="auto"/>
        <w:ind w:firstLine="709"/>
        <w:contextualSpacing w:val="1"/>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Обеспечение н</w:t>
      </w:r>
      <w:r>
        <w:rPr>
          <w:rFonts w:ascii="XO Thames" w:hAnsi="XO Thames"/>
          <w:sz w:val="28"/>
        </w:rPr>
        <w:t xml:space="preserve">аселения района качественными и </w:t>
      </w:r>
      <w:r>
        <w:rPr>
          <w:rFonts w:ascii="XO Thames" w:hAnsi="XO Thames"/>
          <w:sz w:val="28"/>
        </w:rPr>
        <w:t>безопасными</w:t>
      </w:r>
      <w:r>
        <w:rPr>
          <w:rFonts w:ascii="XO Thames" w:hAnsi="XO Thames"/>
          <w:sz w:val="28"/>
        </w:rPr>
        <w:t xml:space="preserve"> а</w:t>
      </w:r>
      <w:r>
        <w:rPr>
          <w:rFonts w:ascii="XO Thames" w:hAnsi="XO Thames"/>
          <w:sz w:val="28"/>
        </w:rPr>
        <w:t>втомобильными</w:t>
      </w:r>
      <w:r>
        <w:rPr>
          <w:rFonts w:ascii="XO Thames" w:hAnsi="XO Thames"/>
          <w:sz w:val="28"/>
        </w:rPr>
        <w:t xml:space="preserve"> </w:t>
      </w:r>
      <w:r>
        <w:rPr>
          <w:rFonts w:ascii="XO Thames" w:hAnsi="XO Thames"/>
          <w:sz w:val="28"/>
        </w:rPr>
        <w:t>дорогами и транспортными услугами</w:t>
      </w:r>
      <w:r>
        <w:rPr>
          <w:rFonts w:ascii="XO Thames" w:hAnsi="XO Thames"/>
          <w:sz w:val="28"/>
        </w:rPr>
        <w:t>.</w:t>
      </w:r>
    </w:p>
    <w:p w14:paraId="36050000">
      <w:pPr>
        <w:widowControl w:val="1"/>
        <w:tabs>
          <w:tab w:leader="none" w:pos="426" w:val="left"/>
          <w:tab w:leader="none" w:pos="1134" w:val="left"/>
        </w:tabs>
        <w:spacing w:after="0" w:line="240" w:lineRule="auto"/>
        <w:ind w:firstLine="709"/>
        <w:contextualSpacing w:val="1"/>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Внедрение автоматизированных и роботизированных технологий организации дорожного движения и контроля за соблюдением правил дорожного движения</w:t>
      </w:r>
      <w:r>
        <w:rPr>
          <w:rFonts w:ascii="XO Thames" w:hAnsi="XO Thames"/>
          <w:sz w:val="28"/>
        </w:rPr>
        <w:t>.</w:t>
      </w:r>
    </w:p>
    <w:p w14:paraId="37050000">
      <w:pPr>
        <w:widowControl w:val="1"/>
        <w:tabs>
          <w:tab w:leader="none" w:pos="426" w:val="left"/>
          <w:tab w:leader="none" w:pos="1134" w:val="left"/>
        </w:tabs>
        <w:spacing w:after="0" w:line="240" w:lineRule="auto"/>
        <w:ind w:firstLine="709"/>
        <w:contextualSpacing w:val="1"/>
        <w:jc w:val="both"/>
        <w:rPr>
          <w:rFonts w:ascii="XO Thames" w:hAnsi="XO Thames"/>
          <w:sz w:val="28"/>
        </w:rPr>
      </w:pPr>
      <w:r>
        <w:rPr>
          <w:rFonts w:ascii="XO Thames" w:hAnsi="XO Thames"/>
          <w:sz w:val="28"/>
        </w:rPr>
        <w:t>3.</w:t>
      </w:r>
      <w:r>
        <w:rPr>
          <w:rFonts w:ascii="XO Thames" w:hAnsi="XO Thames"/>
          <w:sz w:val="28"/>
        </w:rPr>
        <w:t> </w:t>
      </w:r>
      <w:r>
        <w:rPr>
          <w:rFonts w:ascii="XO Thames" w:hAnsi="XO Thames"/>
          <w:sz w:val="28"/>
        </w:rPr>
        <w:t>Повышение экологичности и энергоэффективности транспорта</w:t>
      </w:r>
      <w:r>
        <w:rPr>
          <w:rFonts w:ascii="XO Thames" w:hAnsi="XO Thames"/>
          <w:sz w:val="28"/>
        </w:rPr>
        <w:t>.</w:t>
      </w:r>
    </w:p>
    <w:p w14:paraId="38050000">
      <w:pPr>
        <w:widowControl w:val="0"/>
        <w:spacing w:after="0" w:line="240" w:lineRule="auto"/>
        <w:ind w:firstLine="709"/>
        <w:jc w:val="both"/>
        <w:rPr>
          <w:rFonts w:ascii="XO Thames" w:hAnsi="XO Thames"/>
          <w:sz w:val="28"/>
        </w:rPr>
      </w:pPr>
    </w:p>
    <w:p w14:paraId="39050000">
      <w:bookmarkStart w:id="28" w:name="__RefHeading___20474"/>
      <w:bookmarkEnd w:id="28"/>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4.3.5. Инженерно-энергетическая инфраструктура</w:t>
      </w:r>
    </w:p>
    <w:p w14:paraId="3A050000">
      <w:pPr>
        <w:widowControl w:val="0"/>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цель – </w:t>
      </w:r>
      <w:r>
        <w:rPr>
          <w:rFonts w:ascii="XO Thames" w:hAnsi="XO Thames"/>
          <w:sz w:val="28"/>
        </w:rPr>
        <w:t>обеспечение Белокалитвинского района стабильным и надежным электро- и газоснабжением с учетом дальнейшего социально-экономического развития района</w:t>
      </w:r>
      <w:r>
        <w:rPr>
          <w:rFonts w:ascii="XO Thames" w:hAnsi="XO Thames"/>
          <w:sz w:val="28"/>
        </w:rPr>
        <w:t>.</w:t>
      </w:r>
    </w:p>
    <w:p w14:paraId="3B050000">
      <w:pPr>
        <w:keepNext w:val="1"/>
        <w:widowControl w:val="1"/>
        <w:spacing w:after="0" w:line="240" w:lineRule="auto"/>
        <w:ind w:firstLine="709"/>
        <w:jc w:val="both"/>
        <w:rPr>
          <w:rFonts w:ascii="XO Thames" w:hAnsi="XO Thames"/>
          <w:sz w:val="28"/>
        </w:rPr>
      </w:pPr>
      <w:r>
        <w:rPr>
          <w:rFonts w:ascii="XO Thames" w:hAnsi="XO Thames"/>
          <w:sz w:val="28"/>
        </w:rPr>
        <w:t>Б.</w:t>
      </w:r>
      <w:r>
        <w:rPr>
          <w:rFonts w:ascii="XO Thames" w:hAnsi="XO Thames"/>
          <w:sz w:val="28"/>
        </w:rPr>
        <w:t> </w:t>
      </w:r>
      <w:r>
        <w:rPr>
          <w:rFonts w:ascii="XO Thames" w:hAnsi="XO Thames"/>
          <w:sz w:val="28"/>
        </w:rPr>
        <w:t>Ключевые</w:t>
      </w:r>
      <w:r>
        <w:rPr>
          <w:rFonts w:ascii="XO Thames" w:hAnsi="XO Thames"/>
          <w:spacing w:val="-1"/>
          <w:sz w:val="28"/>
        </w:rPr>
        <w:t xml:space="preserve"> </w:t>
      </w:r>
      <w:r>
        <w:rPr>
          <w:rFonts w:ascii="XO Thames" w:hAnsi="XO Thames"/>
          <w:spacing w:val="-2"/>
          <w:sz w:val="28"/>
        </w:rPr>
        <w:t>проблемы:</w:t>
      </w:r>
    </w:p>
    <w:p w14:paraId="3C050000">
      <w:pPr>
        <w:widowControl w:val="1"/>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Недостаточная надежность объектов электроснабжения, высокая загруженность пропускной способности сети, дефицит свободных мощностей, низкий уровень освещенности улично-дорожной сети</w:t>
      </w:r>
      <w:r>
        <w:rPr>
          <w:rFonts w:ascii="XO Thames" w:hAnsi="XO Thames"/>
          <w:sz w:val="28"/>
        </w:rPr>
        <w:t>.</w:t>
      </w:r>
    </w:p>
    <w:p w14:paraId="3D050000">
      <w:pPr>
        <w:widowControl w:val="1"/>
        <w:spacing w:after="0" w:line="240" w:lineRule="auto"/>
        <w:ind w:firstLine="709"/>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Недостаточный уровень внедрения программ энергосбережения и</w:t>
      </w:r>
      <w:r>
        <w:rPr>
          <w:rFonts w:ascii="XO Thames" w:hAnsi="XO Thames"/>
          <w:sz w:val="28"/>
        </w:rPr>
        <w:t> </w:t>
      </w:r>
      <w:r>
        <w:rPr>
          <w:rFonts w:ascii="XO Thames" w:hAnsi="XO Thames"/>
          <w:sz w:val="28"/>
        </w:rPr>
        <w:t>повышения энергетической эффективности в муниципальных бюджетных учреждениях, многоквартирных домах, организаци</w:t>
      </w:r>
      <w:r>
        <w:rPr>
          <w:rFonts w:ascii="XO Thames" w:hAnsi="XO Thames"/>
          <w:sz w:val="28"/>
        </w:rPr>
        <w:t>ях</w:t>
      </w:r>
      <w:r>
        <w:rPr>
          <w:rFonts w:ascii="XO Thames" w:hAnsi="XO Thames"/>
          <w:sz w:val="28"/>
        </w:rPr>
        <w:t xml:space="preserve"> коммунального комплекса и на промышленных предприятиях</w:t>
      </w:r>
      <w:r>
        <w:rPr>
          <w:rFonts w:ascii="XO Thames" w:hAnsi="XO Thames"/>
          <w:sz w:val="28"/>
        </w:rPr>
        <w:t>.</w:t>
      </w:r>
    </w:p>
    <w:p w14:paraId="3E050000">
      <w:pPr>
        <w:widowControl w:val="1"/>
        <w:spacing w:after="0" w:line="240" w:lineRule="auto"/>
        <w:ind w:firstLine="709"/>
        <w:jc w:val="both"/>
        <w:rPr>
          <w:rFonts w:ascii="XO Thames" w:hAnsi="XO Thames"/>
          <w:sz w:val="28"/>
        </w:rPr>
      </w:pPr>
      <w:r>
        <w:rPr>
          <w:rFonts w:ascii="XO Thames" w:hAnsi="XO Thames"/>
          <w:sz w:val="28"/>
        </w:rPr>
        <w:t>3.</w:t>
      </w:r>
      <w:r>
        <w:rPr>
          <w:rFonts w:ascii="XO Thames" w:hAnsi="XO Thames"/>
          <w:sz w:val="28"/>
        </w:rPr>
        <w:t> </w:t>
      </w:r>
      <w:r>
        <w:rPr>
          <w:rFonts w:ascii="XO Thames" w:hAnsi="XO Thames"/>
          <w:sz w:val="28"/>
        </w:rPr>
        <w:t>Рост нагрузки на энергосистему, территориальная неравномерность развития энергетической инфраструктуры</w:t>
      </w:r>
      <w:r>
        <w:rPr>
          <w:rFonts w:ascii="XO Thames" w:hAnsi="XO Thames"/>
          <w:sz w:val="28"/>
        </w:rPr>
        <w:t>.</w:t>
      </w:r>
    </w:p>
    <w:p w14:paraId="3F050000">
      <w:pPr>
        <w:keepNext w:val="1"/>
        <w:widowControl w:val="1"/>
        <w:spacing w:after="0" w:line="240" w:lineRule="auto"/>
        <w:ind w:firstLine="709"/>
        <w:rPr>
          <w:rFonts w:ascii="XO Thames" w:hAnsi="XO Thames"/>
          <w:sz w:val="28"/>
        </w:rPr>
      </w:pPr>
      <w:r>
        <w:rPr>
          <w:rFonts w:ascii="XO Thames" w:hAnsi="XO Thames"/>
          <w:sz w:val="28"/>
        </w:rPr>
        <w:t>В. Ключевые показатели эффективности:</w:t>
      </w:r>
    </w:p>
    <w:p w14:paraId="40050000">
      <w:pPr>
        <w:keepNext w:val="1"/>
        <w:widowControl w:val="1"/>
        <w:spacing w:after="0" w:line="240" w:lineRule="auto"/>
        <w:ind w:firstLine="709"/>
        <w:rPr>
          <w:rFonts w:ascii="XO Thames" w:hAnsi="XO Thames"/>
          <w:sz w:val="28"/>
        </w:rPr>
      </w:pPr>
    </w:p>
    <w:tbl>
      <w:tblPr>
        <w:tblStyle w:val="Style_10"/>
        <w:tblW w:type="auto" w:w="0"/>
        <w:tblLayout w:type="fixed"/>
      </w:tblPr>
      <w:tblGrid>
        <w:gridCol w:w="532"/>
        <w:gridCol w:w="4711"/>
        <w:gridCol w:w="1420"/>
        <w:gridCol w:w="1417"/>
        <w:gridCol w:w="1559"/>
      </w:tblGrid>
      <w:tr>
        <w:trPr>
          <w:trHeight w:hRule="atLeast" w:val="70"/>
        </w:trPr>
        <w:tc>
          <w:tcPr>
            <w:tcW w:type="dxa" w:w="532"/>
          </w:tcPr>
          <w:p w14:paraId="41050000">
            <w:pPr>
              <w:keepNext w:val="1"/>
              <w:widowControl w:val="1"/>
              <w:spacing w:after="0" w:line="240" w:lineRule="auto"/>
              <w:ind/>
              <w:jc w:val="center"/>
              <w:rPr>
                <w:rFonts w:ascii="XO Thames" w:hAnsi="XO Thames"/>
                <w:color w:val="000000"/>
                <w:spacing w:val="-10"/>
                <w:sz w:val="24"/>
              </w:rPr>
            </w:pPr>
            <w:r>
              <w:rPr>
                <w:rFonts w:ascii="XO Thames" w:hAnsi="XO Thames"/>
                <w:color w:val="000000"/>
                <w:sz w:val="24"/>
              </w:rPr>
              <w:t>№</w:t>
            </w:r>
          </w:p>
        </w:tc>
        <w:tc>
          <w:tcPr>
            <w:tcW w:type="dxa" w:w="4711"/>
          </w:tcPr>
          <w:p w14:paraId="42050000">
            <w:pPr>
              <w:keepNext w:val="1"/>
              <w:widowControl w:val="1"/>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420"/>
          </w:tcPr>
          <w:p w14:paraId="43050000">
            <w:pPr>
              <w:keepNext w:val="1"/>
              <w:widowControl w:val="1"/>
              <w:spacing w:after="0" w:line="240" w:lineRule="auto"/>
              <w:ind/>
              <w:jc w:val="center"/>
              <w:rPr>
                <w:rFonts w:ascii="XO Thames" w:hAnsi="XO Thames"/>
                <w:color w:val="000000"/>
                <w:spacing w:val="-2"/>
                <w:sz w:val="24"/>
              </w:rPr>
            </w:pPr>
            <w:r>
              <w:rPr>
                <w:rFonts w:ascii="XO Thames" w:hAnsi="XO Thames"/>
                <w:color w:val="000000"/>
                <w:sz w:val="24"/>
              </w:rPr>
              <w:t>2025</w:t>
            </w:r>
          </w:p>
        </w:tc>
        <w:tc>
          <w:tcPr>
            <w:tcW w:type="dxa" w:w="1417"/>
          </w:tcPr>
          <w:p w14:paraId="44050000">
            <w:pPr>
              <w:keepNext w:val="1"/>
              <w:widowControl w:val="1"/>
              <w:spacing w:after="0" w:line="240" w:lineRule="auto"/>
              <w:ind/>
              <w:jc w:val="center"/>
              <w:rPr>
                <w:rFonts w:ascii="XO Thames" w:hAnsi="XO Thames"/>
                <w:color w:val="000000"/>
                <w:spacing w:val="-2"/>
                <w:sz w:val="24"/>
              </w:rPr>
            </w:pPr>
            <w:r>
              <w:rPr>
                <w:rFonts w:ascii="XO Thames" w:hAnsi="XO Thames"/>
                <w:color w:val="000000"/>
                <w:sz w:val="24"/>
              </w:rPr>
              <w:t>2026</w:t>
            </w:r>
          </w:p>
        </w:tc>
        <w:tc>
          <w:tcPr>
            <w:tcW w:type="dxa" w:w="1559"/>
          </w:tcPr>
          <w:p w14:paraId="45050000">
            <w:pPr>
              <w:keepNext w:val="1"/>
              <w:widowControl w:val="1"/>
              <w:spacing w:after="0" w:line="240" w:lineRule="auto"/>
              <w:ind/>
              <w:jc w:val="center"/>
              <w:rPr>
                <w:rFonts w:ascii="XO Thames" w:hAnsi="XO Thames"/>
                <w:color w:val="000000"/>
                <w:spacing w:val="-5"/>
                <w:sz w:val="24"/>
              </w:rPr>
            </w:pPr>
            <w:r>
              <w:rPr>
                <w:rFonts w:ascii="XO Thames" w:hAnsi="XO Thames"/>
                <w:color w:val="000000"/>
                <w:sz w:val="24"/>
              </w:rPr>
              <w:t>2030</w:t>
            </w:r>
          </w:p>
        </w:tc>
      </w:tr>
    </w:tbl>
    <w:p w14:paraId="46050000">
      <w:pPr>
        <w:keepNext w:val="1"/>
        <w:widowControl w:val="1"/>
        <w:spacing w:after="0" w:line="240" w:lineRule="auto"/>
        <w:ind/>
        <w:rPr>
          <w:rFonts w:ascii="XO Thames" w:hAnsi="XO Thames"/>
          <w:sz w:val="2"/>
        </w:rPr>
      </w:pPr>
    </w:p>
    <w:tbl>
      <w:tblPr>
        <w:tblStyle w:val="Style_10"/>
        <w:tblW w:type="auto" w:w="0"/>
        <w:tblLayout w:type="fixed"/>
      </w:tblPr>
      <w:tblGrid>
        <w:gridCol w:w="532"/>
        <w:gridCol w:w="4711"/>
        <w:gridCol w:w="1420"/>
        <w:gridCol w:w="1417"/>
        <w:gridCol w:w="1559"/>
      </w:tblGrid>
      <w:tr>
        <w:trPr>
          <w:trHeight w:hRule="atLeast" w:val="70"/>
          <w:tblHeader/>
        </w:trPr>
        <w:tc>
          <w:tcPr>
            <w:tcW w:type="dxa" w:w="532"/>
          </w:tcPr>
          <w:p w14:paraId="47050000">
            <w:pPr>
              <w:keepNext w:val="1"/>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4711"/>
          </w:tcPr>
          <w:p w14:paraId="48050000">
            <w:pPr>
              <w:keepNext w:val="1"/>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1420"/>
          </w:tcPr>
          <w:p w14:paraId="49050000">
            <w:pPr>
              <w:keepNext w:val="1"/>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1417"/>
          </w:tcPr>
          <w:p w14:paraId="4A050000">
            <w:pPr>
              <w:keepNext w:val="1"/>
              <w:widowControl w:val="1"/>
              <w:spacing w:after="0" w:line="240" w:lineRule="auto"/>
              <w:ind/>
              <w:jc w:val="center"/>
              <w:rPr>
                <w:rFonts w:ascii="XO Thames" w:hAnsi="XO Thames"/>
                <w:color w:val="000000"/>
                <w:sz w:val="24"/>
              </w:rPr>
            </w:pPr>
            <w:r>
              <w:rPr>
                <w:rFonts w:ascii="XO Thames" w:hAnsi="XO Thames"/>
                <w:color w:val="000000"/>
                <w:sz w:val="24"/>
              </w:rPr>
              <w:t>4</w:t>
            </w:r>
          </w:p>
        </w:tc>
        <w:tc>
          <w:tcPr>
            <w:tcW w:type="dxa" w:w="1559"/>
          </w:tcPr>
          <w:p w14:paraId="4B050000">
            <w:pPr>
              <w:keepNext w:val="1"/>
              <w:widowControl w:val="1"/>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410"/>
        </w:trPr>
        <w:tc>
          <w:tcPr>
            <w:tcW w:type="dxa" w:w="532"/>
          </w:tcPr>
          <w:p w14:paraId="4C05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4711"/>
          </w:tcPr>
          <w:p w14:paraId="4D050000">
            <w:pPr>
              <w:widowControl w:val="1"/>
              <w:spacing w:after="0" w:line="240" w:lineRule="auto"/>
              <w:ind/>
              <w:rPr>
                <w:rFonts w:ascii="XO Thames" w:hAnsi="XO Thames"/>
                <w:color w:val="000000"/>
                <w:sz w:val="24"/>
              </w:rPr>
            </w:pPr>
            <w:r>
              <w:rPr>
                <w:rFonts w:ascii="XO Thames" w:hAnsi="XO Thames"/>
                <w:sz w:val="24"/>
              </w:rPr>
              <w:t>Доля фактически освещенных улиц в общей протяженности улиц (процентов)</w:t>
            </w:r>
          </w:p>
        </w:tc>
        <w:tc>
          <w:tcPr>
            <w:tcW w:type="dxa" w:w="1420"/>
          </w:tcPr>
          <w:p w14:paraId="4E050000">
            <w:pPr>
              <w:widowControl w:val="1"/>
              <w:spacing w:after="0" w:line="240" w:lineRule="auto"/>
              <w:ind/>
              <w:jc w:val="center"/>
              <w:rPr>
                <w:rFonts w:ascii="XO Thames" w:hAnsi="XO Thames"/>
                <w:color w:val="000000"/>
                <w:sz w:val="24"/>
              </w:rPr>
            </w:pPr>
            <w:r>
              <w:rPr>
                <w:rFonts w:ascii="XO Thames" w:hAnsi="XO Thames"/>
                <w:sz w:val="24"/>
              </w:rPr>
              <w:t>38,9</w:t>
            </w:r>
          </w:p>
        </w:tc>
        <w:tc>
          <w:tcPr>
            <w:tcW w:type="dxa" w:w="1417"/>
          </w:tcPr>
          <w:p w14:paraId="4F050000">
            <w:pPr>
              <w:widowControl w:val="1"/>
              <w:spacing w:after="0" w:line="240" w:lineRule="auto"/>
              <w:ind/>
              <w:jc w:val="center"/>
              <w:rPr>
                <w:rFonts w:ascii="XO Thames" w:hAnsi="XO Thames"/>
                <w:color w:val="000000"/>
                <w:sz w:val="24"/>
              </w:rPr>
            </w:pPr>
            <w:r>
              <w:rPr>
                <w:rFonts w:ascii="XO Thames" w:hAnsi="XO Thames"/>
                <w:sz w:val="24"/>
              </w:rPr>
              <w:t>38,9</w:t>
            </w:r>
          </w:p>
        </w:tc>
        <w:tc>
          <w:tcPr>
            <w:tcW w:type="dxa" w:w="1559"/>
          </w:tcPr>
          <w:p w14:paraId="50050000">
            <w:pPr>
              <w:widowControl w:val="1"/>
              <w:spacing w:after="0" w:line="240" w:lineRule="auto"/>
              <w:ind/>
              <w:jc w:val="center"/>
              <w:rPr>
                <w:rFonts w:ascii="XO Thames" w:hAnsi="XO Thames"/>
                <w:color w:val="000000"/>
                <w:sz w:val="24"/>
              </w:rPr>
            </w:pPr>
            <w:r>
              <w:rPr>
                <w:rFonts w:ascii="XO Thames" w:hAnsi="XO Thames"/>
                <w:sz w:val="24"/>
              </w:rPr>
              <w:t>40,0</w:t>
            </w:r>
          </w:p>
        </w:tc>
      </w:tr>
      <w:tr>
        <w:trPr>
          <w:trHeight w:hRule="atLeast" w:val="79"/>
        </w:trPr>
        <w:tc>
          <w:tcPr>
            <w:tcW w:type="dxa" w:w="532"/>
          </w:tcPr>
          <w:p w14:paraId="5105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4711"/>
          </w:tcPr>
          <w:p w14:paraId="52050000">
            <w:pPr>
              <w:widowControl w:val="1"/>
              <w:spacing w:after="0" w:line="240" w:lineRule="auto"/>
              <w:ind/>
              <w:rPr>
                <w:rFonts w:ascii="XO Thames" w:hAnsi="XO Thames"/>
                <w:color w:val="000000"/>
                <w:sz w:val="24"/>
              </w:rPr>
            </w:pPr>
            <w:r>
              <w:rPr>
                <w:rFonts w:ascii="XO Thames" w:hAnsi="XO Thames"/>
                <w:sz w:val="24"/>
              </w:rPr>
              <w:t>Протяженность построенных, реконструированных и восстановленных сетей наружного (уличного) освещения (км)</w:t>
            </w:r>
          </w:p>
        </w:tc>
        <w:tc>
          <w:tcPr>
            <w:tcW w:type="dxa" w:w="1420"/>
          </w:tcPr>
          <w:p w14:paraId="53050000">
            <w:pPr>
              <w:widowControl w:val="1"/>
              <w:spacing w:after="0" w:line="240" w:lineRule="auto"/>
              <w:ind/>
              <w:jc w:val="center"/>
              <w:rPr>
                <w:rFonts w:ascii="XO Thames" w:hAnsi="XO Thames"/>
                <w:color w:val="000000"/>
                <w:sz w:val="24"/>
              </w:rPr>
            </w:pPr>
            <w:r>
              <w:rPr>
                <w:rFonts w:ascii="XO Thames" w:hAnsi="XO Thames"/>
                <w:sz w:val="24"/>
              </w:rPr>
              <w:t>1,0</w:t>
            </w:r>
          </w:p>
        </w:tc>
        <w:tc>
          <w:tcPr>
            <w:tcW w:type="dxa" w:w="1417"/>
          </w:tcPr>
          <w:p w14:paraId="54050000">
            <w:pPr>
              <w:widowControl w:val="1"/>
              <w:spacing w:after="0" w:line="240" w:lineRule="auto"/>
              <w:ind/>
              <w:jc w:val="center"/>
              <w:rPr>
                <w:rFonts w:ascii="XO Thames" w:hAnsi="XO Thames"/>
                <w:color w:val="000000"/>
                <w:sz w:val="24"/>
              </w:rPr>
            </w:pPr>
            <w:r>
              <w:rPr>
                <w:rFonts w:ascii="XO Thames" w:hAnsi="XO Thames"/>
                <w:sz w:val="24"/>
              </w:rPr>
              <w:t>1,0</w:t>
            </w:r>
          </w:p>
        </w:tc>
        <w:tc>
          <w:tcPr>
            <w:tcW w:type="dxa" w:w="1559"/>
          </w:tcPr>
          <w:p w14:paraId="55050000">
            <w:pPr>
              <w:widowControl w:val="1"/>
              <w:spacing w:after="0" w:line="240" w:lineRule="auto"/>
              <w:ind/>
              <w:jc w:val="center"/>
              <w:rPr>
                <w:rFonts w:ascii="XO Thames" w:hAnsi="XO Thames"/>
                <w:color w:val="000000"/>
                <w:sz w:val="24"/>
              </w:rPr>
            </w:pPr>
            <w:r>
              <w:rPr>
                <w:rFonts w:ascii="XO Thames" w:hAnsi="XO Thames"/>
                <w:sz w:val="24"/>
              </w:rPr>
              <w:t>1,5</w:t>
            </w:r>
          </w:p>
        </w:tc>
      </w:tr>
    </w:tbl>
    <w:p w14:paraId="56050000">
      <w:pPr>
        <w:widowControl w:val="1"/>
        <w:spacing w:after="0" w:line="240" w:lineRule="auto"/>
        <w:ind w:firstLine="709"/>
        <w:rPr>
          <w:rFonts w:ascii="XO Thames" w:hAnsi="XO Thames"/>
          <w:sz w:val="28"/>
        </w:rPr>
      </w:pPr>
    </w:p>
    <w:p w14:paraId="57050000">
      <w:pPr>
        <w:keepNext w:val="1"/>
        <w:widowControl w:val="1"/>
        <w:spacing w:after="0" w:line="240" w:lineRule="auto"/>
        <w:ind w:firstLine="709"/>
        <w:rPr>
          <w:rFonts w:ascii="XO Thames" w:hAnsi="XO Thames"/>
          <w:sz w:val="28"/>
        </w:rPr>
      </w:pPr>
      <w:r>
        <w:rPr>
          <w:rFonts w:ascii="XO Thames" w:hAnsi="XO Thames"/>
          <w:sz w:val="28"/>
        </w:rPr>
        <w:t>Г. Приоритетные задачи.</w:t>
      </w:r>
    </w:p>
    <w:p w14:paraId="58050000">
      <w:pPr>
        <w:keepNext w:val="1"/>
        <w:widowControl w:val="1"/>
        <w:spacing w:after="0" w:line="240" w:lineRule="auto"/>
        <w:ind w:firstLine="709"/>
        <w:jc w:val="both"/>
        <w:rPr>
          <w:rFonts w:ascii="XO Thames" w:hAnsi="XO Thames"/>
          <w:sz w:val="28"/>
        </w:rPr>
      </w:pPr>
      <w:r>
        <w:rPr>
          <w:rFonts w:ascii="XO Thames" w:hAnsi="XO Thames"/>
          <w:sz w:val="28"/>
        </w:rPr>
        <w:t>Задача 1.</w:t>
      </w:r>
      <w:r>
        <w:rPr>
          <w:rFonts w:ascii="XO Thames" w:hAnsi="XO Thames"/>
          <w:sz w:val="28"/>
        </w:rPr>
        <w:t xml:space="preserve"> </w:t>
      </w:r>
      <w:r>
        <w:rPr>
          <w:rFonts w:ascii="XO Thames" w:hAnsi="XO Thames"/>
          <w:sz w:val="28"/>
        </w:rPr>
        <w:t>Повышение надежности объектов электроснабжения, увеличение уровня освещенности улично-дорожной сети</w:t>
      </w:r>
      <w:r>
        <w:rPr>
          <w:rFonts w:ascii="XO Thames" w:hAnsi="XO Thames"/>
          <w:sz w:val="28"/>
        </w:rPr>
        <w:t>:</w:t>
      </w:r>
    </w:p>
    <w:p w14:paraId="59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разработка проектной документации на строительство, реконструкцию и капитальный ремонт объектов электрических сетей, в том числе сетей наружного (уличного) освещения;</w:t>
      </w:r>
    </w:p>
    <w:p w14:paraId="5A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строительство, реконструкция и капитальный ремонт объектов электрических сетей, в том числе сетей наружного (уличного) освещения;</w:t>
      </w:r>
    </w:p>
    <w:p w14:paraId="5B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приобретение оборудования, материалов для развития и восстановления объектов электрических сетей, в том числе сетей наружного (уличного) освещения</w:t>
      </w:r>
      <w:r>
        <w:rPr>
          <w:rFonts w:ascii="XO Thames" w:hAnsi="XO Thames"/>
          <w:sz w:val="28"/>
        </w:rPr>
        <w:t>.</w:t>
      </w:r>
    </w:p>
    <w:p w14:paraId="5C05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2. </w:t>
      </w:r>
      <w:r>
        <w:rPr>
          <w:rFonts w:ascii="XO Thames" w:hAnsi="XO Thames"/>
          <w:sz w:val="28"/>
        </w:rPr>
        <w:t>Реализация энергоэффективных мероприятий в рамках программ энергосбережения в муниципальных бюджетных учреждениях, в многоквартирном жилищном фонде, в организациях коммунального комплекса и на промышленных предприятиях</w:t>
      </w:r>
      <w:r>
        <w:rPr>
          <w:rFonts w:ascii="XO Thames" w:hAnsi="XO Thames"/>
          <w:sz w:val="28"/>
        </w:rPr>
        <w:t>:</w:t>
      </w:r>
    </w:p>
    <w:p w14:paraId="5D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проектирование, установка / замена приборов учета потребляемых энергоресурсов и воды в муниципальных бюджетных учреждениях;</w:t>
      </w:r>
    </w:p>
    <w:p w14:paraId="5E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приобретение энергосберегающего оборудования и материалов в муниципальных бюджетных учреждениях;</w:t>
      </w:r>
    </w:p>
    <w:p w14:paraId="5F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проектирование, установка / замена коллективных (общедомовых) приборов учета потребляемых энергоресурсов и воды в многоквартирном жилищном фонде.</w:t>
      </w:r>
    </w:p>
    <w:p w14:paraId="6005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3. </w:t>
      </w:r>
      <w:r>
        <w:rPr>
          <w:rFonts w:ascii="XO Thames" w:hAnsi="XO Thames"/>
          <w:sz w:val="28"/>
        </w:rPr>
        <w:t>Модернизация и расширение электросетевого хозяйства Белокалитвинского района</w:t>
      </w:r>
      <w:r>
        <w:rPr>
          <w:rFonts w:ascii="XO Thames" w:hAnsi="XO Thames"/>
          <w:sz w:val="28"/>
        </w:rPr>
        <w:t>:</w:t>
      </w:r>
    </w:p>
    <w:p w14:paraId="61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повышение надежности функционирования электросетевого комплекса района</w:t>
      </w:r>
      <w:r>
        <w:rPr>
          <w:rFonts w:ascii="XO Thames" w:hAnsi="XO Thames"/>
          <w:sz w:val="28"/>
        </w:rPr>
        <w:t>;</w:t>
      </w:r>
    </w:p>
    <w:p w14:paraId="62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модернизация и реконструкция объектов электросетевого хозяйства</w:t>
      </w:r>
      <w:r>
        <w:rPr>
          <w:rFonts w:ascii="XO Thames" w:hAnsi="XO Thames"/>
          <w:sz w:val="28"/>
        </w:rPr>
        <w:t>.</w:t>
      </w:r>
    </w:p>
    <w:p w14:paraId="63050000">
      <w:pPr>
        <w:keepNext w:val="1"/>
        <w:widowControl w:val="1"/>
        <w:tabs>
          <w:tab w:leader="none" w:pos="426" w:val="left"/>
          <w:tab w:leader="none" w:pos="1134" w:val="left"/>
        </w:tabs>
        <w:spacing w:after="0" w:line="240" w:lineRule="auto"/>
        <w:ind w:firstLine="709"/>
        <w:contextualSpacing w:val="1"/>
        <w:jc w:val="both"/>
        <w:rPr>
          <w:rFonts w:ascii="XO Thames" w:hAnsi="XO Thames"/>
          <w:sz w:val="28"/>
        </w:rPr>
      </w:pPr>
      <w:r>
        <w:rPr>
          <w:rFonts w:ascii="XO Thames" w:hAnsi="XO Thames"/>
          <w:sz w:val="28"/>
        </w:rPr>
        <w:t>Д. Стратегические проектные инициативы:</w:t>
      </w:r>
    </w:p>
    <w:p w14:paraId="64050000">
      <w:pPr>
        <w:widowControl w:val="1"/>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Строительство, реконструкция, техническое перевооружение объектов газотранспортной системы Белокалитвинского района</w:t>
      </w:r>
      <w:r>
        <w:rPr>
          <w:rFonts w:ascii="XO Thames" w:hAnsi="XO Thames"/>
          <w:sz w:val="28"/>
        </w:rPr>
        <w:t>.</w:t>
      </w:r>
    </w:p>
    <w:p w14:paraId="65050000">
      <w:pPr>
        <w:widowControl w:val="1"/>
        <w:spacing w:after="0" w:line="240" w:lineRule="auto"/>
        <w:ind w:firstLine="709"/>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 xml:space="preserve">Строительство, </w:t>
      </w:r>
      <w:r>
        <w:rPr>
          <w:rFonts w:ascii="XO Thames" w:hAnsi="XO Thames"/>
          <w:sz w:val="28"/>
        </w:rPr>
        <w:t>модернизация и техперевооружение объектов электроснабжения в целях повышения инвестиционной привлекательности Белокалитвинского района</w:t>
      </w:r>
      <w:r>
        <w:rPr>
          <w:rFonts w:ascii="XO Thames" w:hAnsi="XO Thames"/>
          <w:sz w:val="28"/>
        </w:rPr>
        <w:t>.</w:t>
      </w:r>
    </w:p>
    <w:p w14:paraId="66050000">
      <w:pPr>
        <w:widowControl w:val="0"/>
        <w:spacing w:after="0" w:line="240" w:lineRule="auto"/>
        <w:ind w:firstLine="709"/>
        <w:jc w:val="both"/>
        <w:rPr>
          <w:rFonts w:ascii="XO Thames" w:hAnsi="XO Thames"/>
          <w:sz w:val="28"/>
        </w:rPr>
      </w:pPr>
    </w:p>
    <w:p w14:paraId="67050000">
      <w:bookmarkStart w:id="29" w:name="__RefHeading___20475"/>
      <w:bookmarkEnd w:id="29"/>
      <w:pPr>
        <w:pStyle w:val="Style_8"/>
        <w:widowControl w:val="1"/>
        <w:spacing w:before="0" w:line="240" w:lineRule="auto"/>
        <w:ind/>
        <w:jc w:val="center"/>
        <w:rPr>
          <w:rFonts w:ascii="XO Thames" w:hAnsi="XO Thames"/>
          <w:color w:val="000000"/>
          <w:sz w:val="28"/>
        </w:rPr>
      </w:pPr>
      <w:r>
        <w:rPr>
          <w:rFonts w:ascii="XO Thames" w:hAnsi="XO Thames"/>
          <w:color w:val="000000"/>
          <w:sz w:val="28"/>
        </w:rPr>
        <w:t>4.4. Экологическое благополучие</w:t>
      </w:r>
      <w:r>
        <w:rPr>
          <w:rFonts w:ascii="XO Thames" w:hAnsi="XO Thames"/>
          <w:color w:val="000000"/>
          <w:sz w:val="28"/>
        </w:rPr>
        <w:t xml:space="preserve"> </w:t>
      </w:r>
      <w:r>
        <w:rPr>
          <w:rFonts w:ascii="XO Thames" w:hAnsi="XO Thames"/>
          <w:color w:val="000000"/>
          <w:sz w:val="28"/>
        </w:rPr>
        <w:t xml:space="preserve">в </w:t>
      </w:r>
      <w:r>
        <w:rPr>
          <w:rFonts w:ascii="XO Thames" w:hAnsi="XO Thames"/>
          <w:color w:val="000000"/>
          <w:sz w:val="28"/>
        </w:rPr>
        <w:t>Белокалитвин</w:t>
      </w:r>
      <w:r>
        <w:rPr>
          <w:rFonts w:ascii="XO Thames" w:hAnsi="XO Thames"/>
          <w:color w:val="000000"/>
          <w:sz w:val="28"/>
        </w:rPr>
        <w:t>ском районе</w:t>
      </w:r>
    </w:p>
    <w:p w14:paraId="68050000">
      <w:pPr>
        <w:keepNext w:val="1"/>
        <w:widowControl w:val="1"/>
        <w:spacing w:after="0" w:line="240" w:lineRule="auto"/>
        <w:ind w:firstLine="709"/>
        <w:jc w:val="both"/>
        <w:rPr>
          <w:rFonts w:ascii="XO Thames" w:hAnsi="XO Thames"/>
          <w:sz w:val="28"/>
        </w:rPr>
      </w:pPr>
    </w:p>
    <w:p w14:paraId="69050000">
      <w:bookmarkStart w:id="30" w:name="__RefHeading___20476"/>
      <w:bookmarkEnd w:id="30"/>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4.4.1. Экология</w:t>
      </w:r>
    </w:p>
    <w:p w14:paraId="6A050000">
      <w:pPr>
        <w:widowControl w:val="0"/>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цель – </w:t>
      </w:r>
      <w:r>
        <w:rPr>
          <w:rFonts w:ascii="XO Thames" w:hAnsi="XO Thames"/>
          <w:sz w:val="28"/>
        </w:rPr>
        <w:t>ф</w:t>
      </w:r>
      <w:r>
        <w:rPr>
          <w:rFonts w:ascii="XO Thames" w:hAnsi="XO Thames"/>
          <w:sz w:val="28"/>
        </w:rPr>
        <w:t>ормирование экологически благоприятной среды на территории района как основы для комфортной жизни людей, устойчивого природопользования, сохранения водных и лесных ресурсов и</w:t>
      </w:r>
      <w:r>
        <w:rPr>
          <w:rFonts w:ascii="XO Thames" w:hAnsi="XO Thames"/>
          <w:sz w:val="28"/>
        </w:rPr>
        <w:t> </w:t>
      </w:r>
      <w:r>
        <w:rPr>
          <w:rFonts w:ascii="XO Thames" w:hAnsi="XO Thames"/>
          <w:sz w:val="28"/>
        </w:rPr>
        <w:t>развития культуры бережного отношения к окружающей среде</w:t>
      </w:r>
      <w:r>
        <w:rPr>
          <w:rFonts w:ascii="XO Thames" w:hAnsi="XO Thames"/>
          <w:sz w:val="28"/>
        </w:rPr>
        <w:t>.</w:t>
      </w:r>
    </w:p>
    <w:p w14:paraId="6B050000">
      <w:pPr>
        <w:keepNext w:val="1"/>
        <w:widowControl w:val="1"/>
        <w:spacing w:after="0" w:line="240" w:lineRule="auto"/>
        <w:ind w:firstLine="709"/>
        <w:jc w:val="both"/>
        <w:rPr>
          <w:rFonts w:ascii="XO Thames" w:hAnsi="XO Thames"/>
          <w:sz w:val="28"/>
        </w:rPr>
      </w:pPr>
      <w:r>
        <w:rPr>
          <w:rFonts w:ascii="XO Thames" w:hAnsi="XO Thames"/>
          <w:sz w:val="28"/>
        </w:rPr>
        <w:t>Б. Ключевые проблемы:</w:t>
      </w:r>
    </w:p>
    <w:p w14:paraId="6C050000">
      <w:pPr>
        <w:widowControl w:val="1"/>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 xml:space="preserve">Ухудшение санитарно-эпидемиологической обстановки на территории </w:t>
      </w:r>
      <w:r>
        <w:rPr>
          <w:rFonts w:ascii="XO Thames" w:hAnsi="XO Thames"/>
          <w:sz w:val="28"/>
        </w:rPr>
        <w:t>Белокалитвинского района</w:t>
      </w:r>
      <w:r>
        <w:rPr>
          <w:rFonts w:ascii="XO Thames" w:hAnsi="XO Thames"/>
          <w:sz w:val="28"/>
        </w:rPr>
        <w:t>.</w:t>
      </w:r>
    </w:p>
    <w:p w14:paraId="6D050000">
      <w:pPr>
        <w:widowControl w:val="1"/>
        <w:spacing w:after="0" w:line="240" w:lineRule="auto"/>
        <w:ind w:firstLine="709"/>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Недостаточный уровень бережного и ответственного отношения населения к окружающей среде</w:t>
      </w:r>
      <w:r>
        <w:rPr>
          <w:rFonts w:ascii="XO Thames" w:hAnsi="XO Thames"/>
          <w:sz w:val="28"/>
        </w:rPr>
        <w:t>.</w:t>
      </w:r>
    </w:p>
    <w:p w14:paraId="6E050000">
      <w:pPr>
        <w:keepNext w:val="1"/>
        <w:widowControl w:val="1"/>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6F050000">
      <w:pPr>
        <w:keepNext w:val="1"/>
        <w:widowControl w:val="1"/>
        <w:spacing w:after="0" w:line="240" w:lineRule="auto"/>
        <w:ind w:firstLine="709"/>
        <w:jc w:val="both"/>
        <w:rPr>
          <w:rFonts w:ascii="XO Thames" w:hAnsi="XO Thames"/>
          <w:sz w:val="28"/>
        </w:rPr>
      </w:pPr>
    </w:p>
    <w:tbl>
      <w:tblPr>
        <w:tblStyle w:val="Style_10"/>
        <w:tblW w:type="auto" w:w="0"/>
        <w:tblLayout w:type="fixed"/>
      </w:tblPr>
      <w:tblGrid>
        <w:gridCol w:w="532"/>
        <w:gridCol w:w="4711"/>
        <w:gridCol w:w="1420"/>
        <w:gridCol w:w="1417"/>
        <w:gridCol w:w="1559"/>
      </w:tblGrid>
      <w:tr>
        <w:trPr>
          <w:trHeight w:hRule="atLeast" w:val="79"/>
        </w:trPr>
        <w:tc>
          <w:tcPr>
            <w:tcW w:type="dxa" w:w="532"/>
          </w:tcPr>
          <w:p w14:paraId="70050000">
            <w:pPr>
              <w:keepNext w:val="1"/>
              <w:widowControl w:val="0"/>
              <w:spacing w:after="0" w:line="240" w:lineRule="auto"/>
              <w:ind/>
              <w:jc w:val="center"/>
              <w:rPr>
                <w:rFonts w:ascii="XO Thames" w:hAnsi="XO Thames"/>
                <w:color w:val="000000"/>
                <w:spacing w:val="-10"/>
                <w:sz w:val="24"/>
              </w:rPr>
            </w:pPr>
            <w:r>
              <w:rPr>
                <w:rFonts w:ascii="XO Thames" w:hAnsi="XO Thames"/>
                <w:color w:val="000000"/>
                <w:sz w:val="24"/>
              </w:rPr>
              <w:t>№</w:t>
            </w:r>
          </w:p>
        </w:tc>
        <w:tc>
          <w:tcPr>
            <w:tcW w:type="dxa" w:w="4711"/>
          </w:tcPr>
          <w:p w14:paraId="71050000">
            <w:pPr>
              <w:keepNext w:val="1"/>
              <w:widowControl w:val="0"/>
              <w:spacing w:after="0" w:line="240" w:lineRule="auto"/>
              <w:ind/>
              <w:jc w:val="center"/>
              <w:rPr>
                <w:rFonts w:ascii="XO Thames" w:hAnsi="XO Thames"/>
                <w:color w:val="000000"/>
                <w:sz w:val="24"/>
              </w:rPr>
            </w:pPr>
            <w:r>
              <w:rPr>
                <w:rFonts w:ascii="XO Thames" w:hAnsi="XO Thames"/>
                <w:color w:val="000000"/>
                <w:sz w:val="24"/>
              </w:rPr>
              <w:t xml:space="preserve">Наименование </w:t>
            </w:r>
            <w:r>
              <w:rPr>
                <w:rFonts w:ascii="XO Thames" w:hAnsi="XO Thames"/>
                <w:color w:val="000000"/>
                <w:sz w:val="24"/>
              </w:rPr>
              <w:t>показателя</w:t>
            </w:r>
          </w:p>
        </w:tc>
        <w:tc>
          <w:tcPr>
            <w:tcW w:type="dxa" w:w="1420"/>
          </w:tcPr>
          <w:p w14:paraId="72050000">
            <w:pPr>
              <w:keepNext w:val="1"/>
              <w:widowControl w:val="0"/>
              <w:spacing w:after="0" w:line="240" w:lineRule="auto"/>
              <w:ind/>
              <w:jc w:val="center"/>
              <w:rPr>
                <w:rFonts w:ascii="XO Thames" w:hAnsi="XO Thames"/>
                <w:color w:val="000000"/>
                <w:spacing w:val="-2"/>
                <w:sz w:val="24"/>
              </w:rPr>
            </w:pPr>
            <w:r>
              <w:rPr>
                <w:rFonts w:ascii="XO Thames" w:hAnsi="XO Thames"/>
                <w:color w:val="000000"/>
                <w:sz w:val="24"/>
              </w:rPr>
              <w:t>2025</w:t>
            </w:r>
          </w:p>
        </w:tc>
        <w:tc>
          <w:tcPr>
            <w:tcW w:type="dxa" w:w="1417"/>
          </w:tcPr>
          <w:p w14:paraId="73050000">
            <w:pPr>
              <w:keepNext w:val="1"/>
              <w:widowControl w:val="0"/>
              <w:spacing w:after="0" w:line="240" w:lineRule="auto"/>
              <w:ind/>
              <w:jc w:val="center"/>
              <w:rPr>
                <w:rFonts w:ascii="XO Thames" w:hAnsi="XO Thames"/>
                <w:color w:val="000000"/>
                <w:spacing w:val="-2"/>
                <w:sz w:val="24"/>
              </w:rPr>
            </w:pPr>
            <w:r>
              <w:rPr>
                <w:rFonts w:ascii="XO Thames" w:hAnsi="XO Thames"/>
                <w:color w:val="000000"/>
                <w:sz w:val="24"/>
              </w:rPr>
              <w:t>2026</w:t>
            </w:r>
          </w:p>
        </w:tc>
        <w:tc>
          <w:tcPr>
            <w:tcW w:type="dxa" w:w="1559"/>
          </w:tcPr>
          <w:p w14:paraId="74050000">
            <w:pPr>
              <w:keepNext w:val="1"/>
              <w:widowControl w:val="0"/>
              <w:spacing w:after="0" w:line="240" w:lineRule="auto"/>
              <w:ind/>
              <w:jc w:val="center"/>
              <w:rPr>
                <w:rFonts w:ascii="XO Thames" w:hAnsi="XO Thames"/>
                <w:color w:val="000000"/>
                <w:spacing w:val="-5"/>
                <w:sz w:val="24"/>
              </w:rPr>
            </w:pPr>
            <w:r>
              <w:rPr>
                <w:rFonts w:ascii="XO Thames" w:hAnsi="XO Thames"/>
                <w:color w:val="000000"/>
                <w:sz w:val="24"/>
              </w:rPr>
              <w:t>2030</w:t>
            </w:r>
          </w:p>
        </w:tc>
      </w:tr>
    </w:tbl>
    <w:p w14:paraId="75050000">
      <w:pPr>
        <w:keepNext w:val="1"/>
        <w:widowControl w:val="1"/>
        <w:spacing w:after="0" w:line="240" w:lineRule="auto"/>
        <w:ind/>
        <w:rPr>
          <w:rFonts w:ascii="XO Thames" w:hAnsi="XO Thames"/>
          <w:sz w:val="2"/>
        </w:rPr>
      </w:pPr>
    </w:p>
    <w:tbl>
      <w:tblPr>
        <w:tblStyle w:val="Style_10"/>
        <w:tblW w:type="auto" w:w="0"/>
        <w:tblLayout w:type="fixed"/>
      </w:tblPr>
      <w:tblGrid>
        <w:gridCol w:w="532"/>
        <w:gridCol w:w="4711"/>
        <w:gridCol w:w="1420"/>
        <w:gridCol w:w="1417"/>
        <w:gridCol w:w="1559"/>
      </w:tblGrid>
      <w:tr>
        <w:trPr>
          <w:trHeight w:hRule="atLeast" w:val="79"/>
          <w:tblHeader/>
        </w:trPr>
        <w:tc>
          <w:tcPr>
            <w:tcW w:type="dxa" w:w="532"/>
          </w:tcPr>
          <w:p w14:paraId="76050000">
            <w:pPr>
              <w:keepNext w:val="1"/>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4711"/>
          </w:tcPr>
          <w:p w14:paraId="77050000">
            <w:pPr>
              <w:keepNext w:val="1"/>
              <w:widowControl w:val="0"/>
              <w:spacing w:after="0" w:line="240" w:lineRule="auto"/>
              <w:ind/>
              <w:jc w:val="center"/>
              <w:rPr>
                <w:rFonts w:ascii="XO Thames" w:hAnsi="XO Thames"/>
                <w:color w:val="000000"/>
                <w:sz w:val="24"/>
              </w:rPr>
            </w:pPr>
            <w:r>
              <w:rPr>
                <w:rFonts w:ascii="XO Thames" w:hAnsi="XO Thames"/>
                <w:color w:val="000000"/>
                <w:sz w:val="24"/>
              </w:rPr>
              <w:t>2</w:t>
            </w:r>
          </w:p>
        </w:tc>
        <w:tc>
          <w:tcPr>
            <w:tcW w:type="dxa" w:w="1420"/>
          </w:tcPr>
          <w:p w14:paraId="78050000">
            <w:pPr>
              <w:keepNext w:val="1"/>
              <w:widowControl w:val="0"/>
              <w:spacing w:after="0" w:line="240" w:lineRule="auto"/>
              <w:ind/>
              <w:jc w:val="center"/>
              <w:rPr>
                <w:rFonts w:ascii="XO Thames" w:hAnsi="XO Thames"/>
                <w:color w:val="000000"/>
                <w:sz w:val="24"/>
              </w:rPr>
            </w:pPr>
            <w:r>
              <w:rPr>
                <w:rFonts w:ascii="XO Thames" w:hAnsi="XO Thames"/>
                <w:color w:val="000000"/>
                <w:sz w:val="24"/>
              </w:rPr>
              <w:t>3</w:t>
            </w:r>
          </w:p>
        </w:tc>
        <w:tc>
          <w:tcPr>
            <w:tcW w:type="dxa" w:w="1417"/>
          </w:tcPr>
          <w:p w14:paraId="79050000">
            <w:pPr>
              <w:keepNext w:val="1"/>
              <w:widowControl w:val="0"/>
              <w:spacing w:after="0" w:line="240" w:lineRule="auto"/>
              <w:ind/>
              <w:jc w:val="center"/>
              <w:rPr>
                <w:rFonts w:ascii="XO Thames" w:hAnsi="XO Thames"/>
                <w:color w:val="000000"/>
                <w:sz w:val="24"/>
              </w:rPr>
            </w:pPr>
            <w:r>
              <w:rPr>
                <w:rFonts w:ascii="XO Thames" w:hAnsi="XO Thames"/>
                <w:color w:val="000000"/>
                <w:sz w:val="24"/>
              </w:rPr>
              <w:t>4</w:t>
            </w:r>
          </w:p>
        </w:tc>
        <w:tc>
          <w:tcPr>
            <w:tcW w:type="dxa" w:w="1559"/>
          </w:tcPr>
          <w:p w14:paraId="7A050000">
            <w:pPr>
              <w:keepNext w:val="1"/>
              <w:widowControl w:val="0"/>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156"/>
        </w:trPr>
        <w:tc>
          <w:tcPr>
            <w:tcW w:type="dxa" w:w="532"/>
            <w:tcBorders>
              <w:bottom w:color="000000" w:sz="4" w:val="single"/>
            </w:tcBorders>
          </w:tcPr>
          <w:p w14:paraId="7B050000">
            <w:pPr>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4711"/>
            <w:tcBorders>
              <w:bottom w:color="000000" w:sz="4" w:val="single"/>
            </w:tcBorders>
          </w:tcPr>
          <w:p w14:paraId="7C050000">
            <w:pPr>
              <w:widowControl w:val="0"/>
              <w:spacing w:after="0" w:line="240" w:lineRule="auto"/>
              <w:ind/>
              <w:rPr>
                <w:rFonts w:ascii="XO Thames" w:hAnsi="XO Thames"/>
                <w:color w:val="000000"/>
                <w:sz w:val="24"/>
              </w:rPr>
            </w:pPr>
            <w:r>
              <w:rPr>
                <w:rFonts w:ascii="XO Thames" w:hAnsi="XO Thames"/>
                <w:sz w:val="24"/>
              </w:rPr>
              <w:t>Доля ликвидированных свалочных очагов и навалов мусора от общего количества выявленных</w:t>
            </w:r>
            <w:r>
              <w:rPr>
                <w:rFonts w:ascii="XO Thames" w:hAnsi="XO Thames"/>
                <w:sz w:val="24"/>
              </w:rPr>
              <w:t xml:space="preserve"> (процентов)</w:t>
            </w:r>
          </w:p>
        </w:tc>
        <w:tc>
          <w:tcPr>
            <w:tcW w:type="dxa" w:w="1420"/>
            <w:tcBorders>
              <w:bottom w:color="000000" w:sz="4" w:val="single"/>
            </w:tcBorders>
          </w:tcPr>
          <w:p w14:paraId="7D050000">
            <w:pPr>
              <w:widowControl w:val="0"/>
              <w:spacing w:after="0" w:line="240" w:lineRule="auto"/>
              <w:ind/>
              <w:jc w:val="center"/>
              <w:rPr>
                <w:rFonts w:ascii="XO Thames" w:hAnsi="XO Thames"/>
                <w:color w:val="000000"/>
                <w:sz w:val="24"/>
              </w:rPr>
            </w:pPr>
            <w:r>
              <w:rPr>
                <w:rFonts w:ascii="XO Thames" w:hAnsi="XO Thames"/>
                <w:sz w:val="24"/>
              </w:rPr>
              <w:t>100</w:t>
            </w:r>
          </w:p>
        </w:tc>
        <w:tc>
          <w:tcPr>
            <w:tcW w:type="dxa" w:w="1417"/>
            <w:tcBorders>
              <w:bottom w:color="000000" w:sz="4" w:val="single"/>
            </w:tcBorders>
          </w:tcPr>
          <w:p w14:paraId="7E050000">
            <w:pPr>
              <w:widowControl w:val="0"/>
              <w:spacing w:after="0" w:line="240" w:lineRule="auto"/>
              <w:ind/>
              <w:jc w:val="center"/>
              <w:rPr>
                <w:rFonts w:ascii="XO Thames" w:hAnsi="XO Thames"/>
                <w:color w:val="000000"/>
                <w:sz w:val="24"/>
              </w:rPr>
            </w:pPr>
            <w:r>
              <w:rPr>
                <w:rFonts w:ascii="XO Thames" w:hAnsi="XO Thames"/>
                <w:sz w:val="24"/>
              </w:rPr>
              <w:t>100</w:t>
            </w:r>
          </w:p>
        </w:tc>
        <w:tc>
          <w:tcPr>
            <w:tcW w:type="dxa" w:w="1559"/>
            <w:tcBorders>
              <w:bottom w:color="000000" w:sz="4" w:val="single"/>
            </w:tcBorders>
          </w:tcPr>
          <w:p w14:paraId="7F050000">
            <w:pPr>
              <w:widowControl w:val="0"/>
              <w:spacing w:after="0" w:line="240" w:lineRule="auto"/>
              <w:ind/>
              <w:jc w:val="center"/>
              <w:rPr>
                <w:rFonts w:ascii="XO Thames" w:hAnsi="XO Thames"/>
                <w:color w:val="000000"/>
                <w:sz w:val="24"/>
              </w:rPr>
            </w:pPr>
            <w:r>
              <w:rPr>
                <w:rFonts w:ascii="XO Thames" w:hAnsi="XO Thames"/>
                <w:sz w:val="24"/>
              </w:rPr>
              <w:t>100</w:t>
            </w:r>
          </w:p>
        </w:tc>
      </w:tr>
      <w:tr>
        <w:trPr>
          <w:trHeight w:hRule="atLeast" w:val="70"/>
        </w:trPr>
        <w:tc>
          <w:tcPr>
            <w:tcW w:type="dxa" w:w="532"/>
          </w:tcPr>
          <w:p w14:paraId="80050000">
            <w:pPr>
              <w:widowControl w:val="0"/>
              <w:spacing w:after="0" w:line="240" w:lineRule="auto"/>
              <w:ind/>
              <w:jc w:val="center"/>
              <w:rPr>
                <w:rFonts w:ascii="XO Thames" w:hAnsi="XO Thames"/>
                <w:color w:val="000000"/>
                <w:sz w:val="24"/>
              </w:rPr>
            </w:pPr>
            <w:r>
              <w:rPr>
                <w:rFonts w:ascii="XO Thames" w:hAnsi="XO Thames"/>
                <w:color w:val="000000"/>
                <w:sz w:val="24"/>
              </w:rPr>
              <w:t>2</w:t>
            </w:r>
          </w:p>
        </w:tc>
        <w:tc>
          <w:tcPr>
            <w:tcW w:type="dxa" w:w="4711"/>
          </w:tcPr>
          <w:p w14:paraId="81050000">
            <w:pPr>
              <w:keepLines w:val="1"/>
              <w:widowControl w:val="0"/>
              <w:spacing w:after="0" w:line="240" w:lineRule="auto"/>
              <w:ind/>
              <w:rPr>
                <w:rFonts w:ascii="XO Thames" w:hAnsi="XO Thames"/>
                <w:color w:val="000000"/>
                <w:sz w:val="24"/>
              </w:rPr>
            </w:pPr>
            <w:r>
              <w:rPr>
                <w:rFonts w:ascii="XO Thames" w:hAnsi="XO Thames"/>
                <w:sz w:val="24"/>
              </w:rPr>
              <w:t>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w:t>
            </w:r>
            <w:r>
              <w:rPr>
                <w:rFonts w:ascii="XO Thames" w:hAnsi="XO Thames"/>
                <w:sz w:val="24"/>
              </w:rPr>
              <w:t xml:space="preserve"> (единиц)</w:t>
            </w:r>
          </w:p>
        </w:tc>
        <w:tc>
          <w:tcPr>
            <w:tcW w:type="dxa" w:w="1420"/>
          </w:tcPr>
          <w:p w14:paraId="82050000">
            <w:pPr>
              <w:widowControl w:val="0"/>
              <w:spacing w:after="0" w:line="240" w:lineRule="auto"/>
              <w:ind/>
              <w:jc w:val="center"/>
              <w:rPr>
                <w:rFonts w:ascii="XO Thames" w:hAnsi="XO Thames"/>
                <w:color w:val="000000"/>
                <w:sz w:val="24"/>
              </w:rPr>
            </w:pPr>
            <w:r>
              <w:rPr>
                <w:rFonts w:ascii="XO Thames" w:hAnsi="XO Thames"/>
                <w:sz w:val="24"/>
              </w:rPr>
              <w:t>100</w:t>
            </w:r>
          </w:p>
        </w:tc>
        <w:tc>
          <w:tcPr>
            <w:tcW w:type="dxa" w:w="1417"/>
          </w:tcPr>
          <w:p w14:paraId="83050000">
            <w:pPr>
              <w:widowControl w:val="0"/>
              <w:spacing w:after="0" w:line="240" w:lineRule="auto"/>
              <w:ind/>
              <w:jc w:val="center"/>
              <w:rPr>
                <w:rFonts w:ascii="XO Thames" w:hAnsi="XO Thames"/>
                <w:color w:val="000000"/>
                <w:sz w:val="24"/>
              </w:rPr>
            </w:pPr>
            <w:r>
              <w:rPr>
                <w:rFonts w:ascii="XO Thames" w:hAnsi="XO Thames"/>
                <w:sz w:val="24"/>
              </w:rPr>
              <w:t>100</w:t>
            </w:r>
          </w:p>
        </w:tc>
        <w:tc>
          <w:tcPr>
            <w:tcW w:type="dxa" w:w="1559"/>
          </w:tcPr>
          <w:p w14:paraId="84050000">
            <w:pPr>
              <w:widowControl w:val="0"/>
              <w:spacing w:after="0" w:line="240" w:lineRule="auto"/>
              <w:ind/>
              <w:jc w:val="center"/>
              <w:rPr>
                <w:rFonts w:ascii="XO Thames" w:hAnsi="XO Thames"/>
                <w:color w:val="000000"/>
                <w:sz w:val="24"/>
              </w:rPr>
            </w:pPr>
            <w:r>
              <w:rPr>
                <w:rFonts w:ascii="XO Thames" w:hAnsi="XO Thames"/>
                <w:sz w:val="24"/>
              </w:rPr>
              <w:t>12</w:t>
            </w:r>
            <w:r>
              <w:rPr>
                <w:rFonts w:ascii="XO Thames" w:hAnsi="XO Thames"/>
                <w:sz w:val="24"/>
              </w:rPr>
              <w:t>5</w:t>
            </w:r>
          </w:p>
        </w:tc>
      </w:tr>
    </w:tbl>
    <w:p w14:paraId="85050000">
      <w:pPr>
        <w:widowControl w:val="1"/>
        <w:tabs>
          <w:tab w:leader="none" w:pos="1134" w:val="left"/>
          <w:tab w:leader="none" w:pos="1276" w:val="left"/>
        </w:tabs>
        <w:spacing w:after="0" w:line="240" w:lineRule="auto"/>
        <w:ind w:firstLine="709"/>
        <w:jc w:val="both"/>
        <w:rPr>
          <w:rFonts w:ascii="XO Thames" w:hAnsi="XO Thames"/>
          <w:sz w:val="28"/>
        </w:rPr>
      </w:pPr>
    </w:p>
    <w:p w14:paraId="86050000">
      <w:pPr>
        <w:keepNext w:val="1"/>
        <w:widowControl w:val="1"/>
        <w:tabs>
          <w:tab w:leader="none" w:pos="1134" w:val="left"/>
          <w:tab w:leader="none" w:pos="1276" w:val="left"/>
        </w:tabs>
        <w:spacing w:after="0" w:line="240" w:lineRule="auto"/>
        <w:ind w:firstLine="709"/>
        <w:jc w:val="both"/>
        <w:rPr>
          <w:rFonts w:ascii="XO Thames" w:hAnsi="XO Thames"/>
          <w:sz w:val="28"/>
        </w:rPr>
      </w:pPr>
      <w:r>
        <w:rPr>
          <w:rFonts w:ascii="XO Thames" w:hAnsi="XO Thames"/>
          <w:sz w:val="28"/>
        </w:rPr>
        <w:t xml:space="preserve">Г. </w:t>
      </w:r>
      <w:r>
        <w:rPr>
          <w:rFonts w:ascii="XO Thames" w:hAnsi="XO Thames"/>
          <w:sz w:val="28"/>
        </w:rPr>
        <w:t>Приоритетные задачи.</w:t>
      </w:r>
    </w:p>
    <w:p w14:paraId="87050000">
      <w:pPr>
        <w:pStyle w:val="Style_7"/>
        <w:keepNext w:val="1"/>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Задача 1.</w:t>
      </w:r>
      <w:r>
        <w:rPr>
          <w:rFonts w:ascii="XO Thames" w:hAnsi="XO Thames"/>
        </w:rPr>
        <w:t xml:space="preserve"> </w:t>
      </w:r>
      <w:r>
        <w:rPr>
          <w:rFonts w:ascii="XO Thames" w:hAnsi="XO Thames"/>
          <w:sz w:val="28"/>
        </w:rPr>
        <w:t>Совершенствование системы управления в сфере обращения с отходами производства и потребления</w:t>
      </w:r>
      <w:r>
        <w:rPr>
          <w:rFonts w:ascii="XO Thames" w:hAnsi="XO Thames"/>
          <w:sz w:val="28"/>
        </w:rPr>
        <w:t>:</w:t>
      </w:r>
    </w:p>
    <w:p w14:paraId="88050000">
      <w:pPr>
        <w:pStyle w:val="Style_7"/>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ликвидаци</w:t>
      </w:r>
      <w:r>
        <w:rPr>
          <w:rFonts w:ascii="XO Thames" w:hAnsi="XO Thames"/>
          <w:sz w:val="28"/>
        </w:rPr>
        <w:t>я</w:t>
      </w:r>
      <w:r>
        <w:rPr>
          <w:rFonts w:ascii="XO Thames" w:hAnsi="XO Thames"/>
          <w:sz w:val="28"/>
        </w:rPr>
        <w:t xml:space="preserve"> несанкционированных свалок.</w:t>
      </w:r>
    </w:p>
    <w:p w14:paraId="89050000">
      <w:pPr>
        <w:pStyle w:val="Style_7"/>
        <w:keepNext w:val="1"/>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 xml:space="preserve">Задача 2. </w:t>
      </w:r>
      <w:r>
        <w:rPr>
          <w:rFonts w:ascii="XO Thames" w:hAnsi="XO Thames"/>
          <w:sz w:val="28"/>
        </w:rPr>
        <w:t>Повышение уровня экологической культуры населения</w:t>
      </w:r>
      <w:r>
        <w:rPr>
          <w:rFonts w:ascii="XO Thames" w:hAnsi="XO Thames"/>
          <w:sz w:val="28"/>
        </w:rPr>
        <w:t>:</w:t>
      </w:r>
    </w:p>
    <w:p w14:paraId="8A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развитие системы экологического просвещения, образования и</w:t>
      </w:r>
      <w:r>
        <w:rPr>
          <w:rFonts w:ascii="XO Thames" w:hAnsi="XO Thames"/>
          <w:sz w:val="28"/>
        </w:rPr>
        <w:t> </w:t>
      </w:r>
      <w:r>
        <w:rPr>
          <w:rFonts w:ascii="XO Thames" w:hAnsi="XO Thames"/>
          <w:sz w:val="28"/>
        </w:rPr>
        <w:t>воспитания в образовательных организациях;</w:t>
      </w:r>
    </w:p>
    <w:p w14:paraId="8B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ф</w:t>
      </w:r>
      <w:r>
        <w:rPr>
          <w:rFonts w:ascii="XO Thames" w:hAnsi="XO Thames"/>
          <w:sz w:val="28"/>
        </w:rPr>
        <w:t>ормирование экологических привычек, направленных на снижение негативного воздействия на атмосферный воздух, водные объекты</w:t>
      </w:r>
      <w:r>
        <w:rPr>
          <w:rFonts w:ascii="XO Thames" w:hAnsi="XO Thames"/>
          <w:sz w:val="28"/>
        </w:rPr>
        <w:t>;</w:t>
      </w:r>
    </w:p>
    <w:p w14:paraId="8C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в</w:t>
      </w:r>
      <w:r>
        <w:rPr>
          <w:rFonts w:ascii="XO Thames" w:hAnsi="XO Thames"/>
          <w:sz w:val="28"/>
        </w:rPr>
        <w:t>овлечение населения, в том числе бизнес-сообщества, общественных объединений, волонтерских движений в практическую природоохранную деятельность</w:t>
      </w:r>
      <w:r>
        <w:rPr>
          <w:rFonts w:ascii="XO Thames" w:hAnsi="XO Thames"/>
          <w:sz w:val="28"/>
        </w:rPr>
        <w:t>.</w:t>
      </w:r>
    </w:p>
    <w:p w14:paraId="8D050000">
      <w:pPr>
        <w:pStyle w:val="Style_7"/>
        <w:keepNext w:val="1"/>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Д.</w:t>
      </w:r>
      <w:r>
        <w:rPr>
          <w:rFonts w:ascii="XO Thames" w:hAnsi="XO Thames"/>
          <w:sz w:val="28"/>
        </w:rPr>
        <w:t> </w:t>
      </w:r>
      <w:r>
        <w:rPr>
          <w:rFonts w:ascii="XO Thames" w:hAnsi="XO Thames"/>
          <w:sz w:val="28"/>
        </w:rPr>
        <w:t>Стратегические проектные инициативы:</w:t>
      </w:r>
    </w:p>
    <w:p w14:paraId="8E050000">
      <w:pPr>
        <w:pStyle w:val="Style_7"/>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Обеспечение участия Белокалитвинского района во всероссийских акциях «Вода России», «Дни защиты о</w:t>
      </w:r>
      <w:r>
        <w:rPr>
          <w:rFonts w:ascii="XO Thames" w:hAnsi="XO Thames"/>
          <w:sz w:val="28"/>
        </w:rPr>
        <w:t>т экологической опасности» и других</w:t>
      </w:r>
      <w:r>
        <w:rPr>
          <w:rFonts w:ascii="XO Thames" w:hAnsi="XO Thames"/>
          <w:sz w:val="28"/>
        </w:rPr>
        <w:t>.</w:t>
      </w:r>
    </w:p>
    <w:p w14:paraId="8F050000">
      <w:pPr>
        <w:pStyle w:val="Style_7"/>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Организация и проведение районных фестивалей, праздников, слетов с</w:t>
      </w:r>
      <w:r>
        <w:rPr>
          <w:rFonts w:ascii="XO Thames" w:hAnsi="XO Thames"/>
          <w:sz w:val="28"/>
        </w:rPr>
        <w:t> </w:t>
      </w:r>
      <w:r>
        <w:rPr>
          <w:rFonts w:ascii="XO Thames" w:hAnsi="XO Thames"/>
          <w:sz w:val="28"/>
        </w:rPr>
        <w:t>привлечением учащихся образовательных учреждений Белокалитвинского района</w:t>
      </w:r>
      <w:r>
        <w:rPr>
          <w:rFonts w:ascii="XO Thames" w:hAnsi="XO Thames"/>
          <w:sz w:val="28"/>
        </w:rPr>
        <w:t>.</w:t>
      </w:r>
    </w:p>
    <w:p w14:paraId="90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3.</w:t>
      </w:r>
      <w:r>
        <w:rPr>
          <w:rFonts w:ascii="XO Thames" w:hAnsi="XO Thames"/>
          <w:sz w:val="28"/>
        </w:rPr>
        <w:t> </w:t>
      </w:r>
      <w:r>
        <w:rPr>
          <w:rFonts w:ascii="XO Thames" w:hAnsi="XO Thames"/>
          <w:sz w:val="28"/>
        </w:rPr>
        <w:t>Сокращение площади земель, занятых под несанкционированные объекты размещения отходов</w:t>
      </w:r>
      <w:r>
        <w:rPr>
          <w:rFonts w:ascii="XO Thames" w:hAnsi="XO Thames"/>
          <w:sz w:val="28"/>
        </w:rPr>
        <w:t>.</w:t>
      </w:r>
    </w:p>
    <w:p w14:paraId="91050000">
      <w:pPr>
        <w:pStyle w:val="Style_7"/>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4.</w:t>
      </w:r>
      <w:r>
        <w:rPr>
          <w:rFonts w:ascii="XO Thames" w:hAnsi="XO Thames"/>
          <w:sz w:val="28"/>
        </w:rPr>
        <w:t> </w:t>
      </w:r>
      <w:r>
        <w:rPr>
          <w:rFonts w:ascii="XO Thames" w:hAnsi="XO Thames"/>
          <w:sz w:val="28"/>
        </w:rPr>
        <w:t>Привлечение граждан, общественных объединений, некоммерческих организаций и бизнес-сообщества к решению вопросов в области охраны окружающей среды и обеспечения экологической безопасности.</w:t>
      </w:r>
    </w:p>
    <w:p w14:paraId="92050000">
      <w:pPr>
        <w:widowControl w:val="0"/>
        <w:spacing w:after="0" w:line="240" w:lineRule="auto"/>
        <w:ind w:firstLine="709"/>
        <w:jc w:val="both"/>
        <w:rPr>
          <w:rFonts w:ascii="XO Thames" w:hAnsi="XO Thames"/>
          <w:sz w:val="28"/>
        </w:rPr>
      </w:pPr>
    </w:p>
    <w:p w14:paraId="93050000">
      <w:bookmarkStart w:id="31" w:name="__RefHeading___20477"/>
      <w:bookmarkEnd w:id="31"/>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4.4.2. Безопасность общества</w:t>
      </w:r>
    </w:p>
    <w:p w14:paraId="94050000">
      <w:pPr>
        <w:widowControl w:val="0"/>
        <w:spacing w:after="0" w:line="240" w:lineRule="auto"/>
        <w:ind w:firstLine="709"/>
        <w:jc w:val="both"/>
        <w:rPr>
          <w:rFonts w:ascii="XO Thames" w:hAnsi="XO Thames"/>
          <w:sz w:val="28"/>
        </w:rPr>
      </w:pPr>
      <w:r>
        <w:rPr>
          <w:rFonts w:ascii="XO Thames" w:hAnsi="XO Thames"/>
          <w:sz w:val="28"/>
        </w:rPr>
        <w:t xml:space="preserve">А. Стратегическая цель – </w:t>
      </w:r>
      <w:r>
        <w:rPr>
          <w:rFonts w:ascii="XO Thames" w:hAnsi="XO Thames"/>
          <w:sz w:val="28"/>
        </w:rPr>
        <w:t>создание комплексной, технологически оснащенной системы безопасности, обеспечивающей оперативное оповещение о возникновении, предотвращение формирования или дальнейшего развития пожаров, а также реализующей меры по защите населения в случае возникновения чрезвычайных ситуаций, с единовременным развитием механизмов поддержки пострадавших от приро</w:t>
      </w:r>
      <w:r>
        <w:rPr>
          <w:rFonts w:ascii="XO Thames" w:hAnsi="XO Thames"/>
          <w:sz w:val="28"/>
        </w:rPr>
        <w:t>дных и техногенных катастроф</w:t>
      </w:r>
      <w:r>
        <w:rPr>
          <w:rFonts w:ascii="XO Thames" w:hAnsi="XO Thames"/>
          <w:sz w:val="28"/>
        </w:rPr>
        <w:t>.</w:t>
      </w:r>
    </w:p>
    <w:p w14:paraId="95050000">
      <w:pPr>
        <w:keepNext w:val="1"/>
        <w:widowControl w:val="1"/>
        <w:spacing w:after="0" w:line="240" w:lineRule="auto"/>
        <w:ind w:firstLine="709"/>
        <w:jc w:val="both"/>
        <w:rPr>
          <w:rFonts w:ascii="XO Thames" w:hAnsi="XO Thames"/>
          <w:sz w:val="28"/>
        </w:rPr>
      </w:pPr>
      <w:r>
        <w:rPr>
          <w:rFonts w:ascii="XO Thames" w:hAnsi="XO Thames"/>
          <w:sz w:val="28"/>
        </w:rPr>
        <w:t>Б. Ключевые проблемы:</w:t>
      </w:r>
    </w:p>
    <w:p w14:paraId="96050000">
      <w:pPr>
        <w:widowControl w:val="1"/>
        <w:spacing w:after="0" w:line="240" w:lineRule="auto"/>
        <w:ind w:firstLine="709"/>
        <w:jc w:val="both"/>
        <w:rPr>
          <w:rFonts w:ascii="XO Thames" w:hAnsi="XO Thames"/>
          <w:sz w:val="28"/>
        </w:rPr>
      </w:pPr>
      <w:r>
        <w:rPr>
          <w:rFonts w:ascii="XO Thames" w:hAnsi="XO Thames"/>
          <w:sz w:val="28"/>
        </w:rPr>
        <w:t>1. </w:t>
      </w:r>
      <w:r>
        <w:rPr>
          <w:rFonts w:ascii="XO Thames" w:hAnsi="XO Thames"/>
          <w:sz w:val="28"/>
        </w:rPr>
        <w:t>Близость к зоне проведения СВО несет угрозу ракетных обстрелов и применения беспилотных летательных аппаратов, используемых в качестве средств доставки взрывных устройств для нанесения поражения потенциальным объектам террористических посягательств</w:t>
      </w:r>
      <w:r>
        <w:rPr>
          <w:rFonts w:ascii="XO Thames" w:hAnsi="XO Thames"/>
          <w:sz w:val="28"/>
        </w:rPr>
        <w:t>.</w:t>
      </w:r>
    </w:p>
    <w:p w14:paraId="97050000">
      <w:pPr>
        <w:widowControl w:val="1"/>
        <w:spacing w:after="0" w:line="240" w:lineRule="auto"/>
        <w:ind w:firstLine="709"/>
        <w:jc w:val="both"/>
        <w:rPr>
          <w:rFonts w:ascii="XO Thames" w:hAnsi="XO Thames"/>
          <w:sz w:val="28"/>
        </w:rPr>
      </w:pPr>
      <w:r>
        <w:rPr>
          <w:rFonts w:ascii="XO Thames" w:hAnsi="XO Thames"/>
          <w:sz w:val="28"/>
        </w:rPr>
        <w:t>2. </w:t>
      </w:r>
      <w:r>
        <w:rPr>
          <w:rFonts w:ascii="XO Thames" w:hAnsi="XO Thames"/>
          <w:sz w:val="28"/>
        </w:rPr>
        <w:t>Активизация пропагандистской и вербовочной работы украинских спецслужб в сети Интернет, направленной на массовое вовлечение в</w:t>
      </w:r>
      <w:r>
        <w:rPr>
          <w:rFonts w:ascii="XO Thames" w:hAnsi="XO Thames"/>
          <w:sz w:val="28"/>
        </w:rPr>
        <w:t> </w:t>
      </w:r>
      <w:r>
        <w:rPr>
          <w:rFonts w:ascii="XO Thames" w:hAnsi="XO Thames"/>
          <w:sz w:val="28"/>
        </w:rPr>
        <w:t>террористическую деятельность жителей Ростовской области, в том числе несовершеннолетних</w:t>
      </w:r>
      <w:r>
        <w:rPr>
          <w:rFonts w:ascii="XO Thames" w:hAnsi="XO Thames"/>
          <w:sz w:val="28"/>
        </w:rPr>
        <w:t>.</w:t>
      </w:r>
    </w:p>
    <w:p w14:paraId="98050000">
      <w:pPr>
        <w:widowControl w:val="1"/>
        <w:spacing w:after="0" w:line="240" w:lineRule="auto"/>
        <w:ind w:firstLine="709"/>
        <w:jc w:val="both"/>
        <w:rPr>
          <w:rFonts w:ascii="XO Thames" w:hAnsi="XO Thames"/>
          <w:sz w:val="28"/>
        </w:rPr>
      </w:pPr>
      <w:r>
        <w:rPr>
          <w:rFonts w:ascii="XO Thames" w:hAnsi="XO Thames"/>
          <w:sz w:val="28"/>
        </w:rPr>
        <w:t>3. </w:t>
      </w:r>
      <w:r>
        <w:rPr>
          <w:rFonts w:ascii="XO Thames" w:hAnsi="XO Thames"/>
          <w:sz w:val="28"/>
        </w:rPr>
        <w:t>Недостаточная результативность системы профилактики правонарушений</w:t>
      </w:r>
      <w:r>
        <w:rPr>
          <w:rFonts w:ascii="XO Thames" w:hAnsi="XO Thames"/>
          <w:sz w:val="28"/>
        </w:rPr>
        <w:t>.</w:t>
      </w:r>
    </w:p>
    <w:p w14:paraId="99050000">
      <w:pPr>
        <w:keepNext w:val="1"/>
        <w:widowControl w:val="1"/>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9A050000">
      <w:pPr>
        <w:keepNext w:val="1"/>
        <w:widowControl w:val="1"/>
        <w:spacing w:after="0" w:line="240" w:lineRule="auto"/>
        <w:ind w:firstLine="709"/>
        <w:jc w:val="both"/>
        <w:rPr>
          <w:rFonts w:ascii="XO Thames" w:hAnsi="XO Thames"/>
          <w:sz w:val="28"/>
        </w:rPr>
      </w:pPr>
    </w:p>
    <w:tbl>
      <w:tblPr>
        <w:tblStyle w:val="Style_10"/>
        <w:tblW w:type="auto" w:w="0"/>
        <w:tblLayout w:type="fixed"/>
      </w:tblPr>
      <w:tblGrid>
        <w:gridCol w:w="532"/>
        <w:gridCol w:w="4711"/>
        <w:gridCol w:w="1420"/>
        <w:gridCol w:w="1417"/>
        <w:gridCol w:w="1559"/>
      </w:tblGrid>
      <w:tr>
        <w:trPr>
          <w:trHeight w:hRule="atLeast" w:val="79"/>
        </w:trPr>
        <w:tc>
          <w:tcPr>
            <w:tcW w:type="dxa" w:w="532"/>
          </w:tcPr>
          <w:p w14:paraId="9B050000">
            <w:pPr>
              <w:keepNext w:val="1"/>
              <w:widowControl w:val="0"/>
              <w:spacing w:after="0" w:line="240" w:lineRule="auto"/>
              <w:ind/>
              <w:jc w:val="center"/>
              <w:rPr>
                <w:rFonts w:ascii="XO Thames" w:hAnsi="XO Thames"/>
                <w:color w:val="000000"/>
                <w:spacing w:val="-10"/>
                <w:sz w:val="24"/>
              </w:rPr>
            </w:pPr>
            <w:r>
              <w:rPr>
                <w:rFonts w:ascii="XO Thames" w:hAnsi="XO Thames"/>
                <w:color w:val="000000"/>
                <w:sz w:val="24"/>
              </w:rPr>
              <w:t>№</w:t>
            </w:r>
          </w:p>
        </w:tc>
        <w:tc>
          <w:tcPr>
            <w:tcW w:type="dxa" w:w="4711"/>
          </w:tcPr>
          <w:p w14:paraId="9C050000">
            <w:pPr>
              <w:keepNext w:val="1"/>
              <w:widowControl w:val="0"/>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420"/>
          </w:tcPr>
          <w:p w14:paraId="9D050000">
            <w:pPr>
              <w:keepNext w:val="1"/>
              <w:widowControl w:val="0"/>
              <w:spacing w:after="0" w:line="240" w:lineRule="auto"/>
              <w:ind/>
              <w:jc w:val="center"/>
              <w:rPr>
                <w:rFonts w:ascii="XO Thames" w:hAnsi="XO Thames"/>
                <w:color w:val="000000"/>
                <w:spacing w:val="-2"/>
                <w:sz w:val="24"/>
              </w:rPr>
            </w:pPr>
            <w:r>
              <w:rPr>
                <w:rFonts w:ascii="XO Thames" w:hAnsi="XO Thames"/>
                <w:color w:val="000000"/>
                <w:sz w:val="24"/>
              </w:rPr>
              <w:t>2025</w:t>
            </w:r>
          </w:p>
        </w:tc>
        <w:tc>
          <w:tcPr>
            <w:tcW w:type="dxa" w:w="1417"/>
          </w:tcPr>
          <w:p w14:paraId="9E050000">
            <w:pPr>
              <w:keepNext w:val="1"/>
              <w:widowControl w:val="0"/>
              <w:spacing w:after="0" w:line="240" w:lineRule="auto"/>
              <w:ind/>
              <w:jc w:val="center"/>
              <w:rPr>
                <w:rFonts w:ascii="XO Thames" w:hAnsi="XO Thames"/>
                <w:color w:val="000000"/>
                <w:spacing w:val="-2"/>
                <w:sz w:val="24"/>
              </w:rPr>
            </w:pPr>
            <w:r>
              <w:rPr>
                <w:rFonts w:ascii="XO Thames" w:hAnsi="XO Thames"/>
                <w:color w:val="000000"/>
                <w:sz w:val="24"/>
              </w:rPr>
              <w:t>2026</w:t>
            </w:r>
          </w:p>
        </w:tc>
        <w:tc>
          <w:tcPr>
            <w:tcW w:type="dxa" w:w="1559"/>
          </w:tcPr>
          <w:p w14:paraId="9F050000">
            <w:pPr>
              <w:keepNext w:val="1"/>
              <w:widowControl w:val="0"/>
              <w:spacing w:after="0" w:line="240" w:lineRule="auto"/>
              <w:ind/>
              <w:jc w:val="center"/>
              <w:rPr>
                <w:rFonts w:ascii="XO Thames" w:hAnsi="XO Thames"/>
                <w:color w:val="000000"/>
                <w:spacing w:val="-5"/>
                <w:sz w:val="24"/>
              </w:rPr>
            </w:pPr>
            <w:r>
              <w:rPr>
                <w:rFonts w:ascii="XO Thames" w:hAnsi="XO Thames"/>
                <w:color w:val="000000"/>
                <w:sz w:val="24"/>
              </w:rPr>
              <w:t>2030</w:t>
            </w:r>
          </w:p>
        </w:tc>
      </w:tr>
    </w:tbl>
    <w:p w14:paraId="A0050000">
      <w:pPr>
        <w:keepNext w:val="1"/>
        <w:widowControl w:val="1"/>
        <w:spacing w:after="0" w:line="240" w:lineRule="auto"/>
        <w:ind/>
        <w:rPr>
          <w:rFonts w:ascii="XO Thames" w:hAnsi="XO Thames"/>
          <w:sz w:val="2"/>
        </w:rPr>
      </w:pPr>
    </w:p>
    <w:tbl>
      <w:tblPr>
        <w:tblStyle w:val="Style_10"/>
        <w:tblW w:type="auto" w:w="0"/>
        <w:tblLayout w:type="fixed"/>
      </w:tblPr>
      <w:tblGrid>
        <w:gridCol w:w="532"/>
        <w:gridCol w:w="4711"/>
        <w:gridCol w:w="1420"/>
        <w:gridCol w:w="1417"/>
        <w:gridCol w:w="1559"/>
      </w:tblGrid>
      <w:tr>
        <w:trPr>
          <w:trHeight w:hRule="atLeast" w:val="79"/>
          <w:tblHeader/>
        </w:trPr>
        <w:tc>
          <w:tcPr>
            <w:tcW w:type="dxa" w:w="532"/>
          </w:tcPr>
          <w:p w14:paraId="A1050000">
            <w:pPr>
              <w:keepNext w:val="1"/>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4711"/>
          </w:tcPr>
          <w:p w14:paraId="A2050000">
            <w:pPr>
              <w:keepNext w:val="1"/>
              <w:widowControl w:val="0"/>
              <w:spacing w:after="0" w:line="240" w:lineRule="auto"/>
              <w:ind/>
              <w:jc w:val="center"/>
              <w:rPr>
                <w:rFonts w:ascii="XO Thames" w:hAnsi="XO Thames"/>
                <w:color w:val="000000"/>
                <w:sz w:val="24"/>
              </w:rPr>
            </w:pPr>
            <w:r>
              <w:rPr>
                <w:rFonts w:ascii="XO Thames" w:hAnsi="XO Thames"/>
                <w:color w:val="000000"/>
                <w:sz w:val="24"/>
              </w:rPr>
              <w:t>2</w:t>
            </w:r>
          </w:p>
        </w:tc>
        <w:tc>
          <w:tcPr>
            <w:tcW w:type="dxa" w:w="1420"/>
          </w:tcPr>
          <w:p w14:paraId="A3050000">
            <w:pPr>
              <w:keepNext w:val="1"/>
              <w:widowControl w:val="0"/>
              <w:spacing w:after="0" w:line="240" w:lineRule="auto"/>
              <w:ind/>
              <w:jc w:val="center"/>
              <w:rPr>
                <w:rFonts w:ascii="XO Thames" w:hAnsi="XO Thames"/>
                <w:color w:val="000000"/>
                <w:sz w:val="24"/>
              </w:rPr>
            </w:pPr>
            <w:r>
              <w:rPr>
                <w:rFonts w:ascii="XO Thames" w:hAnsi="XO Thames"/>
                <w:color w:val="000000"/>
                <w:sz w:val="24"/>
              </w:rPr>
              <w:t>3</w:t>
            </w:r>
          </w:p>
        </w:tc>
        <w:tc>
          <w:tcPr>
            <w:tcW w:type="dxa" w:w="1417"/>
          </w:tcPr>
          <w:p w14:paraId="A4050000">
            <w:pPr>
              <w:keepNext w:val="1"/>
              <w:widowControl w:val="0"/>
              <w:spacing w:after="0" w:line="240" w:lineRule="auto"/>
              <w:ind/>
              <w:jc w:val="center"/>
              <w:rPr>
                <w:rFonts w:ascii="XO Thames" w:hAnsi="XO Thames"/>
                <w:color w:val="000000"/>
                <w:sz w:val="24"/>
              </w:rPr>
            </w:pPr>
            <w:r>
              <w:rPr>
                <w:rFonts w:ascii="XO Thames" w:hAnsi="XO Thames"/>
                <w:color w:val="000000"/>
                <w:sz w:val="24"/>
              </w:rPr>
              <w:t>4</w:t>
            </w:r>
          </w:p>
        </w:tc>
        <w:tc>
          <w:tcPr>
            <w:tcW w:type="dxa" w:w="1559"/>
          </w:tcPr>
          <w:p w14:paraId="A5050000">
            <w:pPr>
              <w:keepNext w:val="1"/>
              <w:widowControl w:val="0"/>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156"/>
        </w:trPr>
        <w:tc>
          <w:tcPr>
            <w:tcW w:type="dxa" w:w="532"/>
            <w:tcBorders>
              <w:bottom w:color="000000" w:sz="4" w:val="single"/>
            </w:tcBorders>
          </w:tcPr>
          <w:p w14:paraId="A6050000">
            <w:pPr>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4711"/>
            <w:tcBorders>
              <w:bottom w:color="000000" w:sz="4" w:val="single"/>
            </w:tcBorders>
          </w:tcPr>
          <w:p w14:paraId="A7050000">
            <w:pPr>
              <w:widowControl w:val="0"/>
              <w:spacing w:after="0" w:line="240" w:lineRule="auto"/>
              <w:ind/>
              <w:rPr>
                <w:rFonts w:ascii="XO Thames" w:hAnsi="XO Thames"/>
                <w:color w:val="000000"/>
                <w:sz w:val="24"/>
              </w:rPr>
            </w:pPr>
            <w:r>
              <w:rPr>
                <w:rFonts w:ascii="XO Thames" w:hAnsi="XO Thames"/>
                <w:sz w:val="24"/>
              </w:rPr>
              <w:t>Темп снижения количества зарегистрированных преступлений, связанных с терроризмом и экстремизмом, к 2024 году (процентов)</w:t>
            </w:r>
          </w:p>
        </w:tc>
        <w:tc>
          <w:tcPr>
            <w:tcW w:type="dxa" w:w="1420"/>
            <w:tcBorders>
              <w:bottom w:color="000000" w:sz="4" w:val="single"/>
            </w:tcBorders>
          </w:tcPr>
          <w:p w14:paraId="A8050000">
            <w:pPr>
              <w:widowControl w:val="0"/>
              <w:spacing w:after="0" w:line="240" w:lineRule="auto"/>
              <w:ind/>
              <w:jc w:val="center"/>
              <w:rPr>
                <w:rFonts w:ascii="XO Thames" w:hAnsi="XO Thames"/>
                <w:color w:val="000000"/>
                <w:sz w:val="24"/>
              </w:rPr>
            </w:pPr>
            <w:r>
              <w:rPr>
                <w:rFonts w:ascii="XO Thames" w:hAnsi="XO Thames"/>
                <w:sz w:val="24"/>
              </w:rPr>
              <w:t>99,5</w:t>
            </w:r>
          </w:p>
        </w:tc>
        <w:tc>
          <w:tcPr>
            <w:tcW w:type="dxa" w:w="1417"/>
            <w:tcBorders>
              <w:bottom w:color="000000" w:sz="4" w:val="single"/>
            </w:tcBorders>
          </w:tcPr>
          <w:p w14:paraId="A9050000">
            <w:pPr>
              <w:widowControl w:val="0"/>
              <w:spacing w:after="0" w:line="240" w:lineRule="auto"/>
              <w:ind/>
              <w:jc w:val="center"/>
              <w:rPr>
                <w:rFonts w:ascii="XO Thames" w:hAnsi="XO Thames"/>
                <w:color w:val="000000"/>
                <w:sz w:val="24"/>
              </w:rPr>
            </w:pPr>
            <w:r>
              <w:rPr>
                <w:rFonts w:ascii="XO Thames" w:hAnsi="XO Thames"/>
                <w:sz w:val="24"/>
              </w:rPr>
              <w:t>95,5</w:t>
            </w:r>
          </w:p>
        </w:tc>
        <w:tc>
          <w:tcPr>
            <w:tcW w:type="dxa" w:w="1559"/>
            <w:tcBorders>
              <w:bottom w:color="000000" w:sz="4" w:val="single"/>
            </w:tcBorders>
          </w:tcPr>
          <w:p w14:paraId="AA050000">
            <w:pPr>
              <w:widowControl w:val="0"/>
              <w:spacing w:after="0" w:line="240" w:lineRule="auto"/>
              <w:ind/>
              <w:jc w:val="center"/>
              <w:rPr>
                <w:rFonts w:ascii="XO Thames" w:hAnsi="XO Thames"/>
                <w:color w:val="000000"/>
                <w:sz w:val="24"/>
              </w:rPr>
            </w:pPr>
            <w:r>
              <w:rPr>
                <w:rFonts w:ascii="XO Thames" w:hAnsi="XO Thames"/>
                <w:sz w:val="24"/>
              </w:rPr>
              <w:t>95,0</w:t>
            </w:r>
          </w:p>
        </w:tc>
      </w:tr>
      <w:tr>
        <w:trPr>
          <w:trHeight w:hRule="atLeast" w:val="70"/>
        </w:trPr>
        <w:tc>
          <w:tcPr>
            <w:tcW w:type="dxa" w:w="532"/>
          </w:tcPr>
          <w:p w14:paraId="AB050000">
            <w:pPr>
              <w:widowControl w:val="0"/>
              <w:spacing w:after="0" w:line="240" w:lineRule="auto"/>
              <w:ind/>
              <w:jc w:val="center"/>
              <w:rPr>
                <w:rFonts w:ascii="XO Thames" w:hAnsi="XO Thames"/>
                <w:color w:val="000000"/>
                <w:sz w:val="24"/>
              </w:rPr>
            </w:pPr>
            <w:r>
              <w:rPr>
                <w:rFonts w:ascii="XO Thames" w:hAnsi="XO Thames"/>
                <w:color w:val="000000"/>
                <w:sz w:val="24"/>
              </w:rPr>
              <w:t>2</w:t>
            </w:r>
          </w:p>
        </w:tc>
        <w:tc>
          <w:tcPr>
            <w:tcW w:type="dxa" w:w="4711"/>
          </w:tcPr>
          <w:p w14:paraId="AC050000">
            <w:pPr>
              <w:keepLines w:val="1"/>
              <w:widowControl w:val="0"/>
              <w:spacing w:after="0" w:line="240" w:lineRule="auto"/>
              <w:ind/>
              <w:rPr>
                <w:rFonts w:ascii="XO Thames" w:hAnsi="XO Thames"/>
                <w:color w:val="000000"/>
                <w:sz w:val="24"/>
              </w:rPr>
            </w:pPr>
            <w:r>
              <w:rPr>
                <w:rFonts w:ascii="XO Thames" w:hAnsi="XO Thames"/>
                <w:sz w:val="24"/>
              </w:rPr>
              <w:t>Темп роста количества подготовленных специалистов в области гражданской обороны и защиты населения от чрезвычайных ситуаций к 2024 году (процентов)</w:t>
            </w:r>
          </w:p>
        </w:tc>
        <w:tc>
          <w:tcPr>
            <w:tcW w:type="dxa" w:w="1420"/>
          </w:tcPr>
          <w:p w14:paraId="AD050000">
            <w:pPr>
              <w:widowControl w:val="0"/>
              <w:spacing w:after="0" w:line="240" w:lineRule="auto"/>
              <w:ind/>
              <w:jc w:val="center"/>
              <w:rPr>
                <w:rFonts w:ascii="XO Thames" w:hAnsi="XO Thames"/>
                <w:color w:val="000000"/>
                <w:sz w:val="24"/>
              </w:rPr>
            </w:pPr>
            <w:r>
              <w:rPr>
                <w:rFonts w:ascii="XO Thames" w:hAnsi="XO Thames"/>
                <w:sz w:val="24"/>
              </w:rPr>
              <w:t>105,0</w:t>
            </w:r>
          </w:p>
        </w:tc>
        <w:tc>
          <w:tcPr>
            <w:tcW w:type="dxa" w:w="1417"/>
          </w:tcPr>
          <w:p w14:paraId="AE050000">
            <w:pPr>
              <w:widowControl w:val="0"/>
              <w:spacing w:after="0" w:line="240" w:lineRule="auto"/>
              <w:ind/>
              <w:jc w:val="center"/>
              <w:rPr>
                <w:rFonts w:ascii="XO Thames" w:hAnsi="XO Thames"/>
                <w:color w:val="000000"/>
                <w:sz w:val="24"/>
              </w:rPr>
            </w:pPr>
            <w:r>
              <w:rPr>
                <w:rFonts w:ascii="XO Thames" w:hAnsi="XO Thames"/>
                <w:sz w:val="24"/>
              </w:rPr>
              <w:t>106,0</w:t>
            </w:r>
          </w:p>
        </w:tc>
        <w:tc>
          <w:tcPr>
            <w:tcW w:type="dxa" w:w="1559"/>
          </w:tcPr>
          <w:p w14:paraId="AF050000">
            <w:pPr>
              <w:widowControl w:val="0"/>
              <w:spacing w:after="0" w:line="240" w:lineRule="auto"/>
              <w:ind/>
              <w:jc w:val="center"/>
              <w:rPr>
                <w:rFonts w:ascii="XO Thames" w:hAnsi="XO Thames"/>
                <w:color w:val="000000"/>
                <w:sz w:val="24"/>
              </w:rPr>
            </w:pPr>
            <w:r>
              <w:rPr>
                <w:rFonts w:ascii="XO Thames" w:hAnsi="XO Thames"/>
                <w:sz w:val="24"/>
              </w:rPr>
              <w:t>110,0</w:t>
            </w:r>
          </w:p>
        </w:tc>
      </w:tr>
      <w:tr>
        <w:trPr>
          <w:trHeight w:hRule="atLeast" w:val="70"/>
        </w:trPr>
        <w:tc>
          <w:tcPr>
            <w:tcW w:type="dxa" w:w="532"/>
          </w:tcPr>
          <w:p w14:paraId="B0050000">
            <w:pPr>
              <w:widowControl w:val="0"/>
              <w:spacing w:after="0" w:line="240" w:lineRule="auto"/>
              <w:ind/>
              <w:jc w:val="center"/>
              <w:rPr>
                <w:rFonts w:ascii="XO Thames" w:hAnsi="XO Thames"/>
                <w:color w:val="000000"/>
                <w:sz w:val="24"/>
              </w:rPr>
            </w:pPr>
            <w:r>
              <w:rPr>
                <w:rFonts w:ascii="XO Thames" w:hAnsi="XO Thames"/>
                <w:color w:val="000000"/>
                <w:sz w:val="24"/>
              </w:rPr>
              <w:t>3</w:t>
            </w:r>
          </w:p>
        </w:tc>
        <w:tc>
          <w:tcPr>
            <w:tcW w:type="dxa" w:w="4711"/>
          </w:tcPr>
          <w:p w14:paraId="B1050000">
            <w:pPr>
              <w:keepLines w:val="1"/>
              <w:widowControl w:val="0"/>
              <w:spacing w:after="0" w:line="240" w:lineRule="auto"/>
              <w:ind/>
              <w:rPr>
                <w:rFonts w:ascii="XO Thames" w:hAnsi="XO Thames"/>
                <w:color w:val="000000"/>
                <w:sz w:val="24"/>
              </w:rPr>
            </w:pPr>
            <w:r>
              <w:rPr>
                <w:rFonts w:ascii="XO Thames" w:hAnsi="XO Thames"/>
                <w:sz w:val="24"/>
              </w:rPr>
              <w:t>Модернизация региональной системы оповещения (процентов от оповещаемого населения действующей региональной системой оповещения)</w:t>
            </w:r>
          </w:p>
        </w:tc>
        <w:tc>
          <w:tcPr>
            <w:tcW w:type="dxa" w:w="1420"/>
          </w:tcPr>
          <w:p w14:paraId="B2050000">
            <w:pPr>
              <w:widowControl w:val="0"/>
              <w:spacing w:after="0" w:line="240" w:lineRule="auto"/>
              <w:ind/>
              <w:jc w:val="center"/>
              <w:rPr>
                <w:rFonts w:ascii="XO Thames" w:hAnsi="XO Thames"/>
                <w:color w:val="000000"/>
                <w:sz w:val="24"/>
              </w:rPr>
            </w:pPr>
            <w:r>
              <w:rPr>
                <w:rFonts w:ascii="XO Thames" w:hAnsi="XO Thames"/>
                <w:sz w:val="24"/>
              </w:rPr>
              <w:t>42,1</w:t>
            </w:r>
          </w:p>
        </w:tc>
        <w:tc>
          <w:tcPr>
            <w:tcW w:type="dxa" w:w="1417"/>
          </w:tcPr>
          <w:p w14:paraId="B3050000">
            <w:pPr>
              <w:widowControl w:val="0"/>
              <w:spacing w:after="0" w:line="240" w:lineRule="auto"/>
              <w:ind/>
              <w:jc w:val="center"/>
              <w:rPr>
                <w:rFonts w:ascii="XO Thames" w:hAnsi="XO Thames"/>
                <w:color w:val="000000"/>
                <w:sz w:val="24"/>
              </w:rPr>
            </w:pPr>
            <w:r>
              <w:rPr>
                <w:rFonts w:ascii="XO Thames" w:hAnsi="XO Thames"/>
                <w:sz w:val="24"/>
              </w:rPr>
              <w:t>42,1</w:t>
            </w:r>
          </w:p>
        </w:tc>
        <w:tc>
          <w:tcPr>
            <w:tcW w:type="dxa" w:w="1559"/>
          </w:tcPr>
          <w:p w14:paraId="B4050000">
            <w:pPr>
              <w:widowControl w:val="0"/>
              <w:spacing w:after="0" w:line="240" w:lineRule="auto"/>
              <w:ind/>
              <w:jc w:val="center"/>
              <w:rPr>
                <w:rFonts w:ascii="XO Thames" w:hAnsi="XO Thames"/>
                <w:color w:val="000000"/>
                <w:sz w:val="24"/>
              </w:rPr>
            </w:pPr>
            <w:r>
              <w:rPr>
                <w:rFonts w:ascii="XO Thames" w:hAnsi="XO Thames"/>
                <w:sz w:val="24"/>
              </w:rPr>
              <w:t>90</w:t>
            </w:r>
            <w:r>
              <w:rPr>
                <w:rFonts w:ascii="XO Thames" w:hAnsi="XO Thames"/>
                <w:sz w:val="24"/>
              </w:rPr>
              <w:t>,0</w:t>
            </w:r>
          </w:p>
        </w:tc>
      </w:tr>
      <w:tr>
        <w:trPr>
          <w:trHeight w:hRule="atLeast" w:val="70"/>
        </w:trPr>
        <w:tc>
          <w:tcPr>
            <w:tcW w:type="dxa" w:w="532"/>
          </w:tcPr>
          <w:p w14:paraId="B5050000">
            <w:pPr>
              <w:widowControl w:val="0"/>
              <w:spacing w:after="0" w:line="240" w:lineRule="auto"/>
              <w:ind/>
              <w:jc w:val="center"/>
              <w:rPr>
                <w:rFonts w:ascii="XO Thames" w:hAnsi="XO Thames"/>
                <w:color w:val="000000"/>
                <w:sz w:val="24"/>
              </w:rPr>
            </w:pPr>
            <w:r>
              <w:rPr>
                <w:rFonts w:ascii="XO Thames" w:hAnsi="XO Thames"/>
                <w:color w:val="000000"/>
                <w:sz w:val="24"/>
              </w:rPr>
              <w:t>4</w:t>
            </w:r>
          </w:p>
        </w:tc>
        <w:tc>
          <w:tcPr>
            <w:tcW w:type="dxa" w:w="4711"/>
          </w:tcPr>
          <w:p w14:paraId="B6050000">
            <w:pPr>
              <w:keepLines w:val="1"/>
              <w:widowControl w:val="0"/>
              <w:spacing w:after="0" w:line="240" w:lineRule="auto"/>
              <w:ind/>
              <w:rPr>
                <w:rFonts w:ascii="XO Thames" w:hAnsi="XO Thames"/>
                <w:color w:val="000000"/>
                <w:sz w:val="24"/>
              </w:rPr>
            </w:pPr>
            <w:r>
              <w:rPr>
                <w:rFonts w:ascii="XO Thames" w:hAnsi="XO Thames"/>
                <w:sz w:val="24"/>
              </w:rPr>
              <w:t>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w:t>
            </w:r>
            <w:r>
              <w:rPr>
                <w:rFonts w:ascii="XO Thames" w:hAnsi="XO Thames"/>
                <w:sz w:val="24"/>
              </w:rPr>
              <w:t> </w:t>
            </w:r>
            <w:r>
              <w:rPr>
                <w:rFonts w:ascii="XO Thames" w:hAnsi="XO Thames"/>
                <w:sz w:val="24"/>
              </w:rPr>
              <w:t>месту вызова (процентов от количества населения Ростовской области)</w:t>
            </w:r>
          </w:p>
        </w:tc>
        <w:tc>
          <w:tcPr>
            <w:tcW w:type="dxa" w:w="1420"/>
          </w:tcPr>
          <w:p w14:paraId="B7050000">
            <w:pPr>
              <w:widowControl w:val="0"/>
              <w:spacing w:after="0" w:line="240" w:lineRule="auto"/>
              <w:ind/>
              <w:jc w:val="center"/>
              <w:rPr>
                <w:rFonts w:ascii="XO Thames" w:hAnsi="XO Thames"/>
                <w:color w:val="000000"/>
                <w:sz w:val="24"/>
              </w:rPr>
            </w:pPr>
            <w:r>
              <w:rPr>
                <w:rFonts w:ascii="XO Thames" w:hAnsi="XO Thames"/>
                <w:sz w:val="24"/>
              </w:rPr>
              <w:t>97,1</w:t>
            </w:r>
          </w:p>
        </w:tc>
        <w:tc>
          <w:tcPr>
            <w:tcW w:type="dxa" w:w="1417"/>
          </w:tcPr>
          <w:p w14:paraId="B8050000">
            <w:pPr>
              <w:widowControl w:val="0"/>
              <w:spacing w:after="0" w:line="240" w:lineRule="auto"/>
              <w:ind/>
              <w:jc w:val="center"/>
              <w:rPr>
                <w:rFonts w:ascii="XO Thames" w:hAnsi="XO Thames"/>
                <w:color w:val="000000"/>
                <w:sz w:val="24"/>
              </w:rPr>
            </w:pPr>
            <w:r>
              <w:rPr>
                <w:rFonts w:ascii="XO Thames" w:hAnsi="XO Thames"/>
                <w:sz w:val="24"/>
              </w:rPr>
              <w:t>97,1</w:t>
            </w:r>
          </w:p>
        </w:tc>
        <w:tc>
          <w:tcPr>
            <w:tcW w:type="dxa" w:w="1559"/>
          </w:tcPr>
          <w:p w14:paraId="B9050000">
            <w:pPr>
              <w:widowControl w:val="0"/>
              <w:spacing w:after="0" w:line="240" w:lineRule="auto"/>
              <w:ind/>
              <w:jc w:val="center"/>
              <w:rPr>
                <w:rFonts w:ascii="XO Thames" w:hAnsi="XO Thames"/>
                <w:color w:val="000000"/>
                <w:sz w:val="24"/>
              </w:rPr>
            </w:pPr>
            <w:r>
              <w:rPr>
                <w:rFonts w:ascii="XO Thames" w:hAnsi="XO Thames"/>
                <w:sz w:val="24"/>
              </w:rPr>
              <w:t>100</w:t>
            </w:r>
            <w:r>
              <w:rPr>
                <w:rFonts w:ascii="XO Thames" w:hAnsi="XO Thames"/>
                <w:sz w:val="24"/>
              </w:rPr>
              <w:t>,0</w:t>
            </w:r>
          </w:p>
        </w:tc>
      </w:tr>
    </w:tbl>
    <w:p w14:paraId="BA050000">
      <w:pPr>
        <w:widowControl w:val="1"/>
        <w:tabs>
          <w:tab w:leader="none" w:pos="1134" w:val="left"/>
          <w:tab w:leader="none" w:pos="1276" w:val="left"/>
        </w:tabs>
        <w:spacing w:after="0" w:line="240" w:lineRule="auto"/>
        <w:ind w:firstLine="709"/>
        <w:jc w:val="both"/>
        <w:rPr>
          <w:rFonts w:ascii="XO Thames" w:hAnsi="XO Thames"/>
          <w:sz w:val="28"/>
        </w:rPr>
      </w:pPr>
    </w:p>
    <w:p w14:paraId="BB050000">
      <w:pPr>
        <w:keepNext w:val="1"/>
        <w:widowControl w:val="1"/>
        <w:tabs>
          <w:tab w:leader="none" w:pos="1134" w:val="left"/>
          <w:tab w:leader="none" w:pos="1276" w:val="left"/>
        </w:tabs>
        <w:spacing w:after="0" w:line="240" w:lineRule="auto"/>
        <w:ind w:firstLine="709"/>
        <w:jc w:val="both"/>
        <w:rPr>
          <w:rFonts w:ascii="XO Thames" w:hAnsi="XO Thames"/>
          <w:sz w:val="28"/>
        </w:rPr>
      </w:pPr>
      <w:r>
        <w:rPr>
          <w:rFonts w:ascii="XO Thames" w:hAnsi="XO Thames"/>
          <w:sz w:val="28"/>
        </w:rPr>
        <w:t>Г. Приоритетные задачи.</w:t>
      </w:r>
    </w:p>
    <w:p w14:paraId="BC050000">
      <w:pPr>
        <w:pStyle w:val="Style_7"/>
        <w:keepNext w:val="1"/>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Задача 1.</w:t>
      </w:r>
      <w:r>
        <w:rPr>
          <w:rFonts w:ascii="XO Thames" w:hAnsi="XO Thames"/>
        </w:rPr>
        <w:t xml:space="preserve"> </w:t>
      </w:r>
      <w:r>
        <w:rPr>
          <w:rFonts w:ascii="XO Thames" w:hAnsi="XO Thames"/>
          <w:sz w:val="28"/>
        </w:rPr>
        <w:t>Повышение готовности состояния защитных сооружений гражданской обороны для укрытия населения</w:t>
      </w:r>
      <w:r>
        <w:rPr>
          <w:rFonts w:ascii="XO Thames" w:hAnsi="XO Thames"/>
          <w:sz w:val="28"/>
        </w:rPr>
        <w:t>:</w:t>
      </w:r>
    </w:p>
    <w:p w14:paraId="BD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повышение готовности и дооснащение нештатных формирований гражданской обороны по обслуживанию и приведению в готовность защитных сооружений гражданской обороны</w:t>
      </w:r>
      <w:r>
        <w:rPr>
          <w:rFonts w:ascii="XO Thames" w:hAnsi="XO Thames"/>
          <w:sz w:val="28"/>
        </w:rPr>
        <w:t>;</w:t>
      </w:r>
    </w:p>
    <w:p w14:paraId="BE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приведение существующих защитных сооружений гражданской обороны в нормативное состояние с учетом потребности</w:t>
      </w:r>
      <w:r>
        <w:rPr>
          <w:rFonts w:ascii="XO Thames" w:hAnsi="XO Thames"/>
          <w:sz w:val="28"/>
        </w:rPr>
        <w:t>;</w:t>
      </w:r>
    </w:p>
    <w:p w14:paraId="BF050000">
      <w:pPr>
        <w:pStyle w:val="Style_7"/>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повышение (укрепление) антитеррористической и противокриминальной защищенности муниципальных образовательных учреждений</w:t>
      </w:r>
      <w:r>
        <w:rPr>
          <w:rFonts w:ascii="XO Thames" w:hAnsi="XO Thames"/>
          <w:sz w:val="28"/>
        </w:rPr>
        <w:t>.</w:t>
      </w:r>
    </w:p>
    <w:p w14:paraId="C0050000">
      <w:pPr>
        <w:pStyle w:val="Style_7"/>
        <w:keepNext w:val="1"/>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 xml:space="preserve">Задача 2. </w:t>
      </w:r>
      <w:r>
        <w:rPr>
          <w:rFonts w:ascii="XO Thames" w:hAnsi="XO Thames"/>
          <w:sz w:val="28"/>
        </w:rPr>
        <w:t>Просвещение населения Белокалитвинского района о методах работы вербовщиков по вовлечению в террористическую деятельность</w:t>
      </w:r>
      <w:r>
        <w:rPr>
          <w:rFonts w:ascii="XO Thames" w:hAnsi="XO Thames"/>
          <w:sz w:val="28"/>
        </w:rPr>
        <w:t>:</w:t>
      </w:r>
    </w:p>
    <w:p w14:paraId="C1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и</w:t>
      </w:r>
      <w:r>
        <w:rPr>
          <w:rFonts w:ascii="XO Thames" w:hAnsi="XO Thames"/>
          <w:sz w:val="28"/>
        </w:rPr>
        <w:t>нформационно-пропагандистское противодействие экстремизму и</w:t>
      </w:r>
      <w:r>
        <w:rPr>
          <w:rFonts w:ascii="XO Thames" w:hAnsi="XO Thames"/>
          <w:sz w:val="28"/>
        </w:rPr>
        <w:t> </w:t>
      </w:r>
      <w:r>
        <w:rPr>
          <w:rFonts w:ascii="XO Thames" w:hAnsi="XO Thames"/>
          <w:sz w:val="28"/>
        </w:rPr>
        <w:t>терроризму</w:t>
      </w:r>
      <w:r>
        <w:rPr>
          <w:rFonts w:ascii="XO Thames" w:hAnsi="XO Thames"/>
          <w:sz w:val="28"/>
        </w:rPr>
        <w:t>;</w:t>
      </w:r>
    </w:p>
    <w:p w14:paraId="C2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и</w:t>
      </w:r>
      <w:r>
        <w:rPr>
          <w:rFonts w:ascii="XO Thames" w:hAnsi="XO Thames"/>
          <w:sz w:val="28"/>
        </w:rPr>
        <w:t>здание социальной рекламной продукции антитеррористической и</w:t>
      </w:r>
      <w:r>
        <w:rPr>
          <w:rFonts w:ascii="XO Thames" w:hAnsi="XO Thames"/>
          <w:sz w:val="28"/>
        </w:rPr>
        <w:t> </w:t>
      </w:r>
      <w:r>
        <w:rPr>
          <w:rFonts w:ascii="XO Thames" w:hAnsi="XO Thames"/>
          <w:sz w:val="28"/>
        </w:rPr>
        <w:t>антиэкстремистской направленности</w:t>
      </w:r>
      <w:r>
        <w:rPr>
          <w:rFonts w:ascii="XO Thames" w:hAnsi="XO Thames"/>
          <w:sz w:val="28"/>
        </w:rPr>
        <w:t>;</w:t>
      </w:r>
    </w:p>
    <w:p w14:paraId="C3050000">
      <w:pPr>
        <w:pStyle w:val="Style_7"/>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о</w:t>
      </w:r>
      <w:r>
        <w:rPr>
          <w:rFonts w:ascii="XO Thames" w:hAnsi="XO Thames"/>
          <w:sz w:val="28"/>
        </w:rPr>
        <w:t>рганизация работы с привлечением авторитетных представителей общественности, информационного сообщества, конфессий и национальных общин по разъяснению сути противоправной деятельности лидеров экстремистских организаций</w:t>
      </w:r>
      <w:r>
        <w:rPr>
          <w:rFonts w:ascii="XO Thames" w:hAnsi="XO Thames"/>
          <w:sz w:val="28"/>
        </w:rPr>
        <w:t>.</w:t>
      </w:r>
    </w:p>
    <w:p w14:paraId="C4050000">
      <w:pPr>
        <w:pStyle w:val="Style_7"/>
        <w:keepNext w:val="1"/>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 xml:space="preserve">Задача 3. </w:t>
      </w:r>
      <w:r>
        <w:rPr>
          <w:rFonts w:ascii="XO Thames" w:hAnsi="XO Thames"/>
          <w:sz w:val="28"/>
        </w:rPr>
        <w:t>Достижение и поддержание необходимого уровня защищенности населения Белокалитвинского района от угроз криминального характера</w:t>
      </w:r>
      <w:r>
        <w:rPr>
          <w:rFonts w:ascii="XO Thames" w:hAnsi="XO Thames"/>
          <w:sz w:val="28"/>
        </w:rPr>
        <w:t>:</w:t>
      </w:r>
    </w:p>
    <w:p w14:paraId="C5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развитие системы профилактики правонарушений среди несовершеннолетних и молодежи</w:t>
      </w:r>
      <w:r>
        <w:rPr>
          <w:rFonts w:ascii="XO Thames" w:hAnsi="XO Thames"/>
          <w:sz w:val="28"/>
        </w:rPr>
        <w:t>;</w:t>
      </w:r>
    </w:p>
    <w:p w14:paraId="C6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организация социальной и культурной адаптации мигрантов;</w:t>
      </w:r>
    </w:p>
    <w:p w14:paraId="C7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расширение правового просвещения и профилактики наркозависимости среди населения</w:t>
      </w:r>
      <w:r>
        <w:rPr>
          <w:rFonts w:ascii="XO Thames" w:hAnsi="XO Thames"/>
          <w:sz w:val="28"/>
        </w:rPr>
        <w:t>;</w:t>
      </w:r>
    </w:p>
    <w:p w14:paraId="C8050000">
      <w:pPr>
        <w:pStyle w:val="Style_7"/>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повышение защищенности стратегических объектов и инфраструктуры от противоправных посягательств</w:t>
      </w:r>
      <w:r>
        <w:rPr>
          <w:rFonts w:ascii="XO Thames" w:hAnsi="XO Thames"/>
          <w:sz w:val="28"/>
        </w:rPr>
        <w:t>.</w:t>
      </w:r>
    </w:p>
    <w:p w14:paraId="C9050000">
      <w:pPr>
        <w:pStyle w:val="Style_7"/>
        <w:keepNext w:val="1"/>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Д. Стратегические проектные инициативы:</w:t>
      </w:r>
    </w:p>
    <w:p w14:paraId="CA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1. </w:t>
      </w:r>
      <w:r>
        <w:rPr>
          <w:rFonts w:ascii="XO Thames" w:hAnsi="XO Thames"/>
          <w:sz w:val="28"/>
        </w:rPr>
        <w:t>Развитие, обеспечение и поддержание в постоянной готовности камер видеонаблюдения и оборудования аппаратно-программного комплекса «Безопасный город» на территории Белокалитвинского района</w:t>
      </w:r>
      <w:r>
        <w:rPr>
          <w:rFonts w:ascii="XO Thames" w:hAnsi="XO Thames"/>
          <w:sz w:val="28"/>
        </w:rPr>
        <w:t>.</w:t>
      </w:r>
    </w:p>
    <w:p w14:paraId="CB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Совершенствование антитеррористической защищенности мест массового пребывания людей и потенциальных объектов террористических посягательств</w:t>
      </w:r>
      <w:r>
        <w:rPr>
          <w:rFonts w:ascii="XO Thames" w:hAnsi="XO Thames"/>
          <w:sz w:val="28"/>
        </w:rPr>
        <w:t>.</w:t>
      </w:r>
    </w:p>
    <w:p w14:paraId="CC050000">
      <w:pPr>
        <w:widowControl w:val="1"/>
        <w:tabs>
          <w:tab w:leader="none" w:pos="0" w:val="left"/>
        </w:tabs>
        <w:spacing w:after="0" w:line="240" w:lineRule="auto"/>
        <w:ind w:firstLine="709"/>
        <w:jc w:val="both"/>
        <w:rPr>
          <w:rFonts w:ascii="XO Thames" w:hAnsi="XO Thames"/>
          <w:sz w:val="28"/>
        </w:rPr>
      </w:pPr>
      <w:r>
        <w:rPr>
          <w:rFonts w:ascii="XO Thames" w:hAnsi="XO Thames"/>
          <w:sz w:val="28"/>
        </w:rPr>
        <w:t>3.</w:t>
      </w:r>
      <w:r>
        <w:rPr>
          <w:rFonts w:ascii="XO Thames" w:hAnsi="XO Thames"/>
          <w:sz w:val="28"/>
        </w:rPr>
        <w:t> </w:t>
      </w:r>
      <w:r>
        <w:rPr>
          <w:rFonts w:ascii="XO Thames" w:hAnsi="XO Thames"/>
          <w:sz w:val="28"/>
        </w:rPr>
        <w:t>Организация системной работы по формированию и привитию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w:t>
      </w:r>
    </w:p>
    <w:p w14:paraId="CD050000">
      <w:pPr>
        <w:pStyle w:val="Style_7"/>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4.</w:t>
      </w:r>
      <w:r>
        <w:rPr>
          <w:rFonts w:ascii="XO Thames" w:hAnsi="XO Thames"/>
          <w:sz w:val="28"/>
        </w:rPr>
        <w:t> </w:t>
      </w:r>
      <w:r>
        <w:rPr>
          <w:rFonts w:ascii="XO Thames" w:hAnsi="XO Thames"/>
          <w:sz w:val="28"/>
        </w:rPr>
        <w:t>Обеспечение наполнения информационного пространства актуальной информацией, контрпропагандистскими и иными (текстовыми, графическими, аудио и видео) материалами, формирующими неприятие идеологии терроризма (антитеррористический контент), а также организация работы по выявлению признаков экстремизма и пропаганды террористической идеологии в</w:t>
      </w:r>
      <w:r>
        <w:rPr>
          <w:rFonts w:ascii="XO Thames" w:hAnsi="XO Thames"/>
          <w:sz w:val="28"/>
        </w:rPr>
        <w:t> </w:t>
      </w:r>
      <w:r>
        <w:rPr>
          <w:rFonts w:ascii="XO Thames" w:hAnsi="XO Thames"/>
          <w:sz w:val="28"/>
        </w:rPr>
        <w:t>информационных материалах, в т</w:t>
      </w:r>
      <w:r>
        <w:rPr>
          <w:rFonts w:ascii="XO Thames" w:hAnsi="XO Thames"/>
          <w:sz w:val="28"/>
        </w:rPr>
        <w:t xml:space="preserve">ом </w:t>
      </w:r>
      <w:r>
        <w:rPr>
          <w:rFonts w:ascii="XO Thames" w:hAnsi="XO Thames"/>
          <w:sz w:val="28"/>
        </w:rPr>
        <w:t>ч</w:t>
      </w:r>
      <w:r>
        <w:rPr>
          <w:rFonts w:ascii="XO Thames" w:hAnsi="XO Thames"/>
          <w:sz w:val="28"/>
        </w:rPr>
        <w:t>исле</w:t>
      </w:r>
      <w:r>
        <w:rPr>
          <w:rFonts w:ascii="XO Thames" w:hAnsi="XO Thames"/>
          <w:sz w:val="28"/>
        </w:rPr>
        <w:t xml:space="preserve"> в сети «Интернет»</w:t>
      </w:r>
      <w:r>
        <w:rPr>
          <w:rFonts w:ascii="XO Thames" w:hAnsi="XO Thames"/>
          <w:sz w:val="28"/>
        </w:rPr>
        <w:t>.</w:t>
      </w:r>
    </w:p>
    <w:p w14:paraId="CE050000">
      <w:pPr>
        <w:widowControl w:val="0"/>
        <w:spacing w:after="0" w:line="240" w:lineRule="auto"/>
        <w:ind w:firstLine="709"/>
        <w:jc w:val="both"/>
        <w:rPr>
          <w:rFonts w:ascii="XO Thames" w:hAnsi="XO Thames"/>
          <w:sz w:val="28"/>
        </w:rPr>
      </w:pPr>
    </w:p>
    <w:p w14:paraId="CF050000">
      <w:bookmarkStart w:id="32" w:name="__RefHeading___20478"/>
      <w:bookmarkEnd w:id="32"/>
      <w:pPr>
        <w:pStyle w:val="Style_8"/>
        <w:widowControl w:val="1"/>
        <w:spacing w:before="0" w:line="240" w:lineRule="auto"/>
        <w:ind/>
        <w:jc w:val="center"/>
        <w:rPr>
          <w:rFonts w:ascii="XO Thames" w:hAnsi="XO Thames"/>
          <w:color w:val="000000"/>
          <w:sz w:val="28"/>
        </w:rPr>
      </w:pPr>
      <w:r>
        <w:rPr>
          <w:rFonts w:ascii="XO Thames" w:hAnsi="XO Thames"/>
          <w:color w:val="000000"/>
          <w:sz w:val="28"/>
        </w:rPr>
        <w:t xml:space="preserve">4.5. Устойчивая и динамичная экономика </w:t>
      </w:r>
      <w:r>
        <w:rPr>
          <w:rFonts w:ascii="XO Thames" w:hAnsi="XO Thames"/>
          <w:color w:val="000000"/>
          <w:sz w:val="28"/>
        </w:rPr>
        <w:t xml:space="preserve">в </w:t>
      </w:r>
      <w:r>
        <w:rPr>
          <w:rFonts w:ascii="XO Thames" w:hAnsi="XO Thames"/>
          <w:color w:val="000000"/>
          <w:sz w:val="28"/>
        </w:rPr>
        <w:t>Белокалитвин</w:t>
      </w:r>
      <w:r>
        <w:rPr>
          <w:rFonts w:ascii="XO Thames" w:hAnsi="XO Thames"/>
          <w:color w:val="000000"/>
          <w:sz w:val="28"/>
        </w:rPr>
        <w:t>ском районе</w:t>
      </w:r>
    </w:p>
    <w:p w14:paraId="D0050000">
      <w:pPr>
        <w:keepNext w:val="1"/>
        <w:widowControl w:val="0"/>
        <w:spacing w:after="0" w:line="240" w:lineRule="auto"/>
        <w:ind w:firstLine="709"/>
        <w:jc w:val="both"/>
        <w:rPr>
          <w:rFonts w:ascii="XO Thames" w:hAnsi="XO Thames"/>
          <w:sz w:val="28"/>
        </w:rPr>
      </w:pPr>
    </w:p>
    <w:p w14:paraId="D1050000">
      <w:bookmarkStart w:id="33" w:name="__RefHeading___20479"/>
      <w:bookmarkEnd w:id="33"/>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 xml:space="preserve">4.5.1. </w:t>
      </w:r>
      <w:r>
        <w:rPr>
          <w:rFonts w:ascii="XO Thames" w:hAnsi="XO Thames"/>
          <w:color w:val="000000"/>
          <w:sz w:val="28"/>
        </w:rPr>
        <w:t>Агропромышленный комплекс</w:t>
      </w:r>
    </w:p>
    <w:p w14:paraId="D2050000">
      <w:pPr>
        <w:widowControl w:val="0"/>
        <w:tabs>
          <w:tab w:leader="none" w:pos="426" w:val="left"/>
          <w:tab w:leader="none" w:pos="1276" w:val="left"/>
        </w:tabs>
        <w:spacing w:after="0" w:line="240" w:lineRule="auto"/>
        <w:ind w:firstLine="709"/>
        <w:jc w:val="both"/>
        <w:rPr>
          <w:rFonts w:ascii="XO Thames" w:hAnsi="XO Thames"/>
          <w:sz w:val="28"/>
        </w:rPr>
      </w:pPr>
      <w:r>
        <w:rPr>
          <w:rFonts w:ascii="XO Thames" w:hAnsi="XO Thames"/>
          <w:sz w:val="28"/>
        </w:rPr>
        <w:t xml:space="preserve">А. Стратегическая цель – </w:t>
      </w:r>
      <w:r>
        <w:rPr>
          <w:rFonts w:ascii="XO Thames" w:hAnsi="XO Thames"/>
          <w:sz w:val="28"/>
        </w:rPr>
        <w:t>формирование эффективного, экспортно</w:t>
      </w:r>
      <w:r>
        <w:rPr>
          <w:rFonts w:ascii="XO Thames" w:hAnsi="XO Thames"/>
          <w:sz w:val="28"/>
        </w:rPr>
        <w:t xml:space="preserve"> </w:t>
      </w:r>
      <w:r>
        <w:rPr>
          <w:rFonts w:ascii="XO Thames" w:hAnsi="XO Thames"/>
          <w:sz w:val="28"/>
        </w:rPr>
        <w:t xml:space="preserve">ориентированного агропромышленного комплекса, обеспечивающего продовольственную безопасность </w:t>
      </w:r>
      <w:r>
        <w:rPr>
          <w:rFonts w:ascii="XO Thames" w:hAnsi="XO Thames"/>
          <w:sz w:val="28"/>
        </w:rPr>
        <w:t xml:space="preserve">Белокалитвинского </w:t>
      </w:r>
      <w:r>
        <w:rPr>
          <w:rFonts w:ascii="XO Thames" w:hAnsi="XO Thames"/>
          <w:sz w:val="28"/>
        </w:rPr>
        <w:t>района</w:t>
      </w:r>
      <w:r>
        <w:rPr>
          <w:rFonts w:ascii="XO Thames" w:hAnsi="XO Thames"/>
          <w:sz w:val="28"/>
        </w:rPr>
        <w:t>.</w:t>
      </w:r>
    </w:p>
    <w:p w14:paraId="D3050000">
      <w:pPr>
        <w:keepNext w:val="1"/>
        <w:widowControl w:val="0"/>
        <w:spacing w:after="0" w:line="240" w:lineRule="auto"/>
        <w:ind w:firstLine="709"/>
        <w:jc w:val="both"/>
        <w:rPr>
          <w:rFonts w:ascii="XO Thames" w:hAnsi="XO Thames"/>
          <w:sz w:val="28"/>
        </w:rPr>
      </w:pPr>
      <w:r>
        <w:rPr>
          <w:rFonts w:ascii="XO Thames" w:hAnsi="XO Thames"/>
          <w:sz w:val="28"/>
        </w:rPr>
        <w:t>Б. Ключевые проблемы:</w:t>
      </w:r>
    </w:p>
    <w:p w14:paraId="D4050000">
      <w:pPr>
        <w:pStyle w:val="Style_7"/>
        <w:widowControl w:val="1"/>
        <w:tabs>
          <w:tab w:leader="none" w:pos="567" w:val="left"/>
          <w:tab w:leader="none" w:pos="1134" w:val="left"/>
        </w:tabs>
        <w:spacing w:after="0" w:line="240" w:lineRule="auto"/>
        <w:ind w:firstLine="709" w:left="0"/>
        <w:jc w:val="both"/>
        <w:rPr>
          <w:rFonts w:ascii="XO Thames" w:hAnsi="XO Thames"/>
          <w:sz w:val="28"/>
        </w:rPr>
      </w:pPr>
      <w:r>
        <w:rPr>
          <w:rFonts w:ascii="XO Thames" w:hAnsi="XO Thames"/>
          <w:sz w:val="28"/>
        </w:rPr>
        <w:t>1. </w:t>
      </w:r>
      <w:r>
        <w:rPr>
          <w:rFonts w:ascii="XO Thames" w:hAnsi="XO Thames"/>
          <w:sz w:val="28"/>
        </w:rPr>
        <w:t>Снижение п</w:t>
      </w:r>
      <w:r>
        <w:rPr>
          <w:rFonts w:ascii="XO Thames" w:hAnsi="XO Thames"/>
          <w:sz w:val="28"/>
        </w:rPr>
        <w:t>лодородия почв и урожайности сельскохозяйственных культур</w:t>
      </w:r>
      <w:r>
        <w:rPr>
          <w:rFonts w:ascii="XO Thames" w:hAnsi="XO Thames"/>
          <w:sz w:val="28"/>
        </w:rPr>
        <w:t>.</w:t>
      </w:r>
    </w:p>
    <w:p w14:paraId="D5050000">
      <w:pPr>
        <w:pStyle w:val="Style_7"/>
        <w:widowControl w:val="1"/>
        <w:tabs>
          <w:tab w:leader="none" w:pos="567" w:val="left"/>
          <w:tab w:leader="none" w:pos="1134" w:val="left"/>
        </w:tabs>
        <w:spacing w:after="0" w:line="240" w:lineRule="auto"/>
        <w:ind w:firstLine="709" w:left="0"/>
        <w:jc w:val="both"/>
        <w:rPr>
          <w:rFonts w:ascii="XO Thames" w:hAnsi="XO Thames"/>
          <w:sz w:val="28"/>
        </w:rPr>
      </w:pPr>
      <w:r>
        <w:rPr>
          <w:rFonts w:ascii="XO Thames" w:hAnsi="XO Thames"/>
          <w:spacing w:val="-4"/>
          <w:sz w:val="28"/>
        </w:rPr>
        <w:t>2. </w:t>
      </w:r>
      <w:r>
        <w:rPr>
          <w:rFonts w:ascii="XO Thames" w:hAnsi="XO Thames"/>
          <w:sz w:val="28"/>
        </w:rPr>
        <w:t>Снижение производства продукции животноводства</w:t>
      </w:r>
      <w:r>
        <w:rPr>
          <w:rFonts w:ascii="XO Thames" w:hAnsi="XO Thames"/>
          <w:spacing w:val="-4"/>
          <w:sz w:val="28"/>
        </w:rPr>
        <w:t>.</w:t>
      </w:r>
    </w:p>
    <w:p w14:paraId="D6050000">
      <w:pPr>
        <w:pStyle w:val="Style_7"/>
        <w:widowControl w:val="1"/>
        <w:tabs>
          <w:tab w:leader="none" w:pos="567" w:val="left"/>
          <w:tab w:leader="none" w:pos="1134" w:val="left"/>
        </w:tabs>
        <w:spacing w:after="0" w:line="240" w:lineRule="auto"/>
        <w:ind w:firstLine="709" w:left="0"/>
        <w:jc w:val="both"/>
        <w:rPr>
          <w:rFonts w:ascii="XO Thames" w:hAnsi="XO Thames"/>
          <w:spacing w:val="-4"/>
          <w:sz w:val="28"/>
        </w:rPr>
      </w:pPr>
      <w:r>
        <w:rPr>
          <w:rFonts w:ascii="XO Thames" w:hAnsi="XO Thames"/>
          <w:spacing w:val="-4"/>
          <w:sz w:val="28"/>
        </w:rPr>
        <w:t>3.</w:t>
      </w:r>
      <w:r>
        <w:rPr>
          <w:rFonts w:ascii="XO Thames" w:hAnsi="XO Thames"/>
          <w:spacing w:val="-4"/>
          <w:sz w:val="28"/>
        </w:rPr>
        <w:t> </w:t>
      </w:r>
      <w:r>
        <w:rPr>
          <w:rFonts w:ascii="XO Thames" w:hAnsi="XO Thames"/>
          <w:sz w:val="28"/>
        </w:rPr>
        <w:t>Низкий уровень внедрения научных разработок и инноваций в сельскохозяйственное производство района</w:t>
      </w:r>
      <w:r>
        <w:rPr>
          <w:rFonts w:ascii="XO Thames" w:hAnsi="XO Thames"/>
          <w:spacing w:val="-4"/>
          <w:sz w:val="28"/>
        </w:rPr>
        <w:t>.</w:t>
      </w:r>
    </w:p>
    <w:p w14:paraId="D7050000">
      <w:pPr>
        <w:pStyle w:val="Style_7"/>
        <w:widowControl w:val="1"/>
        <w:tabs>
          <w:tab w:leader="none" w:pos="567" w:val="left"/>
          <w:tab w:leader="none" w:pos="1134" w:val="left"/>
        </w:tabs>
        <w:spacing w:after="0" w:line="240" w:lineRule="auto"/>
        <w:ind w:firstLine="709" w:left="0"/>
        <w:jc w:val="both"/>
        <w:rPr>
          <w:rFonts w:ascii="XO Thames" w:hAnsi="XO Thames"/>
          <w:b w:val="1"/>
          <w:sz w:val="28"/>
        </w:rPr>
      </w:pPr>
      <w:r>
        <w:rPr>
          <w:rFonts w:ascii="XO Thames" w:hAnsi="XO Thames"/>
          <w:sz w:val="28"/>
        </w:rPr>
        <w:t>4. Низкая привлекательность жизни и работы в сельской местности (неразвитость социальной инфраструктуры, низкий уровень заработной платы)</w:t>
      </w:r>
      <w:r>
        <w:rPr>
          <w:rFonts w:ascii="XO Thames" w:hAnsi="XO Thames"/>
          <w:b w:val="1"/>
          <w:sz w:val="28"/>
        </w:rPr>
        <w:t>.</w:t>
      </w:r>
    </w:p>
    <w:p w14:paraId="D8050000">
      <w:pPr>
        <w:keepNext w:val="1"/>
        <w:widowControl w:val="1"/>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D9050000">
      <w:pPr>
        <w:keepNext w:val="1"/>
        <w:widowControl w:val="0"/>
        <w:spacing w:after="0" w:line="240" w:lineRule="auto"/>
        <w:ind w:firstLine="709"/>
        <w:jc w:val="both"/>
        <w:rPr>
          <w:rFonts w:ascii="XO Thames" w:hAnsi="XO Thames"/>
          <w:sz w:val="28"/>
        </w:rPr>
      </w:pPr>
    </w:p>
    <w:tbl>
      <w:tblPr>
        <w:tblStyle w:val="Style_10"/>
        <w:tblW w:type="auto" w:w="0"/>
        <w:tblLayout w:type="fixed"/>
      </w:tblPr>
      <w:tblGrid>
        <w:gridCol w:w="485"/>
        <w:gridCol w:w="5010"/>
        <w:gridCol w:w="1370"/>
        <w:gridCol w:w="1370"/>
        <w:gridCol w:w="1371"/>
      </w:tblGrid>
      <w:tr>
        <w:tc>
          <w:tcPr>
            <w:tcW w:type="dxa" w:w="485"/>
            <w:vAlign w:val="center"/>
          </w:tcPr>
          <w:p w14:paraId="DA05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w:t>
            </w:r>
          </w:p>
        </w:tc>
        <w:tc>
          <w:tcPr>
            <w:tcW w:type="dxa" w:w="5010"/>
            <w:vAlign w:val="center"/>
          </w:tcPr>
          <w:p w14:paraId="DB05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Наименование показателя</w:t>
            </w:r>
          </w:p>
        </w:tc>
        <w:tc>
          <w:tcPr>
            <w:tcW w:type="dxa" w:w="1370"/>
            <w:vAlign w:val="center"/>
          </w:tcPr>
          <w:p w14:paraId="DC05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2025</w:t>
            </w:r>
          </w:p>
        </w:tc>
        <w:tc>
          <w:tcPr>
            <w:tcW w:type="dxa" w:w="1370"/>
            <w:vAlign w:val="center"/>
          </w:tcPr>
          <w:p w14:paraId="DD05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2026</w:t>
            </w:r>
          </w:p>
        </w:tc>
        <w:tc>
          <w:tcPr>
            <w:tcW w:type="dxa" w:w="1371"/>
            <w:vAlign w:val="center"/>
          </w:tcPr>
          <w:p w14:paraId="DE05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2030</w:t>
            </w:r>
          </w:p>
        </w:tc>
      </w:tr>
    </w:tbl>
    <w:p w14:paraId="DF050000">
      <w:pPr>
        <w:keepNext w:val="1"/>
        <w:widowControl w:val="1"/>
        <w:spacing w:after="0" w:line="240" w:lineRule="auto"/>
        <w:ind/>
        <w:rPr>
          <w:rFonts w:ascii="XO Thames" w:hAnsi="XO Thames"/>
          <w:sz w:val="2"/>
        </w:rPr>
      </w:pPr>
    </w:p>
    <w:tbl>
      <w:tblPr>
        <w:tblStyle w:val="Style_10"/>
        <w:tblW w:type="auto" w:w="0"/>
        <w:tblLayout w:type="fixed"/>
      </w:tblPr>
      <w:tblGrid>
        <w:gridCol w:w="485"/>
        <w:gridCol w:w="5010"/>
        <w:gridCol w:w="1370"/>
        <w:gridCol w:w="1370"/>
        <w:gridCol w:w="1371"/>
      </w:tblGrid>
      <w:tr>
        <w:trPr>
          <w:tblHeader/>
        </w:trPr>
        <w:tc>
          <w:tcPr>
            <w:tcW w:type="dxa" w:w="485"/>
          </w:tcPr>
          <w:p w14:paraId="E005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5010"/>
          </w:tcPr>
          <w:p w14:paraId="E105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370"/>
          </w:tcPr>
          <w:p w14:paraId="E205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370"/>
          </w:tcPr>
          <w:p w14:paraId="E305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371"/>
          </w:tcPr>
          <w:p w14:paraId="E405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c>
          <w:tcPr>
            <w:tcW w:type="dxa" w:w="485"/>
          </w:tcPr>
          <w:p w14:paraId="E5050000">
            <w:pPr>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5010"/>
          </w:tcPr>
          <w:p w14:paraId="E6050000">
            <w:pPr>
              <w:widowControl w:val="0"/>
              <w:spacing w:after="0" w:line="240" w:lineRule="auto"/>
              <w:ind/>
              <w:rPr>
                <w:rFonts w:ascii="XO Thames" w:hAnsi="XO Thames"/>
                <w:color w:val="000000"/>
                <w:sz w:val="24"/>
              </w:rPr>
            </w:pPr>
            <w:r>
              <w:rPr>
                <w:rFonts w:ascii="XO Thames" w:hAnsi="XO Thames"/>
                <w:color w:val="000000"/>
                <w:sz w:val="24"/>
              </w:rPr>
              <w:t>Объем производства валовой продукции сельского хозяйства (млрд рублей)</w:t>
            </w:r>
          </w:p>
        </w:tc>
        <w:tc>
          <w:tcPr>
            <w:tcW w:type="dxa" w:w="1370"/>
          </w:tcPr>
          <w:p w14:paraId="E7050000">
            <w:pPr>
              <w:widowControl w:val="1"/>
              <w:spacing w:after="0" w:line="240" w:lineRule="auto"/>
              <w:ind/>
              <w:jc w:val="center"/>
              <w:rPr>
                <w:rFonts w:ascii="XO Thames" w:hAnsi="XO Thames"/>
                <w:color w:val="000000"/>
                <w:sz w:val="24"/>
              </w:rPr>
            </w:pPr>
            <w:r>
              <w:rPr>
                <w:rFonts w:ascii="XO Thames" w:hAnsi="XO Thames"/>
                <w:color w:val="000000"/>
                <w:sz w:val="24"/>
              </w:rPr>
              <w:t>5,5</w:t>
            </w:r>
          </w:p>
        </w:tc>
        <w:tc>
          <w:tcPr>
            <w:tcW w:type="dxa" w:w="1370"/>
          </w:tcPr>
          <w:p w14:paraId="E8050000">
            <w:pPr>
              <w:widowControl w:val="1"/>
              <w:spacing w:after="0" w:line="240" w:lineRule="auto"/>
              <w:ind/>
              <w:jc w:val="center"/>
              <w:rPr>
                <w:rFonts w:ascii="XO Thames" w:hAnsi="XO Thames"/>
                <w:color w:val="000000"/>
                <w:sz w:val="24"/>
              </w:rPr>
            </w:pPr>
            <w:r>
              <w:rPr>
                <w:rFonts w:ascii="XO Thames" w:hAnsi="XO Thames"/>
                <w:color w:val="000000"/>
                <w:sz w:val="24"/>
              </w:rPr>
              <w:t>6,5</w:t>
            </w:r>
          </w:p>
        </w:tc>
        <w:tc>
          <w:tcPr>
            <w:tcW w:type="dxa" w:w="1371"/>
          </w:tcPr>
          <w:p w14:paraId="E9050000">
            <w:pPr>
              <w:widowControl w:val="1"/>
              <w:spacing w:after="0" w:line="240" w:lineRule="auto"/>
              <w:ind/>
              <w:jc w:val="center"/>
              <w:rPr>
                <w:rFonts w:ascii="XO Thames" w:hAnsi="XO Thames"/>
                <w:color w:val="000000"/>
                <w:sz w:val="24"/>
              </w:rPr>
            </w:pPr>
            <w:r>
              <w:rPr>
                <w:rFonts w:ascii="XO Thames" w:hAnsi="XO Thames"/>
                <w:color w:val="000000"/>
                <w:sz w:val="24"/>
              </w:rPr>
              <w:t>8,7</w:t>
            </w:r>
          </w:p>
        </w:tc>
      </w:tr>
      <w:tr>
        <w:tc>
          <w:tcPr>
            <w:tcW w:type="dxa" w:w="485"/>
          </w:tcPr>
          <w:p w14:paraId="EA050000">
            <w:pPr>
              <w:widowControl w:val="0"/>
              <w:spacing w:after="0" w:line="240" w:lineRule="auto"/>
              <w:ind/>
              <w:jc w:val="center"/>
              <w:rPr>
                <w:rFonts w:ascii="XO Thames" w:hAnsi="XO Thames"/>
                <w:sz w:val="24"/>
              </w:rPr>
            </w:pPr>
            <w:r>
              <w:rPr>
                <w:rFonts w:ascii="XO Thames" w:hAnsi="XO Thames"/>
                <w:sz w:val="24"/>
              </w:rPr>
              <w:t>2</w:t>
            </w:r>
          </w:p>
        </w:tc>
        <w:tc>
          <w:tcPr>
            <w:tcW w:type="dxa" w:w="5010"/>
          </w:tcPr>
          <w:p w14:paraId="EB050000">
            <w:pPr>
              <w:widowControl w:val="0"/>
              <w:spacing w:after="0" w:line="240" w:lineRule="auto"/>
              <w:ind/>
              <w:rPr>
                <w:rFonts w:ascii="XO Thames" w:hAnsi="XO Thames"/>
                <w:sz w:val="24"/>
              </w:rPr>
            </w:pPr>
            <w:r>
              <w:rPr>
                <w:rFonts w:ascii="XO Thames" w:hAnsi="XO Thames"/>
                <w:sz w:val="24"/>
              </w:rPr>
              <w:t>Индекс производства продукции сельского хозяйства, в сопоставимых ценах (процент</w:t>
            </w:r>
            <w:r>
              <w:rPr>
                <w:rFonts w:ascii="XO Thames" w:hAnsi="XO Thames"/>
                <w:sz w:val="24"/>
              </w:rPr>
              <w:t>ов</w:t>
            </w:r>
            <w:r>
              <w:rPr>
                <w:rFonts w:ascii="XO Thames" w:hAnsi="XO Thames"/>
                <w:sz w:val="24"/>
              </w:rPr>
              <w:t>)</w:t>
            </w:r>
          </w:p>
        </w:tc>
        <w:tc>
          <w:tcPr>
            <w:tcW w:type="dxa" w:w="1370"/>
          </w:tcPr>
          <w:p w14:paraId="EC050000">
            <w:pPr>
              <w:widowControl w:val="1"/>
              <w:spacing w:after="0" w:line="240" w:lineRule="auto"/>
              <w:ind/>
              <w:jc w:val="center"/>
              <w:rPr>
                <w:rFonts w:ascii="XO Thames" w:hAnsi="XO Thames"/>
                <w:sz w:val="24"/>
              </w:rPr>
            </w:pPr>
            <w:r>
              <w:rPr>
                <w:rFonts w:ascii="XO Thames" w:hAnsi="XO Thames"/>
                <w:sz w:val="24"/>
              </w:rPr>
              <w:t>100,0</w:t>
            </w:r>
          </w:p>
        </w:tc>
        <w:tc>
          <w:tcPr>
            <w:tcW w:type="dxa" w:w="1370"/>
          </w:tcPr>
          <w:p w14:paraId="ED050000">
            <w:pPr>
              <w:widowControl w:val="1"/>
              <w:spacing w:after="0" w:line="240" w:lineRule="auto"/>
              <w:ind/>
              <w:jc w:val="center"/>
              <w:rPr>
                <w:rFonts w:ascii="XO Thames" w:hAnsi="XO Thames"/>
                <w:sz w:val="24"/>
              </w:rPr>
            </w:pPr>
            <w:r>
              <w:rPr>
                <w:rFonts w:ascii="XO Thames" w:hAnsi="XO Thames"/>
                <w:sz w:val="24"/>
              </w:rPr>
              <w:t>107,6</w:t>
            </w:r>
          </w:p>
        </w:tc>
        <w:tc>
          <w:tcPr>
            <w:tcW w:type="dxa" w:w="1371"/>
          </w:tcPr>
          <w:p w14:paraId="EE050000">
            <w:pPr>
              <w:widowControl w:val="1"/>
              <w:spacing w:after="0" w:line="240" w:lineRule="auto"/>
              <w:ind/>
              <w:jc w:val="center"/>
              <w:rPr>
                <w:rFonts w:ascii="XO Thames" w:hAnsi="XO Thames"/>
                <w:sz w:val="24"/>
              </w:rPr>
            </w:pPr>
            <w:r>
              <w:rPr>
                <w:rFonts w:ascii="XO Thames" w:hAnsi="XO Thames"/>
                <w:sz w:val="24"/>
              </w:rPr>
              <w:t>104,0</w:t>
            </w:r>
          </w:p>
        </w:tc>
      </w:tr>
    </w:tbl>
    <w:p w14:paraId="EF050000">
      <w:pPr>
        <w:widowControl w:val="1"/>
        <w:spacing w:after="0" w:line="240" w:lineRule="auto"/>
        <w:ind w:firstLine="709"/>
        <w:jc w:val="both"/>
        <w:rPr>
          <w:rFonts w:ascii="XO Thames" w:hAnsi="XO Thames"/>
          <w:sz w:val="28"/>
        </w:rPr>
      </w:pPr>
    </w:p>
    <w:p w14:paraId="F0050000">
      <w:pPr>
        <w:keepNext w:val="1"/>
        <w:widowControl w:val="1"/>
        <w:spacing w:after="0" w:line="240" w:lineRule="auto"/>
        <w:ind w:firstLine="709"/>
        <w:jc w:val="both"/>
        <w:rPr>
          <w:rFonts w:ascii="XO Thames" w:hAnsi="XO Thames"/>
          <w:sz w:val="28"/>
        </w:rPr>
      </w:pPr>
      <w:r>
        <w:rPr>
          <w:rFonts w:ascii="XO Thames" w:hAnsi="XO Thames"/>
          <w:sz w:val="28"/>
        </w:rPr>
        <w:t>Г. Приоритетные задачи.</w:t>
      </w:r>
    </w:p>
    <w:p w14:paraId="F1050000">
      <w:pPr>
        <w:keepNext w:val="1"/>
        <w:widowControl w:val="1"/>
        <w:tabs>
          <w:tab w:leader="none" w:pos="1276" w:val="left"/>
        </w:tabs>
        <w:spacing w:after="0" w:line="240" w:lineRule="auto"/>
        <w:ind w:firstLine="709"/>
        <w:jc w:val="both"/>
        <w:rPr>
          <w:rFonts w:ascii="XO Thames" w:hAnsi="XO Thames"/>
          <w:sz w:val="28"/>
        </w:rPr>
      </w:pPr>
      <w:r>
        <w:rPr>
          <w:rFonts w:ascii="XO Thames" w:hAnsi="XO Thames"/>
          <w:sz w:val="28"/>
        </w:rPr>
        <w:t xml:space="preserve">Задача 1. </w:t>
      </w:r>
      <w:r>
        <w:rPr>
          <w:rFonts w:ascii="XO Thames" w:hAnsi="XO Thames"/>
          <w:sz w:val="28"/>
        </w:rPr>
        <w:t>Снижение рисков производства сельскохозяйственной продукции</w:t>
      </w:r>
      <w:r>
        <w:rPr>
          <w:rFonts w:ascii="XO Thames" w:hAnsi="XO Thames"/>
          <w:sz w:val="28"/>
        </w:rPr>
        <w:t>:</w:t>
      </w:r>
    </w:p>
    <w:p w14:paraId="F2050000">
      <w:pPr>
        <w:widowControl w:val="0"/>
        <w:tabs>
          <w:tab w:leader="none" w:pos="1276" w:val="left"/>
        </w:tabs>
        <w:spacing w:after="0" w:line="240" w:lineRule="auto"/>
        <w:ind w:firstLine="709"/>
        <w:jc w:val="both"/>
        <w:rPr>
          <w:rFonts w:ascii="XO Thames" w:hAnsi="XO Thames"/>
          <w:sz w:val="28"/>
        </w:rPr>
      </w:pPr>
      <w:r>
        <w:rPr>
          <w:rFonts w:ascii="XO Thames" w:hAnsi="XO Thames"/>
          <w:sz w:val="28"/>
        </w:rPr>
        <w:t>п</w:t>
      </w:r>
      <w:r>
        <w:rPr>
          <w:rFonts w:ascii="XO Thames" w:hAnsi="XO Thames"/>
          <w:sz w:val="28"/>
        </w:rPr>
        <w:t>редоставление государственной поддержки на компенсацию части стоимости агрохимического обследования пашни, проведение агротехнологических работ</w:t>
      </w:r>
      <w:r>
        <w:rPr>
          <w:rFonts w:ascii="XO Thames" w:hAnsi="XO Thames"/>
          <w:i w:val="1"/>
          <w:sz w:val="28"/>
        </w:rPr>
        <w:t xml:space="preserve">, </w:t>
      </w:r>
      <w:r>
        <w:rPr>
          <w:rFonts w:ascii="XO Thames" w:hAnsi="XO Thames"/>
          <w:sz w:val="28"/>
        </w:rPr>
        <w:t>поддержку элитного семеноводства</w:t>
      </w:r>
      <w:r>
        <w:rPr>
          <w:rFonts w:ascii="XO Thames" w:hAnsi="XO Thames"/>
          <w:sz w:val="28"/>
        </w:rPr>
        <w:t>.</w:t>
      </w:r>
    </w:p>
    <w:p w14:paraId="F3050000">
      <w:pPr>
        <w:keepNext w:val="1"/>
        <w:widowControl w:val="1"/>
        <w:tabs>
          <w:tab w:leader="none" w:pos="1276" w:val="left"/>
        </w:tabs>
        <w:spacing w:after="0" w:line="240" w:lineRule="auto"/>
        <w:ind w:firstLine="709"/>
        <w:jc w:val="both"/>
        <w:rPr>
          <w:rFonts w:ascii="XO Thames" w:hAnsi="XO Thames"/>
          <w:sz w:val="28"/>
        </w:rPr>
      </w:pPr>
      <w:r>
        <w:rPr>
          <w:rFonts w:ascii="XO Thames" w:hAnsi="XO Thames"/>
          <w:sz w:val="28"/>
        </w:rPr>
        <w:t xml:space="preserve">Задача 2. </w:t>
      </w:r>
      <w:r>
        <w:rPr>
          <w:rFonts w:ascii="XO Thames" w:hAnsi="XO Thames"/>
          <w:sz w:val="28"/>
        </w:rPr>
        <w:t>Обеспечение сохранности поголовья сельскохозяйственных животных и птицы, в том числе маточного</w:t>
      </w:r>
      <w:r>
        <w:rPr>
          <w:rFonts w:ascii="XO Thames" w:hAnsi="XO Thames"/>
          <w:sz w:val="28"/>
        </w:rPr>
        <w:t>:</w:t>
      </w:r>
    </w:p>
    <w:p w14:paraId="F4050000">
      <w:pPr>
        <w:widowControl w:val="0"/>
        <w:tabs>
          <w:tab w:leader="none" w:pos="1276" w:val="left"/>
        </w:tabs>
        <w:spacing w:after="0" w:line="240" w:lineRule="auto"/>
        <w:ind w:firstLine="709"/>
        <w:jc w:val="both"/>
        <w:rPr>
          <w:rFonts w:ascii="XO Thames" w:hAnsi="XO Thames"/>
          <w:sz w:val="28"/>
        </w:rPr>
      </w:pPr>
      <w:r>
        <w:rPr>
          <w:rFonts w:ascii="XO Thames" w:hAnsi="XO Thames"/>
          <w:sz w:val="28"/>
        </w:rPr>
        <w:t>п</w:t>
      </w:r>
      <w:r>
        <w:rPr>
          <w:rFonts w:ascii="XO Thames" w:hAnsi="XO Thames"/>
          <w:sz w:val="28"/>
        </w:rPr>
        <w:t xml:space="preserve">редоставление </w:t>
      </w:r>
      <w:r>
        <w:rPr>
          <w:rFonts w:ascii="XO Thames" w:hAnsi="XO Thames"/>
          <w:sz w:val="28"/>
        </w:rPr>
        <w:t>государственной поддержки на компенсацию части затрат по выращиванию маточного поголовья овец и коз</w:t>
      </w:r>
      <w:r>
        <w:rPr>
          <w:rFonts w:ascii="XO Thames" w:hAnsi="XO Thames"/>
          <w:sz w:val="28"/>
        </w:rPr>
        <w:t>;</w:t>
      </w:r>
    </w:p>
    <w:p w14:paraId="F5050000">
      <w:pPr>
        <w:widowControl w:val="0"/>
        <w:tabs>
          <w:tab w:leader="none" w:pos="1276" w:val="left"/>
        </w:tabs>
        <w:spacing w:after="0" w:line="240" w:lineRule="auto"/>
        <w:ind w:firstLine="709"/>
        <w:jc w:val="both"/>
        <w:rPr>
          <w:rFonts w:ascii="XO Thames" w:hAnsi="XO Thames"/>
          <w:sz w:val="28"/>
        </w:rPr>
      </w:pPr>
      <w:r>
        <w:rPr>
          <w:rFonts w:ascii="XO Thames" w:hAnsi="XO Thames"/>
          <w:sz w:val="28"/>
        </w:rPr>
        <w:t>оказание содействия сельскохозтоваропроизводителям при реализации продукции для населения по низким ценам</w:t>
      </w:r>
      <w:r>
        <w:rPr>
          <w:rFonts w:ascii="XO Thames" w:hAnsi="XO Thames"/>
          <w:sz w:val="28"/>
        </w:rPr>
        <w:t>.</w:t>
      </w:r>
    </w:p>
    <w:p w14:paraId="F6050000">
      <w:pPr>
        <w:keepNext w:val="1"/>
        <w:widowControl w:val="1"/>
        <w:tabs>
          <w:tab w:leader="none" w:pos="1276" w:val="left"/>
        </w:tabs>
        <w:spacing w:after="0" w:line="240" w:lineRule="auto"/>
        <w:ind w:firstLine="709"/>
        <w:jc w:val="both"/>
        <w:rPr>
          <w:rFonts w:ascii="XO Thames" w:hAnsi="XO Thames"/>
          <w:sz w:val="28"/>
        </w:rPr>
      </w:pPr>
      <w:r>
        <w:rPr>
          <w:rFonts w:ascii="XO Thames" w:hAnsi="XO Thames"/>
          <w:sz w:val="28"/>
        </w:rPr>
        <w:t xml:space="preserve">Задача 3. </w:t>
      </w:r>
      <w:r>
        <w:rPr>
          <w:rFonts w:ascii="XO Thames" w:hAnsi="XO Thames"/>
          <w:sz w:val="28"/>
        </w:rPr>
        <w:t>Обеспечение роста технической оснащенности агропромышленного комплекса</w:t>
      </w:r>
      <w:r>
        <w:rPr>
          <w:rFonts w:ascii="XO Thames" w:hAnsi="XO Thames"/>
          <w:sz w:val="28"/>
        </w:rPr>
        <w:t>:</w:t>
      </w:r>
    </w:p>
    <w:p w14:paraId="F7050000">
      <w:pPr>
        <w:widowControl w:val="0"/>
        <w:tabs>
          <w:tab w:leader="none" w:pos="1276" w:val="left"/>
        </w:tabs>
        <w:spacing w:after="0" w:line="240" w:lineRule="auto"/>
        <w:ind w:firstLine="709"/>
        <w:jc w:val="both"/>
        <w:rPr>
          <w:rFonts w:ascii="XO Thames" w:hAnsi="XO Thames"/>
          <w:sz w:val="28"/>
        </w:rPr>
      </w:pPr>
      <w:r>
        <w:rPr>
          <w:rFonts w:ascii="XO Thames" w:hAnsi="XO Thames"/>
          <w:sz w:val="28"/>
        </w:rPr>
        <w:t>оказание информационной и консультационной помощи инвесторам по получению государственной поддержки при реализации инвестиционных проектов по внедрению новых технологий и инноваций при производстве и переработке сельскохозяйственной продукции</w:t>
      </w:r>
      <w:r>
        <w:rPr>
          <w:rFonts w:ascii="XO Thames" w:hAnsi="XO Thames"/>
          <w:sz w:val="28"/>
        </w:rPr>
        <w:t>.</w:t>
      </w:r>
    </w:p>
    <w:p w14:paraId="F8050000">
      <w:pPr>
        <w:keepNext w:val="1"/>
        <w:widowControl w:val="1"/>
        <w:tabs>
          <w:tab w:leader="none" w:pos="1276" w:val="left"/>
        </w:tabs>
        <w:spacing w:after="0" w:line="240" w:lineRule="auto"/>
        <w:ind w:firstLine="709"/>
        <w:jc w:val="both"/>
        <w:rPr>
          <w:rFonts w:ascii="XO Thames" w:hAnsi="XO Thames"/>
          <w:sz w:val="28"/>
        </w:rPr>
      </w:pPr>
      <w:r>
        <w:rPr>
          <w:rFonts w:ascii="XO Thames" w:hAnsi="XO Thames"/>
          <w:sz w:val="28"/>
        </w:rPr>
        <w:t>Задача 4. Р</w:t>
      </w:r>
      <w:r>
        <w:rPr>
          <w:rFonts w:ascii="XO Thames" w:hAnsi="XO Thames"/>
          <w:sz w:val="28"/>
        </w:rPr>
        <w:t>азвитие инженерной инфраструктуры в сельских территориях</w:t>
      </w:r>
      <w:r>
        <w:rPr>
          <w:rFonts w:ascii="XO Thames" w:hAnsi="XO Thames"/>
          <w:sz w:val="28"/>
        </w:rPr>
        <w:t>:</w:t>
      </w:r>
    </w:p>
    <w:p w14:paraId="F9050000">
      <w:pPr>
        <w:widowControl w:val="0"/>
        <w:tabs>
          <w:tab w:leader="none" w:pos="1276" w:val="left"/>
        </w:tabs>
        <w:spacing w:after="0" w:line="240" w:lineRule="auto"/>
        <w:ind w:firstLine="709"/>
        <w:jc w:val="both"/>
        <w:rPr>
          <w:rFonts w:ascii="XO Thames" w:hAnsi="XO Thames"/>
          <w:sz w:val="28"/>
        </w:rPr>
      </w:pPr>
      <w:r>
        <w:rPr>
          <w:rFonts w:ascii="XO Thames" w:hAnsi="XO Thames"/>
          <w:sz w:val="28"/>
        </w:rPr>
        <w:t>р</w:t>
      </w:r>
      <w:r>
        <w:rPr>
          <w:rFonts w:ascii="XO Thames" w:hAnsi="XO Thames"/>
          <w:sz w:val="28"/>
        </w:rPr>
        <w:t>азработка проектной документации на обустройство объектами инженерной инфраструктуры и благоустройство площадок, расположенных на сельских территориях</w:t>
      </w:r>
      <w:r>
        <w:rPr>
          <w:rFonts w:ascii="XO Thames" w:hAnsi="XO Thames"/>
          <w:sz w:val="28"/>
        </w:rPr>
        <w:t>.</w:t>
      </w:r>
    </w:p>
    <w:p w14:paraId="FA050000">
      <w:pPr>
        <w:keepNext w:val="1"/>
        <w:widowControl w:val="0"/>
        <w:tabs>
          <w:tab w:leader="none" w:pos="1276" w:val="left"/>
        </w:tabs>
        <w:spacing w:after="0" w:line="240" w:lineRule="auto"/>
        <w:ind w:firstLine="709"/>
        <w:jc w:val="both"/>
        <w:rPr>
          <w:rFonts w:ascii="XO Thames" w:hAnsi="XO Thames"/>
          <w:sz w:val="28"/>
        </w:rPr>
      </w:pPr>
      <w:r>
        <w:rPr>
          <w:rFonts w:ascii="XO Thames" w:hAnsi="XO Thames"/>
          <w:sz w:val="28"/>
        </w:rPr>
        <w:t>Д. Стратегические проектные инициативы:</w:t>
      </w:r>
    </w:p>
    <w:p w14:paraId="FB050000">
      <w:pPr>
        <w:widowControl w:val="0"/>
        <w:tabs>
          <w:tab w:leader="none" w:pos="1276" w:val="left"/>
        </w:tabs>
        <w:spacing w:after="0" w:line="240" w:lineRule="auto"/>
        <w:ind w:firstLine="709"/>
        <w:jc w:val="both"/>
        <w:rPr>
          <w:rFonts w:ascii="XO Thames" w:hAnsi="XO Thames"/>
          <w:sz w:val="28"/>
        </w:rPr>
      </w:pPr>
      <w:r>
        <w:rPr>
          <w:rFonts w:ascii="XO Thames" w:hAnsi="XO Thames"/>
          <w:sz w:val="28"/>
        </w:rPr>
        <w:t>1. </w:t>
      </w:r>
      <w:r>
        <w:rPr>
          <w:rFonts w:ascii="XO Thames" w:hAnsi="XO Thames"/>
          <w:sz w:val="28"/>
        </w:rPr>
        <w:t>Финансирование мероприятий по инфраструктурному обустройству сельских территорий, созданию современного облика сельских территорий, благоустройству в целях сохранения численности сельского населения, в том числе занятого в АПК</w:t>
      </w:r>
      <w:r>
        <w:rPr>
          <w:rFonts w:ascii="XO Thames" w:hAnsi="XO Thames"/>
          <w:sz w:val="28"/>
        </w:rPr>
        <w:t>.</w:t>
      </w:r>
    </w:p>
    <w:p w14:paraId="FC050000">
      <w:pPr>
        <w:widowControl w:val="0"/>
        <w:tabs>
          <w:tab w:leader="none" w:pos="1276" w:val="left"/>
        </w:tabs>
        <w:spacing w:after="0" w:line="240" w:lineRule="auto"/>
        <w:ind w:firstLine="709"/>
        <w:jc w:val="both"/>
        <w:rPr>
          <w:rFonts w:ascii="XO Thames" w:hAnsi="XO Thames"/>
          <w:sz w:val="28"/>
        </w:rPr>
      </w:pPr>
      <w:r>
        <w:rPr>
          <w:rFonts w:ascii="XO Thames" w:hAnsi="XO Thames"/>
          <w:sz w:val="28"/>
        </w:rPr>
        <w:t>2. </w:t>
      </w:r>
      <w:r>
        <w:rPr>
          <w:rFonts w:ascii="XO Thames" w:hAnsi="XO Thames"/>
          <w:sz w:val="28"/>
        </w:rPr>
        <w:t>Повышение заработной платы занятых в сельхозпроизводстве</w:t>
      </w:r>
      <w:r>
        <w:rPr>
          <w:rFonts w:ascii="XO Thames" w:hAnsi="XO Thames"/>
          <w:sz w:val="28"/>
        </w:rPr>
        <w:t>.</w:t>
      </w:r>
    </w:p>
    <w:p w14:paraId="FD050000">
      <w:pPr>
        <w:widowControl w:val="0"/>
        <w:tabs>
          <w:tab w:leader="none" w:pos="1276" w:val="left"/>
        </w:tabs>
        <w:spacing w:after="0" w:line="240" w:lineRule="auto"/>
        <w:ind w:firstLine="709"/>
        <w:jc w:val="both"/>
        <w:rPr>
          <w:rFonts w:ascii="XO Thames" w:hAnsi="XO Thames"/>
          <w:sz w:val="28"/>
        </w:rPr>
      </w:pPr>
      <w:r>
        <w:rPr>
          <w:rFonts w:ascii="XO Thames" w:hAnsi="XO Thames"/>
          <w:sz w:val="28"/>
        </w:rPr>
        <w:t>3. </w:t>
      </w:r>
      <w:r>
        <w:rPr>
          <w:rFonts w:ascii="XO Thames" w:hAnsi="XO Thames"/>
          <w:sz w:val="28"/>
        </w:rPr>
        <w:t>Создание агроклассов в сельских территориях</w:t>
      </w:r>
      <w:r>
        <w:rPr>
          <w:rFonts w:ascii="XO Thames" w:hAnsi="XO Thames"/>
          <w:sz w:val="28"/>
        </w:rPr>
        <w:t>.</w:t>
      </w:r>
    </w:p>
    <w:p w14:paraId="FE050000">
      <w:pPr>
        <w:widowControl w:val="0"/>
        <w:spacing w:after="0" w:line="240" w:lineRule="auto"/>
        <w:ind w:firstLine="709"/>
        <w:jc w:val="both"/>
        <w:rPr>
          <w:rFonts w:ascii="XO Thames" w:hAnsi="XO Thames"/>
          <w:sz w:val="28"/>
        </w:rPr>
      </w:pPr>
    </w:p>
    <w:p w14:paraId="FF050000">
      <w:bookmarkStart w:id="34" w:name="__RefHeading___20480"/>
      <w:bookmarkEnd w:id="34"/>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4.5.</w:t>
      </w:r>
      <w:r>
        <w:rPr>
          <w:rFonts w:ascii="XO Thames" w:hAnsi="XO Thames"/>
          <w:color w:val="000000"/>
          <w:sz w:val="28"/>
        </w:rPr>
        <w:t>2</w:t>
      </w:r>
      <w:r>
        <w:rPr>
          <w:rFonts w:ascii="XO Thames" w:hAnsi="XO Thames"/>
          <w:color w:val="000000"/>
          <w:sz w:val="28"/>
        </w:rPr>
        <w:t>. Малый и средний бизнес</w:t>
      </w:r>
    </w:p>
    <w:p w14:paraId="00060000">
      <w:pPr>
        <w:keepLines w:val="1"/>
        <w:widowControl w:val="0"/>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цель – </w:t>
      </w:r>
      <w:r>
        <w:rPr>
          <w:rFonts w:ascii="XO Thames" w:hAnsi="XO Thames"/>
          <w:sz w:val="28"/>
        </w:rPr>
        <w:t>содействие развитию малого и среднего бизнеса через формирование благоприятных условий для предпринимательской деятельности</w:t>
      </w:r>
      <w:r>
        <w:rPr>
          <w:rFonts w:ascii="XO Thames" w:hAnsi="XO Thames"/>
          <w:sz w:val="28"/>
        </w:rPr>
        <w:t>.</w:t>
      </w:r>
    </w:p>
    <w:p w14:paraId="0106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Б. Ключевые проблемы:</w:t>
      </w:r>
    </w:p>
    <w:p w14:paraId="02060000">
      <w:pPr>
        <w:pStyle w:val="Style_7"/>
        <w:widowControl w:val="1"/>
        <w:tabs>
          <w:tab w:leader="none" w:pos="709" w:val="left"/>
          <w:tab w:leader="none" w:pos="1134" w:val="left"/>
        </w:tabs>
        <w:spacing w:after="0" w:line="240" w:lineRule="auto"/>
        <w:ind w:firstLine="709" w:left="0"/>
        <w:jc w:val="both"/>
        <w:rPr>
          <w:rFonts w:ascii="XO Thames" w:hAnsi="XO Thames"/>
          <w:sz w:val="28"/>
        </w:rPr>
      </w:pPr>
      <w:r>
        <w:rPr>
          <w:rFonts w:ascii="XO Thames" w:hAnsi="XO Thames"/>
          <w:sz w:val="28"/>
        </w:rPr>
        <w:t>1. </w:t>
      </w:r>
      <w:r>
        <w:rPr>
          <w:rFonts w:ascii="XO Thames" w:hAnsi="XO Thames"/>
          <w:sz w:val="28"/>
        </w:rPr>
        <w:t>Недостаток компетенций у действующих предпринимателей</w:t>
      </w:r>
      <w:r>
        <w:rPr>
          <w:rFonts w:ascii="XO Thames" w:hAnsi="XO Thames"/>
          <w:sz w:val="28"/>
        </w:rPr>
        <w:t>.</w:t>
      </w:r>
    </w:p>
    <w:p w14:paraId="03060000">
      <w:pPr>
        <w:pStyle w:val="Style_7"/>
        <w:widowControl w:val="1"/>
        <w:tabs>
          <w:tab w:leader="none" w:pos="0" w:val="left"/>
        </w:tabs>
        <w:spacing w:after="0" w:line="240" w:lineRule="auto"/>
        <w:ind w:firstLine="709" w:left="0"/>
        <w:jc w:val="both"/>
        <w:rPr>
          <w:rFonts w:ascii="XO Thames" w:hAnsi="XO Thames"/>
          <w:sz w:val="28"/>
        </w:rPr>
      </w:pPr>
      <w:r>
        <w:rPr>
          <w:rFonts w:ascii="XO Thames" w:hAnsi="XO Thames"/>
          <w:sz w:val="28"/>
        </w:rPr>
        <w:t>2. </w:t>
      </w:r>
      <w:r>
        <w:rPr>
          <w:rFonts w:ascii="XO Thames" w:hAnsi="XO Thames"/>
          <w:sz w:val="28"/>
        </w:rPr>
        <w:t>Недостаточная популяризация предпринимательской деятельности и информированность начинающих предпринимателей и граждан относительно спектра возможностей ведения бизнеса</w:t>
      </w:r>
      <w:r>
        <w:rPr>
          <w:rFonts w:ascii="XO Thames" w:hAnsi="XO Thames"/>
          <w:sz w:val="28"/>
        </w:rPr>
        <w:t>.</w:t>
      </w:r>
    </w:p>
    <w:p w14:paraId="04060000">
      <w:pPr>
        <w:pStyle w:val="Style_7"/>
        <w:widowControl w:val="1"/>
        <w:tabs>
          <w:tab w:leader="none" w:pos="709" w:val="left"/>
          <w:tab w:leader="none" w:pos="1134" w:val="left"/>
        </w:tabs>
        <w:spacing w:after="0" w:line="240" w:lineRule="auto"/>
        <w:ind w:firstLine="709" w:left="0"/>
        <w:jc w:val="both"/>
        <w:rPr>
          <w:rFonts w:ascii="XO Thames" w:hAnsi="XO Thames"/>
          <w:sz w:val="28"/>
        </w:rPr>
      </w:pPr>
      <w:r>
        <w:rPr>
          <w:rFonts w:ascii="XO Thames" w:hAnsi="XO Thames"/>
          <w:sz w:val="28"/>
        </w:rPr>
        <w:t>3. </w:t>
      </w:r>
      <w:r>
        <w:rPr>
          <w:rFonts w:ascii="XO Thames" w:hAnsi="XO Thames"/>
          <w:sz w:val="28"/>
        </w:rPr>
        <w:t>Дефицит финансовых ресурсов для открытия собственного дела и высокая стоимость коммерческого кредита</w:t>
      </w:r>
      <w:r>
        <w:rPr>
          <w:rFonts w:ascii="XO Thames" w:hAnsi="XO Thames"/>
          <w:sz w:val="28"/>
        </w:rPr>
        <w:t>.</w:t>
      </w:r>
    </w:p>
    <w:p w14:paraId="05060000">
      <w:pPr>
        <w:pStyle w:val="Style_7"/>
        <w:widowControl w:val="1"/>
        <w:tabs>
          <w:tab w:leader="none" w:pos="709" w:val="left"/>
          <w:tab w:leader="none" w:pos="1134" w:val="left"/>
        </w:tabs>
        <w:spacing w:after="0" w:line="240" w:lineRule="auto"/>
        <w:ind w:firstLine="709" w:left="0"/>
        <w:jc w:val="both"/>
        <w:rPr>
          <w:rFonts w:ascii="XO Thames" w:hAnsi="XO Thames"/>
          <w:sz w:val="28"/>
        </w:rPr>
      </w:pPr>
      <w:r>
        <w:rPr>
          <w:rFonts w:ascii="XO Thames" w:hAnsi="XO Thames"/>
          <w:sz w:val="28"/>
        </w:rPr>
        <w:t>4. Сохранение недобросовестной конкуренции со стороны неформального сектора и наличие административных барьеров для эффективного ведения бизнеса.</w:t>
      </w:r>
    </w:p>
    <w:p w14:paraId="0606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В. Ключевые показатели эффективности</w:t>
      </w:r>
      <w:r>
        <w:rPr>
          <w:rFonts w:ascii="XO Thames" w:hAnsi="XO Thames"/>
          <w:sz w:val="28"/>
        </w:rPr>
        <w:t>:</w:t>
      </w:r>
    </w:p>
    <w:p w14:paraId="07060000">
      <w:pPr>
        <w:keepNext w:val="1"/>
        <w:widowControl w:val="1"/>
        <w:tabs>
          <w:tab w:leader="none" w:pos="1134" w:val="left"/>
        </w:tabs>
        <w:spacing w:after="0" w:line="240" w:lineRule="auto"/>
        <w:ind w:firstLine="709"/>
        <w:jc w:val="both"/>
        <w:rPr>
          <w:rFonts w:ascii="XO Thames" w:hAnsi="XO Thames"/>
          <w:sz w:val="28"/>
        </w:rPr>
      </w:pPr>
    </w:p>
    <w:tbl>
      <w:tblPr>
        <w:tblStyle w:val="Style_10"/>
        <w:tblW w:type="auto" w:w="0"/>
        <w:tblLayout w:type="fixed"/>
      </w:tblPr>
      <w:tblGrid>
        <w:gridCol w:w="511"/>
        <w:gridCol w:w="4085"/>
        <w:gridCol w:w="1773"/>
        <w:gridCol w:w="1633"/>
        <w:gridCol w:w="1637"/>
      </w:tblGrid>
      <w:tr>
        <w:tc>
          <w:tcPr>
            <w:tcW w:type="dxa" w:w="511"/>
          </w:tcPr>
          <w:p w14:paraId="08060000">
            <w:pPr>
              <w:keepNext w:val="1"/>
              <w:widowControl w:val="1"/>
              <w:spacing w:after="0" w:line="240" w:lineRule="auto"/>
              <w:ind/>
              <w:jc w:val="center"/>
              <w:rPr>
                <w:rFonts w:ascii="XO Thames" w:hAnsi="XO Thames"/>
                <w:color w:val="000000"/>
                <w:sz w:val="24"/>
              </w:rPr>
            </w:pPr>
            <w:r>
              <w:rPr>
                <w:rFonts w:ascii="XO Thames" w:hAnsi="XO Thames"/>
                <w:color w:val="000000"/>
                <w:sz w:val="24"/>
              </w:rPr>
              <w:t>№</w:t>
            </w:r>
          </w:p>
        </w:tc>
        <w:tc>
          <w:tcPr>
            <w:tcW w:type="dxa" w:w="4085"/>
          </w:tcPr>
          <w:p w14:paraId="09060000">
            <w:pPr>
              <w:keepNext w:val="1"/>
              <w:widowControl w:val="1"/>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773"/>
          </w:tcPr>
          <w:p w14:paraId="0A060000">
            <w:pPr>
              <w:keepNext w:val="1"/>
              <w:widowControl w:val="1"/>
              <w:spacing w:after="0" w:line="240" w:lineRule="auto"/>
              <w:ind/>
              <w:jc w:val="center"/>
              <w:rPr>
                <w:rFonts w:ascii="XO Thames" w:hAnsi="XO Thames"/>
                <w:color w:val="000000"/>
                <w:sz w:val="24"/>
              </w:rPr>
            </w:pPr>
            <w:r>
              <w:rPr>
                <w:rFonts w:ascii="XO Thames" w:hAnsi="XO Thames"/>
                <w:color w:val="000000"/>
                <w:sz w:val="24"/>
              </w:rPr>
              <w:t>2025</w:t>
            </w:r>
          </w:p>
        </w:tc>
        <w:tc>
          <w:tcPr>
            <w:tcW w:type="dxa" w:w="1633"/>
          </w:tcPr>
          <w:p w14:paraId="0B060000">
            <w:pPr>
              <w:keepNext w:val="1"/>
              <w:widowControl w:val="1"/>
              <w:spacing w:after="0" w:line="240" w:lineRule="auto"/>
              <w:ind/>
              <w:jc w:val="center"/>
              <w:rPr>
                <w:rFonts w:ascii="XO Thames" w:hAnsi="XO Thames"/>
                <w:color w:val="000000"/>
                <w:sz w:val="24"/>
              </w:rPr>
            </w:pPr>
            <w:r>
              <w:rPr>
                <w:rFonts w:ascii="XO Thames" w:hAnsi="XO Thames"/>
                <w:color w:val="000000"/>
                <w:sz w:val="24"/>
              </w:rPr>
              <w:t>2026</w:t>
            </w:r>
          </w:p>
        </w:tc>
        <w:tc>
          <w:tcPr>
            <w:tcW w:type="dxa" w:w="1637"/>
          </w:tcPr>
          <w:p w14:paraId="0C060000">
            <w:pPr>
              <w:keepNext w:val="1"/>
              <w:widowControl w:val="1"/>
              <w:spacing w:after="0" w:line="240" w:lineRule="auto"/>
              <w:ind/>
              <w:jc w:val="center"/>
              <w:rPr>
                <w:rFonts w:ascii="XO Thames" w:hAnsi="XO Thames"/>
                <w:color w:val="000000"/>
                <w:sz w:val="24"/>
              </w:rPr>
            </w:pPr>
            <w:r>
              <w:rPr>
                <w:rFonts w:ascii="XO Thames" w:hAnsi="XO Thames"/>
                <w:color w:val="000000"/>
                <w:sz w:val="24"/>
              </w:rPr>
              <w:t>2030</w:t>
            </w:r>
          </w:p>
        </w:tc>
      </w:tr>
    </w:tbl>
    <w:p w14:paraId="0D060000">
      <w:pPr>
        <w:keepNext w:val="1"/>
        <w:widowControl w:val="1"/>
        <w:spacing w:after="0" w:line="240" w:lineRule="auto"/>
        <w:ind/>
        <w:rPr>
          <w:rFonts w:ascii="XO Thames" w:hAnsi="XO Thames"/>
          <w:sz w:val="2"/>
        </w:rPr>
      </w:pPr>
    </w:p>
    <w:tbl>
      <w:tblPr>
        <w:tblStyle w:val="Style_10"/>
        <w:tblW w:type="auto" w:w="0"/>
        <w:tblLayout w:type="fixed"/>
      </w:tblPr>
      <w:tblGrid>
        <w:gridCol w:w="511"/>
        <w:gridCol w:w="4085"/>
        <w:gridCol w:w="1773"/>
        <w:gridCol w:w="1633"/>
        <w:gridCol w:w="1637"/>
      </w:tblGrid>
      <w:tr>
        <w:trPr>
          <w:tblHeader/>
        </w:trPr>
        <w:tc>
          <w:tcPr>
            <w:tcW w:type="dxa" w:w="511"/>
          </w:tcPr>
          <w:p w14:paraId="0E060000">
            <w:pPr>
              <w:keepNext w:val="1"/>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4085"/>
          </w:tcPr>
          <w:p w14:paraId="0F060000">
            <w:pPr>
              <w:keepNext w:val="1"/>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1773"/>
          </w:tcPr>
          <w:p w14:paraId="10060000">
            <w:pPr>
              <w:keepNext w:val="1"/>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1633"/>
          </w:tcPr>
          <w:p w14:paraId="11060000">
            <w:pPr>
              <w:keepNext w:val="1"/>
              <w:widowControl w:val="1"/>
              <w:spacing w:after="0" w:line="240" w:lineRule="auto"/>
              <w:ind/>
              <w:jc w:val="center"/>
              <w:rPr>
                <w:rFonts w:ascii="XO Thames" w:hAnsi="XO Thames"/>
                <w:color w:val="000000"/>
                <w:sz w:val="24"/>
              </w:rPr>
            </w:pPr>
            <w:r>
              <w:rPr>
                <w:rFonts w:ascii="XO Thames" w:hAnsi="XO Thames"/>
                <w:color w:val="000000"/>
                <w:sz w:val="24"/>
              </w:rPr>
              <w:t>4</w:t>
            </w:r>
          </w:p>
        </w:tc>
        <w:tc>
          <w:tcPr>
            <w:tcW w:type="dxa" w:w="1637"/>
          </w:tcPr>
          <w:p w14:paraId="12060000">
            <w:pPr>
              <w:keepNext w:val="1"/>
              <w:widowControl w:val="1"/>
              <w:spacing w:after="0" w:line="240" w:lineRule="auto"/>
              <w:ind/>
              <w:jc w:val="center"/>
              <w:rPr>
                <w:rFonts w:ascii="XO Thames" w:hAnsi="XO Thames"/>
                <w:color w:val="000000"/>
                <w:sz w:val="24"/>
              </w:rPr>
            </w:pPr>
            <w:r>
              <w:rPr>
                <w:rFonts w:ascii="XO Thames" w:hAnsi="XO Thames"/>
                <w:color w:val="000000"/>
                <w:sz w:val="24"/>
              </w:rPr>
              <w:t>5</w:t>
            </w:r>
          </w:p>
        </w:tc>
      </w:tr>
      <w:tr>
        <w:tc>
          <w:tcPr>
            <w:tcW w:type="dxa" w:w="511"/>
          </w:tcPr>
          <w:p w14:paraId="1306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4085"/>
          </w:tcPr>
          <w:p w14:paraId="14060000">
            <w:pPr>
              <w:widowControl w:val="1"/>
              <w:spacing w:after="0" w:line="240" w:lineRule="auto"/>
              <w:ind/>
              <w:rPr>
                <w:rFonts w:ascii="XO Thames" w:hAnsi="XO Thames"/>
                <w:color w:val="000000"/>
                <w:sz w:val="24"/>
              </w:rPr>
            </w:pPr>
            <w:r>
              <w:rPr>
                <w:rFonts w:ascii="XO Thames" w:hAnsi="XO Thames"/>
                <w:sz w:val="24"/>
              </w:rPr>
              <w:t>Доля субъектов МСП, превысивших предельные значения для определения категорий субъектов МСП (микро-. малые, средние) (процент</w:t>
            </w:r>
            <w:r>
              <w:rPr>
                <w:rFonts w:ascii="XO Thames" w:hAnsi="XO Thames"/>
                <w:sz w:val="24"/>
              </w:rPr>
              <w:t>ов</w:t>
            </w:r>
            <w:r>
              <w:rPr>
                <w:rFonts w:ascii="XO Thames" w:hAnsi="XO Thames"/>
                <w:sz w:val="24"/>
              </w:rPr>
              <w:t>)</w:t>
            </w:r>
          </w:p>
        </w:tc>
        <w:tc>
          <w:tcPr>
            <w:tcW w:type="dxa" w:w="1773"/>
          </w:tcPr>
          <w:p w14:paraId="15060000">
            <w:pPr>
              <w:widowControl w:val="1"/>
              <w:spacing w:after="0" w:line="240" w:lineRule="auto"/>
              <w:ind/>
              <w:jc w:val="center"/>
              <w:rPr>
                <w:rFonts w:ascii="XO Thames" w:hAnsi="XO Thames"/>
                <w:color w:val="000000"/>
                <w:sz w:val="24"/>
              </w:rPr>
            </w:pPr>
            <w:r>
              <w:rPr>
                <w:rFonts w:ascii="XO Thames" w:hAnsi="XO Thames"/>
                <w:color w:val="000000"/>
                <w:sz w:val="24"/>
              </w:rPr>
              <w:t>0</w:t>
            </w:r>
            <w:r>
              <w:rPr>
                <w:rFonts w:ascii="XO Thames" w:hAnsi="XO Thames"/>
                <w:color w:val="000000"/>
                <w:sz w:val="24"/>
              </w:rPr>
              <w:t>,55</w:t>
            </w:r>
          </w:p>
        </w:tc>
        <w:tc>
          <w:tcPr>
            <w:tcW w:type="dxa" w:w="1633"/>
          </w:tcPr>
          <w:p w14:paraId="16060000">
            <w:pPr>
              <w:widowControl w:val="1"/>
              <w:spacing w:after="0" w:line="240" w:lineRule="auto"/>
              <w:ind/>
              <w:jc w:val="center"/>
              <w:rPr>
                <w:rFonts w:ascii="XO Thames" w:hAnsi="XO Thames"/>
                <w:color w:val="000000"/>
                <w:sz w:val="24"/>
              </w:rPr>
            </w:pPr>
            <w:r>
              <w:rPr>
                <w:rFonts w:ascii="XO Thames" w:hAnsi="XO Thames"/>
                <w:color w:val="000000"/>
                <w:sz w:val="24"/>
              </w:rPr>
              <w:t>0,60</w:t>
            </w:r>
          </w:p>
        </w:tc>
        <w:tc>
          <w:tcPr>
            <w:tcW w:type="dxa" w:w="1637"/>
          </w:tcPr>
          <w:p w14:paraId="17060000">
            <w:pPr>
              <w:widowControl w:val="1"/>
              <w:spacing w:after="0" w:line="240" w:lineRule="auto"/>
              <w:ind/>
              <w:jc w:val="center"/>
              <w:rPr>
                <w:rFonts w:ascii="XO Thames" w:hAnsi="XO Thames"/>
                <w:color w:val="000000"/>
                <w:sz w:val="24"/>
              </w:rPr>
            </w:pPr>
            <w:r>
              <w:rPr>
                <w:rFonts w:ascii="XO Thames" w:hAnsi="XO Thames"/>
                <w:color w:val="000000"/>
                <w:sz w:val="24"/>
              </w:rPr>
              <w:t>0,80</w:t>
            </w:r>
          </w:p>
        </w:tc>
      </w:tr>
      <w:tr>
        <w:tc>
          <w:tcPr>
            <w:tcW w:type="dxa" w:w="511"/>
          </w:tcPr>
          <w:p w14:paraId="1806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4085"/>
          </w:tcPr>
          <w:p w14:paraId="19060000">
            <w:pPr>
              <w:widowControl w:val="1"/>
              <w:spacing w:after="0" w:line="240" w:lineRule="auto"/>
              <w:ind/>
              <w:rPr>
                <w:rFonts w:ascii="XO Thames" w:hAnsi="XO Thames"/>
                <w:color w:val="000000"/>
                <w:sz w:val="24"/>
              </w:rPr>
            </w:pPr>
            <w:r>
              <w:rPr>
                <w:rFonts w:ascii="XO Thames" w:hAnsi="XO Thames"/>
                <w:sz w:val="24"/>
              </w:rPr>
              <w:t>Темп роста дохода на одного работника субъекта малого и</w:t>
            </w:r>
            <w:r>
              <w:rPr>
                <w:rFonts w:ascii="XO Thames" w:hAnsi="XO Thames"/>
                <w:sz w:val="24"/>
              </w:rPr>
              <w:t> </w:t>
            </w:r>
            <w:r>
              <w:rPr>
                <w:rFonts w:ascii="XO Thames" w:hAnsi="XO Thames"/>
                <w:sz w:val="24"/>
              </w:rPr>
              <w:t>среднего предпринимательства к</w:t>
            </w:r>
            <w:r>
              <w:rPr>
                <w:rFonts w:ascii="XO Thames" w:hAnsi="XO Thames"/>
                <w:sz w:val="24"/>
              </w:rPr>
              <w:t> </w:t>
            </w:r>
            <w:r>
              <w:rPr>
                <w:rFonts w:ascii="XO Thames" w:hAnsi="XO Thames"/>
                <w:sz w:val="24"/>
              </w:rPr>
              <w:t>2023 году (процент</w:t>
            </w:r>
            <w:r>
              <w:rPr>
                <w:rFonts w:ascii="XO Thames" w:hAnsi="XO Thames"/>
                <w:sz w:val="24"/>
              </w:rPr>
              <w:t>ов</w:t>
            </w:r>
            <w:r>
              <w:rPr>
                <w:rFonts w:ascii="XO Thames" w:hAnsi="XO Thames"/>
                <w:sz w:val="24"/>
              </w:rPr>
              <w:t>)</w:t>
            </w:r>
          </w:p>
        </w:tc>
        <w:tc>
          <w:tcPr>
            <w:tcW w:type="dxa" w:w="1773"/>
          </w:tcPr>
          <w:p w14:paraId="1A060000">
            <w:pPr>
              <w:widowControl w:val="1"/>
              <w:spacing w:after="0" w:line="240" w:lineRule="auto"/>
              <w:ind/>
              <w:jc w:val="center"/>
              <w:rPr>
                <w:rFonts w:ascii="XO Thames" w:hAnsi="XO Thames"/>
                <w:color w:val="000000"/>
                <w:sz w:val="24"/>
              </w:rPr>
            </w:pPr>
            <w:r>
              <w:rPr>
                <w:rFonts w:ascii="XO Thames" w:hAnsi="XO Thames"/>
                <w:color w:val="000000"/>
                <w:sz w:val="24"/>
              </w:rPr>
              <w:t>107,9</w:t>
            </w:r>
          </w:p>
        </w:tc>
        <w:tc>
          <w:tcPr>
            <w:tcW w:type="dxa" w:w="1633"/>
          </w:tcPr>
          <w:p w14:paraId="1B060000">
            <w:pPr>
              <w:widowControl w:val="1"/>
              <w:spacing w:after="0" w:line="240" w:lineRule="auto"/>
              <w:ind/>
              <w:jc w:val="center"/>
              <w:rPr>
                <w:rFonts w:ascii="XO Thames" w:hAnsi="XO Thames"/>
                <w:color w:val="000000"/>
                <w:sz w:val="24"/>
              </w:rPr>
            </w:pPr>
            <w:r>
              <w:rPr>
                <w:rFonts w:ascii="XO Thames" w:hAnsi="XO Thames"/>
                <w:color w:val="000000"/>
                <w:sz w:val="24"/>
              </w:rPr>
              <w:t>111,3</w:t>
            </w:r>
          </w:p>
        </w:tc>
        <w:tc>
          <w:tcPr>
            <w:tcW w:type="dxa" w:w="1637"/>
          </w:tcPr>
          <w:p w14:paraId="1C060000">
            <w:pPr>
              <w:widowControl w:val="1"/>
              <w:spacing w:after="0" w:line="240" w:lineRule="auto"/>
              <w:ind/>
              <w:jc w:val="center"/>
              <w:rPr>
                <w:rFonts w:ascii="XO Thames" w:hAnsi="XO Thames"/>
                <w:color w:val="000000"/>
                <w:sz w:val="24"/>
              </w:rPr>
            </w:pPr>
            <w:r>
              <w:rPr>
                <w:rFonts w:ascii="XO Thames" w:hAnsi="XO Thames"/>
                <w:color w:val="000000"/>
                <w:sz w:val="24"/>
              </w:rPr>
              <w:t>128,1</w:t>
            </w:r>
          </w:p>
        </w:tc>
      </w:tr>
    </w:tbl>
    <w:p w14:paraId="1D060000">
      <w:pPr>
        <w:widowControl w:val="1"/>
        <w:spacing w:after="0" w:line="240" w:lineRule="auto"/>
        <w:ind w:firstLine="709"/>
        <w:jc w:val="both"/>
        <w:rPr>
          <w:rFonts w:ascii="XO Thames" w:hAnsi="XO Thames"/>
          <w:sz w:val="28"/>
        </w:rPr>
      </w:pPr>
    </w:p>
    <w:p w14:paraId="1E060000">
      <w:pPr>
        <w:keepNext w:val="1"/>
        <w:widowControl w:val="1"/>
        <w:spacing w:after="0" w:line="240" w:lineRule="auto"/>
        <w:ind w:firstLine="709"/>
        <w:jc w:val="both"/>
        <w:rPr>
          <w:rFonts w:ascii="XO Thames" w:hAnsi="XO Thames"/>
          <w:sz w:val="28"/>
        </w:rPr>
      </w:pPr>
      <w:r>
        <w:rPr>
          <w:rFonts w:ascii="XO Thames" w:hAnsi="XO Thames"/>
          <w:sz w:val="28"/>
        </w:rPr>
        <w:t>Г. Приоритетные задачи:</w:t>
      </w:r>
    </w:p>
    <w:p w14:paraId="1F060000">
      <w:pPr>
        <w:pStyle w:val="Style_7"/>
        <w:keepNext w:val="1"/>
        <w:widowControl w:val="1"/>
        <w:spacing w:after="0" w:line="240" w:lineRule="auto"/>
        <w:ind w:firstLine="709" w:left="0"/>
        <w:jc w:val="both"/>
        <w:rPr>
          <w:rFonts w:ascii="XO Thames" w:hAnsi="XO Thames"/>
          <w:sz w:val="28"/>
        </w:rPr>
      </w:pPr>
      <w:r>
        <w:rPr>
          <w:rFonts w:ascii="XO Thames" w:hAnsi="XO Thames"/>
          <w:sz w:val="28"/>
        </w:rPr>
        <w:t xml:space="preserve">Задача 1. </w:t>
      </w:r>
      <w:r>
        <w:rPr>
          <w:rFonts w:ascii="XO Thames" w:hAnsi="XO Thames"/>
          <w:sz w:val="28"/>
        </w:rPr>
        <w:t>Повышение уровня предпринимательских компетенций (образовательная и консультационная поддержка)</w:t>
      </w:r>
      <w:r>
        <w:rPr>
          <w:rFonts w:ascii="XO Thames" w:hAnsi="XO Thames"/>
          <w:sz w:val="28"/>
        </w:rPr>
        <w:t>:</w:t>
      </w:r>
    </w:p>
    <w:p w14:paraId="20060000">
      <w:pPr>
        <w:pStyle w:val="Style_7"/>
        <w:widowControl w:val="1"/>
        <w:tabs>
          <w:tab w:leader="none" w:pos="709" w:val="left"/>
          <w:tab w:leader="none" w:pos="1134" w:val="left"/>
        </w:tabs>
        <w:spacing w:after="0" w:line="240" w:lineRule="auto"/>
        <w:ind w:firstLine="709" w:left="0"/>
        <w:jc w:val="both"/>
        <w:rPr>
          <w:rFonts w:ascii="XO Thames" w:hAnsi="XO Thames"/>
          <w:sz w:val="28"/>
        </w:rPr>
      </w:pPr>
      <w:r>
        <w:rPr>
          <w:rFonts w:ascii="XO Thames" w:hAnsi="XO Thames"/>
          <w:sz w:val="28"/>
        </w:rPr>
        <w:t>организация проведения обучающих семинаров, встреч, образовательных программ</w:t>
      </w:r>
      <w:r>
        <w:rPr>
          <w:rFonts w:ascii="XO Thames" w:hAnsi="XO Thames"/>
          <w:sz w:val="28"/>
        </w:rPr>
        <w:t>;</w:t>
      </w:r>
    </w:p>
    <w:p w14:paraId="21060000">
      <w:pPr>
        <w:pStyle w:val="Style_7"/>
        <w:widowControl w:val="1"/>
        <w:tabs>
          <w:tab w:leader="none" w:pos="709" w:val="left"/>
          <w:tab w:leader="none" w:pos="1134" w:val="left"/>
        </w:tabs>
        <w:spacing w:after="0" w:line="240" w:lineRule="auto"/>
        <w:ind w:firstLine="709" w:left="0"/>
        <w:jc w:val="both"/>
        <w:rPr>
          <w:rFonts w:ascii="XO Thames" w:hAnsi="XO Thames"/>
          <w:sz w:val="28"/>
        </w:rPr>
      </w:pPr>
      <w:r>
        <w:rPr>
          <w:rFonts w:ascii="XO Thames" w:hAnsi="XO Thames"/>
          <w:sz w:val="28"/>
        </w:rPr>
        <w:t>оказание консультационной поддержки субъектам МСП и гражданам, планирующим открыть собственное дело.</w:t>
      </w:r>
    </w:p>
    <w:p w14:paraId="2206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2. </w:t>
      </w:r>
      <w:r>
        <w:rPr>
          <w:rFonts w:ascii="XO Thames" w:hAnsi="XO Thames"/>
          <w:sz w:val="28"/>
        </w:rPr>
        <w:t>Расширение популяризации предпринимательской деятельности и информированности начинающих предпринимателей</w:t>
      </w:r>
      <w:r>
        <w:rPr>
          <w:rFonts w:ascii="XO Thames" w:hAnsi="XO Thames"/>
          <w:sz w:val="28"/>
        </w:rPr>
        <w:t>:</w:t>
      </w:r>
    </w:p>
    <w:p w14:paraId="23060000">
      <w:pPr>
        <w:pStyle w:val="Style_7"/>
        <w:widowControl w:val="1"/>
        <w:tabs>
          <w:tab w:leader="none" w:pos="1134" w:val="left"/>
        </w:tabs>
        <w:spacing w:after="0" w:line="240" w:lineRule="auto"/>
        <w:ind w:firstLine="709" w:left="0"/>
        <w:jc w:val="both"/>
        <w:rPr>
          <w:rFonts w:ascii="XO Thames" w:hAnsi="XO Thames"/>
          <w:sz w:val="28"/>
        </w:rPr>
      </w:pPr>
      <w:r>
        <w:rPr>
          <w:rFonts w:ascii="XO Thames" w:hAnsi="XO Thames"/>
          <w:sz w:val="28"/>
        </w:rPr>
        <w:t>организация и проведение профессиональных и рейтинговых конкурсов в сфере предпринимательства</w:t>
      </w:r>
      <w:r>
        <w:rPr>
          <w:rFonts w:ascii="XO Thames" w:hAnsi="XO Thames"/>
          <w:sz w:val="28"/>
        </w:rPr>
        <w:t>;</w:t>
      </w:r>
    </w:p>
    <w:p w14:paraId="24060000">
      <w:pPr>
        <w:pStyle w:val="Style_7"/>
        <w:widowControl w:val="1"/>
        <w:tabs>
          <w:tab w:leader="none" w:pos="1134" w:val="left"/>
        </w:tabs>
        <w:spacing w:after="0" w:line="240" w:lineRule="auto"/>
        <w:ind w:firstLine="709" w:left="0"/>
        <w:jc w:val="both"/>
        <w:rPr>
          <w:rFonts w:ascii="XO Thames" w:hAnsi="XO Thames"/>
          <w:sz w:val="28"/>
        </w:rPr>
      </w:pPr>
      <w:r>
        <w:rPr>
          <w:rFonts w:ascii="XO Thames" w:hAnsi="XO Thames"/>
          <w:sz w:val="28"/>
        </w:rPr>
        <w:t>организация и проведение мероприятий</w:t>
      </w:r>
      <w:r>
        <w:rPr>
          <w:rFonts w:ascii="XO Thames" w:hAnsi="XO Thames"/>
          <w:sz w:val="28"/>
        </w:rPr>
        <w:t>,</w:t>
      </w:r>
      <w:r>
        <w:rPr>
          <w:rFonts w:ascii="XO Thames" w:hAnsi="XO Thames"/>
          <w:sz w:val="28"/>
        </w:rPr>
        <w:t xml:space="preserve"> направленных на пропаганду и  популяризацию предпринимательской деятельности.</w:t>
      </w:r>
    </w:p>
    <w:p w14:paraId="2506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3. </w:t>
      </w:r>
      <w:r>
        <w:rPr>
          <w:rFonts w:ascii="XO Thames" w:hAnsi="XO Thames"/>
          <w:sz w:val="28"/>
        </w:rPr>
        <w:t>Снижение финансовой</w:t>
      </w:r>
      <w:r>
        <w:rPr>
          <w:rFonts w:ascii="XO Thames" w:hAnsi="XO Thames"/>
          <w:sz w:val="28"/>
        </w:rPr>
        <w:t xml:space="preserve"> нагрузки и расширение доступа к финансированию</w:t>
      </w:r>
      <w:r>
        <w:rPr>
          <w:rFonts w:ascii="XO Thames" w:hAnsi="XO Thames"/>
          <w:sz w:val="28"/>
        </w:rPr>
        <w:t>:</w:t>
      </w:r>
    </w:p>
    <w:p w14:paraId="26060000">
      <w:pPr>
        <w:widowControl w:val="1"/>
        <w:tabs>
          <w:tab w:leader="none" w:pos="709" w:val="left"/>
          <w:tab w:leader="none" w:pos="1134" w:val="left"/>
        </w:tabs>
        <w:spacing w:after="0" w:line="240" w:lineRule="auto"/>
        <w:ind w:firstLine="709"/>
        <w:jc w:val="both"/>
        <w:rPr>
          <w:rFonts w:ascii="XO Thames" w:hAnsi="XO Thames"/>
          <w:sz w:val="28"/>
        </w:rPr>
      </w:pPr>
      <w:r>
        <w:rPr>
          <w:rFonts w:ascii="XO Thames" w:hAnsi="XO Thames"/>
          <w:sz w:val="28"/>
        </w:rPr>
        <w:t xml:space="preserve">финансовое обеспечение деятельности Автономной некоммерческой организации </w:t>
      </w:r>
      <w:r>
        <w:rPr>
          <w:rFonts w:ascii="XO Thames" w:hAnsi="XO Thames"/>
          <w:sz w:val="28"/>
        </w:rPr>
        <w:t xml:space="preserve">- </w:t>
      </w:r>
      <w:r>
        <w:rPr>
          <w:rFonts w:ascii="XO Thames" w:hAnsi="XO Thames"/>
          <w:sz w:val="28"/>
        </w:rPr>
        <w:t>Микрокредитной компании по поддержке предпринимательства;</w:t>
      </w:r>
    </w:p>
    <w:p w14:paraId="27060000">
      <w:pPr>
        <w:widowControl w:val="1"/>
        <w:tabs>
          <w:tab w:leader="none" w:pos="709" w:val="left"/>
          <w:tab w:leader="none" w:pos="1134" w:val="left"/>
        </w:tabs>
        <w:spacing w:after="0" w:line="240" w:lineRule="auto"/>
        <w:ind w:firstLine="709"/>
        <w:jc w:val="both"/>
        <w:rPr>
          <w:rFonts w:ascii="XO Thames" w:hAnsi="XO Thames"/>
          <w:sz w:val="28"/>
        </w:rPr>
      </w:pPr>
      <w:r>
        <w:rPr>
          <w:rFonts w:ascii="XO Thames" w:hAnsi="XO Thames"/>
          <w:sz w:val="28"/>
        </w:rPr>
        <w:t>микрофинансирование субъектов предпринимательства;</w:t>
      </w:r>
    </w:p>
    <w:p w14:paraId="28060000">
      <w:pPr>
        <w:widowControl w:val="1"/>
        <w:tabs>
          <w:tab w:leader="none" w:pos="709" w:val="left"/>
          <w:tab w:leader="none" w:pos="1134" w:val="left"/>
        </w:tabs>
        <w:spacing w:after="0" w:line="240" w:lineRule="auto"/>
        <w:ind w:firstLine="709"/>
        <w:jc w:val="both"/>
        <w:rPr>
          <w:rFonts w:ascii="XO Thames" w:hAnsi="XO Thames"/>
          <w:sz w:val="28"/>
        </w:rPr>
      </w:pPr>
      <w:r>
        <w:rPr>
          <w:rFonts w:ascii="XO Thames" w:hAnsi="XO Thames"/>
          <w:sz w:val="28"/>
        </w:rPr>
        <w:t>информирование субъектов МСП о возможности предоставления АНО «РРАПП» кредитных продуктов (микрозаймов), НКО «Гарантийный фонд Ростовской области»</w:t>
      </w:r>
      <w:r>
        <w:rPr>
          <w:rFonts w:ascii="XO Thames" w:hAnsi="XO Thames"/>
          <w:sz w:val="28"/>
        </w:rPr>
        <w:t xml:space="preserve"> –</w:t>
      </w:r>
      <w:r>
        <w:rPr>
          <w:rFonts w:ascii="XO Thames" w:hAnsi="XO Thames"/>
          <w:sz w:val="28"/>
        </w:rPr>
        <w:t xml:space="preserve"> поручительств, АО «Региональная лизинговая компания» </w:t>
      </w:r>
      <w:r>
        <w:rPr>
          <w:rFonts w:ascii="XO Thames" w:hAnsi="XO Thames"/>
          <w:sz w:val="28"/>
        </w:rPr>
        <w:t xml:space="preserve">– </w:t>
      </w:r>
      <w:r>
        <w:rPr>
          <w:rFonts w:ascii="XO Thames" w:hAnsi="XO Thames"/>
          <w:sz w:val="28"/>
        </w:rPr>
        <w:t>оборудования в лизинг.</w:t>
      </w:r>
    </w:p>
    <w:p w14:paraId="29060000">
      <w:pPr>
        <w:keepNext w:val="1"/>
        <w:widowControl w:val="1"/>
        <w:spacing w:after="0" w:line="240" w:lineRule="auto"/>
        <w:ind w:firstLine="709"/>
        <w:jc w:val="both"/>
        <w:rPr>
          <w:rFonts w:ascii="XO Thames" w:hAnsi="XO Thames"/>
          <w:sz w:val="28"/>
        </w:rPr>
      </w:pPr>
      <w:r>
        <w:rPr>
          <w:rFonts w:ascii="XO Thames" w:hAnsi="XO Thames"/>
          <w:sz w:val="28"/>
        </w:rPr>
        <w:t>Задача 4. Содействие обеспечению благоприятных условий для ведения бизнеса и стимулирование выхода субъектов МСП из «теневого сектора» экономики:</w:t>
      </w:r>
    </w:p>
    <w:p w14:paraId="2A060000">
      <w:pPr>
        <w:pStyle w:val="Style_7"/>
        <w:widowControl w:val="1"/>
        <w:spacing w:after="0" w:line="240" w:lineRule="auto"/>
        <w:ind w:firstLine="709" w:left="0"/>
        <w:jc w:val="both"/>
        <w:rPr>
          <w:rFonts w:ascii="XO Thames" w:hAnsi="XO Thames"/>
          <w:sz w:val="28"/>
        </w:rPr>
      </w:pPr>
      <w:r>
        <w:rPr>
          <w:rFonts w:ascii="XO Thames" w:hAnsi="XO Thames"/>
          <w:sz w:val="28"/>
        </w:rPr>
        <w:t>популяризация самозанятости.</w:t>
      </w:r>
    </w:p>
    <w:p w14:paraId="2B060000">
      <w:pPr>
        <w:pStyle w:val="Style_7"/>
        <w:widowControl w:val="1"/>
        <w:spacing w:after="0" w:line="240" w:lineRule="auto"/>
        <w:ind w:firstLine="709" w:left="0"/>
        <w:jc w:val="both"/>
        <w:rPr>
          <w:rFonts w:ascii="XO Thames" w:hAnsi="XO Thames"/>
          <w:sz w:val="28"/>
        </w:rPr>
      </w:pPr>
    </w:p>
    <w:p w14:paraId="2C060000">
      <w:pPr>
        <w:pStyle w:val="Style_7"/>
        <w:keepNext w:val="1"/>
        <w:widowControl w:val="1"/>
        <w:spacing w:after="0" w:line="240" w:lineRule="auto"/>
        <w:ind w:firstLine="709" w:left="0"/>
        <w:rPr>
          <w:rFonts w:ascii="XO Thames" w:hAnsi="XO Thames"/>
          <w:sz w:val="28"/>
        </w:rPr>
      </w:pPr>
      <w:r>
        <w:rPr>
          <w:rFonts w:ascii="XO Thames" w:hAnsi="XO Thames"/>
          <w:sz w:val="28"/>
        </w:rPr>
        <w:t xml:space="preserve">Д. </w:t>
      </w:r>
      <w:r>
        <w:rPr>
          <w:rFonts w:ascii="XO Thames" w:hAnsi="XO Thames"/>
          <w:sz w:val="28"/>
        </w:rPr>
        <w:t>Стратегические проектные инициативы:</w:t>
      </w:r>
    </w:p>
    <w:p w14:paraId="2D060000">
      <w:pPr>
        <w:pStyle w:val="Style_7"/>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1. </w:t>
      </w:r>
      <w:r>
        <w:rPr>
          <w:rFonts w:ascii="XO Thames" w:hAnsi="XO Thames"/>
          <w:sz w:val="28"/>
        </w:rPr>
        <w:t>Активизация взаимодействия с федеральными и областными институтами развития в сфере социального предпринимательства</w:t>
      </w:r>
      <w:r>
        <w:rPr>
          <w:rFonts w:ascii="XO Thames" w:hAnsi="XO Thames"/>
          <w:sz w:val="28"/>
        </w:rPr>
        <w:t>.</w:t>
      </w:r>
    </w:p>
    <w:p w14:paraId="2E060000">
      <w:pPr>
        <w:pStyle w:val="Style_7"/>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2. К</w:t>
      </w:r>
      <w:r>
        <w:rPr>
          <w:rFonts w:ascii="XO Thames" w:hAnsi="XO Thames"/>
          <w:sz w:val="28"/>
        </w:rPr>
        <w:t>онсультационная поддержка и развитие системы профориентации граждан, направленных на стимулирование предпринимательской активности</w:t>
      </w:r>
      <w:r>
        <w:rPr>
          <w:rFonts w:ascii="XO Thames" w:hAnsi="XO Thames"/>
          <w:sz w:val="28"/>
        </w:rPr>
        <w:t>.</w:t>
      </w:r>
    </w:p>
    <w:p w14:paraId="2F060000">
      <w:pPr>
        <w:pStyle w:val="Style_7"/>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3. </w:t>
      </w:r>
      <w:r>
        <w:rPr>
          <w:rFonts w:ascii="XO Thames" w:hAnsi="XO Thames"/>
          <w:sz w:val="28"/>
        </w:rPr>
        <w:t>Привлечение субъектов МСП Белокалитвинского района к участию в выставочно-ярмарочных мероприятиях, проводимых в Ростовской области и России</w:t>
      </w:r>
      <w:r>
        <w:rPr>
          <w:rFonts w:ascii="XO Thames" w:hAnsi="XO Thames"/>
          <w:sz w:val="28"/>
        </w:rPr>
        <w:t>.</w:t>
      </w:r>
    </w:p>
    <w:p w14:paraId="30060000">
      <w:pPr>
        <w:widowControl w:val="0"/>
        <w:spacing w:after="0" w:line="240" w:lineRule="auto"/>
        <w:ind w:firstLine="709"/>
        <w:jc w:val="both"/>
        <w:rPr>
          <w:rFonts w:ascii="XO Thames" w:hAnsi="XO Thames"/>
          <w:sz w:val="28"/>
        </w:rPr>
      </w:pPr>
    </w:p>
    <w:p w14:paraId="31060000">
      <w:bookmarkStart w:id="35" w:name="__RefHeading___20481"/>
      <w:bookmarkEnd w:id="35"/>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4.5.</w:t>
      </w:r>
      <w:r>
        <w:rPr>
          <w:rFonts w:ascii="XO Thames" w:hAnsi="XO Thames"/>
          <w:color w:val="000000"/>
          <w:sz w:val="28"/>
        </w:rPr>
        <w:t>3</w:t>
      </w:r>
      <w:r>
        <w:rPr>
          <w:rFonts w:ascii="XO Thames" w:hAnsi="XO Thames"/>
          <w:color w:val="000000"/>
          <w:sz w:val="28"/>
        </w:rPr>
        <w:t>. Инвестиции</w:t>
      </w:r>
    </w:p>
    <w:p w14:paraId="32060000">
      <w:pPr>
        <w:widowControl w:val="0"/>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цель – </w:t>
      </w:r>
      <w:r>
        <w:rPr>
          <w:rFonts w:ascii="XO Thames" w:hAnsi="XO Thames"/>
          <w:sz w:val="28"/>
        </w:rPr>
        <w:t>с</w:t>
      </w:r>
      <w:r>
        <w:rPr>
          <w:rFonts w:ascii="XO Thames" w:hAnsi="XO Thames"/>
          <w:sz w:val="28"/>
        </w:rPr>
        <w:t>оздание благоприятного и стабильного инвестиционного климата</w:t>
      </w:r>
      <w:r>
        <w:rPr>
          <w:rFonts w:ascii="XO Thames" w:hAnsi="XO Thames"/>
          <w:sz w:val="28"/>
        </w:rPr>
        <w:t>.</w:t>
      </w:r>
    </w:p>
    <w:p w14:paraId="33060000">
      <w:pPr>
        <w:keepNext w:val="1"/>
        <w:widowControl w:val="0"/>
        <w:spacing w:after="0" w:line="240" w:lineRule="auto"/>
        <w:ind w:firstLine="709"/>
        <w:jc w:val="both"/>
        <w:rPr>
          <w:rFonts w:ascii="XO Thames" w:hAnsi="XO Thames"/>
          <w:sz w:val="28"/>
        </w:rPr>
      </w:pPr>
      <w:r>
        <w:rPr>
          <w:rFonts w:ascii="XO Thames" w:hAnsi="XO Thames"/>
          <w:sz w:val="28"/>
        </w:rPr>
        <w:t>Б. Ключевые проблемы:</w:t>
      </w:r>
    </w:p>
    <w:p w14:paraId="3406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1. </w:t>
      </w:r>
      <w:r>
        <w:rPr>
          <w:rFonts w:ascii="XO Thames" w:hAnsi="XO Thames"/>
          <w:sz w:val="28"/>
        </w:rPr>
        <w:t xml:space="preserve">Сохранение </w:t>
      </w:r>
      <w:r>
        <w:rPr>
          <w:rFonts w:ascii="XO Thames" w:hAnsi="XO Thames"/>
          <w:sz w:val="28"/>
        </w:rPr>
        <w:t>ограничений и барьеров для повышения эффективности привлечения инвесторов</w:t>
      </w:r>
      <w:r>
        <w:rPr>
          <w:rFonts w:ascii="XO Thames" w:hAnsi="XO Thames"/>
          <w:sz w:val="28"/>
        </w:rPr>
        <w:t>.</w:t>
      </w:r>
    </w:p>
    <w:p w14:paraId="3506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2. </w:t>
      </w:r>
      <w:r>
        <w:rPr>
          <w:rFonts w:ascii="XO Thames" w:hAnsi="XO Thames"/>
          <w:sz w:val="28"/>
        </w:rPr>
        <w:t>Низкая информированность предпринимателей</w:t>
      </w:r>
      <w:r>
        <w:rPr>
          <w:rFonts w:ascii="XO Thames" w:hAnsi="XO Thames"/>
          <w:sz w:val="28"/>
        </w:rPr>
        <w:t>.</w:t>
      </w:r>
    </w:p>
    <w:p w14:paraId="36060000">
      <w:pPr>
        <w:keepNext w:val="1"/>
        <w:widowControl w:val="0"/>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37060000">
      <w:pPr>
        <w:keepNext w:val="1"/>
        <w:widowControl w:val="0"/>
        <w:spacing w:after="0" w:line="240" w:lineRule="auto"/>
        <w:ind w:firstLine="709"/>
        <w:jc w:val="both"/>
        <w:rPr>
          <w:rFonts w:ascii="XO Thames" w:hAnsi="XO Thames"/>
          <w:sz w:val="28"/>
        </w:rPr>
      </w:pPr>
    </w:p>
    <w:tbl>
      <w:tblPr>
        <w:tblStyle w:val="Style_11"/>
        <w:tblW w:type="auto" w:w="0"/>
        <w:tblInd w:type="dxa" w:w="108"/>
        <w:tblLayout w:type="fixed"/>
      </w:tblPr>
      <w:tblGrid>
        <w:gridCol w:w="482"/>
        <w:gridCol w:w="4651"/>
        <w:gridCol w:w="1534"/>
        <w:gridCol w:w="1397"/>
        <w:gridCol w:w="1575"/>
      </w:tblGrid>
      <w:tr>
        <w:trPr>
          <w:trHeight w:hRule="atLeast" w:val="223"/>
          <w:tblHeader/>
        </w:trPr>
        <w:tc>
          <w:tcPr>
            <w:tcW w:type="dxa" w:w="482"/>
          </w:tcPr>
          <w:p w14:paraId="38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651"/>
          </w:tcPr>
          <w:p w14:paraId="39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 xml:space="preserve">Наименование </w:t>
            </w:r>
            <w:r>
              <w:rPr>
                <w:rFonts w:ascii="XO Thames" w:hAnsi="XO Thames"/>
                <w:color w:val="000000"/>
                <w:sz w:val="24"/>
              </w:rPr>
              <w:t>показателя</w:t>
            </w:r>
          </w:p>
        </w:tc>
        <w:tc>
          <w:tcPr>
            <w:tcW w:type="dxa" w:w="1534"/>
          </w:tcPr>
          <w:p w14:paraId="3A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397"/>
          </w:tcPr>
          <w:p w14:paraId="3B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575"/>
          </w:tcPr>
          <w:p w14:paraId="3C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3D060000">
      <w:pPr>
        <w:keepNext w:val="1"/>
        <w:widowControl w:val="1"/>
        <w:spacing w:after="0" w:line="240" w:lineRule="auto"/>
        <w:ind/>
        <w:rPr>
          <w:rFonts w:ascii="XO Thames" w:hAnsi="XO Thames"/>
          <w:sz w:val="2"/>
        </w:rPr>
      </w:pPr>
    </w:p>
    <w:tbl>
      <w:tblPr>
        <w:tblStyle w:val="Style_11"/>
        <w:tblW w:type="auto" w:w="0"/>
        <w:tblInd w:type="dxa" w:w="108"/>
        <w:tblLayout w:type="fixed"/>
      </w:tblPr>
      <w:tblGrid>
        <w:gridCol w:w="482"/>
        <w:gridCol w:w="4651"/>
        <w:gridCol w:w="1534"/>
        <w:gridCol w:w="1397"/>
        <w:gridCol w:w="1575"/>
      </w:tblGrid>
      <w:tr>
        <w:trPr>
          <w:trHeight w:hRule="atLeast" w:val="223"/>
          <w:tblHeader/>
        </w:trPr>
        <w:tc>
          <w:tcPr>
            <w:tcW w:type="dxa" w:w="482"/>
          </w:tcPr>
          <w:p w14:paraId="3E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1"/>
          </w:tcPr>
          <w:p w14:paraId="3F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534"/>
          </w:tcPr>
          <w:p w14:paraId="40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397"/>
          </w:tcPr>
          <w:p w14:paraId="41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575"/>
          </w:tcPr>
          <w:p w14:paraId="42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70"/>
        </w:trPr>
        <w:tc>
          <w:tcPr>
            <w:tcW w:type="dxa" w:w="482"/>
          </w:tcPr>
          <w:p w14:paraId="4306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1"/>
          </w:tcPr>
          <w:p w14:paraId="4406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 xml:space="preserve">Объем инвестиций в основной капитал </w:t>
            </w:r>
            <w:r>
              <w:rPr>
                <w:rFonts w:ascii="XO Thames" w:hAnsi="XO Thames"/>
                <w:color w:val="000000"/>
                <w:sz w:val="24"/>
              </w:rPr>
              <w:br/>
            </w:r>
            <w:r>
              <w:rPr>
                <w:rFonts w:ascii="XO Thames" w:hAnsi="XO Thames"/>
                <w:color w:val="000000"/>
                <w:sz w:val="24"/>
              </w:rPr>
              <w:t>(за исключением бюджетных средств) (</w:t>
            </w:r>
            <w:r>
              <w:rPr>
                <w:rFonts w:ascii="XO Thames" w:hAnsi="XO Thames"/>
                <w:color w:val="000000"/>
                <w:sz w:val="24"/>
              </w:rPr>
              <w:t>млрд</w:t>
            </w:r>
            <w:r>
              <w:rPr>
                <w:rFonts w:ascii="XO Thames" w:hAnsi="XO Thames"/>
                <w:color w:val="000000"/>
                <w:sz w:val="24"/>
              </w:rPr>
              <w:t xml:space="preserve"> </w:t>
            </w:r>
            <w:r>
              <w:rPr>
                <w:rFonts w:ascii="XO Thames" w:hAnsi="XO Thames"/>
                <w:color w:val="000000"/>
                <w:sz w:val="24"/>
              </w:rPr>
              <w:t>рублей)</w:t>
            </w:r>
          </w:p>
        </w:tc>
        <w:tc>
          <w:tcPr>
            <w:tcW w:type="dxa" w:w="1534"/>
          </w:tcPr>
          <w:p w14:paraId="4506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8</w:t>
            </w:r>
            <w:r>
              <w:rPr>
                <w:rFonts w:ascii="XO Thames" w:hAnsi="XO Thames"/>
                <w:sz w:val="24"/>
              </w:rPr>
              <w:t>,</w:t>
            </w:r>
            <w:r>
              <w:rPr>
                <w:rFonts w:ascii="XO Thames" w:hAnsi="XO Thames"/>
                <w:sz w:val="24"/>
              </w:rPr>
              <w:t>11</w:t>
            </w:r>
          </w:p>
        </w:tc>
        <w:tc>
          <w:tcPr>
            <w:tcW w:type="dxa" w:w="1397"/>
          </w:tcPr>
          <w:p w14:paraId="4606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7</w:t>
            </w:r>
            <w:r>
              <w:rPr>
                <w:rFonts w:ascii="XO Thames" w:hAnsi="XO Thames"/>
                <w:sz w:val="24"/>
              </w:rPr>
              <w:t>,</w:t>
            </w:r>
            <w:r>
              <w:rPr>
                <w:rFonts w:ascii="XO Thames" w:hAnsi="XO Thames"/>
                <w:sz w:val="24"/>
              </w:rPr>
              <w:t>35</w:t>
            </w:r>
          </w:p>
        </w:tc>
        <w:tc>
          <w:tcPr>
            <w:tcW w:type="dxa" w:w="1575"/>
          </w:tcPr>
          <w:p w14:paraId="4706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9</w:t>
            </w:r>
            <w:r>
              <w:rPr>
                <w:rFonts w:ascii="XO Thames" w:hAnsi="XO Thames"/>
                <w:sz w:val="24"/>
              </w:rPr>
              <w:t>,</w:t>
            </w:r>
            <w:r>
              <w:rPr>
                <w:rFonts w:ascii="XO Thames" w:hAnsi="XO Thames"/>
                <w:sz w:val="24"/>
              </w:rPr>
              <w:t>05</w:t>
            </w:r>
          </w:p>
        </w:tc>
      </w:tr>
    </w:tbl>
    <w:p w14:paraId="48060000">
      <w:pPr>
        <w:widowControl w:val="1"/>
        <w:spacing w:after="0" w:line="240" w:lineRule="auto"/>
        <w:ind w:firstLine="709"/>
        <w:jc w:val="both"/>
        <w:rPr>
          <w:rFonts w:ascii="XO Thames" w:hAnsi="XO Thames"/>
          <w:sz w:val="28"/>
        </w:rPr>
      </w:pPr>
    </w:p>
    <w:p w14:paraId="49060000">
      <w:pPr>
        <w:keepNext w:val="1"/>
        <w:widowControl w:val="1"/>
        <w:spacing w:after="0" w:line="240" w:lineRule="auto"/>
        <w:ind w:firstLine="709"/>
        <w:jc w:val="both"/>
        <w:rPr>
          <w:rFonts w:ascii="XO Thames" w:hAnsi="XO Thames"/>
          <w:sz w:val="28"/>
        </w:rPr>
      </w:pPr>
      <w:r>
        <w:rPr>
          <w:rFonts w:ascii="XO Thames" w:hAnsi="XO Thames"/>
          <w:sz w:val="28"/>
        </w:rPr>
        <w:t>Г. Приоритетные задачи.</w:t>
      </w:r>
    </w:p>
    <w:p w14:paraId="4A06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1. </w:t>
      </w:r>
      <w:r>
        <w:rPr>
          <w:rFonts w:ascii="XO Thames" w:hAnsi="XO Thames"/>
          <w:sz w:val="28"/>
        </w:rPr>
        <w:t>Устранение барьеров и повышение эффективности инвестиционного процесса</w:t>
      </w:r>
      <w:r>
        <w:rPr>
          <w:rFonts w:ascii="XO Thames" w:hAnsi="XO Thames"/>
          <w:sz w:val="28"/>
        </w:rPr>
        <w:t>:</w:t>
      </w:r>
    </w:p>
    <w:p w14:paraId="4B06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оказание содействия инвесторам в подборе инвестиционных площадок с</w:t>
      </w:r>
      <w:r>
        <w:rPr>
          <w:rFonts w:ascii="XO Thames" w:hAnsi="XO Thames"/>
          <w:sz w:val="28"/>
        </w:rPr>
        <w:t> </w:t>
      </w:r>
      <w:r>
        <w:rPr>
          <w:rFonts w:ascii="XO Thames" w:hAnsi="XO Thames"/>
          <w:sz w:val="28"/>
        </w:rPr>
        <w:t>учетом потребностей инвесторов</w:t>
      </w:r>
      <w:r>
        <w:rPr>
          <w:rFonts w:ascii="XO Thames" w:hAnsi="XO Thames"/>
          <w:sz w:val="28"/>
        </w:rPr>
        <w:t>;</w:t>
      </w:r>
    </w:p>
    <w:p w14:paraId="4C06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 xml:space="preserve">сопровождение инвестиционных проектов на территории </w:t>
      </w:r>
      <w:r>
        <w:rPr>
          <w:rFonts w:ascii="XO Thames" w:hAnsi="XO Thames"/>
          <w:sz w:val="28"/>
        </w:rPr>
        <w:t>Белокалитвинского района</w:t>
      </w:r>
      <w:r>
        <w:rPr>
          <w:rFonts w:ascii="XO Thames" w:hAnsi="XO Thames"/>
          <w:sz w:val="28"/>
        </w:rPr>
        <w:t>;</w:t>
      </w:r>
    </w:p>
    <w:p w14:paraId="4D06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актуализация реестра инвестиционных площадок.</w:t>
      </w:r>
    </w:p>
    <w:p w14:paraId="4E06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2. </w:t>
      </w:r>
      <w:r>
        <w:rPr>
          <w:rFonts w:ascii="XO Thames" w:hAnsi="XO Thames"/>
          <w:sz w:val="28"/>
        </w:rPr>
        <w:t>Развитие информационной среды стимулирования инвестиционного развития</w:t>
      </w:r>
      <w:r>
        <w:rPr>
          <w:rFonts w:ascii="XO Thames" w:hAnsi="XO Thames"/>
          <w:sz w:val="28"/>
        </w:rPr>
        <w:t>:</w:t>
      </w:r>
    </w:p>
    <w:p w14:paraId="4F06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осуществление консультативной, организационной и методической помощи при взаимодействии с инвесторами</w:t>
      </w:r>
      <w:r>
        <w:rPr>
          <w:rFonts w:ascii="XO Thames" w:hAnsi="XO Thames"/>
          <w:sz w:val="28"/>
        </w:rPr>
        <w:t>;</w:t>
      </w:r>
    </w:p>
    <w:p w14:paraId="5006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c</w:t>
      </w:r>
      <w:r>
        <w:rPr>
          <w:rFonts w:ascii="XO Thames" w:hAnsi="XO Thames"/>
          <w:sz w:val="28"/>
        </w:rPr>
        <w:t xml:space="preserve">истематическое информирование о развитии инвестиционной деятельности в районе и доступных мерах поддержки. </w:t>
      </w:r>
    </w:p>
    <w:p w14:paraId="5106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Д. Стратегические проектные инициативы:</w:t>
      </w:r>
    </w:p>
    <w:p w14:paraId="52060000">
      <w:pPr>
        <w:pStyle w:val="Style_7"/>
        <w:widowControl w:val="1"/>
        <w:tabs>
          <w:tab w:leader="none" w:pos="1134" w:val="left"/>
        </w:tabs>
        <w:spacing w:after="0" w:line="240" w:lineRule="auto"/>
        <w:ind w:firstLine="709" w:left="0"/>
        <w:jc w:val="both"/>
        <w:rPr>
          <w:rFonts w:ascii="XO Thames" w:hAnsi="XO Thames"/>
          <w:sz w:val="28"/>
        </w:rPr>
      </w:pPr>
      <w:r>
        <w:rPr>
          <w:rFonts w:ascii="XO Thames" w:hAnsi="XO Thames"/>
          <w:sz w:val="28"/>
        </w:rPr>
        <w:t>1. </w:t>
      </w:r>
      <w:r>
        <w:rPr>
          <w:rFonts w:ascii="XO Thames" w:hAnsi="XO Thames"/>
          <w:sz w:val="28"/>
        </w:rPr>
        <w:t>Создание благоприятного инвестиционного имиджа  Белокалитвинского района</w:t>
      </w:r>
      <w:r>
        <w:rPr>
          <w:rFonts w:ascii="XO Thames" w:hAnsi="XO Thames"/>
          <w:sz w:val="28"/>
        </w:rPr>
        <w:t>.</w:t>
      </w:r>
    </w:p>
    <w:p w14:paraId="53060000">
      <w:pPr>
        <w:pStyle w:val="Style_7"/>
        <w:widowControl w:val="1"/>
        <w:tabs>
          <w:tab w:leader="none" w:pos="1134" w:val="left"/>
        </w:tabs>
        <w:spacing w:after="0" w:line="240" w:lineRule="auto"/>
        <w:ind w:firstLine="709" w:left="0"/>
        <w:jc w:val="both"/>
        <w:rPr>
          <w:rFonts w:ascii="XO Thames" w:hAnsi="XO Thames"/>
          <w:sz w:val="28"/>
        </w:rPr>
      </w:pPr>
      <w:r>
        <w:rPr>
          <w:rFonts w:ascii="XO Thames" w:hAnsi="XO Thames"/>
          <w:sz w:val="28"/>
        </w:rPr>
        <w:t>2. </w:t>
      </w:r>
      <w:r>
        <w:rPr>
          <w:rFonts w:ascii="XO Thames" w:hAnsi="XO Thames"/>
          <w:sz w:val="28"/>
        </w:rPr>
        <w:t>Формирование портфеля инве</w:t>
      </w:r>
      <w:r>
        <w:rPr>
          <w:rFonts w:ascii="XO Thames" w:hAnsi="XO Thames"/>
          <w:sz w:val="28"/>
        </w:rPr>
        <w:t>стпроектов</w:t>
      </w:r>
      <w:r>
        <w:rPr>
          <w:rFonts w:ascii="XO Thames" w:hAnsi="XO Thames"/>
          <w:sz w:val="28"/>
        </w:rPr>
        <w:t>.</w:t>
      </w:r>
    </w:p>
    <w:p w14:paraId="54060000">
      <w:pPr>
        <w:widowControl w:val="0"/>
        <w:spacing w:after="0" w:line="240" w:lineRule="auto"/>
        <w:ind w:firstLine="709"/>
        <w:jc w:val="both"/>
        <w:rPr>
          <w:rFonts w:ascii="XO Thames" w:hAnsi="XO Thames"/>
          <w:sz w:val="28"/>
        </w:rPr>
      </w:pPr>
    </w:p>
    <w:p w14:paraId="55060000">
      <w:bookmarkStart w:id="36" w:name="__RefHeading___20482"/>
      <w:bookmarkEnd w:id="36"/>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4.5.</w:t>
      </w:r>
      <w:r>
        <w:rPr>
          <w:rFonts w:ascii="XO Thames" w:hAnsi="XO Thames"/>
          <w:color w:val="000000"/>
          <w:sz w:val="28"/>
        </w:rPr>
        <w:t>4</w:t>
      </w:r>
      <w:r>
        <w:rPr>
          <w:rFonts w:ascii="XO Thames" w:hAnsi="XO Thames"/>
          <w:color w:val="000000"/>
          <w:sz w:val="28"/>
        </w:rPr>
        <w:t>. Производительность труда</w:t>
      </w:r>
    </w:p>
    <w:p w14:paraId="56060000">
      <w:pPr>
        <w:widowControl w:val="0"/>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цель – </w:t>
      </w:r>
      <w:r>
        <w:rPr>
          <w:rFonts w:ascii="XO Thames" w:hAnsi="XO Thames"/>
          <w:sz w:val="28"/>
        </w:rPr>
        <w:t>обеспечение планомерного роста производительности труда в социальной сфере района на основе повышения квалификации персонала и продвижение эффективных управленческих практик</w:t>
      </w:r>
      <w:r>
        <w:rPr>
          <w:rFonts w:ascii="XO Thames" w:hAnsi="XO Thames"/>
          <w:sz w:val="28"/>
        </w:rPr>
        <w:t>.</w:t>
      </w:r>
    </w:p>
    <w:p w14:paraId="57060000">
      <w:pPr>
        <w:pStyle w:val="Style_7"/>
        <w:keepNext w:val="1"/>
        <w:widowControl w:val="1"/>
        <w:spacing w:after="0" w:line="240" w:lineRule="auto"/>
        <w:ind w:firstLine="709" w:left="0"/>
        <w:jc w:val="both"/>
        <w:rPr>
          <w:rFonts w:ascii="XO Thames" w:hAnsi="XO Thames"/>
          <w:sz w:val="28"/>
        </w:rPr>
      </w:pPr>
      <w:r>
        <w:rPr>
          <w:rFonts w:ascii="XO Thames" w:hAnsi="XO Thames"/>
          <w:sz w:val="28"/>
        </w:rPr>
        <w:t>Б. Ключевые проблемы:</w:t>
      </w:r>
    </w:p>
    <w:p w14:paraId="58060000">
      <w:pPr>
        <w:pStyle w:val="Style_7"/>
        <w:widowControl w:val="1"/>
        <w:spacing w:after="0" w:line="240" w:lineRule="auto"/>
        <w:ind w:firstLine="709" w:left="0"/>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Низкий уровень вовлеченности муниципальных организаций социальной сферы в реализацию проектов по повышению производительности труда</w:t>
      </w:r>
      <w:r>
        <w:rPr>
          <w:rFonts w:ascii="XO Thames" w:hAnsi="XO Thames"/>
          <w:sz w:val="28"/>
        </w:rPr>
        <w:t>.</w:t>
      </w:r>
    </w:p>
    <w:p w14:paraId="59060000">
      <w:pPr>
        <w:pStyle w:val="Style_7"/>
        <w:keepNext w:val="1"/>
        <w:widowControl w:val="1"/>
        <w:spacing w:after="0" w:line="240" w:lineRule="auto"/>
        <w:ind w:firstLine="709" w:left="0"/>
        <w:jc w:val="both"/>
        <w:rPr>
          <w:rFonts w:ascii="XO Thames" w:hAnsi="XO Thames"/>
          <w:sz w:val="28"/>
        </w:rPr>
      </w:pPr>
      <w:r>
        <w:rPr>
          <w:rFonts w:ascii="XO Thames" w:hAnsi="XO Thames"/>
          <w:sz w:val="28"/>
        </w:rPr>
        <w:t>В. Ключевые показатели эффективности:</w:t>
      </w:r>
    </w:p>
    <w:p w14:paraId="5A060000">
      <w:pPr>
        <w:pStyle w:val="Style_7"/>
        <w:keepNext w:val="1"/>
        <w:widowControl w:val="1"/>
        <w:spacing w:after="0" w:line="240" w:lineRule="auto"/>
        <w:ind w:firstLine="709" w:left="0"/>
        <w:jc w:val="both"/>
        <w:rPr>
          <w:rFonts w:ascii="XO Thames" w:hAnsi="XO Thames"/>
          <w:sz w:val="28"/>
        </w:rPr>
      </w:pPr>
    </w:p>
    <w:tbl>
      <w:tblPr>
        <w:tblStyle w:val="Style_10"/>
        <w:tblW w:type="auto" w:w="0"/>
        <w:tblLayout w:type="fixed"/>
      </w:tblPr>
      <w:tblGrid>
        <w:gridCol w:w="484"/>
        <w:gridCol w:w="5294"/>
        <w:gridCol w:w="1228"/>
        <w:gridCol w:w="1229"/>
        <w:gridCol w:w="1229"/>
      </w:tblGrid>
      <w:tr>
        <w:tc>
          <w:tcPr>
            <w:tcW w:type="dxa" w:w="484"/>
            <w:vAlign w:val="center"/>
          </w:tcPr>
          <w:p w14:paraId="5B06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w:t>
            </w:r>
          </w:p>
        </w:tc>
        <w:tc>
          <w:tcPr>
            <w:tcW w:type="dxa" w:w="5294"/>
            <w:vAlign w:val="center"/>
          </w:tcPr>
          <w:p w14:paraId="5C06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Наименование показател</w:t>
            </w:r>
            <w:r>
              <w:rPr>
                <w:rFonts w:ascii="XO Thames" w:hAnsi="XO Thames"/>
                <w:color w:val="000000"/>
                <w:sz w:val="24"/>
              </w:rPr>
              <w:t>я</w:t>
            </w:r>
          </w:p>
        </w:tc>
        <w:tc>
          <w:tcPr>
            <w:tcW w:type="dxa" w:w="1228"/>
            <w:vAlign w:val="center"/>
          </w:tcPr>
          <w:p w14:paraId="5D06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2025</w:t>
            </w:r>
          </w:p>
        </w:tc>
        <w:tc>
          <w:tcPr>
            <w:tcW w:type="dxa" w:w="1229"/>
            <w:vAlign w:val="center"/>
          </w:tcPr>
          <w:p w14:paraId="5E06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2026</w:t>
            </w:r>
          </w:p>
        </w:tc>
        <w:tc>
          <w:tcPr>
            <w:tcW w:type="dxa" w:w="1229"/>
            <w:vAlign w:val="center"/>
          </w:tcPr>
          <w:p w14:paraId="5F06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2030</w:t>
            </w:r>
          </w:p>
        </w:tc>
      </w:tr>
    </w:tbl>
    <w:p w14:paraId="60060000">
      <w:pPr>
        <w:keepNext w:val="1"/>
        <w:widowControl w:val="1"/>
        <w:spacing w:after="0" w:line="240" w:lineRule="auto"/>
        <w:ind/>
        <w:rPr>
          <w:rFonts w:ascii="XO Thames" w:hAnsi="XO Thames"/>
          <w:sz w:val="2"/>
        </w:rPr>
      </w:pPr>
    </w:p>
    <w:tbl>
      <w:tblPr>
        <w:tblStyle w:val="Style_10"/>
        <w:tblW w:type="auto" w:w="0"/>
        <w:tblLayout w:type="fixed"/>
      </w:tblPr>
      <w:tblGrid>
        <w:gridCol w:w="484"/>
        <w:gridCol w:w="5294"/>
        <w:gridCol w:w="1228"/>
        <w:gridCol w:w="1229"/>
        <w:gridCol w:w="1229"/>
      </w:tblGrid>
      <w:tr>
        <w:trPr>
          <w:tblHeader/>
        </w:trPr>
        <w:tc>
          <w:tcPr>
            <w:tcW w:type="dxa" w:w="484"/>
          </w:tcPr>
          <w:p w14:paraId="61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5294"/>
          </w:tcPr>
          <w:p w14:paraId="62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228"/>
          </w:tcPr>
          <w:p w14:paraId="63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229"/>
          </w:tcPr>
          <w:p w14:paraId="64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229"/>
          </w:tcPr>
          <w:p w14:paraId="65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c>
          <w:tcPr>
            <w:tcW w:type="dxa" w:w="484"/>
          </w:tcPr>
          <w:p w14:paraId="6606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1</w:t>
            </w:r>
          </w:p>
        </w:tc>
        <w:tc>
          <w:tcPr>
            <w:tcW w:type="dxa" w:w="5294"/>
          </w:tcPr>
          <w:p w14:paraId="67060000">
            <w:pPr>
              <w:pStyle w:val="Style_7"/>
              <w:keepNext w:val="1"/>
              <w:widowControl w:val="1"/>
              <w:spacing w:after="0" w:line="240" w:lineRule="auto"/>
              <w:ind w:left="0"/>
              <w:rPr>
                <w:rFonts w:ascii="XO Thames" w:hAnsi="XO Thames"/>
                <w:color w:val="000000"/>
                <w:sz w:val="24"/>
              </w:rPr>
            </w:pPr>
            <w:r>
              <w:rPr>
                <w:rFonts w:ascii="XO Thames" w:hAnsi="XO Thames"/>
                <w:color w:val="000000"/>
                <w:sz w:val="24"/>
              </w:rPr>
              <w:t>Количество сотрудников муниципальных организаций социальной сферы, прошедших обучение в рамках федерального проекта «Производительность труда» (человек)</w:t>
            </w:r>
          </w:p>
        </w:tc>
        <w:tc>
          <w:tcPr>
            <w:tcW w:type="dxa" w:w="1228"/>
          </w:tcPr>
          <w:p w14:paraId="68060000">
            <w:pPr>
              <w:keepNext w:val="1"/>
              <w:widowControl w:val="1"/>
              <w:spacing w:after="0" w:line="240" w:lineRule="auto"/>
              <w:ind/>
              <w:jc w:val="center"/>
              <w:rPr>
                <w:rFonts w:ascii="XO Thames" w:hAnsi="XO Thames"/>
                <w:color w:val="000000"/>
                <w:sz w:val="24"/>
              </w:rPr>
            </w:pPr>
            <w:r>
              <w:rPr>
                <w:rFonts w:ascii="XO Thames" w:hAnsi="XO Thames"/>
                <w:sz w:val="24"/>
              </w:rPr>
              <w:t>34</w:t>
            </w:r>
          </w:p>
        </w:tc>
        <w:tc>
          <w:tcPr>
            <w:tcW w:type="dxa" w:w="1229"/>
          </w:tcPr>
          <w:p w14:paraId="69060000">
            <w:pPr>
              <w:keepNext w:val="1"/>
              <w:widowControl w:val="1"/>
              <w:spacing w:after="0" w:line="240" w:lineRule="auto"/>
              <w:ind/>
              <w:jc w:val="center"/>
              <w:rPr>
                <w:rFonts w:ascii="XO Thames" w:hAnsi="XO Thames"/>
                <w:color w:val="000000"/>
                <w:sz w:val="24"/>
              </w:rPr>
            </w:pPr>
            <w:r>
              <w:rPr>
                <w:rFonts w:ascii="XO Thames" w:hAnsi="XO Thames"/>
                <w:sz w:val="24"/>
              </w:rPr>
              <w:t>35</w:t>
            </w:r>
          </w:p>
        </w:tc>
        <w:tc>
          <w:tcPr>
            <w:tcW w:type="dxa" w:w="1229"/>
          </w:tcPr>
          <w:p w14:paraId="6A060000">
            <w:pPr>
              <w:keepNext w:val="1"/>
              <w:widowControl w:val="1"/>
              <w:spacing w:after="0" w:line="240" w:lineRule="auto"/>
              <w:ind/>
              <w:jc w:val="center"/>
              <w:rPr>
                <w:rFonts w:ascii="XO Thames" w:hAnsi="XO Thames"/>
                <w:color w:val="000000"/>
                <w:sz w:val="24"/>
              </w:rPr>
            </w:pPr>
            <w:r>
              <w:rPr>
                <w:rFonts w:ascii="XO Thames" w:hAnsi="XO Thames"/>
                <w:sz w:val="24"/>
              </w:rPr>
              <w:t>100</w:t>
            </w:r>
          </w:p>
        </w:tc>
      </w:tr>
    </w:tbl>
    <w:p w14:paraId="6B060000">
      <w:pPr>
        <w:pStyle w:val="Style_7"/>
        <w:widowControl w:val="1"/>
        <w:spacing w:after="0" w:line="240" w:lineRule="auto"/>
        <w:ind w:firstLine="709" w:left="0"/>
        <w:jc w:val="both"/>
        <w:rPr>
          <w:rFonts w:ascii="XO Thames" w:hAnsi="XO Thames"/>
          <w:sz w:val="28"/>
        </w:rPr>
      </w:pPr>
    </w:p>
    <w:p w14:paraId="6C060000">
      <w:pPr>
        <w:pStyle w:val="Style_7"/>
        <w:keepNext w:val="1"/>
        <w:widowControl w:val="1"/>
        <w:spacing w:after="0" w:line="240" w:lineRule="auto"/>
        <w:ind w:firstLine="709" w:left="0"/>
        <w:jc w:val="both"/>
        <w:rPr>
          <w:rFonts w:ascii="XO Thames" w:hAnsi="XO Thames"/>
          <w:sz w:val="28"/>
        </w:rPr>
      </w:pPr>
      <w:r>
        <w:rPr>
          <w:rFonts w:ascii="XO Thames" w:hAnsi="XO Thames"/>
          <w:sz w:val="28"/>
        </w:rPr>
        <w:t>Г. Приоритетные задачи.</w:t>
      </w:r>
    </w:p>
    <w:p w14:paraId="6D060000">
      <w:pPr>
        <w:pStyle w:val="Style_7"/>
        <w:keepNext w:val="1"/>
        <w:widowControl w:val="1"/>
        <w:spacing w:after="0" w:line="240" w:lineRule="auto"/>
        <w:ind w:firstLine="709" w:left="0"/>
        <w:jc w:val="both"/>
        <w:rPr>
          <w:rFonts w:ascii="XO Thames" w:hAnsi="XO Thames"/>
          <w:sz w:val="28"/>
        </w:rPr>
      </w:pPr>
      <w:r>
        <w:rPr>
          <w:rFonts w:ascii="XO Thames" w:hAnsi="XO Thames"/>
          <w:sz w:val="28"/>
        </w:rPr>
        <w:t xml:space="preserve">Задача 1. </w:t>
      </w:r>
      <w:r>
        <w:rPr>
          <w:rFonts w:ascii="XO Thames" w:hAnsi="XO Thames"/>
          <w:sz w:val="28"/>
        </w:rPr>
        <w:t xml:space="preserve">Увеличение </w:t>
      </w:r>
      <w:r>
        <w:rPr>
          <w:rFonts w:ascii="XO Thames" w:hAnsi="XO Thames"/>
          <w:sz w:val="28"/>
        </w:rPr>
        <w:t>вовлеченности организаций социальной сферы в реализацию проектов по повышению производительности труда</w:t>
      </w:r>
      <w:r>
        <w:rPr>
          <w:rFonts w:ascii="XO Thames" w:hAnsi="XO Thames"/>
          <w:sz w:val="28"/>
        </w:rPr>
        <w:t>:</w:t>
      </w:r>
    </w:p>
    <w:p w14:paraId="6E060000">
      <w:pPr>
        <w:pStyle w:val="Style_7"/>
        <w:widowControl w:val="1"/>
        <w:spacing w:after="0" w:line="240" w:lineRule="auto"/>
        <w:ind w:firstLine="709" w:left="0"/>
        <w:jc w:val="both"/>
        <w:rPr>
          <w:rFonts w:ascii="XO Thames" w:hAnsi="XO Thames"/>
          <w:sz w:val="28"/>
        </w:rPr>
      </w:pPr>
      <w:r>
        <w:rPr>
          <w:rFonts w:ascii="XO Thames" w:hAnsi="XO Thames"/>
          <w:sz w:val="28"/>
        </w:rPr>
        <w:t>информирование коллективов муниципальных организаций социальной сферы, в том числе через Администрацию Белокалитвинского района;</w:t>
      </w:r>
    </w:p>
    <w:p w14:paraId="6F060000">
      <w:pPr>
        <w:pStyle w:val="Style_7"/>
        <w:widowControl w:val="1"/>
        <w:spacing w:after="0" w:line="240" w:lineRule="auto"/>
        <w:ind w:firstLine="709" w:left="0"/>
        <w:jc w:val="both"/>
        <w:rPr>
          <w:rFonts w:ascii="XO Thames" w:hAnsi="XO Thames"/>
          <w:sz w:val="28"/>
        </w:rPr>
      </w:pPr>
      <w:r>
        <w:rPr>
          <w:rFonts w:ascii="XO Thames" w:hAnsi="XO Thames"/>
          <w:sz w:val="28"/>
        </w:rPr>
        <w:t>увеличение количества публикаций в СМИ о преимуществах и эффектах участия в федеральном проекте</w:t>
      </w:r>
      <w:r>
        <w:rPr>
          <w:rFonts w:ascii="XO Thames" w:hAnsi="XO Thames"/>
          <w:sz w:val="28"/>
        </w:rPr>
        <w:t>.</w:t>
      </w:r>
    </w:p>
    <w:p w14:paraId="70060000">
      <w:pPr>
        <w:pStyle w:val="Style_7"/>
        <w:keepNext w:val="1"/>
        <w:widowControl w:val="1"/>
        <w:spacing w:after="0" w:line="240" w:lineRule="auto"/>
        <w:ind w:firstLine="709" w:left="0"/>
        <w:jc w:val="both"/>
        <w:rPr>
          <w:rFonts w:ascii="XO Thames" w:hAnsi="XO Thames"/>
          <w:sz w:val="28"/>
        </w:rPr>
      </w:pPr>
      <w:r>
        <w:rPr>
          <w:rFonts w:ascii="XO Thames" w:hAnsi="XO Thames"/>
          <w:sz w:val="28"/>
        </w:rPr>
        <w:t xml:space="preserve">Задача 2. </w:t>
      </w:r>
      <w:r>
        <w:rPr>
          <w:rFonts w:ascii="XO Thames" w:hAnsi="XO Thames"/>
          <w:sz w:val="28"/>
        </w:rPr>
        <w:t>Формирование культуры «бережливого сервиса» в социальной сфере</w:t>
      </w:r>
      <w:r>
        <w:rPr>
          <w:rFonts w:ascii="XO Thames" w:hAnsi="XO Thames"/>
          <w:sz w:val="28"/>
        </w:rPr>
        <w:t>:</w:t>
      </w:r>
    </w:p>
    <w:p w14:paraId="71060000">
      <w:pPr>
        <w:pStyle w:val="Style_7"/>
        <w:widowControl w:val="1"/>
        <w:spacing w:after="0" w:line="240" w:lineRule="auto"/>
        <w:ind w:firstLine="709" w:left="0"/>
        <w:jc w:val="both"/>
        <w:rPr>
          <w:rFonts w:ascii="XO Thames" w:hAnsi="XO Thames"/>
          <w:sz w:val="28"/>
        </w:rPr>
      </w:pPr>
      <w:r>
        <w:rPr>
          <w:rFonts w:ascii="XO Thames" w:hAnsi="XO Thames"/>
          <w:sz w:val="28"/>
        </w:rPr>
        <w:t>организация обучения сотрудников организаций социальной сферы по образовательной программе повышения квалификации «Бережливый офис»;</w:t>
      </w:r>
    </w:p>
    <w:p w14:paraId="72060000">
      <w:pPr>
        <w:pStyle w:val="Style_7"/>
        <w:widowControl w:val="1"/>
        <w:spacing w:after="0" w:line="240" w:lineRule="auto"/>
        <w:ind w:firstLine="709" w:left="0"/>
        <w:jc w:val="both"/>
        <w:rPr>
          <w:rFonts w:ascii="XO Thames" w:hAnsi="XO Thames"/>
          <w:sz w:val="28"/>
        </w:rPr>
      </w:pPr>
      <w:r>
        <w:rPr>
          <w:rFonts w:ascii="XO Thames" w:hAnsi="XO Thames"/>
          <w:sz w:val="28"/>
        </w:rPr>
        <w:t>обеспечение участия образовательных организаций района в реализации проекта «Эффективный регион»;</w:t>
      </w:r>
    </w:p>
    <w:p w14:paraId="73060000">
      <w:pPr>
        <w:pStyle w:val="Style_7"/>
        <w:keepNext w:val="1"/>
        <w:widowControl w:val="1"/>
        <w:spacing w:after="0" w:line="240" w:lineRule="auto"/>
        <w:ind w:firstLine="709" w:left="0"/>
        <w:jc w:val="both"/>
        <w:rPr>
          <w:rFonts w:ascii="XO Thames" w:hAnsi="XO Thames"/>
          <w:sz w:val="28"/>
        </w:rPr>
      </w:pPr>
      <w:r>
        <w:rPr>
          <w:rFonts w:ascii="XO Thames" w:hAnsi="XO Thames"/>
          <w:sz w:val="28"/>
        </w:rPr>
        <w:t>Д. Стратегические проектные инициативы:</w:t>
      </w:r>
    </w:p>
    <w:p w14:paraId="74060000">
      <w:pPr>
        <w:widowControl w:val="1"/>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Информационная кампания в СМИ о преимуществах и эффектах участия в федеральном проекте «Производительность труда»</w:t>
      </w:r>
      <w:r>
        <w:rPr>
          <w:rFonts w:ascii="XO Thames" w:hAnsi="XO Thames"/>
          <w:sz w:val="28"/>
        </w:rPr>
        <w:t>.</w:t>
      </w:r>
    </w:p>
    <w:p w14:paraId="75060000">
      <w:pPr>
        <w:widowControl w:val="1"/>
        <w:spacing w:after="0" w:line="240" w:lineRule="auto"/>
        <w:ind w:firstLine="709"/>
        <w:jc w:val="both"/>
        <w:rPr>
          <w:rFonts w:ascii="XO Thames" w:hAnsi="XO Thames"/>
          <w:sz w:val="28"/>
        </w:rPr>
      </w:pPr>
      <w:r>
        <w:rPr>
          <w:rFonts w:ascii="XO Thames" w:hAnsi="XO Thames"/>
          <w:sz w:val="28"/>
        </w:rPr>
        <w:t xml:space="preserve">2. Участие в реализации проекта </w:t>
      </w:r>
      <w:r>
        <w:rPr>
          <w:rFonts w:ascii="XO Thames" w:hAnsi="XO Thames"/>
          <w:sz w:val="28"/>
        </w:rPr>
        <w:t>«Эффективный регион»</w:t>
      </w:r>
      <w:r>
        <w:rPr>
          <w:rFonts w:ascii="XO Thames" w:hAnsi="XO Thames"/>
          <w:sz w:val="28"/>
        </w:rPr>
        <w:t xml:space="preserve"> .</w:t>
      </w:r>
    </w:p>
    <w:p w14:paraId="76060000">
      <w:pPr>
        <w:widowControl w:val="0"/>
        <w:spacing w:after="0" w:line="240" w:lineRule="auto"/>
        <w:ind w:firstLine="709"/>
        <w:jc w:val="both"/>
        <w:rPr>
          <w:rFonts w:ascii="XO Thames" w:hAnsi="XO Thames"/>
          <w:sz w:val="28"/>
        </w:rPr>
      </w:pPr>
    </w:p>
    <w:p w14:paraId="77060000">
      <w:bookmarkStart w:id="37" w:name="__RefHeading___20483"/>
      <w:bookmarkEnd w:id="37"/>
      <w:pPr>
        <w:pStyle w:val="Style_8"/>
        <w:widowControl w:val="1"/>
        <w:tabs>
          <w:tab w:leader="none" w:pos="851" w:val="left"/>
        </w:tabs>
        <w:spacing w:before="0" w:line="240" w:lineRule="auto"/>
        <w:ind w:firstLine="709"/>
        <w:jc w:val="both"/>
        <w:rPr>
          <w:rFonts w:ascii="XO Thames" w:hAnsi="XO Thames"/>
          <w:color w:val="000000"/>
          <w:sz w:val="28"/>
        </w:rPr>
      </w:pPr>
      <w:r>
        <w:rPr>
          <w:rFonts w:ascii="XO Thames" w:hAnsi="XO Thames"/>
          <w:color w:val="000000"/>
          <w:sz w:val="28"/>
        </w:rPr>
        <w:t>4.5.</w:t>
      </w:r>
      <w:r>
        <w:rPr>
          <w:rFonts w:ascii="XO Thames" w:hAnsi="XO Thames"/>
          <w:color w:val="000000"/>
          <w:sz w:val="28"/>
        </w:rPr>
        <w:t>5</w:t>
      </w:r>
      <w:r>
        <w:rPr>
          <w:rFonts w:ascii="XO Thames" w:hAnsi="XO Thames"/>
          <w:color w:val="000000"/>
          <w:sz w:val="28"/>
        </w:rPr>
        <w:t>. Туризм</w:t>
      </w:r>
    </w:p>
    <w:p w14:paraId="78060000">
      <w:pPr>
        <w:widowControl w:val="0"/>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цель – </w:t>
      </w:r>
      <w:r>
        <w:rPr>
          <w:rFonts w:ascii="XO Thames" w:hAnsi="XO Thames"/>
          <w:sz w:val="28"/>
        </w:rPr>
        <w:t>формирование</w:t>
      </w:r>
      <w:r>
        <w:rPr>
          <w:rFonts w:ascii="XO Thames" w:hAnsi="XO Thames"/>
          <w:sz w:val="28"/>
        </w:rPr>
        <w:t xml:space="preserve"> комплексного развития внутреннего и въездного туриз</w:t>
      </w:r>
      <w:r>
        <w:rPr>
          <w:rFonts w:ascii="XO Thames" w:hAnsi="XO Thames"/>
          <w:sz w:val="28"/>
        </w:rPr>
        <w:t>ма за счет создания условий для </w:t>
      </w:r>
      <w:r>
        <w:rPr>
          <w:rFonts w:ascii="XO Thames" w:hAnsi="XO Thames"/>
          <w:sz w:val="28"/>
        </w:rPr>
        <w:t>формирования и</w:t>
      </w:r>
      <w:r>
        <w:rPr>
          <w:rFonts w:ascii="XO Thames" w:hAnsi="XO Thames"/>
          <w:sz w:val="28"/>
        </w:rPr>
        <w:t> </w:t>
      </w:r>
      <w:r>
        <w:rPr>
          <w:rFonts w:ascii="XO Thames" w:hAnsi="XO Thames"/>
          <w:sz w:val="28"/>
        </w:rPr>
        <w:t xml:space="preserve"> продвижения качественного и конкурентоспособного туристского продукта, усиления социальной роли туризма и обеспечения условий для увеличения продолжительности пребывания рос</w:t>
      </w:r>
      <w:r>
        <w:rPr>
          <w:rFonts w:ascii="XO Thames" w:hAnsi="XO Thames"/>
          <w:sz w:val="28"/>
        </w:rPr>
        <w:t>сийских и </w:t>
      </w:r>
      <w:r>
        <w:rPr>
          <w:rFonts w:ascii="XO Thames" w:hAnsi="XO Thames"/>
          <w:sz w:val="28"/>
        </w:rPr>
        <w:t>иностранных туристов на</w:t>
      </w:r>
      <w:r>
        <w:rPr>
          <w:rFonts w:ascii="XO Thames" w:hAnsi="XO Thames"/>
          <w:sz w:val="28"/>
        </w:rPr>
        <w:t> </w:t>
      </w:r>
      <w:r>
        <w:rPr>
          <w:rFonts w:ascii="XO Thames" w:hAnsi="XO Thames"/>
          <w:sz w:val="28"/>
        </w:rPr>
        <w:t xml:space="preserve"> территории района</w:t>
      </w:r>
      <w:r>
        <w:rPr>
          <w:rFonts w:ascii="XO Thames" w:hAnsi="XO Thames"/>
          <w:sz w:val="28"/>
        </w:rPr>
        <w:t>.</w:t>
      </w:r>
    </w:p>
    <w:p w14:paraId="79060000">
      <w:pPr>
        <w:keepNext w:val="1"/>
        <w:widowControl w:val="1"/>
        <w:spacing w:after="0" w:line="240" w:lineRule="auto"/>
        <w:ind w:firstLine="709"/>
        <w:jc w:val="both"/>
        <w:rPr>
          <w:rFonts w:ascii="XO Thames" w:hAnsi="XO Thames"/>
          <w:sz w:val="28"/>
        </w:rPr>
      </w:pPr>
      <w:r>
        <w:rPr>
          <w:rFonts w:ascii="XO Thames" w:hAnsi="XO Thames"/>
          <w:sz w:val="28"/>
        </w:rPr>
        <w:t xml:space="preserve">Б. Ключевые </w:t>
      </w:r>
      <w:r>
        <w:rPr>
          <w:rFonts w:ascii="XO Thames" w:hAnsi="XO Thames"/>
          <w:sz w:val="28"/>
        </w:rPr>
        <w:t>проблемы:</w:t>
      </w:r>
    </w:p>
    <w:p w14:paraId="7A060000">
      <w:pPr>
        <w:widowControl w:val="1"/>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 xml:space="preserve">Низкая информированность о </w:t>
      </w:r>
      <w:r>
        <w:rPr>
          <w:rFonts w:ascii="XO Thames" w:hAnsi="XO Thames"/>
          <w:sz w:val="28"/>
        </w:rPr>
        <w:t>т</w:t>
      </w:r>
      <w:r>
        <w:rPr>
          <w:rFonts w:ascii="XO Thames" w:hAnsi="XO Thames"/>
          <w:sz w:val="28"/>
        </w:rPr>
        <w:t>уристском</w:t>
      </w:r>
      <w:r>
        <w:rPr>
          <w:rFonts w:ascii="XO Thames" w:hAnsi="XO Thames"/>
          <w:sz w:val="28"/>
        </w:rPr>
        <w:t xml:space="preserve"> </w:t>
      </w:r>
      <w:r>
        <w:rPr>
          <w:rFonts w:ascii="XO Thames" w:hAnsi="XO Thames"/>
          <w:sz w:val="28"/>
        </w:rPr>
        <w:t>потенциале Белокалитвинского района на региональном и российском рынках туристических услуг</w:t>
      </w:r>
      <w:r>
        <w:rPr>
          <w:rFonts w:ascii="XO Thames" w:hAnsi="XO Thames"/>
          <w:sz w:val="28"/>
        </w:rPr>
        <w:t>.</w:t>
      </w:r>
    </w:p>
    <w:p w14:paraId="7B060000">
      <w:pPr>
        <w:widowControl w:val="1"/>
        <w:spacing w:after="0" w:line="240" w:lineRule="auto"/>
        <w:ind w:firstLine="709"/>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Дефицит квалифицированных кадров в сфере туризма</w:t>
      </w:r>
      <w:r>
        <w:rPr>
          <w:rFonts w:ascii="XO Thames" w:hAnsi="XO Thames"/>
          <w:sz w:val="28"/>
        </w:rPr>
        <w:t>.</w:t>
      </w:r>
    </w:p>
    <w:p w14:paraId="7C060000">
      <w:pPr>
        <w:widowControl w:val="1"/>
        <w:spacing w:after="0" w:line="240" w:lineRule="auto"/>
        <w:ind w:firstLine="709"/>
        <w:jc w:val="both"/>
        <w:rPr>
          <w:rFonts w:ascii="XO Thames" w:hAnsi="XO Thames"/>
          <w:sz w:val="28"/>
        </w:rPr>
      </w:pPr>
      <w:r>
        <w:rPr>
          <w:rFonts w:ascii="XO Thames" w:hAnsi="XO Thames"/>
          <w:sz w:val="28"/>
        </w:rPr>
        <w:t>3. </w:t>
      </w:r>
      <w:r>
        <w:rPr>
          <w:rFonts w:ascii="XO Thames" w:hAnsi="XO Thames"/>
          <w:sz w:val="28"/>
        </w:rPr>
        <w:t>Низкий уровень цифровизации в сфере туризма</w:t>
      </w:r>
      <w:r>
        <w:rPr>
          <w:rFonts w:ascii="XO Thames" w:hAnsi="XO Thames"/>
          <w:sz w:val="28"/>
        </w:rPr>
        <w:t>.</w:t>
      </w:r>
    </w:p>
    <w:p w14:paraId="7D060000">
      <w:pPr>
        <w:keepNext w:val="1"/>
        <w:widowControl w:val="1"/>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7E060000">
      <w:pPr>
        <w:keepNext w:val="1"/>
        <w:widowControl w:val="1"/>
        <w:spacing w:after="0" w:line="240" w:lineRule="auto"/>
        <w:ind w:firstLine="709"/>
        <w:jc w:val="both"/>
        <w:rPr>
          <w:rFonts w:ascii="XO Thames" w:hAnsi="XO Thames"/>
          <w:sz w:val="28"/>
        </w:rPr>
      </w:pPr>
    </w:p>
    <w:tbl>
      <w:tblPr>
        <w:tblStyle w:val="Style_11"/>
        <w:tblW w:type="auto" w:w="0"/>
        <w:tblInd w:type="dxa" w:w="108"/>
        <w:tblLayout w:type="fixed"/>
      </w:tblPr>
      <w:tblGrid>
        <w:gridCol w:w="486"/>
        <w:gridCol w:w="4652"/>
        <w:gridCol w:w="1532"/>
        <w:gridCol w:w="1400"/>
        <w:gridCol w:w="1395"/>
      </w:tblGrid>
      <w:tr>
        <w:trPr>
          <w:trHeight w:hRule="atLeast" w:val="223"/>
          <w:tblHeader/>
        </w:trPr>
        <w:tc>
          <w:tcPr>
            <w:tcW w:type="dxa" w:w="486"/>
            <w:tcBorders>
              <w:top w:color="000000" w:sz="4" w:val="single"/>
              <w:left w:color="000000" w:sz="4" w:val="single"/>
              <w:bottom w:color="000000" w:sz="4" w:val="single"/>
              <w:right w:color="000000" w:sz="4" w:val="single"/>
            </w:tcBorders>
          </w:tcPr>
          <w:p w14:paraId="7F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652"/>
            <w:tcBorders>
              <w:top w:color="000000" w:sz="4" w:val="single"/>
              <w:left w:color="000000" w:sz="4" w:val="single"/>
              <w:bottom w:color="000000" w:sz="4" w:val="single"/>
              <w:right w:color="000000" w:sz="4" w:val="single"/>
            </w:tcBorders>
          </w:tcPr>
          <w:p w14:paraId="80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532"/>
            <w:tcBorders>
              <w:top w:color="000000" w:sz="4" w:val="single"/>
              <w:left w:color="000000" w:sz="4" w:val="single"/>
              <w:bottom w:color="000000" w:sz="4" w:val="single"/>
              <w:right w:color="000000" w:sz="4" w:val="single"/>
            </w:tcBorders>
          </w:tcPr>
          <w:p w14:paraId="81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400"/>
            <w:tcBorders>
              <w:top w:color="000000" w:sz="4" w:val="single"/>
              <w:left w:color="000000" w:sz="4" w:val="single"/>
              <w:bottom w:color="000000" w:sz="4" w:val="single"/>
              <w:right w:color="000000" w:sz="4" w:val="single"/>
            </w:tcBorders>
          </w:tcPr>
          <w:p w14:paraId="82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395"/>
            <w:tcBorders>
              <w:top w:color="000000" w:sz="4" w:val="single"/>
              <w:left w:color="000000" w:sz="4" w:val="single"/>
              <w:bottom w:color="000000" w:sz="4" w:val="single"/>
              <w:right w:color="000000" w:sz="4" w:val="single"/>
            </w:tcBorders>
          </w:tcPr>
          <w:p w14:paraId="83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84060000">
      <w:pPr>
        <w:keepNext w:val="1"/>
        <w:widowControl w:val="1"/>
        <w:spacing w:after="0" w:line="240" w:lineRule="auto"/>
        <w:ind/>
        <w:rPr>
          <w:rFonts w:ascii="XO Thames" w:hAnsi="XO Thames"/>
          <w:sz w:val="2"/>
        </w:rPr>
      </w:pPr>
    </w:p>
    <w:tbl>
      <w:tblPr>
        <w:tblStyle w:val="Style_11"/>
        <w:tblW w:type="auto" w:w="0"/>
        <w:tblInd w:type="dxa" w:w="108"/>
        <w:tblLayout w:type="fixed"/>
      </w:tblPr>
      <w:tblGrid>
        <w:gridCol w:w="486"/>
        <w:gridCol w:w="4652"/>
        <w:gridCol w:w="1532"/>
        <w:gridCol w:w="1400"/>
        <w:gridCol w:w="1395"/>
      </w:tblGrid>
      <w:tr>
        <w:trPr>
          <w:trHeight w:hRule="atLeast" w:val="223"/>
          <w:tblHeader/>
        </w:trPr>
        <w:tc>
          <w:tcPr>
            <w:tcW w:type="dxa" w:w="486"/>
            <w:tcBorders>
              <w:top w:color="000000" w:sz="4" w:val="single"/>
              <w:left w:color="000000" w:sz="4" w:val="single"/>
              <w:bottom w:color="000000" w:sz="4" w:val="single"/>
              <w:right w:color="000000" w:sz="4" w:val="single"/>
            </w:tcBorders>
          </w:tcPr>
          <w:p w14:paraId="85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2"/>
            <w:tcBorders>
              <w:top w:color="000000" w:sz="4" w:val="single"/>
              <w:left w:color="000000" w:sz="4" w:val="single"/>
              <w:bottom w:color="000000" w:sz="4" w:val="single"/>
              <w:right w:color="000000" w:sz="4" w:val="single"/>
            </w:tcBorders>
          </w:tcPr>
          <w:p w14:paraId="86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532"/>
            <w:tcBorders>
              <w:top w:color="000000" w:sz="4" w:val="single"/>
              <w:left w:color="000000" w:sz="4" w:val="single"/>
              <w:bottom w:color="000000" w:sz="4" w:val="single"/>
              <w:right w:color="000000" w:sz="4" w:val="single"/>
            </w:tcBorders>
          </w:tcPr>
          <w:p w14:paraId="87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400"/>
            <w:tcBorders>
              <w:top w:color="000000" w:sz="4" w:val="single"/>
              <w:left w:color="000000" w:sz="4" w:val="single"/>
              <w:bottom w:color="000000" w:sz="4" w:val="single"/>
              <w:right w:color="000000" w:sz="4" w:val="single"/>
            </w:tcBorders>
          </w:tcPr>
          <w:p w14:paraId="88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395"/>
            <w:tcBorders>
              <w:top w:color="000000" w:sz="4" w:val="single"/>
              <w:left w:color="000000" w:sz="4" w:val="single"/>
              <w:bottom w:color="000000" w:sz="4" w:val="single"/>
              <w:right w:color="000000" w:sz="4" w:val="single"/>
            </w:tcBorders>
          </w:tcPr>
          <w:p w14:paraId="89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504"/>
        </w:trPr>
        <w:tc>
          <w:tcPr>
            <w:tcW w:type="dxa" w:w="486"/>
            <w:tcBorders>
              <w:top w:color="000000" w:sz="4" w:val="single"/>
              <w:left w:color="000000" w:sz="4" w:val="single"/>
              <w:bottom w:color="000000" w:sz="4" w:val="single"/>
              <w:right w:color="000000" w:sz="4" w:val="single"/>
            </w:tcBorders>
          </w:tcPr>
          <w:p w14:paraId="8A06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2"/>
            <w:tcBorders>
              <w:top w:color="000000" w:sz="4" w:val="single"/>
              <w:left w:color="000000" w:sz="4" w:val="single"/>
              <w:bottom w:color="000000" w:sz="4" w:val="single"/>
              <w:right w:color="000000" w:sz="4" w:val="single"/>
            </w:tcBorders>
          </w:tcPr>
          <w:p w14:paraId="8B06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 xml:space="preserve">Численность лиц, размещенных </w:t>
            </w:r>
            <w:r>
              <w:rPr>
                <w:rFonts w:ascii="XO Thames" w:hAnsi="XO Thames"/>
                <w:color w:val="000000"/>
                <w:sz w:val="24"/>
              </w:rPr>
              <w:br/>
            </w:r>
            <w:r>
              <w:rPr>
                <w:rFonts w:ascii="XO Thames" w:hAnsi="XO Thames"/>
                <w:color w:val="000000"/>
                <w:sz w:val="24"/>
              </w:rPr>
              <w:t xml:space="preserve">в коллективных средствах размещения </w:t>
            </w:r>
            <w:r>
              <w:rPr>
                <w:rFonts w:ascii="XO Thames" w:hAnsi="XO Thames"/>
                <w:color w:val="000000"/>
                <w:sz w:val="24"/>
              </w:rPr>
              <w:br/>
            </w:r>
            <w:r>
              <w:rPr>
                <w:rFonts w:ascii="XO Thames" w:hAnsi="XO Thames"/>
                <w:color w:val="000000"/>
                <w:sz w:val="24"/>
              </w:rPr>
              <w:t>(тыс. человек)</w:t>
            </w:r>
          </w:p>
        </w:tc>
        <w:tc>
          <w:tcPr>
            <w:tcW w:type="dxa" w:w="1532"/>
            <w:tcBorders>
              <w:top w:color="000000" w:sz="4" w:val="single"/>
              <w:left w:color="000000" w:sz="4" w:val="single"/>
              <w:bottom w:color="000000" w:sz="4" w:val="single"/>
              <w:right w:color="000000" w:sz="4" w:val="single"/>
            </w:tcBorders>
          </w:tcPr>
          <w:p w14:paraId="8C06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17,7</w:t>
            </w:r>
          </w:p>
        </w:tc>
        <w:tc>
          <w:tcPr>
            <w:tcW w:type="dxa" w:w="1400"/>
            <w:tcBorders>
              <w:top w:color="000000" w:sz="4" w:val="single"/>
              <w:left w:color="000000" w:sz="4" w:val="single"/>
              <w:bottom w:color="000000" w:sz="4" w:val="single"/>
              <w:right w:color="000000" w:sz="4" w:val="single"/>
            </w:tcBorders>
          </w:tcPr>
          <w:p w14:paraId="8D06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18,7</w:t>
            </w:r>
          </w:p>
        </w:tc>
        <w:tc>
          <w:tcPr>
            <w:tcW w:type="dxa" w:w="1395"/>
            <w:tcBorders>
              <w:top w:color="000000" w:sz="4" w:val="single"/>
              <w:left w:color="000000" w:sz="4" w:val="single"/>
              <w:bottom w:color="000000" w:sz="4" w:val="single"/>
              <w:right w:color="000000" w:sz="4" w:val="single"/>
            </w:tcBorders>
          </w:tcPr>
          <w:p w14:paraId="8E06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30,5</w:t>
            </w:r>
          </w:p>
        </w:tc>
      </w:tr>
      <w:tr>
        <w:trPr>
          <w:trHeight w:hRule="atLeast" w:val="428"/>
        </w:trPr>
        <w:tc>
          <w:tcPr>
            <w:tcW w:type="dxa" w:w="486"/>
            <w:tcBorders>
              <w:top w:color="000000" w:sz="4" w:val="single"/>
              <w:left w:color="000000" w:sz="4" w:val="single"/>
              <w:bottom w:color="000000" w:sz="4" w:val="single"/>
              <w:right w:color="000000" w:sz="4" w:val="single"/>
            </w:tcBorders>
          </w:tcPr>
          <w:p w14:paraId="8F06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4652"/>
            <w:tcBorders>
              <w:top w:color="000000" w:sz="4" w:val="single"/>
              <w:left w:color="000000" w:sz="4" w:val="single"/>
              <w:bottom w:color="000000" w:sz="4" w:val="single"/>
              <w:right w:color="000000" w:sz="4" w:val="single"/>
            </w:tcBorders>
          </w:tcPr>
          <w:p w14:paraId="9006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Число ночевок в коллективных средствах размещения (млн единиц)</w:t>
            </w:r>
          </w:p>
        </w:tc>
        <w:tc>
          <w:tcPr>
            <w:tcW w:type="dxa" w:w="1532"/>
            <w:tcBorders>
              <w:top w:color="000000" w:sz="4" w:val="single"/>
              <w:left w:color="000000" w:sz="4" w:val="single"/>
              <w:bottom w:color="000000" w:sz="4" w:val="single"/>
              <w:right w:color="000000" w:sz="4" w:val="single"/>
            </w:tcBorders>
          </w:tcPr>
          <w:p w14:paraId="9106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0,031</w:t>
            </w:r>
          </w:p>
        </w:tc>
        <w:tc>
          <w:tcPr>
            <w:tcW w:type="dxa" w:w="1400"/>
            <w:tcBorders>
              <w:top w:color="000000" w:sz="4" w:val="single"/>
              <w:left w:color="000000" w:sz="4" w:val="single"/>
              <w:bottom w:color="000000" w:sz="4" w:val="single"/>
              <w:right w:color="000000" w:sz="4" w:val="single"/>
            </w:tcBorders>
          </w:tcPr>
          <w:p w14:paraId="9206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0,033</w:t>
            </w:r>
          </w:p>
        </w:tc>
        <w:tc>
          <w:tcPr>
            <w:tcW w:type="dxa" w:w="1395"/>
            <w:tcBorders>
              <w:top w:color="000000" w:sz="4" w:val="single"/>
              <w:left w:color="000000" w:sz="4" w:val="single"/>
              <w:bottom w:color="000000" w:sz="4" w:val="single"/>
              <w:right w:color="000000" w:sz="4" w:val="single"/>
            </w:tcBorders>
          </w:tcPr>
          <w:p w14:paraId="9306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0,033</w:t>
            </w:r>
          </w:p>
        </w:tc>
      </w:tr>
    </w:tbl>
    <w:p w14:paraId="94060000">
      <w:pPr>
        <w:widowControl w:val="1"/>
        <w:spacing w:after="0" w:line="240" w:lineRule="auto"/>
        <w:ind w:firstLine="709"/>
        <w:jc w:val="both"/>
        <w:rPr>
          <w:rFonts w:ascii="XO Thames" w:hAnsi="XO Thames"/>
          <w:sz w:val="28"/>
        </w:rPr>
      </w:pPr>
    </w:p>
    <w:p w14:paraId="95060000">
      <w:pPr>
        <w:keepNext w:val="1"/>
        <w:widowControl w:val="1"/>
        <w:spacing w:after="0" w:line="240" w:lineRule="auto"/>
        <w:ind w:firstLine="709"/>
        <w:jc w:val="both"/>
        <w:rPr>
          <w:rFonts w:ascii="XO Thames" w:hAnsi="XO Thames"/>
          <w:sz w:val="28"/>
        </w:rPr>
      </w:pPr>
      <w:r>
        <w:rPr>
          <w:rFonts w:ascii="XO Thames" w:hAnsi="XO Thames"/>
          <w:sz w:val="28"/>
        </w:rPr>
        <w:t>Г. Приоритетные задачи.</w:t>
      </w:r>
    </w:p>
    <w:p w14:paraId="9606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1. </w:t>
      </w:r>
      <w:r>
        <w:rPr>
          <w:rFonts w:ascii="XO Thames" w:hAnsi="XO Thames"/>
          <w:sz w:val="28"/>
        </w:rPr>
        <w:t>Формирование комплекса мер по продвижению туристского потенциала Белокалитвинского района на региональном, национальном, международном уровнях</w:t>
      </w:r>
      <w:r>
        <w:rPr>
          <w:rFonts w:ascii="XO Thames" w:hAnsi="XO Thames"/>
          <w:sz w:val="28"/>
        </w:rPr>
        <w:t>:</w:t>
      </w:r>
    </w:p>
    <w:p w14:paraId="97060000">
      <w:pPr>
        <w:widowControl w:val="1"/>
        <w:spacing w:after="0" w:line="240" w:lineRule="auto"/>
        <w:ind w:firstLine="709"/>
        <w:jc w:val="both"/>
        <w:rPr>
          <w:rFonts w:ascii="XO Thames" w:hAnsi="XO Thames"/>
          <w:sz w:val="28"/>
        </w:rPr>
      </w:pPr>
      <w:r>
        <w:rPr>
          <w:rFonts w:ascii="XO Thames" w:hAnsi="XO Thames"/>
          <w:sz w:val="28"/>
        </w:rPr>
        <w:t>формирование единого туристско-информационного пространства для популяризации культурного и исторического на</w:t>
      </w:r>
      <w:r>
        <w:rPr>
          <w:rFonts w:ascii="XO Thames" w:hAnsi="XO Thames"/>
          <w:sz w:val="28"/>
        </w:rPr>
        <w:t>следия Белокалитвинского района;</w:t>
      </w:r>
    </w:p>
    <w:p w14:paraId="98060000">
      <w:pPr>
        <w:widowControl w:val="1"/>
        <w:spacing w:after="0" w:line="240" w:lineRule="auto"/>
        <w:ind w:firstLine="709"/>
        <w:jc w:val="both"/>
        <w:rPr>
          <w:rFonts w:ascii="XO Thames" w:hAnsi="XO Thames"/>
          <w:sz w:val="28"/>
        </w:rPr>
      </w:pPr>
      <w:r>
        <w:rPr>
          <w:rFonts w:ascii="XO Thames" w:hAnsi="XO Thames"/>
          <w:sz w:val="28"/>
        </w:rPr>
        <w:t>участие хозяйствующих субъектов туристской индустрии в региональной системе добровольной</w:t>
      </w:r>
      <w:r>
        <w:rPr>
          <w:rFonts w:ascii="XO Thames" w:hAnsi="XO Thames"/>
          <w:sz w:val="28"/>
        </w:rPr>
        <w:t xml:space="preserve"> сертификации («Сделано на Дону»);</w:t>
      </w:r>
    </w:p>
    <w:p w14:paraId="99060000">
      <w:pPr>
        <w:widowControl w:val="1"/>
        <w:spacing w:after="0" w:line="240" w:lineRule="auto"/>
        <w:ind w:firstLine="709"/>
        <w:jc w:val="both"/>
        <w:rPr>
          <w:rFonts w:ascii="XO Thames" w:hAnsi="XO Thames"/>
          <w:sz w:val="28"/>
        </w:rPr>
      </w:pPr>
      <w:r>
        <w:rPr>
          <w:rFonts w:ascii="XO Thames" w:hAnsi="XO Thames"/>
          <w:sz w:val="28"/>
        </w:rPr>
        <w:t>обеспечение повышения конкурентоспособности местного туристского продукта посредством развития въездного и внутреннего туризма</w:t>
      </w:r>
      <w:r>
        <w:rPr>
          <w:rFonts w:ascii="XO Thames" w:hAnsi="XO Thames"/>
          <w:sz w:val="28"/>
        </w:rPr>
        <w:t>.</w:t>
      </w:r>
    </w:p>
    <w:p w14:paraId="9A060000">
      <w:pPr>
        <w:keepNext w:val="1"/>
        <w:widowControl w:val="1"/>
        <w:spacing w:after="0" w:line="240" w:lineRule="auto"/>
        <w:ind w:firstLine="709"/>
        <w:jc w:val="both"/>
        <w:rPr>
          <w:rFonts w:ascii="XO Thames" w:hAnsi="XO Thames"/>
          <w:sz w:val="28"/>
        </w:rPr>
      </w:pPr>
      <w:r>
        <w:rPr>
          <w:rFonts w:ascii="XO Thames" w:hAnsi="XO Thames"/>
          <w:sz w:val="28"/>
        </w:rPr>
        <w:t>Задача 2</w:t>
      </w:r>
      <w:r>
        <w:rPr>
          <w:rFonts w:ascii="XO Thames" w:hAnsi="XO Thames"/>
          <w:sz w:val="28"/>
        </w:rPr>
        <w:t>. </w:t>
      </w:r>
      <w:r>
        <w:rPr>
          <w:rFonts w:ascii="XO Thames" w:hAnsi="XO Thames"/>
          <w:sz w:val="28"/>
        </w:rPr>
        <w:t>Цифровизация и внедрение инноваций в сфере туризма</w:t>
      </w:r>
      <w:r>
        <w:rPr>
          <w:rFonts w:ascii="XO Thames" w:hAnsi="XO Thames"/>
          <w:sz w:val="28"/>
        </w:rPr>
        <w:t>:</w:t>
      </w:r>
    </w:p>
    <w:p w14:paraId="9B060000">
      <w:pPr>
        <w:widowControl w:val="1"/>
        <w:spacing w:after="0" w:line="240" w:lineRule="auto"/>
        <w:ind w:firstLine="709"/>
        <w:jc w:val="both"/>
        <w:rPr>
          <w:rFonts w:ascii="XO Thames" w:hAnsi="XO Thames"/>
          <w:sz w:val="28"/>
        </w:rPr>
      </w:pPr>
      <w:r>
        <w:rPr>
          <w:rFonts w:ascii="XO Thames" w:hAnsi="XO Thames"/>
          <w:sz w:val="28"/>
        </w:rPr>
        <w:t xml:space="preserve">интеграция местного туристского продукта в привычные для туристов коммуникационные сервисы </w:t>
      </w:r>
      <w:r>
        <w:rPr>
          <w:rFonts w:ascii="XO Thames" w:hAnsi="XO Thames"/>
          <w:sz w:val="28"/>
        </w:rPr>
        <w:t>(</w:t>
      </w:r>
      <w:r>
        <w:rPr>
          <w:rFonts w:ascii="XO Thames" w:hAnsi="XO Thames"/>
          <w:sz w:val="28"/>
        </w:rPr>
        <w:t>навигационные и картографические сервисы, приложения для покупки билетов и др.</w:t>
      </w:r>
      <w:r>
        <w:rPr>
          <w:rFonts w:ascii="XO Thames" w:hAnsi="XO Thames"/>
          <w:sz w:val="28"/>
        </w:rPr>
        <w:t>).</w:t>
      </w:r>
    </w:p>
    <w:p w14:paraId="9C060000">
      <w:pPr>
        <w:keepNext w:val="1"/>
        <w:widowControl w:val="1"/>
        <w:spacing w:after="0" w:line="240" w:lineRule="auto"/>
        <w:ind w:firstLine="709"/>
        <w:jc w:val="both"/>
        <w:rPr>
          <w:rFonts w:ascii="XO Thames" w:hAnsi="XO Thames"/>
          <w:sz w:val="28"/>
        </w:rPr>
      </w:pPr>
      <w:r>
        <w:rPr>
          <w:rFonts w:ascii="XO Thames" w:hAnsi="XO Thames"/>
          <w:sz w:val="28"/>
        </w:rPr>
        <w:t>Д. Стратегические проектные инициативы:</w:t>
      </w:r>
    </w:p>
    <w:p w14:paraId="9D060000">
      <w:pPr>
        <w:widowControl w:val="1"/>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Развитие туризма в поселениях района, включая организацию эко-туров, ярмарок и погружение в культуру донского казачества</w:t>
      </w:r>
      <w:r>
        <w:rPr>
          <w:rFonts w:ascii="XO Thames" w:hAnsi="XO Thames"/>
          <w:sz w:val="28"/>
        </w:rPr>
        <w:t>.</w:t>
      </w:r>
    </w:p>
    <w:p w14:paraId="9E060000">
      <w:pPr>
        <w:widowControl w:val="1"/>
        <w:spacing w:after="0" w:line="240" w:lineRule="auto"/>
        <w:ind w:firstLine="709"/>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Развитие событийного туризма на территории района</w:t>
      </w:r>
      <w:r>
        <w:rPr>
          <w:rFonts w:ascii="XO Thames" w:hAnsi="XO Thames"/>
          <w:sz w:val="28"/>
        </w:rPr>
        <w:t>.</w:t>
      </w:r>
    </w:p>
    <w:p w14:paraId="9F060000">
      <w:pPr>
        <w:widowControl w:val="1"/>
        <w:spacing w:after="0" w:line="240" w:lineRule="auto"/>
        <w:ind w:firstLine="709"/>
        <w:jc w:val="both"/>
        <w:rPr>
          <w:rFonts w:ascii="XO Thames" w:hAnsi="XO Thames"/>
          <w:sz w:val="28"/>
        </w:rPr>
      </w:pPr>
      <w:r>
        <w:rPr>
          <w:rFonts w:ascii="XO Thames" w:hAnsi="XO Thames"/>
          <w:sz w:val="28"/>
        </w:rPr>
        <w:t>3.</w:t>
      </w:r>
      <w:r>
        <w:rPr>
          <w:rFonts w:ascii="XO Thames" w:hAnsi="XO Thames"/>
          <w:sz w:val="28"/>
        </w:rPr>
        <w:t> </w:t>
      </w:r>
      <w:r>
        <w:rPr>
          <w:rFonts w:ascii="XO Thames" w:hAnsi="XO Thames"/>
          <w:sz w:val="28"/>
        </w:rPr>
        <w:t>Внедрение достопримечательно</w:t>
      </w:r>
      <w:r>
        <w:rPr>
          <w:rFonts w:ascii="XO Thames" w:hAnsi="XO Thames"/>
          <w:sz w:val="28"/>
        </w:rPr>
        <w:t>стей Белокалитвинского района в </w:t>
      </w:r>
      <w:r>
        <w:rPr>
          <w:rFonts w:ascii="XO Thames" w:hAnsi="XO Thames"/>
          <w:sz w:val="28"/>
        </w:rPr>
        <w:t>комплексные маршруты по Ростовской области</w:t>
      </w:r>
      <w:r>
        <w:rPr>
          <w:rFonts w:ascii="XO Thames" w:hAnsi="XO Thames"/>
          <w:sz w:val="28"/>
        </w:rPr>
        <w:t>.</w:t>
      </w:r>
    </w:p>
    <w:p w14:paraId="A0060000">
      <w:pPr>
        <w:widowControl w:val="0"/>
        <w:spacing w:after="0" w:line="240" w:lineRule="auto"/>
        <w:ind w:firstLine="709"/>
        <w:jc w:val="both"/>
        <w:rPr>
          <w:rFonts w:ascii="XO Thames" w:hAnsi="XO Thames"/>
          <w:sz w:val="28"/>
        </w:rPr>
      </w:pPr>
    </w:p>
    <w:p w14:paraId="A1060000">
      <w:bookmarkStart w:id="38" w:name="__RefHeading___20484"/>
      <w:bookmarkEnd w:id="38"/>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4.5.</w:t>
      </w:r>
      <w:r>
        <w:rPr>
          <w:rFonts w:ascii="XO Thames" w:hAnsi="XO Thames"/>
          <w:color w:val="000000"/>
          <w:sz w:val="28"/>
        </w:rPr>
        <w:t>6</w:t>
      </w:r>
      <w:r>
        <w:rPr>
          <w:rFonts w:ascii="XO Thames" w:hAnsi="XO Thames"/>
          <w:color w:val="000000"/>
          <w:sz w:val="28"/>
        </w:rPr>
        <w:t>. Креативные индустрии</w:t>
      </w:r>
    </w:p>
    <w:p w14:paraId="A2060000">
      <w:pPr>
        <w:widowControl w:val="0"/>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w:t>
      </w:r>
      <w:r>
        <w:rPr>
          <w:rFonts w:ascii="XO Thames" w:hAnsi="XO Thames"/>
          <w:sz w:val="28"/>
        </w:rPr>
        <w:t xml:space="preserve">цель </w:t>
      </w:r>
      <w:r>
        <w:rPr>
          <w:rFonts w:ascii="XO Thames" w:hAnsi="XO Thames"/>
          <w:sz w:val="28"/>
        </w:rPr>
        <w:t>– создание в районе востребованного рынком сегмента креативных индустрий с опорой на инициативу, творчество и эрудицию местного населения</w:t>
      </w:r>
      <w:r>
        <w:rPr>
          <w:rFonts w:ascii="XO Thames" w:hAnsi="XO Thames"/>
          <w:sz w:val="28"/>
        </w:rPr>
        <w:t>.</w:t>
      </w:r>
    </w:p>
    <w:p w14:paraId="A3060000">
      <w:pPr>
        <w:keepNext w:val="1"/>
        <w:widowControl w:val="0"/>
        <w:spacing w:after="0" w:line="240" w:lineRule="auto"/>
        <w:ind w:firstLine="709"/>
        <w:jc w:val="both"/>
        <w:rPr>
          <w:rFonts w:ascii="XO Thames" w:hAnsi="XO Thames"/>
          <w:sz w:val="28"/>
        </w:rPr>
      </w:pPr>
      <w:r>
        <w:rPr>
          <w:rFonts w:ascii="XO Thames" w:hAnsi="XO Thames"/>
          <w:sz w:val="28"/>
        </w:rPr>
        <w:t>Б. Ключевые проблемы:</w:t>
      </w:r>
    </w:p>
    <w:p w14:paraId="A4060000">
      <w:pPr>
        <w:widowControl w:val="0"/>
        <w:spacing w:after="0" w:line="240" w:lineRule="auto"/>
        <w:ind w:firstLine="709"/>
        <w:jc w:val="both"/>
        <w:rPr>
          <w:rFonts w:ascii="XO Thames" w:hAnsi="XO Thames"/>
          <w:sz w:val="28"/>
        </w:rPr>
      </w:pPr>
      <w:r>
        <w:rPr>
          <w:rFonts w:ascii="XO Thames" w:hAnsi="XO Thames"/>
          <w:sz w:val="28"/>
        </w:rPr>
        <w:t>1. </w:t>
      </w:r>
      <w:r>
        <w:rPr>
          <w:rFonts w:ascii="XO Thames" w:hAnsi="XO Thames"/>
          <w:sz w:val="28"/>
        </w:rPr>
        <w:t>Ограничения в продвижении и организации продаж креативного продукта</w:t>
      </w:r>
      <w:r>
        <w:rPr>
          <w:rFonts w:ascii="XO Thames" w:hAnsi="XO Thames"/>
          <w:sz w:val="28"/>
        </w:rPr>
        <w:t>.</w:t>
      </w:r>
    </w:p>
    <w:p w14:paraId="A5060000">
      <w:pPr>
        <w:widowControl w:val="0"/>
        <w:spacing w:after="0" w:line="240" w:lineRule="auto"/>
        <w:ind w:firstLine="709"/>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Низкий уровень вовлеченности творческого населения в креативные индустрии</w:t>
      </w:r>
      <w:r>
        <w:rPr>
          <w:rFonts w:ascii="XO Thames" w:hAnsi="XO Thames"/>
          <w:sz w:val="28"/>
        </w:rPr>
        <w:t>.</w:t>
      </w:r>
    </w:p>
    <w:p w14:paraId="A6060000">
      <w:pPr>
        <w:widowControl w:val="0"/>
        <w:spacing w:after="0" w:line="240" w:lineRule="auto"/>
        <w:ind w:firstLine="709"/>
        <w:jc w:val="both"/>
        <w:rPr>
          <w:rFonts w:ascii="XO Thames" w:hAnsi="XO Thames"/>
          <w:sz w:val="28"/>
        </w:rPr>
      </w:pPr>
      <w:r>
        <w:rPr>
          <w:rFonts w:ascii="XO Thames" w:hAnsi="XO Thames"/>
          <w:sz w:val="28"/>
        </w:rPr>
        <w:t>3. </w:t>
      </w:r>
      <w:r>
        <w:rPr>
          <w:rFonts w:ascii="XO Thames" w:hAnsi="XO Thames"/>
          <w:sz w:val="28"/>
        </w:rPr>
        <w:t>Недостаточная интеграция креативных индустрий в событийный туризм</w:t>
      </w:r>
      <w:r>
        <w:rPr>
          <w:rFonts w:ascii="XO Thames" w:hAnsi="XO Thames"/>
          <w:sz w:val="28"/>
        </w:rPr>
        <w:t>.</w:t>
      </w:r>
    </w:p>
    <w:p w14:paraId="A7060000">
      <w:pPr>
        <w:keepNext w:val="1"/>
        <w:widowControl w:val="0"/>
        <w:spacing w:after="0" w:line="240" w:lineRule="auto"/>
        <w:ind w:firstLine="709"/>
        <w:jc w:val="both"/>
        <w:rPr>
          <w:rFonts w:ascii="XO Thames" w:hAnsi="XO Thames"/>
          <w:sz w:val="28"/>
        </w:rPr>
      </w:pPr>
      <w:r>
        <w:rPr>
          <w:rFonts w:ascii="XO Thames" w:hAnsi="XO Thames"/>
          <w:sz w:val="28"/>
        </w:rPr>
        <w:t>В.</w:t>
      </w:r>
      <w:r>
        <w:rPr>
          <w:rFonts w:ascii="XO Thames" w:hAnsi="XO Thames"/>
          <w:sz w:val="28"/>
        </w:rPr>
        <w:t> </w:t>
      </w:r>
      <w:r>
        <w:rPr>
          <w:rFonts w:ascii="XO Thames" w:hAnsi="XO Thames"/>
          <w:sz w:val="28"/>
        </w:rPr>
        <w:t>Ключевые показатели эффективности:</w:t>
      </w:r>
    </w:p>
    <w:p w14:paraId="A8060000">
      <w:pPr>
        <w:keepNext w:val="1"/>
        <w:widowControl w:val="1"/>
        <w:spacing w:after="0" w:line="240" w:lineRule="auto"/>
        <w:ind w:firstLine="709"/>
        <w:jc w:val="both"/>
        <w:rPr>
          <w:rFonts w:ascii="XO Thames" w:hAnsi="XO Thames"/>
          <w:sz w:val="28"/>
        </w:rPr>
      </w:pPr>
    </w:p>
    <w:tbl>
      <w:tblPr>
        <w:tblStyle w:val="Style_10"/>
        <w:tblW w:type="auto" w:w="0"/>
        <w:tblLayout w:type="fixed"/>
      </w:tblPr>
      <w:tblGrid>
        <w:gridCol w:w="485"/>
        <w:gridCol w:w="5010"/>
        <w:gridCol w:w="1370"/>
        <w:gridCol w:w="1370"/>
        <w:gridCol w:w="1371"/>
      </w:tblGrid>
      <w:tr>
        <w:tc>
          <w:tcPr>
            <w:tcW w:type="dxa" w:w="485"/>
            <w:vAlign w:val="center"/>
          </w:tcPr>
          <w:p w14:paraId="A906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w:t>
            </w:r>
          </w:p>
        </w:tc>
        <w:tc>
          <w:tcPr>
            <w:tcW w:type="dxa" w:w="5010"/>
            <w:vAlign w:val="center"/>
          </w:tcPr>
          <w:p w14:paraId="AA06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Наименование показателя</w:t>
            </w:r>
          </w:p>
        </w:tc>
        <w:tc>
          <w:tcPr>
            <w:tcW w:type="dxa" w:w="1370"/>
            <w:vAlign w:val="center"/>
          </w:tcPr>
          <w:p w14:paraId="AB06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2025</w:t>
            </w:r>
          </w:p>
        </w:tc>
        <w:tc>
          <w:tcPr>
            <w:tcW w:type="dxa" w:w="1370"/>
            <w:vAlign w:val="center"/>
          </w:tcPr>
          <w:p w14:paraId="AC06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2026</w:t>
            </w:r>
          </w:p>
        </w:tc>
        <w:tc>
          <w:tcPr>
            <w:tcW w:type="dxa" w:w="1371"/>
            <w:vAlign w:val="center"/>
          </w:tcPr>
          <w:p w14:paraId="AD060000">
            <w:pPr>
              <w:pStyle w:val="Style_7"/>
              <w:keepNext w:val="1"/>
              <w:widowControl w:val="1"/>
              <w:spacing w:after="0" w:line="240" w:lineRule="auto"/>
              <w:ind w:left="0"/>
              <w:jc w:val="center"/>
              <w:rPr>
                <w:rFonts w:ascii="XO Thames" w:hAnsi="XO Thames"/>
                <w:color w:val="000000"/>
                <w:sz w:val="24"/>
              </w:rPr>
            </w:pPr>
            <w:r>
              <w:rPr>
                <w:rFonts w:ascii="XO Thames" w:hAnsi="XO Thames"/>
                <w:color w:val="000000"/>
                <w:sz w:val="24"/>
              </w:rPr>
              <w:t>2030</w:t>
            </w:r>
          </w:p>
        </w:tc>
      </w:tr>
    </w:tbl>
    <w:p w14:paraId="AE060000">
      <w:pPr>
        <w:keepNext w:val="1"/>
        <w:widowControl w:val="1"/>
        <w:spacing w:after="0" w:line="240" w:lineRule="auto"/>
        <w:ind/>
        <w:rPr>
          <w:rFonts w:ascii="XO Thames" w:hAnsi="XO Thames"/>
          <w:sz w:val="2"/>
        </w:rPr>
      </w:pPr>
    </w:p>
    <w:tbl>
      <w:tblPr>
        <w:tblStyle w:val="Style_10"/>
        <w:tblW w:type="auto" w:w="0"/>
        <w:tblLayout w:type="fixed"/>
      </w:tblPr>
      <w:tblGrid>
        <w:gridCol w:w="485"/>
        <w:gridCol w:w="5010"/>
        <w:gridCol w:w="1370"/>
        <w:gridCol w:w="1370"/>
        <w:gridCol w:w="1371"/>
      </w:tblGrid>
      <w:tr>
        <w:trPr>
          <w:tblHeader/>
        </w:trPr>
        <w:tc>
          <w:tcPr>
            <w:tcW w:type="dxa" w:w="485"/>
          </w:tcPr>
          <w:p w14:paraId="AF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5010"/>
          </w:tcPr>
          <w:p w14:paraId="B0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370"/>
          </w:tcPr>
          <w:p w14:paraId="B1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370"/>
          </w:tcPr>
          <w:p w14:paraId="B2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371"/>
          </w:tcPr>
          <w:p w14:paraId="B3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c>
          <w:tcPr>
            <w:tcW w:type="dxa" w:w="485"/>
          </w:tcPr>
          <w:p w14:paraId="B4060000">
            <w:pPr>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5010"/>
          </w:tcPr>
          <w:p w14:paraId="B5060000">
            <w:pPr>
              <w:widowControl w:val="0"/>
              <w:spacing w:after="0" w:line="240" w:lineRule="auto"/>
              <w:ind/>
              <w:rPr>
                <w:rFonts w:ascii="XO Thames" w:hAnsi="XO Thames"/>
                <w:color w:val="000000"/>
                <w:sz w:val="24"/>
              </w:rPr>
            </w:pPr>
            <w:r>
              <w:rPr>
                <w:rFonts w:ascii="XO Thames" w:hAnsi="XO Thames"/>
                <w:color w:val="000000"/>
                <w:sz w:val="24"/>
              </w:rPr>
              <w:t xml:space="preserve">Уровень вовлеченности населения в креативную деятельность </w:t>
            </w:r>
            <w:r>
              <w:rPr>
                <w:rFonts w:ascii="XO Thames" w:hAnsi="XO Thames"/>
                <w:color w:val="000000"/>
                <w:sz w:val="24"/>
              </w:rPr>
              <w:t>на 1000 человек</w:t>
            </w:r>
            <w:r>
              <w:rPr>
                <w:rFonts w:ascii="XO Thames" w:hAnsi="XO Thames"/>
                <w:color w:val="000000"/>
                <w:sz w:val="24"/>
              </w:rPr>
              <w:t xml:space="preserve"> </w:t>
            </w:r>
            <w:r>
              <w:rPr>
                <w:rFonts w:ascii="XO Thames" w:hAnsi="XO Thames"/>
                <w:color w:val="000000"/>
                <w:sz w:val="24"/>
              </w:rPr>
              <w:t xml:space="preserve"> </w:t>
            </w:r>
            <w:r>
              <w:rPr>
                <w:rFonts w:ascii="XO Thames" w:hAnsi="XO Thames"/>
                <w:color w:val="000000"/>
                <w:sz w:val="24"/>
              </w:rPr>
              <w:t>(процентов)</w:t>
            </w:r>
          </w:p>
        </w:tc>
        <w:tc>
          <w:tcPr>
            <w:tcW w:type="dxa" w:w="13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6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85</w:t>
            </w:r>
          </w:p>
        </w:tc>
        <w:tc>
          <w:tcPr>
            <w:tcW w:type="dxa" w:w="13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6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86</w:t>
            </w:r>
          </w:p>
        </w:tc>
        <w:tc>
          <w:tcPr>
            <w:tcW w:type="dxa" w:w="137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60000">
            <w:pPr>
              <w:widowControl w:val="1"/>
              <w:spacing w:after="0" w:line="240" w:lineRule="auto"/>
              <w:ind/>
              <w:jc w:val="center"/>
              <w:rPr>
                <w:rFonts w:ascii="XO Thames" w:hAnsi="XO Thames"/>
                <w:color w:val="000000"/>
                <w:sz w:val="24"/>
              </w:rPr>
            </w:pPr>
            <w:r>
              <w:rPr>
                <w:rFonts w:ascii="XO Thames" w:hAnsi="XO Thames"/>
                <w:color w:val="000000"/>
                <w:sz w:val="24"/>
              </w:rPr>
              <w:t>92</w:t>
            </w:r>
          </w:p>
        </w:tc>
      </w:tr>
      <w:tr>
        <w:tc>
          <w:tcPr>
            <w:tcW w:type="dxa" w:w="485"/>
          </w:tcPr>
          <w:p w14:paraId="B9060000">
            <w:pPr>
              <w:widowControl w:val="0"/>
              <w:spacing w:after="0" w:line="240" w:lineRule="auto"/>
              <w:ind/>
              <w:jc w:val="center"/>
              <w:rPr>
                <w:rFonts w:ascii="XO Thames" w:hAnsi="XO Thames"/>
                <w:color w:val="000000"/>
                <w:sz w:val="24"/>
              </w:rPr>
            </w:pPr>
            <w:r>
              <w:rPr>
                <w:rFonts w:ascii="XO Thames" w:hAnsi="XO Thames"/>
                <w:color w:val="000000"/>
                <w:sz w:val="24"/>
              </w:rPr>
              <w:t>2</w:t>
            </w:r>
          </w:p>
        </w:tc>
        <w:tc>
          <w:tcPr>
            <w:tcW w:type="dxa" w:w="5010"/>
          </w:tcPr>
          <w:p w14:paraId="BA060000">
            <w:pPr>
              <w:widowControl w:val="1"/>
              <w:spacing w:after="0" w:line="240" w:lineRule="auto"/>
              <w:ind/>
              <w:jc w:val="both"/>
              <w:rPr>
                <w:rFonts w:ascii="XO Thames" w:hAnsi="XO Thames"/>
                <w:sz w:val="24"/>
              </w:rPr>
            </w:pPr>
            <w:r>
              <w:rPr>
                <w:rFonts w:ascii="XO Thames" w:hAnsi="XO Thames"/>
                <w:sz w:val="24"/>
              </w:rPr>
              <w:t xml:space="preserve">Количество участников </w:t>
            </w:r>
            <w:r>
              <w:rPr>
                <w:rFonts w:ascii="XO Thames" w:hAnsi="XO Thames"/>
                <w:sz w:val="24"/>
              </w:rPr>
              <w:t>культурно-досуговых формирований</w:t>
            </w:r>
            <w:r>
              <w:rPr>
                <w:rFonts w:ascii="XO Thames" w:hAnsi="XO Thames"/>
                <w:sz w:val="24"/>
              </w:rPr>
              <w:t xml:space="preserve"> </w:t>
            </w:r>
            <w:r>
              <w:rPr>
                <w:rFonts w:ascii="XO Thames" w:hAnsi="XO Thames"/>
                <w:sz w:val="24"/>
              </w:rPr>
              <w:t>креативных направлений, человек</w:t>
            </w:r>
          </w:p>
        </w:tc>
        <w:tc>
          <w:tcPr>
            <w:tcW w:type="dxa" w:w="1370"/>
          </w:tcPr>
          <w:p w14:paraId="BB060000">
            <w:pPr>
              <w:widowControl w:val="1"/>
              <w:spacing w:line="240" w:lineRule="auto"/>
              <w:ind/>
              <w:jc w:val="center"/>
              <w:rPr>
                <w:rFonts w:ascii="XO Thames" w:hAnsi="XO Thames"/>
                <w:sz w:val="24"/>
              </w:rPr>
            </w:pPr>
            <w:r>
              <w:rPr>
                <w:rStyle w:val="Style_12_ch"/>
                <w:rFonts w:ascii="XO Thames" w:hAnsi="XO Thames"/>
                <w:sz w:val="24"/>
              </w:rPr>
              <w:t>74</w:t>
            </w:r>
          </w:p>
        </w:tc>
        <w:tc>
          <w:tcPr>
            <w:tcW w:type="dxa" w:w="1370"/>
          </w:tcPr>
          <w:p w14:paraId="BC06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75</w:t>
            </w:r>
          </w:p>
        </w:tc>
        <w:tc>
          <w:tcPr>
            <w:tcW w:type="dxa" w:w="1371"/>
          </w:tcPr>
          <w:p w14:paraId="BD060000">
            <w:pPr>
              <w:widowControl w:val="1"/>
              <w:spacing w:after="0" w:line="240" w:lineRule="auto"/>
              <w:ind/>
              <w:jc w:val="center"/>
              <w:rPr>
                <w:rFonts w:ascii="XO Thames" w:hAnsi="XO Thames"/>
                <w:color w:val="000000"/>
                <w:sz w:val="24"/>
              </w:rPr>
            </w:pPr>
            <w:r>
              <w:rPr>
                <w:rFonts w:ascii="XO Thames" w:hAnsi="XO Thames"/>
                <w:color w:val="000000"/>
                <w:sz w:val="24"/>
              </w:rPr>
              <w:t>80</w:t>
            </w:r>
          </w:p>
        </w:tc>
      </w:tr>
    </w:tbl>
    <w:p w14:paraId="BE060000">
      <w:pPr>
        <w:widowControl w:val="0"/>
        <w:spacing w:after="0" w:line="240" w:lineRule="auto"/>
        <w:ind w:firstLine="709"/>
        <w:jc w:val="both"/>
        <w:rPr>
          <w:rFonts w:ascii="XO Thames" w:hAnsi="XO Thames"/>
          <w:sz w:val="28"/>
        </w:rPr>
      </w:pPr>
    </w:p>
    <w:p w14:paraId="BF060000">
      <w:pPr>
        <w:keepNext w:val="1"/>
        <w:widowControl w:val="0"/>
        <w:spacing w:after="0" w:line="240" w:lineRule="auto"/>
        <w:ind w:firstLine="709"/>
        <w:jc w:val="both"/>
        <w:rPr>
          <w:rFonts w:ascii="XO Thames" w:hAnsi="XO Thames"/>
          <w:sz w:val="28"/>
        </w:rPr>
      </w:pPr>
      <w:r>
        <w:rPr>
          <w:rFonts w:ascii="XO Thames" w:hAnsi="XO Thames"/>
          <w:sz w:val="28"/>
        </w:rPr>
        <w:t>Г. Приоритетные задачи.</w:t>
      </w:r>
    </w:p>
    <w:p w14:paraId="C0060000">
      <w:pPr>
        <w:keepNext w:val="1"/>
        <w:keepLines w:val="1"/>
        <w:widowControl w:val="1"/>
        <w:spacing w:after="0" w:line="240" w:lineRule="auto"/>
        <w:ind w:firstLine="709"/>
        <w:jc w:val="both"/>
        <w:rPr>
          <w:rFonts w:ascii="XO Thames" w:hAnsi="XO Thames"/>
          <w:sz w:val="28"/>
        </w:rPr>
      </w:pPr>
      <w:r>
        <w:rPr>
          <w:rFonts w:ascii="XO Thames" w:hAnsi="XO Thames"/>
          <w:sz w:val="28"/>
        </w:rPr>
        <w:t>Задача 1. Повышение спроса на креативные продукты и предложения для</w:t>
      </w:r>
      <w:r>
        <w:rPr>
          <w:rFonts w:ascii="XO Thames" w:hAnsi="XO Thames"/>
          <w:sz w:val="28"/>
        </w:rPr>
        <w:t> </w:t>
      </w:r>
      <w:r>
        <w:rPr>
          <w:rFonts w:ascii="XO Thames" w:hAnsi="XO Thames"/>
          <w:sz w:val="28"/>
        </w:rPr>
        <w:t>реального сектора экономики:</w:t>
      </w:r>
    </w:p>
    <w:p w14:paraId="C1060000">
      <w:pPr>
        <w:widowControl w:val="1"/>
        <w:spacing w:after="0" w:line="240" w:lineRule="auto"/>
        <w:ind w:firstLine="567"/>
        <w:jc w:val="both"/>
        <w:rPr>
          <w:rFonts w:ascii="XO Thames" w:hAnsi="XO Thames"/>
          <w:sz w:val="28"/>
        </w:rPr>
      </w:pPr>
      <w:r>
        <w:rPr>
          <w:rFonts w:ascii="XO Thames" w:hAnsi="XO Thames"/>
          <w:sz w:val="28"/>
        </w:rPr>
        <w:t xml:space="preserve">организация и проведение маркетинговых и событийных мероприятий по популяризации локального креативного контента (фестивали, гастрофестивали, конкурсы, выставки, ярмарки и дни </w:t>
      </w:r>
      <w:r>
        <w:rPr>
          <w:rFonts w:ascii="XO Thames" w:hAnsi="XO Thames"/>
          <w:sz w:val="28"/>
        </w:rPr>
        <w:t>креативных индустрий);</w:t>
      </w:r>
    </w:p>
    <w:p w14:paraId="C2060000">
      <w:pPr>
        <w:widowControl w:val="1"/>
        <w:spacing w:after="0" w:line="240" w:lineRule="auto"/>
        <w:ind w:firstLine="567"/>
        <w:jc w:val="both"/>
        <w:rPr>
          <w:rFonts w:ascii="XO Thames" w:hAnsi="XO Thames"/>
          <w:sz w:val="28"/>
        </w:rPr>
      </w:pPr>
      <w:r>
        <w:rPr>
          <w:rFonts w:ascii="XO Thames" w:hAnsi="XO Thames"/>
          <w:sz w:val="28"/>
        </w:rPr>
        <w:t>организация консультационной и информационной поддержки начинающих субъектов креативных индустрий по вопросам маркетинга и  брендинга креативного продукта.</w:t>
      </w:r>
    </w:p>
    <w:p w14:paraId="C306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2. </w:t>
      </w:r>
      <w:r>
        <w:rPr>
          <w:rFonts w:ascii="XO Thames" w:hAnsi="XO Thames"/>
          <w:sz w:val="28"/>
        </w:rPr>
        <w:t>Вовлечение творческого населения, в том числе молодежи, в  креативные индустрии</w:t>
      </w:r>
      <w:r>
        <w:rPr>
          <w:rFonts w:ascii="XO Thames" w:hAnsi="XO Thames"/>
          <w:sz w:val="28"/>
        </w:rPr>
        <w:t>:</w:t>
      </w:r>
    </w:p>
    <w:p w14:paraId="C4060000">
      <w:pPr>
        <w:widowControl w:val="1"/>
        <w:spacing w:after="0" w:line="240" w:lineRule="auto"/>
        <w:ind w:firstLine="567"/>
        <w:jc w:val="both"/>
        <w:rPr>
          <w:rFonts w:ascii="XO Thames" w:hAnsi="XO Thames"/>
          <w:sz w:val="28"/>
        </w:rPr>
      </w:pPr>
      <w:r>
        <w:rPr>
          <w:rFonts w:ascii="XO Thames" w:hAnsi="XO Thames"/>
          <w:sz w:val="28"/>
        </w:rPr>
        <w:t>создание условий для творческой самореализации молодежи в сфере креативных индустрий.</w:t>
      </w:r>
    </w:p>
    <w:p w14:paraId="C506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3. </w:t>
      </w:r>
      <w:r>
        <w:rPr>
          <w:rFonts w:ascii="XO Thames" w:hAnsi="XO Thames"/>
          <w:sz w:val="28"/>
        </w:rPr>
        <w:t>Интеграция креативных индустрий в событийный туризм</w:t>
      </w:r>
      <w:r>
        <w:rPr>
          <w:rFonts w:ascii="XO Thames" w:hAnsi="XO Thames"/>
          <w:sz w:val="28"/>
        </w:rPr>
        <w:t>:</w:t>
      </w:r>
    </w:p>
    <w:p w14:paraId="C6060000">
      <w:pPr>
        <w:widowControl w:val="0"/>
        <w:tabs>
          <w:tab w:leader="none" w:pos="993" w:val="left"/>
          <w:tab w:leader="none" w:pos="1134" w:val="left"/>
        </w:tabs>
        <w:spacing w:after="0" w:line="240" w:lineRule="auto"/>
        <w:ind w:firstLine="709"/>
        <w:jc w:val="both"/>
        <w:rPr>
          <w:rFonts w:ascii="XO Thames" w:hAnsi="XO Thames"/>
          <w:sz w:val="28"/>
        </w:rPr>
      </w:pPr>
      <w:r>
        <w:rPr>
          <w:rFonts w:ascii="XO Thames" w:hAnsi="XO Thames"/>
          <w:sz w:val="28"/>
        </w:rPr>
        <w:t>включение креативных мероприятий в туристические программы.</w:t>
      </w:r>
    </w:p>
    <w:p w14:paraId="C7060000">
      <w:pPr>
        <w:keepNext w:val="1"/>
        <w:widowControl w:val="0"/>
        <w:spacing w:after="0" w:line="240" w:lineRule="auto"/>
        <w:ind w:firstLine="709"/>
        <w:jc w:val="both"/>
        <w:rPr>
          <w:rFonts w:ascii="XO Thames" w:hAnsi="XO Thames"/>
          <w:sz w:val="28"/>
        </w:rPr>
      </w:pPr>
      <w:r>
        <w:rPr>
          <w:rFonts w:ascii="XO Thames" w:hAnsi="XO Thames"/>
          <w:sz w:val="28"/>
        </w:rPr>
        <w:t>Д. Стратегические проектные инициативы:</w:t>
      </w:r>
    </w:p>
    <w:p w14:paraId="C8060000">
      <w:pPr>
        <w:keepNext w:val="1"/>
        <w:widowControl w:val="0"/>
        <w:spacing w:after="0" w:line="240" w:lineRule="auto"/>
        <w:ind w:firstLine="709"/>
        <w:jc w:val="both"/>
        <w:rPr>
          <w:rFonts w:ascii="XO Thames" w:hAnsi="XO Thames"/>
          <w:sz w:val="28"/>
        </w:rPr>
      </w:pPr>
      <w:r>
        <w:rPr>
          <w:rFonts w:ascii="XO Thames" w:hAnsi="XO Thames"/>
          <w:spacing w:val="-4"/>
          <w:sz w:val="28"/>
        </w:rPr>
        <w:t>1. Проведение ф</w:t>
      </w:r>
      <w:r>
        <w:rPr>
          <w:rFonts w:ascii="XO Thames" w:hAnsi="XO Thames"/>
          <w:spacing w:val="-4"/>
          <w:sz w:val="28"/>
        </w:rPr>
        <w:t>естивал</w:t>
      </w:r>
      <w:r>
        <w:rPr>
          <w:rFonts w:ascii="XO Thames" w:hAnsi="XO Thames"/>
          <w:spacing w:val="-4"/>
          <w:sz w:val="28"/>
        </w:rPr>
        <w:t>я</w:t>
      </w:r>
      <w:r>
        <w:rPr>
          <w:rFonts w:ascii="XO Thames" w:hAnsi="XO Thames"/>
          <w:spacing w:val="-4"/>
          <w:sz w:val="28"/>
        </w:rPr>
        <w:t xml:space="preserve"> казачьего устного фольклора и</w:t>
      </w:r>
      <w:r>
        <w:rPr>
          <w:rFonts w:ascii="XO Thames" w:hAnsi="XO Thames"/>
          <w:spacing w:val="-4"/>
          <w:sz w:val="28"/>
        </w:rPr>
        <w:t xml:space="preserve"> креативных индустрий «Чабрец – </w:t>
      </w:r>
      <w:r>
        <w:rPr>
          <w:rFonts w:ascii="XO Thames" w:hAnsi="XO Thames"/>
          <w:spacing w:val="-4"/>
          <w:sz w:val="28"/>
        </w:rPr>
        <w:t>запах родины».</w:t>
      </w:r>
    </w:p>
    <w:p w14:paraId="C9060000">
      <w:pPr>
        <w:widowControl w:val="0"/>
        <w:spacing w:after="0" w:line="240" w:lineRule="auto"/>
        <w:ind w:firstLine="709"/>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Вовлечение субъектов малого и среднего предпринимательства в</w:t>
      </w:r>
      <w:r>
        <w:rPr>
          <w:rFonts w:ascii="XO Thames" w:hAnsi="XO Thames"/>
          <w:sz w:val="28"/>
        </w:rPr>
        <w:t> </w:t>
      </w:r>
      <w:r>
        <w:rPr>
          <w:rFonts w:ascii="XO Thames" w:hAnsi="XO Thames"/>
          <w:sz w:val="28"/>
        </w:rPr>
        <w:t>Реестр креативных индустрий</w:t>
      </w:r>
      <w:r>
        <w:rPr>
          <w:rFonts w:ascii="XO Thames" w:hAnsi="XO Thames"/>
          <w:sz w:val="28"/>
        </w:rPr>
        <w:t>.</w:t>
      </w:r>
    </w:p>
    <w:p w14:paraId="CA060000">
      <w:pPr>
        <w:widowControl w:val="0"/>
        <w:spacing w:after="0" w:line="240" w:lineRule="auto"/>
        <w:ind w:firstLine="709"/>
        <w:jc w:val="both"/>
        <w:rPr>
          <w:rFonts w:ascii="XO Thames" w:hAnsi="XO Thames"/>
          <w:sz w:val="28"/>
        </w:rPr>
      </w:pPr>
      <w:r>
        <w:rPr>
          <w:rFonts w:ascii="XO Thames" w:hAnsi="XO Thames"/>
          <w:sz w:val="28"/>
        </w:rPr>
        <w:t>3.</w:t>
      </w:r>
      <w:r>
        <w:rPr>
          <w:rFonts w:ascii="XO Thames" w:hAnsi="XO Thames"/>
          <w:sz w:val="28"/>
        </w:rPr>
        <w:t> </w:t>
      </w:r>
      <w:r>
        <w:rPr>
          <w:rFonts w:ascii="XO Thames" w:hAnsi="XO Thames"/>
          <w:sz w:val="28"/>
        </w:rPr>
        <w:t>Продвижение локальных брендов на региональном и федеральном уровнях</w:t>
      </w:r>
      <w:r>
        <w:rPr>
          <w:rFonts w:ascii="XO Thames" w:hAnsi="XO Thames"/>
          <w:sz w:val="28"/>
        </w:rPr>
        <w:t>.</w:t>
      </w:r>
    </w:p>
    <w:p w14:paraId="CB060000">
      <w:pPr>
        <w:widowControl w:val="0"/>
        <w:spacing w:after="0" w:line="240" w:lineRule="auto"/>
        <w:ind w:firstLine="709"/>
        <w:jc w:val="both"/>
        <w:rPr>
          <w:rFonts w:ascii="XO Thames" w:hAnsi="XO Thames"/>
          <w:sz w:val="28"/>
        </w:rPr>
      </w:pPr>
    </w:p>
    <w:p w14:paraId="CC060000">
      <w:bookmarkStart w:id="39" w:name="__RefHeading___20485"/>
      <w:bookmarkEnd w:id="39"/>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4.5.</w:t>
      </w:r>
      <w:r>
        <w:rPr>
          <w:rFonts w:ascii="XO Thames" w:hAnsi="XO Thames"/>
          <w:color w:val="000000"/>
          <w:sz w:val="28"/>
        </w:rPr>
        <w:t>7</w:t>
      </w:r>
      <w:r>
        <w:rPr>
          <w:rFonts w:ascii="XO Thames" w:hAnsi="XO Thames"/>
          <w:color w:val="000000"/>
          <w:sz w:val="28"/>
        </w:rPr>
        <w:t>. Потребительский рынок</w:t>
      </w:r>
    </w:p>
    <w:p w14:paraId="CD060000">
      <w:pPr>
        <w:widowControl w:val="0"/>
        <w:tabs>
          <w:tab w:leader="none" w:pos="426" w:val="left"/>
          <w:tab w:leader="none" w:pos="1276" w:val="left"/>
        </w:tabs>
        <w:spacing w:after="0" w:line="240" w:lineRule="auto"/>
        <w:ind w:firstLine="709"/>
        <w:jc w:val="both"/>
        <w:rPr>
          <w:rFonts w:ascii="XO Thames" w:hAnsi="XO Thames"/>
          <w:sz w:val="28"/>
        </w:rPr>
      </w:pPr>
      <w:r>
        <w:rPr>
          <w:rFonts w:ascii="XO Thames" w:hAnsi="XO Thames"/>
          <w:sz w:val="28"/>
        </w:rPr>
        <w:t xml:space="preserve">А. Стратегическая </w:t>
      </w:r>
      <w:r>
        <w:rPr>
          <w:rFonts w:ascii="XO Thames" w:hAnsi="XO Thames"/>
          <w:sz w:val="28"/>
        </w:rPr>
        <w:t xml:space="preserve">цель – </w:t>
      </w:r>
      <w:r>
        <w:rPr>
          <w:rFonts w:ascii="XO Thames" w:hAnsi="XO Thames"/>
          <w:sz w:val="28"/>
        </w:rPr>
        <w:t>формирование комфортной среды для развития потребительского рынка через организацию многоформатной инфраструктуры торговли</w:t>
      </w:r>
      <w:r>
        <w:rPr>
          <w:rFonts w:ascii="XO Thames" w:hAnsi="XO Thames"/>
          <w:sz w:val="28"/>
        </w:rPr>
        <w:t>.</w:t>
      </w:r>
    </w:p>
    <w:p w14:paraId="CE060000">
      <w:pPr>
        <w:pStyle w:val="Style_7"/>
        <w:keepNext w:val="1"/>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Б. Ключевые проблемы:</w:t>
      </w:r>
    </w:p>
    <w:p w14:paraId="CF060000">
      <w:pPr>
        <w:widowControl w:val="1"/>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Недостаточное количество торговых объектов в отдаленных сельских поселениях, неравномерная обеспеченность услугами торговли и</w:t>
      </w:r>
      <w:r>
        <w:rPr>
          <w:rFonts w:ascii="XO Thames" w:hAnsi="XO Thames"/>
          <w:sz w:val="28"/>
        </w:rPr>
        <w:t> </w:t>
      </w:r>
      <w:r>
        <w:rPr>
          <w:rFonts w:ascii="XO Thames" w:hAnsi="XO Thames"/>
          <w:sz w:val="28"/>
        </w:rPr>
        <w:t>общественного питания жителей района</w:t>
      </w:r>
      <w:r>
        <w:rPr>
          <w:rFonts w:ascii="XO Thames" w:hAnsi="XO Thames"/>
          <w:sz w:val="28"/>
        </w:rPr>
        <w:t>.</w:t>
      </w:r>
    </w:p>
    <w:p w14:paraId="D006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Несовершенные форматы организации торговли, в том числе рынков и ярмарок</w:t>
      </w:r>
      <w:r>
        <w:rPr>
          <w:rFonts w:ascii="XO Thames" w:hAnsi="XO Thames"/>
          <w:sz w:val="28"/>
        </w:rPr>
        <w:t>,</w:t>
      </w:r>
      <w:r>
        <w:rPr>
          <w:rFonts w:ascii="XO Thames" w:hAnsi="XO Thames"/>
          <w:sz w:val="28"/>
        </w:rPr>
        <w:t xml:space="preserve"> на территории района</w:t>
      </w:r>
      <w:r>
        <w:rPr>
          <w:rFonts w:ascii="XO Thames" w:hAnsi="XO Thames"/>
          <w:sz w:val="28"/>
        </w:rPr>
        <w:t>.</w:t>
      </w:r>
    </w:p>
    <w:p w14:paraId="D106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3.</w:t>
      </w:r>
      <w:r>
        <w:rPr>
          <w:rFonts w:ascii="XO Thames" w:hAnsi="XO Thames"/>
          <w:sz w:val="28"/>
        </w:rPr>
        <w:t> </w:t>
      </w:r>
      <w:r>
        <w:rPr>
          <w:rFonts w:ascii="XO Thames" w:hAnsi="XO Thames"/>
          <w:sz w:val="28"/>
        </w:rPr>
        <w:t>Отсутствие единого подхода к размещению</w:t>
      </w:r>
      <w:r>
        <w:rPr>
          <w:rFonts w:ascii="XO Thames" w:hAnsi="XO Thames"/>
          <w:sz w:val="28"/>
        </w:rPr>
        <w:t xml:space="preserve"> нестационарных торговых объектов на территории муниципального образования</w:t>
      </w:r>
      <w:r>
        <w:rPr>
          <w:rFonts w:ascii="XO Thames" w:hAnsi="XO Thames"/>
          <w:sz w:val="28"/>
        </w:rPr>
        <w:t>.</w:t>
      </w:r>
    </w:p>
    <w:p w14:paraId="D2060000">
      <w:pPr>
        <w:keepNext w:val="1"/>
        <w:widowControl w:val="1"/>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D3060000">
      <w:pPr>
        <w:keepNext w:val="1"/>
        <w:widowControl w:val="1"/>
        <w:spacing w:after="0" w:line="240" w:lineRule="auto"/>
        <w:ind w:firstLine="709"/>
        <w:jc w:val="both"/>
        <w:rPr>
          <w:rFonts w:ascii="XO Thames" w:hAnsi="XO Thames"/>
          <w:sz w:val="28"/>
        </w:rPr>
      </w:pPr>
    </w:p>
    <w:tbl>
      <w:tblPr>
        <w:tblStyle w:val="Style_11"/>
        <w:tblW w:type="auto" w:w="0"/>
        <w:tblInd w:type="dxa" w:w="108"/>
        <w:tblLayout w:type="fixed"/>
      </w:tblPr>
      <w:tblGrid>
        <w:gridCol w:w="484"/>
        <w:gridCol w:w="4651"/>
        <w:gridCol w:w="1530"/>
        <w:gridCol w:w="1401"/>
        <w:gridCol w:w="1396"/>
      </w:tblGrid>
      <w:tr>
        <w:trPr>
          <w:trHeight w:hRule="atLeast" w:val="70"/>
          <w:tblHeader/>
        </w:trPr>
        <w:tc>
          <w:tcPr>
            <w:tcW w:type="dxa" w:w="484"/>
          </w:tcPr>
          <w:p w14:paraId="D4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651"/>
          </w:tcPr>
          <w:p w14:paraId="D5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530"/>
          </w:tcPr>
          <w:p w14:paraId="D6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401"/>
          </w:tcPr>
          <w:p w14:paraId="D7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396"/>
          </w:tcPr>
          <w:p w14:paraId="D8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D9060000">
      <w:pPr>
        <w:keepNext w:val="1"/>
        <w:widowControl w:val="1"/>
        <w:spacing w:after="0" w:line="240" w:lineRule="auto"/>
        <w:ind/>
        <w:rPr>
          <w:rFonts w:ascii="XO Thames" w:hAnsi="XO Thames"/>
          <w:sz w:val="2"/>
        </w:rPr>
      </w:pPr>
    </w:p>
    <w:tbl>
      <w:tblPr>
        <w:tblStyle w:val="Style_11"/>
        <w:tblW w:type="auto" w:w="0"/>
        <w:tblInd w:type="dxa" w:w="108"/>
        <w:tblLayout w:type="fixed"/>
      </w:tblPr>
      <w:tblGrid>
        <w:gridCol w:w="484"/>
        <w:gridCol w:w="4651"/>
        <w:gridCol w:w="1530"/>
        <w:gridCol w:w="1401"/>
        <w:gridCol w:w="1396"/>
      </w:tblGrid>
      <w:tr>
        <w:trPr>
          <w:trHeight w:hRule="atLeast" w:val="70"/>
          <w:tblHeader/>
        </w:trPr>
        <w:tc>
          <w:tcPr>
            <w:tcW w:type="dxa" w:w="484"/>
          </w:tcPr>
          <w:p w14:paraId="DA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1"/>
          </w:tcPr>
          <w:p w14:paraId="DB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530"/>
          </w:tcPr>
          <w:p w14:paraId="DC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401"/>
          </w:tcPr>
          <w:p w14:paraId="DD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396"/>
          </w:tcPr>
          <w:p w14:paraId="DE06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70"/>
        </w:trPr>
        <w:tc>
          <w:tcPr>
            <w:tcW w:type="dxa" w:w="484"/>
          </w:tcPr>
          <w:p w14:paraId="DF06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1"/>
          </w:tcPr>
          <w:p w14:paraId="E006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Оборот розничной торговли</w:t>
            </w:r>
            <w:r>
              <w:rPr>
                <w:rFonts w:ascii="XO Thames" w:hAnsi="XO Thames"/>
                <w:color w:val="000000"/>
                <w:sz w:val="24"/>
              </w:rPr>
              <w:t xml:space="preserve"> (млрд рублей)</w:t>
            </w:r>
          </w:p>
        </w:tc>
        <w:tc>
          <w:tcPr>
            <w:tcW w:type="dxa" w:w="1530"/>
          </w:tcPr>
          <w:p w14:paraId="E106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20,150</w:t>
            </w:r>
          </w:p>
        </w:tc>
        <w:tc>
          <w:tcPr>
            <w:tcW w:type="dxa" w:w="1401"/>
          </w:tcPr>
          <w:p w14:paraId="E206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21,457</w:t>
            </w:r>
          </w:p>
        </w:tc>
        <w:tc>
          <w:tcPr>
            <w:tcW w:type="dxa" w:w="1396"/>
          </w:tcPr>
          <w:p w14:paraId="E306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28,882</w:t>
            </w:r>
          </w:p>
        </w:tc>
      </w:tr>
      <w:tr>
        <w:trPr>
          <w:trHeight w:hRule="atLeast" w:val="70"/>
        </w:trPr>
        <w:tc>
          <w:tcPr>
            <w:tcW w:type="dxa" w:w="484"/>
          </w:tcPr>
          <w:p w14:paraId="E4060000">
            <w:pPr>
              <w:widowControl w:val="1"/>
              <w:tabs>
                <w:tab w:leader="none" w:pos="426" w:val="left"/>
              </w:tabs>
              <w:spacing w:after="0" w:line="240" w:lineRule="auto"/>
              <w:ind/>
              <w:jc w:val="center"/>
              <w:rPr>
                <w:rFonts w:ascii="XO Thames" w:hAnsi="XO Thames"/>
                <w:sz w:val="24"/>
              </w:rPr>
            </w:pPr>
            <w:r>
              <w:rPr>
                <w:rFonts w:ascii="XO Thames" w:hAnsi="XO Thames"/>
                <w:sz w:val="24"/>
              </w:rPr>
              <w:t>2</w:t>
            </w:r>
          </w:p>
        </w:tc>
        <w:tc>
          <w:tcPr>
            <w:tcW w:type="dxa" w:w="4651"/>
          </w:tcPr>
          <w:p w14:paraId="E5060000">
            <w:pPr>
              <w:widowControl w:val="1"/>
              <w:tabs>
                <w:tab w:leader="none" w:pos="426" w:val="left"/>
              </w:tabs>
              <w:spacing w:after="0" w:line="240" w:lineRule="auto"/>
              <w:ind/>
              <w:rPr>
                <w:rFonts w:ascii="XO Thames" w:hAnsi="XO Thames"/>
                <w:sz w:val="24"/>
              </w:rPr>
            </w:pPr>
            <w:r>
              <w:rPr>
                <w:rFonts w:ascii="XO Thames" w:hAnsi="XO Thames"/>
                <w:color w:val="000000"/>
                <w:sz w:val="24"/>
              </w:rPr>
              <w:t xml:space="preserve">Оборот общественного питания </w:t>
            </w:r>
            <w:r>
              <w:rPr>
                <w:rFonts w:ascii="XO Thames" w:hAnsi="XO Thames"/>
                <w:color w:val="000000"/>
                <w:sz w:val="24"/>
              </w:rPr>
              <w:t>(млрд</w:t>
            </w:r>
            <w:r>
              <w:rPr>
                <w:rFonts w:ascii="XO Thames" w:hAnsi="XO Thames"/>
                <w:color w:val="000000"/>
                <w:sz w:val="24"/>
              </w:rPr>
              <w:t> рублей)</w:t>
            </w:r>
          </w:p>
        </w:tc>
        <w:tc>
          <w:tcPr>
            <w:tcW w:type="dxa" w:w="1530"/>
          </w:tcPr>
          <w:p w14:paraId="E6060000">
            <w:pPr>
              <w:widowControl w:val="1"/>
              <w:tabs>
                <w:tab w:leader="none" w:pos="426" w:val="left"/>
              </w:tabs>
              <w:spacing w:after="0" w:line="240" w:lineRule="auto"/>
              <w:ind/>
              <w:jc w:val="center"/>
              <w:rPr>
                <w:rFonts w:ascii="XO Thames" w:hAnsi="XO Thames"/>
                <w:sz w:val="24"/>
              </w:rPr>
            </w:pPr>
            <w:r>
              <w:rPr>
                <w:rFonts w:ascii="XO Thames" w:hAnsi="XO Thames"/>
                <w:color w:val="000000"/>
                <w:sz w:val="24"/>
              </w:rPr>
              <w:t>1,30</w:t>
            </w:r>
          </w:p>
        </w:tc>
        <w:tc>
          <w:tcPr>
            <w:tcW w:type="dxa" w:w="1401"/>
          </w:tcPr>
          <w:p w14:paraId="E7060000">
            <w:pPr>
              <w:widowControl w:val="1"/>
              <w:tabs>
                <w:tab w:leader="none" w:pos="426" w:val="left"/>
              </w:tabs>
              <w:spacing w:after="0" w:line="240" w:lineRule="auto"/>
              <w:ind/>
              <w:jc w:val="center"/>
              <w:rPr>
                <w:rFonts w:ascii="XO Thames" w:hAnsi="XO Thames"/>
                <w:sz w:val="24"/>
              </w:rPr>
            </w:pPr>
            <w:r>
              <w:rPr>
                <w:rFonts w:ascii="XO Thames" w:hAnsi="XO Thames"/>
                <w:color w:val="000000"/>
                <w:sz w:val="24"/>
              </w:rPr>
              <w:t>1,4</w:t>
            </w:r>
          </w:p>
        </w:tc>
        <w:tc>
          <w:tcPr>
            <w:tcW w:type="dxa" w:w="1396"/>
          </w:tcPr>
          <w:p w14:paraId="E8060000">
            <w:pPr>
              <w:widowControl w:val="1"/>
              <w:tabs>
                <w:tab w:leader="none" w:pos="426" w:val="left"/>
              </w:tabs>
              <w:spacing w:after="0" w:line="240" w:lineRule="auto"/>
              <w:ind/>
              <w:jc w:val="center"/>
              <w:rPr>
                <w:rFonts w:ascii="XO Thames" w:hAnsi="XO Thames"/>
                <w:sz w:val="24"/>
              </w:rPr>
            </w:pPr>
            <w:r>
              <w:rPr>
                <w:rFonts w:ascii="XO Thames" w:hAnsi="XO Thames"/>
                <w:color w:val="000000"/>
                <w:sz w:val="24"/>
              </w:rPr>
              <w:t>1,85</w:t>
            </w:r>
          </w:p>
        </w:tc>
      </w:tr>
    </w:tbl>
    <w:p w14:paraId="E9060000">
      <w:pPr>
        <w:pStyle w:val="Style_7"/>
        <w:widowControl w:val="1"/>
        <w:tabs>
          <w:tab w:leader="none" w:pos="993" w:val="left"/>
        </w:tabs>
        <w:spacing w:after="0" w:line="240" w:lineRule="auto"/>
        <w:ind w:firstLine="709" w:left="0"/>
        <w:contextualSpacing w:val="0"/>
        <w:jc w:val="both"/>
        <w:rPr>
          <w:rFonts w:ascii="XO Thames" w:hAnsi="XO Thames"/>
          <w:sz w:val="28"/>
        </w:rPr>
      </w:pPr>
    </w:p>
    <w:p w14:paraId="EA060000">
      <w:pPr>
        <w:pStyle w:val="Style_7"/>
        <w:keepNext w:val="1"/>
        <w:widowControl w:val="1"/>
        <w:tabs>
          <w:tab w:leader="none" w:pos="993" w:val="left"/>
        </w:tabs>
        <w:spacing w:after="0" w:line="240" w:lineRule="auto"/>
        <w:ind w:firstLine="709" w:left="0"/>
        <w:contextualSpacing w:val="0"/>
        <w:jc w:val="both"/>
        <w:rPr>
          <w:rFonts w:ascii="XO Thames" w:hAnsi="XO Thames"/>
          <w:sz w:val="28"/>
        </w:rPr>
      </w:pPr>
      <w:r>
        <w:rPr>
          <w:rFonts w:ascii="XO Thames" w:hAnsi="XO Thames"/>
          <w:sz w:val="28"/>
        </w:rPr>
        <w:t>Г. Приоритетные задачи.</w:t>
      </w:r>
    </w:p>
    <w:p w14:paraId="EB06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1. </w:t>
      </w:r>
      <w:r>
        <w:rPr>
          <w:rFonts w:ascii="XO Thames" w:hAnsi="XO Thames"/>
          <w:sz w:val="28"/>
        </w:rPr>
        <w:t xml:space="preserve">Повышение </w:t>
      </w:r>
      <w:r>
        <w:rPr>
          <w:rFonts w:ascii="XO Thames" w:hAnsi="XO Thames"/>
          <w:sz w:val="28"/>
        </w:rPr>
        <w:t>доступности объектов инфраструктуры торговли для населения</w:t>
      </w:r>
      <w:r>
        <w:rPr>
          <w:rFonts w:ascii="XO Thames" w:hAnsi="XO Thames"/>
          <w:sz w:val="28"/>
        </w:rPr>
        <w:t>:</w:t>
      </w:r>
    </w:p>
    <w:p w14:paraId="EC060000">
      <w:pPr>
        <w:widowControl w:val="1"/>
        <w:spacing w:after="0" w:line="240" w:lineRule="auto"/>
        <w:ind w:firstLine="709"/>
        <w:jc w:val="both"/>
        <w:rPr>
          <w:rFonts w:ascii="XO Thames" w:hAnsi="XO Thames"/>
          <w:sz w:val="28"/>
        </w:rPr>
      </w:pPr>
      <w:r>
        <w:rPr>
          <w:rFonts w:ascii="XO Thames" w:hAnsi="XO Thames"/>
          <w:sz w:val="28"/>
        </w:rPr>
        <w:t>обеспечение доступности услуг торговли для жителей удаленных и труднодоступных территорий муниципального района;</w:t>
      </w:r>
    </w:p>
    <w:p w14:paraId="ED060000">
      <w:pPr>
        <w:widowControl w:val="1"/>
        <w:spacing w:after="0" w:line="240" w:lineRule="auto"/>
        <w:ind w:firstLine="709"/>
        <w:jc w:val="both"/>
        <w:rPr>
          <w:rFonts w:ascii="XO Thames" w:hAnsi="XO Thames"/>
          <w:sz w:val="28"/>
        </w:rPr>
      </w:pPr>
      <w:r>
        <w:rPr>
          <w:rFonts w:ascii="XO Thames" w:hAnsi="XO Thames"/>
          <w:sz w:val="28"/>
        </w:rPr>
        <w:t>содействие инвесторам при реализации проектов по строительству торговых объектов и складских модулей в сфере торговли</w:t>
      </w:r>
      <w:r>
        <w:rPr>
          <w:rFonts w:ascii="XO Thames" w:hAnsi="XO Thames"/>
          <w:sz w:val="28"/>
        </w:rPr>
        <w:t>.</w:t>
      </w:r>
    </w:p>
    <w:p w14:paraId="EE060000">
      <w:pPr>
        <w:keepNext w:val="1"/>
        <w:widowControl w:val="1"/>
        <w:spacing w:after="0" w:line="240" w:lineRule="auto"/>
        <w:ind w:firstLine="709"/>
        <w:jc w:val="both"/>
        <w:rPr>
          <w:rFonts w:ascii="XO Thames" w:hAnsi="XO Thames"/>
          <w:sz w:val="28"/>
        </w:rPr>
      </w:pPr>
      <w:r>
        <w:rPr>
          <w:rFonts w:ascii="XO Thames" w:hAnsi="XO Thames"/>
          <w:sz w:val="28"/>
        </w:rPr>
        <w:t>Задача 2.</w:t>
      </w:r>
      <w:r>
        <w:rPr>
          <w:rFonts w:ascii="XO Thames" w:hAnsi="XO Thames"/>
          <w:sz w:val="28"/>
        </w:rPr>
        <w:t> </w:t>
      </w:r>
      <w:r>
        <w:rPr>
          <w:rFonts w:ascii="XO Thames" w:hAnsi="XO Thames"/>
          <w:sz w:val="28"/>
        </w:rPr>
        <w:t>Содействие развитию современных форматов торговли, в том числе розничных рынков и ярмарок</w:t>
      </w:r>
      <w:r>
        <w:rPr>
          <w:rFonts w:ascii="XO Thames" w:hAnsi="XO Thames"/>
          <w:sz w:val="28"/>
        </w:rPr>
        <w:t>:</w:t>
      </w:r>
    </w:p>
    <w:p w14:paraId="EF060000">
      <w:pPr>
        <w:widowControl w:val="1"/>
        <w:spacing w:after="0" w:line="240" w:lineRule="auto"/>
        <w:ind w:firstLine="709"/>
        <w:jc w:val="both"/>
        <w:rPr>
          <w:rFonts w:ascii="XO Thames" w:hAnsi="XO Thames"/>
          <w:sz w:val="28"/>
        </w:rPr>
      </w:pPr>
      <w:r>
        <w:rPr>
          <w:rFonts w:ascii="XO Thames" w:hAnsi="XO Thames"/>
          <w:sz w:val="28"/>
        </w:rPr>
        <w:t xml:space="preserve">распространение современных форматов организации розничной торговли, включая рынки и ярмарки; </w:t>
      </w:r>
    </w:p>
    <w:p w14:paraId="F0060000">
      <w:pPr>
        <w:widowControl w:val="1"/>
        <w:spacing w:after="0" w:line="240" w:lineRule="auto"/>
        <w:ind w:firstLine="709"/>
        <w:jc w:val="both"/>
        <w:rPr>
          <w:rFonts w:ascii="XO Thames" w:hAnsi="XO Thames"/>
          <w:sz w:val="28"/>
        </w:rPr>
      </w:pPr>
      <w:r>
        <w:rPr>
          <w:rFonts w:ascii="XO Thames" w:hAnsi="XO Thames"/>
          <w:sz w:val="28"/>
        </w:rPr>
        <w:t>создание условий для продвижения продукции местного производства</w:t>
      </w:r>
      <w:r>
        <w:rPr>
          <w:rFonts w:ascii="XO Thames" w:hAnsi="XO Thames"/>
          <w:sz w:val="28"/>
        </w:rPr>
        <w:t>.</w:t>
      </w:r>
    </w:p>
    <w:p w14:paraId="F1060000">
      <w:pPr>
        <w:keepNext w:val="1"/>
        <w:widowControl w:val="1"/>
        <w:spacing w:after="0" w:line="240" w:lineRule="auto"/>
        <w:ind w:firstLine="709"/>
        <w:jc w:val="both"/>
        <w:rPr>
          <w:rFonts w:ascii="XO Thames" w:hAnsi="XO Thames"/>
          <w:sz w:val="28"/>
        </w:rPr>
      </w:pPr>
      <w:r>
        <w:rPr>
          <w:rFonts w:ascii="XO Thames" w:hAnsi="XO Thames"/>
          <w:sz w:val="28"/>
        </w:rPr>
        <w:t>Задача 3.</w:t>
      </w:r>
      <w:r>
        <w:rPr>
          <w:rFonts w:ascii="XO Thames" w:hAnsi="XO Thames"/>
          <w:sz w:val="28"/>
        </w:rPr>
        <w:t> </w:t>
      </w:r>
      <w:r>
        <w:rPr>
          <w:rFonts w:ascii="XO Thames" w:hAnsi="XO Thames"/>
          <w:sz w:val="28"/>
        </w:rPr>
        <w:t xml:space="preserve">Обеспечение контроля за </w:t>
      </w:r>
      <w:r>
        <w:rPr>
          <w:rFonts w:ascii="XO Thames" w:hAnsi="XO Thames"/>
          <w:sz w:val="28"/>
        </w:rPr>
        <w:t>размещением нестационарных торговых объектов на территории муниципального образования</w:t>
      </w:r>
      <w:r>
        <w:rPr>
          <w:rFonts w:ascii="XO Thames" w:hAnsi="XO Thames"/>
          <w:sz w:val="28"/>
        </w:rPr>
        <w:t>:</w:t>
      </w:r>
    </w:p>
    <w:p w14:paraId="F2060000">
      <w:pPr>
        <w:widowControl w:val="1"/>
        <w:spacing w:after="0" w:line="240" w:lineRule="auto"/>
        <w:ind w:firstLine="709"/>
        <w:jc w:val="both"/>
        <w:rPr>
          <w:rFonts w:ascii="XO Thames" w:hAnsi="XO Thames"/>
          <w:sz w:val="28"/>
        </w:rPr>
      </w:pPr>
      <w:r>
        <w:rPr>
          <w:rFonts w:ascii="XO Thames" w:hAnsi="XO Thames"/>
          <w:sz w:val="28"/>
        </w:rPr>
        <w:t>упрощение процедуры оформления нестационарных торговых объектов для хозяйствующих субъектов;</w:t>
      </w:r>
    </w:p>
    <w:p w14:paraId="F3060000">
      <w:pPr>
        <w:widowControl w:val="1"/>
        <w:spacing w:after="0" w:line="240" w:lineRule="auto"/>
        <w:ind w:firstLine="709"/>
        <w:jc w:val="both"/>
        <w:rPr>
          <w:rFonts w:ascii="XO Thames" w:hAnsi="XO Thames"/>
          <w:sz w:val="28"/>
        </w:rPr>
      </w:pPr>
      <w:r>
        <w:rPr>
          <w:rFonts w:ascii="XO Thames" w:hAnsi="XO Thames"/>
          <w:sz w:val="28"/>
        </w:rPr>
        <w:t>предоставление мест для размещения нестационарных торговых объектов производителям продовольственных товаров и сельскохозяйственной продукции, а также предприятиям потребительской кооперации</w:t>
      </w:r>
      <w:r>
        <w:rPr>
          <w:rFonts w:ascii="XO Thames" w:hAnsi="XO Thames"/>
          <w:sz w:val="28"/>
        </w:rPr>
        <w:t>.</w:t>
      </w:r>
    </w:p>
    <w:p w14:paraId="F4060000">
      <w:pPr>
        <w:keepNext w:val="1"/>
        <w:widowControl w:val="1"/>
        <w:spacing w:after="0" w:line="240" w:lineRule="auto"/>
        <w:ind w:firstLine="709"/>
        <w:jc w:val="both"/>
        <w:rPr>
          <w:rFonts w:ascii="XO Thames" w:hAnsi="XO Thames"/>
          <w:sz w:val="28"/>
        </w:rPr>
      </w:pPr>
      <w:r>
        <w:rPr>
          <w:rFonts w:ascii="XO Thames" w:hAnsi="XO Thames"/>
          <w:sz w:val="28"/>
        </w:rPr>
        <w:t>Задача 4.</w:t>
      </w:r>
      <w:r>
        <w:rPr>
          <w:rFonts w:ascii="XO Thames" w:hAnsi="XO Thames"/>
          <w:sz w:val="28"/>
        </w:rPr>
        <w:t> </w:t>
      </w:r>
      <w:r>
        <w:rPr>
          <w:rFonts w:ascii="XO Thames" w:hAnsi="XO Thames"/>
          <w:sz w:val="28"/>
        </w:rPr>
        <w:t>Контроль качества продукции, поступающей в торговые организации муниципального района</w:t>
      </w:r>
      <w:r>
        <w:rPr>
          <w:rFonts w:ascii="XO Thames" w:hAnsi="XO Thames"/>
          <w:sz w:val="28"/>
        </w:rPr>
        <w:t>:</w:t>
      </w:r>
    </w:p>
    <w:p w14:paraId="F5060000">
      <w:pPr>
        <w:widowControl w:val="1"/>
        <w:spacing w:after="0" w:line="240" w:lineRule="auto"/>
        <w:ind w:firstLine="709"/>
        <w:jc w:val="both"/>
        <w:rPr>
          <w:rFonts w:ascii="XO Thames" w:hAnsi="XO Thames"/>
          <w:sz w:val="28"/>
        </w:rPr>
      </w:pPr>
      <w:r>
        <w:rPr>
          <w:rFonts w:ascii="XO Thames" w:hAnsi="XO Thames"/>
          <w:sz w:val="28"/>
        </w:rPr>
        <w:t>реализация мероприятий по проверке качества и безопасности продукции, поступающей в торговые организации района;</w:t>
      </w:r>
    </w:p>
    <w:p w14:paraId="F6060000">
      <w:pPr>
        <w:widowControl w:val="1"/>
        <w:spacing w:after="0" w:line="240" w:lineRule="auto"/>
        <w:ind w:firstLine="709"/>
        <w:jc w:val="both"/>
        <w:rPr>
          <w:rFonts w:ascii="XO Thames" w:hAnsi="XO Thames"/>
          <w:sz w:val="28"/>
        </w:rPr>
      </w:pPr>
      <w:r>
        <w:rPr>
          <w:rFonts w:ascii="XO Thames" w:hAnsi="XO Thames"/>
          <w:sz w:val="28"/>
        </w:rPr>
        <w:t>организация рейдов по проверке объектов придорожной торговли.</w:t>
      </w:r>
    </w:p>
    <w:p w14:paraId="F7060000">
      <w:pPr>
        <w:pStyle w:val="Style_7"/>
        <w:keepNext w:val="1"/>
        <w:widowControl w:val="1"/>
        <w:tabs>
          <w:tab w:leader="none" w:pos="993" w:val="left"/>
        </w:tabs>
        <w:spacing w:after="0" w:line="240" w:lineRule="auto"/>
        <w:ind w:firstLine="709" w:left="0"/>
        <w:contextualSpacing w:val="0"/>
        <w:jc w:val="both"/>
        <w:rPr>
          <w:rFonts w:ascii="XO Thames" w:hAnsi="XO Thames"/>
          <w:sz w:val="28"/>
        </w:rPr>
      </w:pPr>
      <w:r>
        <w:rPr>
          <w:rFonts w:ascii="XO Thames" w:hAnsi="XO Thames"/>
          <w:sz w:val="28"/>
        </w:rPr>
        <w:t>Д. Стратегические проектные инициативы:</w:t>
      </w:r>
    </w:p>
    <w:p w14:paraId="F8060000">
      <w:pPr>
        <w:pStyle w:val="Style_7"/>
        <w:widowControl w:val="1"/>
        <w:tabs>
          <w:tab w:leader="none" w:pos="709" w:val="left"/>
          <w:tab w:leader="none" w:pos="1134" w:val="left"/>
        </w:tabs>
        <w:spacing w:after="0" w:line="240" w:lineRule="auto"/>
        <w:ind w:firstLine="709" w:left="0"/>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Содействие реализации товаров, произведенных на территории Белокалитвинского района</w:t>
      </w:r>
      <w:r>
        <w:rPr>
          <w:rFonts w:ascii="XO Thames" w:hAnsi="XO Thames"/>
          <w:sz w:val="28"/>
        </w:rPr>
        <w:t>.</w:t>
      </w:r>
    </w:p>
    <w:p w14:paraId="F9060000">
      <w:pPr>
        <w:pStyle w:val="Style_7"/>
        <w:widowControl w:val="1"/>
        <w:tabs>
          <w:tab w:leader="none" w:pos="709" w:val="left"/>
          <w:tab w:leader="none" w:pos="1134" w:val="left"/>
        </w:tabs>
        <w:spacing w:after="0" w:line="240" w:lineRule="auto"/>
        <w:ind w:firstLine="709" w:left="0"/>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Организация работы по налаживанию взаимодействия</w:t>
      </w:r>
      <w:r>
        <w:rPr>
          <w:rFonts w:ascii="XO Thames" w:hAnsi="XO Thames"/>
          <w:sz w:val="28"/>
        </w:rPr>
        <w:t xml:space="preserve"> местных производителей и поставщиков с маркетплейсами</w:t>
      </w:r>
      <w:r>
        <w:rPr>
          <w:rFonts w:ascii="XO Thames" w:hAnsi="XO Thames"/>
          <w:sz w:val="28"/>
        </w:rPr>
        <w:t>.</w:t>
      </w:r>
    </w:p>
    <w:p w14:paraId="FA060000">
      <w:pPr>
        <w:pStyle w:val="Style_7"/>
        <w:widowControl w:val="1"/>
        <w:tabs>
          <w:tab w:leader="none" w:pos="709" w:val="left"/>
          <w:tab w:leader="none" w:pos="1134" w:val="left"/>
        </w:tabs>
        <w:spacing w:after="0" w:line="240" w:lineRule="auto"/>
        <w:ind w:firstLine="709" w:left="0"/>
        <w:jc w:val="both"/>
        <w:rPr>
          <w:rFonts w:ascii="XO Thames" w:hAnsi="XO Thames"/>
          <w:sz w:val="28"/>
        </w:rPr>
      </w:pPr>
      <w:r>
        <w:rPr>
          <w:rFonts w:ascii="XO Thames" w:hAnsi="XO Thames"/>
          <w:sz w:val="28"/>
        </w:rPr>
        <w:t>3. </w:t>
      </w:r>
      <w:r>
        <w:rPr>
          <w:rFonts w:ascii="XO Thames" w:hAnsi="XO Thames"/>
          <w:color w:val="2C2D2E"/>
          <w:sz w:val="28"/>
        </w:rPr>
        <w:t>С</w:t>
      </w:r>
      <w:r>
        <w:rPr>
          <w:rFonts w:ascii="XO Thames" w:hAnsi="XO Thames"/>
          <w:sz w:val="28"/>
        </w:rPr>
        <w:t>опровождение реализации инвестиционных</w:t>
      </w:r>
      <w:r>
        <w:rPr>
          <w:rFonts w:ascii="XO Thames" w:hAnsi="XO Thames"/>
          <w:sz w:val="28"/>
        </w:rPr>
        <w:t xml:space="preserve"> проектов по строительству</w:t>
      </w:r>
      <w:r>
        <w:rPr>
          <w:rFonts w:ascii="XO Thames" w:hAnsi="XO Thames"/>
          <w:sz w:val="28"/>
        </w:rPr>
        <w:t xml:space="preserve"> </w:t>
      </w:r>
      <w:r>
        <w:rPr>
          <w:rFonts w:ascii="XO Thames" w:hAnsi="XO Thames"/>
          <w:sz w:val="28"/>
        </w:rPr>
        <w:t>торговых объектов</w:t>
      </w:r>
      <w:r>
        <w:rPr>
          <w:rFonts w:ascii="XO Thames" w:hAnsi="XO Thames"/>
          <w:sz w:val="28"/>
        </w:rPr>
        <w:t>.</w:t>
      </w:r>
    </w:p>
    <w:p w14:paraId="FB060000">
      <w:pPr>
        <w:widowControl w:val="0"/>
        <w:spacing w:after="0" w:line="240" w:lineRule="auto"/>
        <w:ind w:firstLine="709"/>
        <w:jc w:val="both"/>
        <w:rPr>
          <w:rFonts w:ascii="XO Thames" w:hAnsi="XO Thames"/>
          <w:sz w:val="28"/>
        </w:rPr>
      </w:pPr>
    </w:p>
    <w:p w14:paraId="FC060000">
      <w:bookmarkStart w:id="40" w:name="__RefHeading___20486"/>
      <w:bookmarkEnd w:id="40"/>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4.5.</w:t>
      </w:r>
      <w:r>
        <w:rPr>
          <w:rFonts w:ascii="XO Thames" w:hAnsi="XO Thames"/>
          <w:color w:val="000000"/>
          <w:sz w:val="28"/>
        </w:rPr>
        <w:t>8</w:t>
      </w:r>
      <w:r>
        <w:rPr>
          <w:rFonts w:ascii="XO Thames" w:hAnsi="XO Thames"/>
          <w:color w:val="000000"/>
          <w:sz w:val="28"/>
        </w:rPr>
        <w:t>. Кадровое обеспечение экономики р</w:t>
      </w:r>
      <w:r>
        <w:rPr>
          <w:rFonts w:ascii="XO Thames" w:hAnsi="XO Thames"/>
          <w:color w:val="000000"/>
          <w:sz w:val="28"/>
        </w:rPr>
        <w:t>ай</w:t>
      </w:r>
      <w:r>
        <w:rPr>
          <w:rFonts w:ascii="XO Thames" w:hAnsi="XO Thames"/>
          <w:color w:val="000000"/>
          <w:sz w:val="28"/>
        </w:rPr>
        <w:t>она</w:t>
      </w:r>
    </w:p>
    <w:p w14:paraId="FD060000">
      <w:pPr>
        <w:widowControl w:val="1"/>
        <w:spacing w:after="0" w:line="240" w:lineRule="auto"/>
        <w:ind w:firstLine="709"/>
        <w:jc w:val="both"/>
        <w:rPr>
          <w:rFonts w:ascii="XO Thames" w:hAnsi="XO Thames"/>
          <w:sz w:val="28"/>
        </w:rPr>
      </w:pPr>
      <w:r>
        <w:rPr>
          <w:rFonts w:ascii="XO Thames" w:hAnsi="XO Thames"/>
          <w:sz w:val="28"/>
        </w:rPr>
        <w:t xml:space="preserve">А. Стратегическая цель – </w:t>
      </w:r>
      <w:r>
        <w:rPr>
          <w:rFonts w:ascii="XO Thames" w:hAnsi="XO Thames"/>
          <w:sz w:val="28"/>
        </w:rPr>
        <w:t xml:space="preserve">создание условий для </w:t>
      </w:r>
      <w:r>
        <w:rPr>
          <w:rFonts w:ascii="XO Thames" w:hAnsi="XO Thames"/>
          <w:sz w:val="28"/>
        </w:rPr>
        <w:t>ф</w:t>
      </w:r>
      <w:r>
        <w:rPr>
          <w:rFonts w:ascii="XO Thames" w:hAnsi="XO Thames"/>
          <w:sz w:val="28"/>
        </w:rPr>
        <w:t>ормировани</w:t>
      </w:r>
      <w:r>
        <w:rPr>
          <w:rFonts w:ascii="XO Thames" w:hAnsi="XO Thames"/>
          <w:sz w:val="28"/>
        </w:rPr>
        <w:t>я и</w:t>
      </w:r>
      <w:r>
        <w:rPr>
          <w:rFonts w:ascii="XO Thames" w:hAnsi="XO Thames"/>
          <w:sz w:val="28"/>
        </w:rPr>
        <w:t xml:space="preserve"> развития сбалансированного и устойчивого рынка труда с помощью прогнозирования потребностей в</w:t>
      </w:r>
      <w:r>
        <w:rPr>
          <w:rFonts w:ascii="XO Thames" w:hAnsi="XO Thames"/>
          <w:sz w:val="28"/>
        </w:rPr>
        <w:t> </w:t>
      </w:r>
      <w:r>
        <w:rPr>
          <w:rFonts w:ascii="XO Thames" w:hAnsi="XO Thames"/>
          <w:sz w:val="28"/>
        </w:rPr>
        <w:t xml:space="preserve">специалистах и </w:t>
      </w:r>
      <w:r>
        <w:rPr>
          <w:rFonts w:ascii="XO Thames" w:hAnsi="XO Thames"/>
          <w:sz w:val="28"/>
        </w:rPr>
        <w:t>н</w:t>
      </w:r>
      <w:r>
        <w:rPr>
          <w:rFonts w:ascii="XO Thames" w:hAnsi="XO Thames"/>
          <w:sz w:val="28"/>
        </w:rPr>
        <w:t>авигационн</w:t>
      </w:r>
      <w:r>
        <w:rPr>
          <w:rFonts w:ascii="XO Thames" w:hAnsi="XO Thames"/>
          <w:sz w:val="28"/>
        </w:rPr>
        <w:t>ой</w:t>
      </w:r>
      <w:r>
        <w:rPr>
          <w:rFonts w:ascii="XO Thames" w:hAnsi="XO Thames"/>
          <w:sz w:val="28"/>
        </w:rPr>
        <w:t xml:space="preserve"> поддержк</w:t>
      </w:r>
      <w:r>
        <w:rPr>
          <w:rFonts w:ascii="XO Thames" w:hAnsi="XO Thames"/>
          <w:sz w:val="28"/>
        </w:rPr>
        <w:t>и</w:t>
      </w:r>
      <w:r>
        <w:rPr>
          <w:rFonts w:ascii="XO Thames" w:hAnsi="XO Thames"/>
          <w:sz w:val="28"/>
        </w:rPr>
        <w:t xml:space="preserve"> в выборе профессии для </w:t>
      </w:r>
      <w:r>
        <w:rPr>
          <w:rFonts w:ascii="XO Thames" w:hAnsi="XO Thames"/>
          <w:sz w:val="28"/>
        </w:rPr>
        <w:t>жителей</w:t>
      </w:r>
      <w:r>
        <w:rPr>
          <w:rFonts w:ascii="XO Thames" w:hAnsi="XO Thames"/>
          <w:sz w:val="28"/>
        </w:rPr>
        <w:t xml:space="preserve"> Белокалитвинского района</w:t>
      </w:r>
      <w:r>
        <w:rPr>
          <w:rFonts w:ascii="XO Thames" w:hAnsi="XO Thames"/>
          <w:sz w:val="28"/>
        </w:rPr>
        <w:t>.</w:t>
      </w:r>
    </w:p>
    <w:p w14:paraId="FE060000">
      <w:pPr>
        <w:keepNext w:val="1"/>
        <w:widowControl w:val="1"/>
        <w:spacing w:after="0" w:line="240" w:lineRule="auto"/>
        <w:ind w:firstLine="709"/>
        <w:jc w:val="both"/>
        <w:rPr>
          <w:rFonts w:ascii="XO Thames" w:hAnsi="XO Thames"/>
          <w:sz w:val="28"/>
        </w:rPr>
      </w:pPr>
      <w:r>
        <w:rPr>
          <w:rFonts w:ascii="XO Thames" w:hAnsi="XO Thames"/>
          <w:sz w:val="28"/>
        </w:rPr>
        <w:t>Б. Ключевые проблемы:</w:t>
      </w:r>
    </w:p>
    <w:p w14:paraId="FF060000">
      <w:pPr>
        <w:widowControl w:val="1"/>
        <w:spacing w:after="0" w:line="240" w:lineRule="auto"/>
        <w:ind w:firstLine="709"/>
        <w:jc w:val="both"/>
        <w:rPr>
          <w:rFonts w:ascii="XO Thames" w:hAnsi="XO Thames"/>
          <w:sz w:val="28"/>
        </w:rPr>
      </w:pPr>
      <w:r>
        <w:rPr>
          <w:rFonts w:ascii="XO Thames" w:hAnsi="XO Thames"/>
          <w:sz w:val="28"/>
        </w:rPr>
        <w:t>1. </w:t>
      </w:r>
      <w:r>
        <w:rPr>
          <w:rFonts w:ascii="XO Thames" w:hAnsi="XO Thames"/>
          <w:sz w:val="28"/>
        </w:rPr>
        <w:t>К</w:t>
      </w:r>
      <w:r>
        <w:rPr>
          <w:rFonts w:ascii="XO Thames" w:hAnsi="XO Thames"/>
          <w:sz w:val="28"/>
        </w:rPr>
        <w:t>оличество вакансий превосходит число соискателей</w:t>
      </w:r>
      <w:r>
        <w:rPr>
          <w:rFonts w:ascii="XO Thames" w:hAnsi="XO Thames"/>
          <w:sz w:val="28"/>
        </w:rPr>
        <w:t xml:space="preserve"> на рынке труда</w:t>
      </w:r>
      <w:r>
        <w:rPr>
          <w:rFonts w:ascii="XO Thames" w:hAnsi="XO Thames"/>
          <w:sz w:val="28"/>
        </w:rPr>
        <w:t>.</w:t>
      </w:r>
    </w:p>
    <w:p w14:paraId="00070000">
      <w:pPr>
        <w:widowControl w:val="1"/>
        <w:spacing w:after="0" w:line="240" w:lineRule="auto"/>
        <w:ind w:firstLine="709"/>
        <w:jc w:val="both"/>
        <w:rPr>
          <w:rFonts w:ascii="XO Thames" w:hAnsi="XO Thames"/>
          <w:sz w:val="28"/>
        </w:rPr>
      </w:pPr>
      <w:r>
        <w:rPr>
          <w:rFonts w:ascii="XO Thames" w:hAnsi="XO Thames"/>
          <w:sz w:val="28"/>
        </w:rPr>
        <w:t>2. </w:t>
      </w:r>
      <w:r>
        <w:rPr>
          <w:rFonts w:ascii="XO Thames" w:hAnsi="XO Thames"/>
          <w:sz w:val="28"/>
        </w:rPr>
        <w:t xml:space="preserve">Невысокая конкурентоспособность ряда социальных групп </w:t>
      </w:r>
      <w:r>
        <w:rPr>
          <w:rFonts w:ascii="XO Thames" w:hAnsi="XO Thames"/>
          <w:sz w:val="28"/>
        </w:rPr>
        <w:t>в</w:t>
      </w:r>
      <w:r>
        <w:rPr>
          <w:rFonts w:ascii="XO Thames" w:hAnsi="XO Thames"/>
          <w:sz w:val="28"/>
        </w:rPr>
        <w:t> </w:t>
      </w:r>
      <w:r>
        <w:rPr>
          <w:rFonts w:ascii="XO Thames" w:hAnsi="XO Thames"/>
          <w:sz w:val="28"/>
        </w:rPr>
        <w:t>трудовой сфере</w:t>
      </w:r>
      <w:r>
        <w:rPr>
          <w:rFonts w:ascii="XO Thames" w:hAnsi="XO Thames"/>
          <w:sz w:val="28"/>
        </w:rPr>
        <w:t>.</w:t>
      </w:r>
    </w:p>
    <w:p w14:paraId="01070000">
      <w:pPr>
        <w:widowControl w:val="1"/>
        <w:spacing w:after="0" w:line="240" w:lineRule="auto"/>
        <w:ind w:firstLine="709"/>
        <w:jc w:val="both"/>
        <w:rPr>
          <w:rFonts w:ascii="XO Thames" w:hAnsi="XO Thames"/>
          <w:sz w:val="28"/>
        </w:rPr>
      </w:pPr>
      <w:r>
        <w:rPr>
          <w:rFonts w:ascii="XO Thames" w:hAnsi="XO Thames"/>
          <w:sz w:val="28"/>
        </w:rPr>
        <w:t>3. </w:t>
      </w:r>
      <w:r>
        <w:rPr>
          <w:rFonts w:ascii="XO Thames" w:hAnsi="XO Thames"/>
          <w:sz w:val="28"/>
        </w:rPr>
        <w:t>Потенциал рабочих профессий</w:t>
      </w:r>
      <w:r>
        <w:rPr>
          <w:rFonts w:ascii="XO Thames" w:hAnsi="XO Thames"/>
          <w:sz w:val="28"/>
        </w:rPr>
        <w:t xml:space="preserve"> </w:t>
      </w:r>
      <w:r>
        <w:rPr>
          <w:rFonts w:ascii="XO Thames" w:hAnsi="XO Thames"/>
          <w:sz w:val="28"/>
        </w:rPr>
        <w:t>недооценен при выборе профессии населением</w:t>
      </w:r>
      <w:r>
        <w:rPr>
          <w:rFonts w:ascii="XO Thames" w:hAnsi="XO Thames"/>
          <w:sz w:val="28"/>
        </w:rPr>
        <w:t>.</w:t>
      </w:r>
    </w:p>
    <w:p w14:paraId="02070000">
      <w:pPr>
        <w:keepNext w:val="1"/>
        <w:widowControl w:val="0"/>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03070000">
      <w:pPr>
        <w:keepNext w:val="1"/>
        <w:widowControl w:val="1"/>
        <w:spacing w:after="0" w:line="240" w:lineRule="auto"/>
        <w:ind w:firstLine="709"/>
        <w:jc w:val="both"/>
        <w:rPr>
          <w:rFonts w:ascii="XO Thames" w:hAnsi="XO Thames"/>
          <w:sz w:val="28"/>
        </w:rPr>
      </w:pPr>
    </w:p>
    <w:tbl>
      <w:tblPr>
        <w:tblStyle w:val="Style_11"/>
        <w:tblW w:type="auto" w:w="0"/>
        <w:tblInd w:type="dxa" w:w="108"/>
        <w:tblLayout w:type="fixed"/>
      </w:tblPr>
      <w:tblGrid>
        <w:gridCol w:w="482"/>
        <w:gridCol w:w="4651"/>
        <w:gridCol w:w="1534"/>
        <w:gridCol w:w="1397"/>
        <w:gridCol w:w="1575"/>
      </w:tblGrid>
      <w:tr>
        <w:trPr>
          <w:trHeight w:hRule="atLeast" w:val="223"/>
          <w:tblHeader/>
        </w:trPr>
        <w:tc>
          <w:tcPr>
            <w:tcW w:type="dxa" w:w="482"/>
          </w:tcPr>
          <w:p w14:paraId="04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651"/>
          </w:tcPr>
          <w:p w14:paraId="05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534"/>
          </w:tcPr>
          <w:p w14:paraId="06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397"/>
          </w:tcPr>
          <w:p w14:paraId="07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575"/>
          </w:tcPr>
          <w:p w14:paraId="08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09070000">
      <w:pPr>
        <w:keepNext w:val="1"/>
        <w:widowControl w:val="1"/>
        <w:spacing w:after="0" w:line="240" w:lineRule="auto"/>
        <w:ind/>
        <w:rPr>
          <w:rFonts w:ascii="XO Thames" w:hAnsi="XO Thames"/>
          <w:sz w:val="2"/>
        </w:rPr>
      </w:pPr>
    </w:p>
    <w:tbl>
      <w:tblPr>
        <w:tblStyle w:val="Style_11"/>
        <w:tblW w:type="auto" w:w="0"/>
        <w:tblInd w:type="dxa" w:w="108"/>
        <w:tblLayout w:type="fixed"/>
      </w:tblPr>
      <w:tblGrid>
        <w:gridCol w:w="482"/>
        <w:gridCol w:w="4651"/>
        <w:gridCol w:w="1534"/>
        <w:gridCol w:w="1397"/>
        <w:gridCol w:w="1575"/>
      </w:tblGrid>
      <w:tr>
        <w:trPr>
          <w:trHeight w:hRule="atLeast" w:val="223"/>
          <w:tblHeader/>
        </w:trPr>
        <w:tc>
          <w:tcPr>
            <w:tcW w:type="dxa" w:w="482"/>
          </w:tcPr>
          <w:p w14:paraId="0A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1"/>
          </w:tcPr>
          <w:p w14:paraId="0B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534"/>
          </w:tcPr>
          <w:p w14:paraId="0C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397"/>
          </w:tcPr>
          <w:p w14:paraId="0D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575"/>
          </w:tcPr>
          <w:p w14:paraId="0E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70"/>
        </w:trPr>
        <w:tc>
          <w:tcPr>
            <w:tcW w:type="dxa" w:w="482"/>
          </w:tcPr>
          <w:p w14:paraId="0F07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1"/>
          </w:tcPr>
          <w:p w14:paraId="1007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Количество объектов служб занятости, перешедших от  моделей центра занятости населения к  кадровому центру (единиц)</w:t>
            </w:r>
          </w:p>
        </w:tc>
        <w:tc>
          <w:tcPr>
            <w:tcW w:type="dxa" w:w="1534"/>
          </w:tcPr>
          <w:p w14:paraId="11070000">
            <w:pPr>
              <w:widowControl w:val="1"/>
              <w:spacing w:after="0" w:line="240" w:lineRule="auto"/>
              <w:ind/>
              <w:contextualSpacing w:val="1"/>
              <w:jc w:val="center"/>
              <w:rPr>
                <w:rFonts w:ascii="XO Thames" w:hAnsi="XO Thames"/>
                <w:color w:val="000000"/>
                <w:sz w:val="24"/>
              </w:rPr>
            </w:pPr>
            <w:r>
              <w:rPr>
                <w:rFonts w:ascii="XO Thames" w:hAnsi="XO Thames"/>
                <w:color w:val="000000"/>
                <w:sz w:val="24"/>
              </w:rPr>
              <w:t>0</w:t>
            </w:r>
          </w:p>
        </w:tc>
        <w:tc>
          <w:tcPr>
            <w:tcW w:type="dxa" w:w="1397"/>
          </w:tcPr>
          <w:p w14:paraId="12070000">
            <w:pPr>
              <w:widowControl w:val="1"/>
              <w:spacing w:after="0" w:line="240" w:lineRule="auto"/>
              <w:ind/>
              <w:contextualSpacing w:val="1"/>
              <w:jc w:val="center"/>
              <w:rPr>
                <w:rFonts w:ascii="XO Thames" w:hAnsi="XO Thames"/>
                <w:color w:val="000000"/>
                <w:sz w:val="24"/>
              </w:rPr>
            </w:pPr>
            <w:r>
              <w:rPr>
                <w:rFonts w:ascii="XO Thames" w:hAnsi="XO Thames"/>
                <w:color w:val="000000"/>
                <w:sz w:val="24"/>
              </w:rPr>
              <w:t>0</w:t>
            </w:r>
          </w:p>
        </w:tc>
        <w:tc>
          <w:tcPr>
            <w:tcW w:type="dxa" w:w="1575"/>
          </w:tcPr>
          <w:p w14:paraId="13070000">
            <w:pPr>
              <w:widowControl w:val="1"/>
              <w:spacing w:after="0" w:line="240" w:lineRule="auto"/>
              <w:ind/>
              <w:contextualSpacing w:val="1"/>
              <w:jc w:val="center"/>
              <w:rPr>
                <w:rFonts w:ascii="XO Thames" w:hAnsi="XO Thames"/>
                <w:color w:val="000000"/>
                <w:sz w:val="24"/>
              </w:rPr>
            </w:pPr>
            <w:r>
              <w:rPr>
                <w:rFonts w:ascii="XO Thames" w:hAnsi="XO Thames"/>
                <w:color w:val="000000"/>
                <w:sz w:val="24"/>
              </w:rPr>
              <w:t>1</w:t>
            </w:r>
          </w:p>
        </w:tc>
      </w:tr>
      <w:tr>
        <w:trPr>
          <w:trHeight w:hRule="atLeast" w:val="70"/>
        </w:trPr>
        <w:tc>
          <w:tcPr>
            <w:tcW w:type="dxa" w:w="482"/>
          </w:tcPr>
          <w:p w14:paraId="1407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4651"/>
          </w:tcPr>
          <w:p w14:paraId="1507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Доля занятых граждан из числа завершивших профессиональное обучение и дополнительное профессиональное образование (процентов)</w:t>
            </w:r>
          </w:p>
        </w:tc>
        <w:tc>
          <w:tcPr>
            <w:tcW w:type="dxa" w:w="1534"/>
          </w:tcPr>
          <w:p w14:paraId="16070000">
            <w:pPr>
              <w:widowControl w:val="1"/>
              <w:spacing w:after="0" w:line="240" w:lineRule="auto"/>
              <w:ind/>
              <w:contextualSpacing w:val="1"/>
              <w:jc w:val="center"/>
              <w:rPr>
                <w:rFonts w:ascii="XO Thames" w:hAnsi="XO Thames"/>
                <w:color w:val="000000"/>
                <w:sz w:val="24"/>
              </w:rPr>
            </w:pPr>
            <w:r>
              <w:rPr>
                <w:rFonts w:ascii="XO Thames" w:hAnsi="XO Thames"/>
                <w:color w:val="000000"/>
                <w:sz w:val="24"/>
              </w:rPr>
              <w:t>80,0</w:t>
            </w:r>
          </w:p>
        </w:tc>
        <w:tc>
          <w:tcPr>
            <w:tcW w:type="dxa" w:w="1397"/>
          </w:tcPr>
          <w:p w14:paraId="17070000">
            <w:pPr>
              <w:widowControl w:val="1"/>
              <w:spacing w:after="0" w:line="240" w:lineRule="auto"/>
              <w:ind/>
              <w:contextualSpacing w:val="1"/>
              <w:jc w:val="center"/>
              <w:rPr>
                <w:rFonts w:ascii="XO Thames" w:hAnsi="XO Thames"/>
                <w:color w:val="000000"/>
                <w:sz w:val="24"/>
              </w:rPr>
            </w:pPr>
            <w:r>
              <w:rPr>
                <w:rFonts w:ascii="XO Thames" w:hAnsi="XO Thames"/>
                <w:color w:val="000000"/>
                <w:sz w:val="24"/>
              </w:rPr>
              <w:t>85,0</w:t>
            </w:r>
          </w:p>
        </w:tc>
        <w:tc>
          <w:tcPr>
            <w:tcW w:type="dxa" w:w="1575"/>
          </w:tcPr>
          <w:p w14:paraId="18070000">
            <w:pPr>
              <w:widowControl w:val="1"/>
              <w:spacing w:after="0" w:line="240" w:lineRule="auto"/>
              <w:ind/>
              <w:contextualSpacing w:val="1"/>
              <w:jc w:val="center"/>
              <w:rPr>
                <w:rFonts w:ascii="XO Thames" w:hAnsi="XO Thames"/>
                <w:color w:val="000000"/>
                <w:sz w:val="24"/>
              </w:rPr>
            </w:pPr>
            <w:r>
              <w:rPr>
                <w:rFonts w:ascii="XO Thames" w:hAnsi="XO Thames"/>
                <w:color w:val="000000"/>
                <w:sz w:val="24"/>
              </w:rPr>
              <w:t>85,0</w:t>
            </w:r>
          </w:p>
        </w:tc>
      </w:tr>
    </w:tbl>
    <w:p w14:paraId="19070000">
      <w:pPr>
        <w:widowControl w:val="1"/>
        <w:spacing w:after="0" w:line="240" w:lineRule="auto"/>
        <w:ind w:firstLine="709"/>
        <w:jc w:val="both"/>
        <w:rPr>
          <w:rFonts w:ascii="XO Thames" w:hAnsi="XO Thames"/>
          <w:sz w:val="28"/>
        </w:rPr>
      </w:pPr>
    </w:p>
    <w:p w14:paraId="1A070000">
      <w:pPr>
        <w:keepNext w:val="1"/>
        <w:widowControl w:val="1"/>
        <w:spacing w:after="0" w:line="240" w:lineRule="auto"/>
        <w:ind w:firstLine="709"/>
        <w:jc w:val="both"/>
        <w:rPr>
          <w:rFonts w:ascii="XO Thames" w:hAnsi="XO Thames"/>
          <w:sz w:val="28"/>
        </w:rPr>
      </w:pPr>
      <w:r>
        <w:rPr>
          <w:rFonts w:ascii="XO Thames" w:hAnsi="XO Thames"/>
          <w:sz w:val="28"/>
        </w:rPr>
        <w:t>Г. Приоритетные задачи.</w:t>
      </w:r>
    </w:p>
    <w:p w14:paraId="1B070000">
      <w:pPr>
        <w:keepNext w:val="1"/>
        <w:widowControl w:val="1"/>
        <w:spacing w:after="0" w:line="240" w:lineRule="auto"/>
        <w:ind w:firstLine="709"/>
        <w:jc w:val="both"/>
        <w:rPr>
          <w:rFonts w:ascii="XO Thames" w:hAnsi="XO Thames"/>
          <w:sz w:val="28"/>
        </w:rPr>
      </w:pPr>
      <w:r>
        <w:rPr>
          <w:rFonts w:ascii="XO Thames" w:hAnsi="XO Thames"/>
          <w:sz w:val="28"/>
        </w:rPr>
        <w:t>Задача 1. </w:t>
      </w:r>
      <w:r>
        <w:rPr>
          <w:rFonts w:ascii="XO Thames" w:hAnsi="XO Thames"/>
          <w:sz w:val="28"/>
        </w:rPr>
        <w:t xml:space="preserve">Поддержка занятости населения и </w:t>
      </w:r>
      <w:r>
        <w:rPr>
          <w:rFonts w:ascii="XO Thames" w:hAnsi="XO Thames"/>
          <w:sz w:val="28"/>
        </w:rPr>
        <w:t xml:space="preserve">участие в </w:t>
      </w:r>
      <w:r>
        <w:rPr>
          <w:rFonts w:ascii="XO Thames" w:hAnsi="XO Thames"/>
          <w:sz w:val="28"/>
        </w:rPr>
        <w:t>удовлетворени</w:t>
      </w:r>
      <w:r>
        <w:rPr>
          <w:rFonts w:ascii="XO Thames" w:hAnsi="XO Thames"/>
          <w:sz w:val="28"/>
        </w:rPr>
        <w:t>и</w:t>
      </w:r>
      <w:r>
        <w:rPr>
          <w:rFonts w:ascii="XO Thames" w:hAnsi="XO Thames"/>
          <w:sz w:val="28"/>
        </w:rPr>
        <w:t xml:space="preserve"> кадровых потребностей работодателей</w:t>
      </w:r>
      <w:r>
        <w:rPr>
          <w:rFonts w:ascii="XO Thames" w:hAnsi="XO Thames"/>
          <w:sz w:val="28"/>
        </w:rPr>
        <w:t>:</w:t>
      </w:r>
    </w:p>
    <w:p w14:paraId="1C070000">
      <w:pPr>
        <w:widowControl w:val="1"/>
        <w:spacing w:after="0" w:line="240" w:lineRule="auto"/>
        <w:ind w:firstLine="709"/>
        <w:jc w:val="both"/>
        <w:rPr>
          <w:rFonts w:ascii="XO Thames" w:hAnsi="XO Thames"/>
          <w:sz w:val="28"/>
        </w:rPr>
      </w:pPr>
      <w:r>
        <w:rPr>
          <w:rFonts w:ascii="XO Thames" w:hAnsi="XO Thames"/>
          <w:sz w:val="28"/>
        </w:rPr>
        <w:t>о</w:t>
      </w:r>
      <w:r>
        <w:rPr>
          <w:rFonts w:ascii="XO Thames" w:hAnsi="XO Thames"/>
          <w:sz w:val="28"/>
        </w:rPr>
        <w:t>рганизация и проведение ярмарок вакансий и учебных рабочих мест</w:t>
      </w:r>
      <w:r>
        <w:rPr>
          <w:rFonts w:ascii="XO Thames" w:hAnsi="XO Thames"/>
          <w:sz w:val="28"/>
        </w:rPr>
        <w:t>;</w:t>
      </w:r>
    </w:p>
    <w:p w14:paraId="1D070000">
      <w:pPr>
        <w:widowControl w:val="1"/>
        <w:spacing w:after="0" w:line="240" w:lineRule="auto"/>
        <w:ind w:firstLine="709"/>
        <w:jc w:val="both"/>
        <w:rPr>
          <w:rFonts w:ascii="XO Thames" w:hAnsi="XO Thames"/>
          <w:sz w:val="28"/>
        </w:rPr>
      </w:pPr>
      <w:r>
        <w:rPr>
          <w:rFonts w:ascii="XO Thames" w:hAnsi="XO Thames"/>
          <w:sz w:val="28"/>
        </w:rPr>
        <w:t>о</w:t>
      </w:r>
      <w:r>
        <w:rPr>
          <w:rFonts w:ascii="XO Thames" w:hAnsi="XO Thames"/>
          <w:sz w:val="28"/>
        </w:rPr>
        <w:t>рганизация проведения оплачиваемых общественных работ для</w:t>
      </w:r>
      <w:r>
        <w:rPr>
          <w:rFonts w:ascii="XO Thames" w:hAnsi="XO Thames"/>
          <w:sz w:val="28"/>
        </w:rPr>
        <w:t> </w:t>
      </w:r>
      <w:r>
        <w:rPr>
          <w:rFonts w:ascii="XO Thames" w:hAnsi="XO Thames"/>
          <w:sz w:val="28"/>
        </w:rPr>
        <w:t>безработных граждан и незанятого населения</w:t>
      </w:r>
      <w:r>
        <w:rPr>
          <w:rFonts w:ascii="XO Thames" w:hAnsi="XO Thames"/>
          <w:sz w:val="28"/>
        </w:rPr>
        <w:t>;</w:t>
      </w:r>
    </w:p>
    <w:p w14:paraId="1E070000">
      <w:pPr>
        <w:widowControl w:val="1"/>
        <w:spacing w:after="0" w:line="240" w:lineRule="auto"/>
        <w:ind w:firstLine="709"/>
        <w:jc w:val="both"/>
        <w:rPr>
          <w:rFonts w:ascii="XO Thames" w:hAnsi="XO Thames"/>
          <w:sz w:val="28"/>
        </w:rPr>
      </w:pPr>
      <w:r>
        <w:rPr>
          <w:rFonts w:ascii="XO Thames" w:hAnsi="XO Thames"/>
          <w:sz w:val="28"/>
        </w:rPr>
        <w:t>организация временного трудоустройства несовершеннолетних граждан в возрасте от 14 до 18 лет в свободное от учебы время</w:t>
      </w:r>
      <w:r>
        <w:rPr>
          <w:rFonts w:ascii="XO Thames" w:hAnsi="XO Thames"/>
          <w:sz w:val="28"/>
        </w:rPr>
        <w:t>;</w:t>
      </w:r>
    </w:p>
    <w:p w14:paraId="1F070000">
      <w:pPr>
        <w:widowControl w:val="1"/>
        <w:spacing w:after="0" w:line="240" w:lineRule="auto"/>
        <w:ind w:firstLine="709"/>
        <w:jc w:val="both"/>
        <w:rPr>
          <w:rFonts w:ascii="XO Thames" w:hAnsi="XO Thames"/>
          <w:sz w:val="28"/>
        </w:rPr>
      </w:pPr>
      <w:r>
        <w:rPr>
          <w:rFonts w:ascii="XO Thames" w:hAnsi="XO Thames"/>
          <w:sz w:val="28"/>
        </w:rPr>
        <w:t>о</w:t>
      </w:r>
      <w:r>
        <w:rPr>
          <w:rFonts w:ascii="XO Thames" w:hAnsi="XO Thames"/>
          <w:sz w:val="28"/>
        </w:rPr>
        <w:t xml:space="preserve">рганизация профессионального обучения и дополнительного профессионального образования безработных граждан по профессиям, пользующихся спросом на рынке труда </w:t>
      </w:r>
      <w:r>
        <w:rPr>
          <w:rFonts w:ascii="XO Thames" w:hAnsi="XO Thames"/>
          <w:sz w:val="28"/>
        </w:rPr>
        <w:t xml:space="preserve">Белокалитвинского </w:t>
      </w:r>
      <w:r>
        <w:rPr>
          <w:rFonts w:ascii="XO Thames" w:hAnsi="XO Thames"/>
          <w:sz w:val="28"/>
        </w:rPr>
        <w:t>района</w:t>
      </w:r>
      <w:r>
        <w:rPr>
          <w:rFonts w:ascii="XO Thames" w:hAnsi="XO Thames"/>
          <w:sz w:val="28"/>
        </w:rPr>
        <w:t>;</w:t>
      </w:r>
    </w:p>
    <w:p w14:paraId="20070000">
      <w:pPr>
        <w:widowControl w:val="1"/>
        <w:spacing w:after="0" w:line="240" w:lineRule="auto"/>
        <w:ind w:firstLine="709"/>
        <w:jc w:val="both"/>
        <w:rPr>
          <w:rFonts w:ascii="XO Thames" w:hAnsi="XO Thames"/>
          <w:sz w:val="28"/>
        </w:rPr>
      </w:pPr>
      <w:r>
        <w:rPr>
          <w:rFonts w:ascii="XO Thames" w:hAnsi="XO Thames"/>
          <w:sz w:val="28"/>
        </w:rPr>
        <w:t>организация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14:paraId="2107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2. </w:t>
      </w:r>
      <w:r>
        <w:rPr>
          <w:rFonts w:ascii="XO Thames" w:hAnsi="XO Thames"/>
          <w:sz w:val="28"/>
        </w:rPr>
        <w:t>Создание условий для реализации права на труд лицами из</w:t>
      </w:r>
      <w:r>
        <w:rPr>
          <w:rFonts w:ascii="XO Thames" w:hAnsi="XO Thames"/>
          <w:sz w:val="28"/>
        </w:rPr>
        <w:t> </w:t>
      </w:r>
      <w:r>
        <w:rPr>
          <w:rFonts w:ascii="XO Thames" w:hAnsi="XO Thames"/>
          <w:sz w:val="28"/>
        </w:rPr>
        <w:t>социально уязвимых групп, обладающими низкой трудовой конкурентоспособностью</w:t>
      </w:r>
      <w:r>
        <w:rPr>
          <w:rFonts w:ascii="XO Thames" w:hAnsi="XO Thames"/>
          <w:sz w:val="28"/>
        </w:rPr>
        <w:t>:</w:t>
      </w:r>
    </w:p>
    <w:p w14:paraId="22070000">
      <w:pPr>
        <w:widowControl w:val="1"/>
        <w:spacing w:after="0" w:line="240" w:lineRule="auto"/>
        <w:ind w:firstLine="709"/>
        <w:jc w:val="both"/>
        <w:rPr>
          <w:rFonts w:ascii="XO Thames" w:hAnsi="XO Thames"/>
          <w:sz w:val="28"/>
        </w:rPr>
      </w:pPr>
      <w:r>
        <w:rPr>
          <w:rFonts w:ascii="XO Thames" w:hAnsi="XO Thames"/>
          <w:sz w:val="28"/>
        </w:rPr>
        <w:t>о</w:t>
      </w:r>
      <w:r>
        <w:rPr>
          <w:rFonts w:ascii="XO Thames" w:hAnsi="XO Thames"/>
          <w:sz w:val="28"/>
        </w:rPr>
        <w:t xml:space="preserve">рганизация и проведение </w:t>
      </w:r>
      <w:r>
        <w:rPr>
          <w:rFonts w:ascii="XO Thames" w:hAnsi="XO Thames"/>
          <w:sz w:val="28"/>
        </w:rPr>
        <w:t>дополнительных мероприятий в сфере труда (</w:t>
      </w:r>
      <w:r>
        <w:rPr>
          <w:rFonts w:ascii="XO Thames" w:hAnsi="XO Thames"/>
          <w:sz w:val="28"/>
        </w:rPr>
        <w:t>ярмарок вакансий и учебных рабочих мест</w:t>
      </w:r>
      <w:r>
        <w:rPr>
          <w:rFonts w:ascii="XO Thames" w:hAnsi="XO Thames"/>
          <w:sz w:val="28"/>
        </w:rPr>
        <w:t>) для отдельных категорий граждан (</w:t>
      </w:r>
      <w:r>
        <w:rPr>
          <w:rFonts w:ascii="XO Thames" w:hAnsi="XO Thames"/>
          <w:sz w:val="28"/>
        </w:rPr>
        <w:t>граждан с ограниченными возможностями</w:t>
      </w:r>
      <w:r>
        <w:rPr>
          <w:rFonts w:ascii="XO Thames" w:hAnsi="XO Thames"/>
          <w:sz w:val="28"/>
        </w:rPr>
        <w:t>;</w:t>
      </w:r>
      <w:r>
        <w:rPr>
          <w:rFonts w:ascii="XO Thames" w:hAnsi="XO Thames"/>
          <w:sz w:val="28"/>
        </w:rPr>
        <w:t xml:space="preserve"> </w:t>
      </w:r>
      <w:r>
        <w:rPr>
          <w:rFonts w:ascii="XO Thames" w:hAnsi="XO Thames"/>
          <w:sz w:val="28"/>
        </w:rPr>
        <w:t>женщин, воспиты</w:t>
      </w:r>
      <w:r>
        <w:rPr>
          <w:rFonts w:ascii="XO Thames" w:hAnsi="XO Thames"/>
          <w:sz w:val="28"/>
        </w:rPr>
        <w:t xml:space="preserve">вающих несовершеннолетних </w:t>
      </w:r>
      <w:r>
        <w:rPr>
          <w:rFonts w:ascii="XO Thames" w:hAnsi="XO Thames"/>
          <w:sz w:val="28"/>
        </w:rPr>
        <w:t>детей</w:t>
      </w:r>
      <w:r>
        <w:rPr>
          <w:rFonts w:ascii="XO Thames" w:hAnsi="XO Thames"/>
          <w:sz w:val="28"/>
        </w:rPr>
        <w:t>;</w:t>
      </w:r>
      <w:r>
        <w:rPr>
          <w:rFonts w:ascii="XO Thames" w:hAnsi="XO Thames"/>
          <w:sz w:val="28"/>
        </w:rPr>
        <w:t xml:space="preserve"> выпускников образовательных учреждений профессионального образования; граждан предпенсионного возраста);</w:t>
      </w:r>
    </w:p>
    <w:p w14:paraId="23070000">
      <w:pPr>
        <w:widowControl w:val="1"/>
        <w:spacing w:after="0" w:line="240" w:lineRule="auto"/>
        <w:ind w:firstLine="709"/>
        <w:jc w:val="both"/>
        <w:rPr>
          <w:rFonts w:ascii="XO Thames" w:hAnsi="XO Thames"/>
          <w:sz w:val="28"/>
        </w:rPr>
      </w:pPr>
      <w:r>
        <w:rPr>
          <w:rFonts w:ascii="XO Thames" w:hAnsi="XO Thames"/>
          <w:sz w:val="28"/>
        </w:rPr>
        <w:t>предоставление возможности повысить квалификацию и приобрести дополнительные знания и навыки отдельным категориям граждан в рамках реализации федерального проекта «Активные меры содействия занятости» национального проекта «Кадры»;</w:t>
      </w:r>
    </w:p>
    <w:p w14:paraId="24070000">
      <w:pPr>
        <w:widowControl w:val="1"/>
        <w:spacing w:after="0" w:line="240" w:lineRule="auto"/>
        <w:ind w:firstLine="709"/>
        <w:jc w:val="both"/>
        <w:rPr>
          <w:rFonts w:ascii="XO Thames" w:hAnsi="XO Thames"/>
          <w:sz w:val="28"/>
        </w:rPr>
      </w:pPr>
      <w:r>
        <w:rPr>
          <w:rFonts w:ascii="XO Thames" w:hAnsi="XO Thames"/>
          <w:sz w:val="28"/>
        </w:rPr>
        <w:t>содействие наставничеству молодых специалистов, обратившихся для трудоустройства в службу занятости;</w:t>
      </w:r>
    </w:p>
    <w:p w14:paraId="25070000">
      <w:pPr>
        <w:widowControl w:val="1"/>
        <w:spacing w:after="0" w:line="240" w:lineRule="auto"/>
        <w:ind w:firstLine="709"/>
        <w:jc w:val="both"/>
        <w:rPr>
          <w:rFonts w:ascii="XO Thames" w:hAnsi="XO Thames"/>
          <w:sz w:val="28"/>
        </w:rPr>
      </w:pPr>
      <w:r>
        <w:rPr>
          <w:rFonts w:ascii="XO Thames" w:hAnsi="XO Thames"/>
          <w:sz w:val="28"/>
        </w:rPr>
        <w:t>сопровождение процесса временного трудоустройства граждан, испытывающих трудности в поиске работы;</w:t>
      </w:r>
    </w:p>
    <w:p w14:paraId="26070000">
      <w:pPr>
        <w:widowControl w:val="1"/>
        <w:spacing w:after="0" w:line="240" w:lineRule="auto"/>
        <w:ind w:firstLine="709"/>
        <w:jc w:val="both"/>
        <w:rPr>
          <w:rFonts w:ascii="XO Thames" w:hAnsi="XO Thames"/>
          <w:sz w:val="28"/>
        </w:rPr>
      </w:pPr>
      <w:r>
        <w:rPr>
          <w:rFonts w:ascii="XO Thames" w:hAnsi="XO Thames"/>
          <w:sz w:val="28"/>
        </w:rPr>
        <w:t>предоставление услуг по социальной адаптации на рынке труда безработным гражданам со сниженной трудовой мотивацией и заниженной самооценкой.</w:t>
      </w:r>
    </w:p>
    <w:p w14:paraId="2707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3. </w:t>
      </w:r>
      <w:r>
        <w:rPr>
          <w:rFonts w:ascii="XO Thames" w:hAnsi="XO Thames"/>
          <w:sz w:val="28"/>
        </w:rPr>
        <w:t>Продвижение мероприятий, способствующих росту престижа рабочих профессий:</w:t>
      </w:r>
    </w:p>
    <w:p w14:paraId="28070000">
      <w:pPr>
        <w:widowControl w:val="1"/>
        <w:spacing w:after="0" w:line="240" w:lineRule="auto"/>
        <w:ind w:firstLine="709"/>
        <w:jc w:val="both"/>
        <w:rPr>
          <w:rFonts w:ascii="XO Thames" w:hAnsi="XO Thames"/>
          <w:sz w:val="28"/>
        </w:rPr>
      </w:pPr>
      <w:r>
        <w:rPr>
          <w:rFonts w:ascii="XO Thames" w:hAnsi="XO Thames"/>
          <w:sz w:val="28"/>
        </w:rPr>
        <w:t>содействие в организации мероприятий по проведению регионального этапа Всероссийского конкурса профессионального мастерства «Лучший по профессии» по различным номинациям;</w:t>
      </w:r>
    </w:p>
    <w:p w14:paraId="29070000">
      <w:pPr>
        <w:widowControl w:val="1"/>
        <w:spacing w:after="0" w:line="240" w:lineRule="auto"/>
        <w:ind w:firstLine="709"/>
        <w:jc w:val="both"/>
        <w:rPr>
          <w:rFonts w:ascii="XO Thames" w:hAnsi="XO Thames"/>
          <w:sz w:val="28"/>
        </w:rPr>
      </w:pPr>
      <w:r>
        <w:rPr>
          <w:rFonts w:ascii="XO Thames" w:hAnsi="XO Thames"/>
          <w:sz w:val="28"/>
        </w:rPr>
        <w:t>содействие участию жителей Белокалитвинского района в региональном этапе Всероссийской ярмарки трудоустройства «Работа России. Время Возможностей»;</w:t>
      </w:r>
    </w:p>
    <w:p w14:paraId="2A070000">
      <w:pPr>
        <w:widowControl w:val="1"/>
        <w:spacing w:after="0" w:line="240" w:lineRule="auto"/>
        <w:ind w:firstLine="709"/>
        <w:jc w:val="both"/>
        <w:rPr>
          <w:rFonts w:ascii="XO Thames" w:hAnsi="XO Thames"/>
          <w:sz w:val="28"/>
        </w:rPr>
      </w:pPr>
      <w:r>
        <w:rPr>
          <w:rFonts w:ascii="XO Thames" w:hAnsi="XO Thames"/>
          <w:sz w:val="28"/>
        </w:rPr>
        <w:t xml:space="preserve">организация проведения профориентационных мероприятий, акций для обучающихся, в том числе в рамках мероприятий, посвященных профессиональным праздникам, с привлечением работников предприятий, профессиональных образовательных </w:t>
      </w:r>
      <w:r>
        <w:rPr>
          <w:rFonts w:ascii="XO Thames" w:hAnsi="XO Thames"/>
          <w:sz w:val="28"/>
        </w:rPr>
        <w:t>организаций</w:t>
      </w:r>
      <w:r>
        <w:rPr>
          <w:rFonts w:ascii="XO Thames" w:hAnsi="XO Thames"/>
          <w:sz w:val="28"/>
        </w:rPr>
        <w:t>.</w:t>
      </w:r>
    </w:p>
    <w:p w14:paraId="2B070000">
      <w:pPr>
        <w:keepNext w:val="1"/>
        <w:widowControl w:val="1"/>
        <w:spacing w:after="0" w:line="240" w:lineRule="auto"/>
        <w:ind w:firstLine="709"/>
        <w:jc w:val="both"/>
        <w:rPr>
          <w:rFonts w:ascii="XO Thames" w:hAnsi="XO Thames"/>
          <w:sz w:val="28"/>
        </w:rPr>
      </w:pPr>
      <w:r>
        <w:rPr>
          <w:rFonts w:ascii="XO Thames" w:hAnsi="XO Thames"/>
          <w:sz w:val="28"/>
        </w:rPr>
        <w:t>Д. Стратегические проектные инициативы:</w:t>
      </w:r>
    </w:p>
    <w:p w14:paraId="2C07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1. </w:t>
      </w:r>
      <w:r>
        <w:rPr>
          <w:rFonts w:ascii="XO Thames" w:hAnsi="XO Thames"/>
          <w:sz w:val="28"/>
        </w:rPr>
        <w:t>Содействие заключению договоров на целевое обучение по</w:t>
      </w:r>
      <w:r>
        <w:rPr>
          <w:rFonts w:ascii="XO Thames" w:hAnsi="XO Thames"/>
          <w:sz w:val="28"/>
        </w:rPr>
        <w:t> </w:t>
      </w:r>
      <w:r>
        <w:rPr>
          <w:rFonts w:ascii="XO Thames" w:hAnsi="XO Thames"/>
          <w:sz w:val="28"/>
        </w:rPr>
        <w:t>образовательным программам высшего и среднего профессионального образования</w:t>
      </w:r>
      <w:r>
        <w:rPr>
          <w:rFonts w:ascii="XO Thames" w:hAnsi="XO Thames"/>
          <w:sz w:val="28"/>
        </w:rPr>
        <w:t xml:space="preserve"> с населением </w:t>
      </w:r>
      <w:r>
        <w:rPr>
          <w:rFonts w:ascii="XO Thames" w:hAnsi="XO Thames"/>
          <w:sz w:val="28"/>
        </w:rPr>
        <w:t>Белокалитвинского района.</w:t>
      </w:r>
    </w:p>
    <w:p w14:paraId="2D07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2. Маршрутизация в процессе обучения и ранняя профессиональная адаптация молодых специалистов.</w:t>
      </w:r>
    </w:p>
    <w:p w14:paraId="2E070000">
      <w:pPr>
        <w:pStyle w:val="Style_7"/>
        <w:widowControl w:val="1"/>
        <w:tabs>
          <w:tab w:leader="none" w:pos="1134" w:val="left"/>
        </w:tabs>
        <w:spacing w:after="0" w:line="240" w:lineRule="auto"/>
        <w:ind w:firstLine="709" w:left="0"/>
        <w:contextualSpacing w:val="0"/>
        <w:jc w:val="both"/>
        <w:rPr>
          <w:rFonts w:ascii="XO Thames" w:hAnsi="XO Thames"/>
          <w:sz w:val="28"/>
        </w:rPr>
      </w:pPr>
      <w:r>
        <w:rPr>
          <w:rFonts w:ascii="XO Thames" w:hAnsi="XO Thames"/>
          <w:sz w:val="28"/>
        </w:rPr>
        <w:t>3. Создание системы переобучения</w:t>
      </w:r>
      <w:r>
        <w:rPr>
          <w:rFonts w:ascii="XO Thames" w:hAnsi="XO Thames"/>
          <w:sz w:val="28"/>
        </w:rPr>
        <w:t xml:space="preserve"> и трудоустройств</w:t>
      </w:r>
      <w:r>
        <w:rPr>
          <w:rFonts w:ascii="XO Thames" w:hAnsi="XO Thames"/>
          <w:sz w:val="28"/>
        </w:rPr>
        <w:t>а</w:t>
      </w:r>
      <w:r>
        <w:rPr>
          <w:rFonts w:ascii="XO Thames" w:hAnsi="XO Thames"/>
          <w:sz w:val="28"/>
        </w:rPr>
        <w:t xml:space="preserve"> участников специальной военной операции</w:t>
      </w:r>
      <w:r>
        <w:rPr>
          <w:rFonts w:ascii="XO Thames" w:hAnsi="XO Thames"/>
          <w:sz w:val="28"/>
        </w:rPr>
        <w:t>.</w:t>
      </w:r>
    </w:p>
    <w:p w14:paraId="2F070000">
      <w:pPr>
        <w:widowControl w:val="0"/>
        <w:spacing w:after="0" w:line="240" w:lineRule="auto"/>
        <w:ind w:firstLine="709"/>
        <w:jc w:val="both"/>
        <w:rPr>
          <w:rFonts w:ascii="XO Thames" w:hAnsi="XO Thames"/>
          <w:sz w:val="28"/>
        </w:rPr>
      </w:pPr>
    </w:p>
    <w:p w14:paraId="30070000">
      <w:bookmarkStart w:id="41" w:name="__RefHeading___20487"/>
      <w:bookmarkEnd w:id="41"/>
      <w:pPr>
        <w:pStyle w:val="Style_8"/>
        <w:widowControl w:val="1"/>
        <w:spacing w:before="0" w:line="240" w:lineRule="auto"/>
        <w:ind/>
        <w:jc w:val="center"/>
        <w:rPr>
          <w:rFonts w:ascii="XO Thames" w:hAnsi="XO Thames"/>
          <w:color w:val="000000"/>
          <w:sz w:val="28"/>
        </w:rPr>
      </w:pPr>
      <w:r>
        <w:rPr>
          <w:rFonts w:ascii="XO Thames" w:hAnsi="XO Thames"/>
          <w:color w:val="000000"/>
          <w:sz w:val="28"/>
        </w:rPr>
        <w:t>4.6. Технологическое лидерство</w:t>
      </w:r>
      <w:r>
        <w:rPr>
          <w:rFonts w:ascii="XO Thames" w:hAnsi="XO Thames"/>
          <w:color w:val="000000"/>
          <w:sz w:val="28"/>
        </w:rPr>
        <w:t xml:space="preserve"> </w:t>
      </w:r>
      <w:r>
        <w:rPr>
          <w:rFonts w:ascii="XO Thames" w:hAnsi="XO Thames"/>
          <w:color w:val="000000"/>
          <w:sz w:val="28"/>
        </w:rPr>
        <w:t>в</w:t>
      </w:r>
      <w:r>
        <w:rPr>
          <w:rFonts w:ascii="XO Thames" w:hAnsi="XO Thames"/>
          <w:color w:val="000000"/>
          <w:sz w:val="28"/>
        </w:rPr>
        <w:t xml:space="preserve"> </w:t>
      </w:r>
      <w:r>
        <w:rPr>
          <w:rFonts w:ascii="XO Thames" w:hAnsi="XO Thames"/>
          <w:color w:val="000000"/>
          <w:sz w:val="28"/>
        </w:rPr>
        <w:t xml:space="preserve">Белокалитвинском </w:t>
      </w:r>
      <w:r>
        <w:rPr>
          <w:rFonts w:ascii="XO Thames" w:hAnsi="XO Thames"/>
          <w:color w:val="000000"/>
          <w:sz w:val="28"/>
        </w:rPr>
        <w:t>район</w:t>
      </w:r>
      <w:r>
        <w:rPr>
          <w:rFonts w:ascii="XO Thames" w:hAnsi="XO Thames"/>
          <w:color w:val="000000"/>
          <w:sz w:val="28"/>
        </w:rPr>
        <w:t>е</w:t>
      </w:r>
    </w:p>
    <w:p w14:paraId="31070000">
      <w:pPr>
        <w:keepNext w:val="1"/>
        <w:widowControl w:val="0"/>
        <w:spacing w:after="0" w:line="240" w:lineRule="auto"/>
        <w:ind w:firstLine="709"/>
        <w:jc w:val="both"/>
        <w:rPr>
          <w:rFonts w:ascii="XO Thames" w:hAnsi="XO Thames"/>
          <w:sz w:val="28"/>
        </w:rPr>
      </w:pPr>
    </w:p>
    <w:p w14:paraId="32070000">
      <w:bookmarkStart w:id="42" w:name="__RefHeading___20488"/>
      <w:bookmarkEnd w:id="42"/>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 xml:space="preserve">4.6.1. </w:t>
      </w:r>
      <w:r>
        <w:rPr>
          <w:rFonts w:ascii="XO Thames" w:hAnsi="XO Thames"/>
          <w:color w:val="000000"/>
          <w:sz w:val="28"/>
        </w:rPr>
        <w:t xml:space="preserve">Промышленное и </w:t>
      </w:r>
      <w:r>
        <w:rPr>
          <w:rFonts w:ascii="XO Thames" w:hAnsi="XO Thames"/>
          <w:color w:val="000000"/>
          <w:sz w:val="28"/>
        </w:rPr>
        <w:t>инновационное развитие</w:t>
      </w:r>
    </w:p>
    <w:p w14:paraId="33070000">
      <w:pPr>
        <w:widowControl w:val="0"/>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цель – </w:t>
      </w:r>
      <w:r>
        <w:rPr>
          <w:rFonts w:ascii="XO Thames" w:hAnsi="XO Thames"/>
          <w:sz w:val="28"/>
        </w:rPr>
        <w:t>формирование в Белокалитвинском районе промышленного сектора района на основе технологической модернизации, роботизации и инноваций, гарантирующего занятость и экономическую безопасность</w:t>
      </w:r>
      <w:r>
        <w:rPr>
          <w:rFonts w:ascii="XO Thames" w:hAnsi="XO Thames"/>
          <w:sz w:val="28"/>
        </w:rPr>
        <w:t>.</w:t>
      </w:r>
    </w:p>
    <w:p w14:paraId="34070000">
      <w:pPr>
        <w:keepNext w:val="1"/>
        <w:widowControl w:val="1"/>
        <w:spacing w:after="0" w:line="240" w:lineRule="auto"/>
        <w:ind w:firstLine="709"/>
        <w:contextualSpacing w:val="1"/>
        <w:jc w:val="both"/>
        <w:rPr>
          <w:rFonts w:ascii="XO Thames" w:hAnsi="XO Thames"/>
          <w:sz w:val="28"/>
        </w:rPr>
      </w:pPr>
      <w:r>
        <w:rPr>
          <w:rFonts w:ascii="XO Thames" w:hAnsi="XO Thames"/>
          <w:sz w:val="28"/>
        </w:rPr>
        <w:t>Б. Ключевые проблемы:</w:t>
      </w:r>
    </w:p>
    <w:p w14:paraId="35070000">
      <w:pPr>
        <w:widowControl w:val="1"/>
        <w:spacing w:after="0" w:line="240" w:lineRule="auto"/>
        <w:ind w:firstLine="709"/>
        <w:contextualSpacing w:val="1"/>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Недостаточное внедрение процессов автоматизации и роботизации на предприятиях обрабатывающих видов деятельности района</w:t>
      </w:r>
      <w:r>
        <w:rPr>
          <w:rFonts w:ascii="XO Thames" w:hAnsi="XO Thames"/>
          <w:sz w:val="28"/>
        </w:rPr>
        <w:t>.</w:t>
      </w:r>
    </w:p>
    <w:p w14:paraId="36070000">
      <w:pPr>
        <w:widowControl w:val="1"/>
        <w:spacing w:after="0" w:line="240" w:lineRule="auto"/>
        <w:ind w:firstLine="709"/>
        <w:contextualSpacing w:val="1"/>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Высокая стоимость кредитных средств, необходимых для обеспечения производственной деятельности промышленных предприятий</w:t>
      </w:r>
      <w:r>
        <w:rPr>
          <w:rFonts w:ascii="XO Thames" w:hAnsi="XO Thames"/>
          <w:sz w:val="28"/>
        </w:rPr>
        <w:t>.</w:t>
      </w:r>
    </w:p>
    <w:p w14:paraId="37070000">
      <w:pPr>
        <w:widowControl w:val="1"/>
        <w:spacing w:after="0" w:line="240" w:lineRule="auto"/>
        <w:ind w:firstLine="709"/>
        <w:contextualSpacing w:val="1"/>
        <w:jc w:val="both"/>
        <w:rPr>
          <w:rFonts w:ascii="XO Thames" w:hAnsi="XO Thames"/>
          <w:sz w:val="28"/>
        </w:rPr>
      </w:pPr>
      <w:r>
        <w:rPr>
          <w:rFonts w:ascii="XO Thames" w:hAnsi="XO Thames"/>
          <w:sz w:val="28"/>
        </w:rPr>
        <w:t>3. </w:t>
      </w:r>
      <w:r>
        <w:rPr>
          <w:rFonts w:ascii="XO Thames" w:hAnsi="XO Thames"/>
          <w:sz w:val="28"/>
        </w:rPr>
        <w:t>Нехватка квалифицированных кадров инженерных и рабочих профессий.</w:t>
      </w:r>
    </w:p>
    <w:p w14:paraId="38070000">
      <w:pPr>
        <w:keepNext w:val="1"/>
        <w:widowControl w:val="1"/>
        <w:spacing w:after="0" w:line="240" w:lineRule="auto"/>
        <w:ind w:firstLine="709"/>
        <w:contextualSpacing w:val="1"/>
        <w:jc w:val="both"/>
        <w:rPr>
          <w:rFonts w:ascii="XO Thames" w:hAnsi="XO Thames"/>
          <w:sz w:val="28"/>
        </w:rPr>
      </w:pPr>
      <w:r>
        <w:rPr>
          <w:rFonts w:ascii="XO Thames" w:hAnsi="XO Thames"/>
          <w:sz w:val="28"/>
        </w:rPr>
        <w:t>В. Ключевые показатели эффективности:</w:t>
      </w:r>
    </w:p>
    <w:p w14:paraId="39070000">
      <w:pPr>
        <w:keepNext w:val="1"/>
        <w:widowControl w:val="1"/>
        <w:spacing w:after="0" w:line="240" w:lineRule="auto"/>
        <w:ind w:firstLine="709"/>
        <w:contextualSpacing w:val="1"/>
        <w:jc w:val="both"/>
        <w:rPr>
          <w:rFonts w:ascii="XO Thames" w:hAnsi="XO Thames"/>
          <w:sz w:val="28"/>
        </w:rPr>
      </w:pPr>
    </w:p>
    <w:tbl>
      <w:tblPr>
        <w:tblStyle w:val="Style_11"/>
        <w:tblW w:type="auto" w:w="0"/>
        <w:tblInd w:type="dxa" w:w="-5"/>
        <w:tblLayout w:type="fixed"/>
      </w:tblPr>
      <w:tblGrid>
        <w:gridCol w:w="597"/>
        <w:gridCol w:w="4651"/>
        <w:gridCol w:w="1530"/>
        <w:gridCol w:w="1401"/>
        <w:gridCol w:w="1396"/>
      </w:tblGrid>
      <w:tr>
        <w:trPr>
          <w:trHeight w:hRule="atLeast" w:val="70"/>
          <w:tblHeader/>
        </w:trPr>
        <w:tc>
          <w:tcPr>
            <w:tcW w:type="dxa" w:w="597"/>
          </w:tcPr>
          <w:p w14:paraId="3A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651"/>
          </w:tcPr>
          <w:p w14:paraId="3B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530"/>
          </w:tcPr>
          <w:p w14:paraId="3C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401"/>
          </w:tcPr>
          <w:p w14:paraId="3D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396"/>
          </w:tcPr>
          <w:p w14:paraId="3E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3F070000">
      <w:pPr>
        <w:keepNext w:val="1"/>
        <w:widowControl w:val="1"/>
        <w:spacing w:after="0" w:line="240" w:lineRule="auto"/>
        <w:ind/>
        <w:rPr>
          <w:rFonts w:ascii="XO Thames" w:hAnsi="XO Thames"/>
          <w:sz w:val="2"/>
        </w:rPr>
      </w:pPr>
    </w:p>
    <w:tbl>
      <w:tblPr>
        <w:tblStyle w:val="Style_11"/>
        <w:tblW w:type="auto" w:w="0"/>
        <w:tblInd w:type="dxa" w:w="-5"/>
        <w:tblLayout w:type="fixed"/>
      </w:tblPr>
      <w:tblGrid>
        <w:gridCol w:w="597"/>
        <w:gridCol w:w="4651"/>
        <w:gridCol w:w="1530"/>
        <w:gridCol w:w="1401"/>
        <w:gridCol w:w="1396"/>
      </w:tblGrid>
      <w:tr>
        <w:trPr>
          <w:trHeight w:hRule="atLeast" w:val="70"/>
          <w:tblHeader/>
        </w:trPr>
        <w:tc>
          <w:tcPr>
            <w:tcW w:type="dxa" w:w="597"/>
          </w:tcPr>
          <w:p w14:paraId="40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1"/>
          </w:tcPr>
          <w:p w14:paraId="41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530"/>
          </w:tcPr>
          <w:p w14:paraId="42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401"/>
          </w:tcPr>
          <w:p w14:paraId="43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396"/>
          </w:tcPr>
          <w:p w14:paraId="44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70"/>
        </w:trPr>
        <w:tc>
          <w:tcPr>
            <w:tcW w:type="dxa" w:w="597"/>
          </w:tcPr>
          <w:p w14:paraId="45070000">
            <w:pPr>
              <w:keepLines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1"/>
          </w:tcPr>
          <w:p w14:paraId="46070000">
            <w:pPr>
              <w:keepLines w:val="1"/>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 xml:space="preserve">Объем </w:t>
            </w:r>
            <w:r>
              <w:rPr>
                <w:rFonts w:ascii="XO Thames" w:hAnsi="XO Thames"/>
                <w:color w:val="000000"/>
                <w:sz w:val="24"/>
              </w:rPr>
              <w:t>отгруженных товаров, выполненных работ и услуг</w:t>
            </w:r>
            <w:r>
              <w:rPr>
                <w:rFonts w:ascii="XO Thames" w:hAnsi="XO Thames"/>
                <w:color w:val="000000"/>
                <w:sz w:val="24"/>
              </w:rPr>
              <w:t xml:space="preserve"> по виду деятельности «Обрабатывающие производства» в действующих ценах (млрд рублей)</w:t>
            </w:r>
          </w:p>
        </w:tc>
        <w:tc>
          <w:tcPr>
            <w:tcW w:type="dxa" w:w="1530"/>
          </w:tcPr>
          <w:p w14:paraId="47070000">
            <w:pPr>
              <w:keepLines w:val="1"/>
              <w:widowControl w:val="1"/>
              <w:tabs>
                <w:tab w:leader="none" w:pos="426" w:val="left"/>
              </w:tabs>
              <w:spacing w:after="0" w:line="240" w:lineRule="auto"/>
              <w:ind/>
              <w:jc w:val="center"/>
              <w:rPr>
                <w:rFonts w:ascii="XO Thames" w:hAnsi="XO Thames"/>
                <w:color w:val="000000"/>
                <w:sz w:val="24"/>
              </w:rPr>
            </w:pPr>
            <w:r>
              <w:rPr>
                <w:rFonts w:ascii="XO Thames" w:hAnsi="XO Thames"/>
                <w:sz w:val="24"/>
              </w:rPr>
              <w:t>41,1</w:t>
            </w:r>
          </w:p>
        </w:tc>
        <w:tc>
          <w:tcPr>
            <w:tcW w:type="dxa" w:w="1401"/>
          </w:tcPr>
          <w:p w14:paraId="48070000">
            <w:pPr>
              <w:keepLines w:val="1"/>
              <w:widowControl w:val="1"/>
              <w:tabs>
                <w:tab w:leader="none" w:pos="426" w:val="left"/>
              </w:tabs>
              <w:spacing w:after="0" w:line="240" w:lineRule="auto"/>
              <w:ind/>
              <w:jc w:val="center"/>
              <w:rPr>
                <w:rFonts w:ascii="XO Thames" w:hAnsi="XO Thames"/>
                <w:color w:val="000000"/>
                <w:sz w:val="24"/>
              </w:rPr>
            </w:pPr>
            <w:r>
              <w:rPr>
                <w:rFonts w:ascii="XO Thames" w:hAnsi="XO Thames"/>
                <w:sz w:val="24"/>
              </w:rPr>
              <w:t>50,0</w:t>
            </w:r>
          </w:p>
        </w:tc>
        <w:tc>
          <w:tcPr>
            <w:tcW w:type="dxa" w:w="1396"/>
          </w:tcPr>
          <w:p w14:paraId="49070000">
            <w:pPr>
              <w:keepLines w:val="1"/>
              <w:widowControl w:val="1"/>
              <w:tabs>
                <w:tab w:leader="none" w:pos="426" w:val="left"/>
              </w:tabs>
              <w:spacing w:after="0" w:line="240" w:lineRule="auto"/>
              <w:ind/>
              <w:jc w:val="center"/>
              <w:rPr>
                <w:rFonts w:ascii="XO Thames" w:hAnsi="XO Thames"/>
                <w:color w:val="000000"/>
                <w:sz w:val="24"/>
              </w:rPr>
            </w:pPr>
            <w:r>
              <w:rPr>
                <w:rFonts w:ascii="XO Thames" w:hAnsi="XO Thames"/>
                <w:sz w:val="24"/>
              </w:rPr>
              <w:t>73,5</w:t>
            </w:r>
          </w:p>
        </w:tc>
      </w:tr>
      <w:tr>
        <w:trPr>
          <w:trHeight w:hRule="atLeast" w:val="70"/>
        </w:trPr>
        <w:tc>
          <w:tcPr>
            <w:tcW w:type="dxa" w:w="597"/>
          </w:tcPr>
          <w:p w14:paraId="4A070000">
            <w:pPr>
              <w:keepLines w:val="1"/>
              <w:widowControl w:val="1"/>
              <w:tabs>
                <w:tab w:leader="none" w:pos="426" w:val="left"/>
              </w:tabs>
              <w:spacing w:after="0" w:line="240" w:lineRule="auto"/>
              <w:ind/>
              <w:jc w:val="center"/>
              <w:rPr>
                <w:rFonts w:ascii="XO Thames" w:hAnsi="XO Thames"/>
                <w:sz w:val="24"/>
              </w:rPr>
            </w:pPr>
            <w:r>
              <w:rPr>
                <w:rFonts w:ascii="XO Thames" w:hAnsi="XO Thames"/>
                <w:sz w:val="24"/>
              </w:rPr>
              <w:t>2</w:t>
            </w:r>
          </w:p>
        </w:tc>
        <w:tc>
          <w:tcPr>
            <w:tcW w:type="dxa" w:w="4651"/>
          </w:tcPr>
          <w:p w14:paraId="4B070000">
            <w:pPr>
              <w:keepLines w:val="1"/>
              <w:widowControl w:val="1"/>
              <w:tabs>
                <w:tab w:leader="none" w:pos="426" w:val="left"/>
              </w:tabs>
              <w:spacing w:after="0" w:line="240" w:lineRule="auto"/>
              <w:ind/>
              <w:rPr>
                <w:rFonts w:ascii="XO Thames" w:hAnsi="XO Thames"/>
                <w:sz w:val="24"/>
              </w:rPr>
            </w:pPr>
            <w:r>
              <w:rPr>
                <w:rFonts w:ascii="XO Thames" w:hAnsi="XO Thames"/>
                <w:sz w:val="24"/>
              </w:rPr>
              <w:t>Индекс промышленного производства (процентов)</w:t>
            </w:r>
          </w:p>
        </w:tc>
        <w:tc>
          <w:tcPr>
            <w:tcW w:type="dxa" w:w="1530"/>
          </w:tcPr>
          <w:p w14:paraId="4C070000">
            <w:pPr>
              <w:keepLines w:val="1"/>
              <w:widowControl w:val="1"/>
              <w:tabs>
                <w:tab w:leader="none" w:pos="426" w:val="left"/>
              </w:tabs>
              <w:spacing w:after="0" w:line="240" w:lineRule="auto"/>
              <w:ind/>
              <w:jc w:val="center"/>
              <w:rPr>
                <w:rFonts w:ascii="XO Thames" w:hAnsi="XO Thames"/>
                <w:sz w:val="24"/>
              </w:rPr>
            </w:pPr>
            <w:r>
              <w:rPr>
                <w:rFonts w:ascii="XO Thames" w:hAnsi="XO Thames"/>
                <w:sz w:val="24"/>
              </w:rPr>
              <w:t>103,6</w:t>
            </w:r>
          </w:p>
        </w:tc>
        <w:tc>
          <w:tcPr>
            <w:tcW w:type="dxa" w:w="1401"/>
          </w:tcPr>
          <w:p w14:paraId="4D070000">
            <w:pPr>
              <w:keepLines w:val="1"/>
              <w:widowControl w:val="1"/>
              <w:tabs>
                <w:tab w:leader="none" w:pos="426" w:val="left"/>
              </w:tabs>
              <w:spacing w:after="0" w:line="240" w:lineRule="auto"/>
              <w:ind/>
              <w:jc w:val="center"/>
              <w:rPr>
                <w:rFonts w:ascii="XO Thames" w:hAnsi="XO Thames"/>
                <w:sz w:val="24"/>
              </w:rPr>
            </w:pPr>
            <w:r>
              <w:rPr>
                <w:rFonts w:ascii="XO Thames" w:hAnsi="XO Thames"/>
                <w:sz w:val="24"/>
              </w:rPr>
              <w:t>103,7</w:t>
            </w:r>
          </w:p>
        </w:tc>
        <w:tc>
          <w:tcPr>
            <w:tcW w:type="dxa" w:w="1396"/>
          </w:tcPr>
          <w:p w14:paraId="4E070000">
            <w:pPr>
              <w:keepLines w:val="1"/>
              <w:widowControl w:val="1"/>
              <w:tabs>
                <w:tab w:leader="none" w:pos="426" w:val="left"/>
              </w:tabs>
              <w:spacing w:after="0" w:line="240" w:lineRule="auto"/>
              <w:ind/>
              <w:jc w:val="center"/>
              <w:rPr>
                <w:rFonts w:ascii="XO Thames" w:hAnsi="XO Thames"/>
                <w:sz w:val="24"/>
              </w:rPr>
            </w:pPr>
            <w:r>
              <w:rPr>
                <w:rFonts w:ascii="XO Thames" w:hAnsi="XO Thames"/>
                <w:sz w:val="24"/>
              </w:rPr>
              <w:t>104,1</w:t>
            </w:r>
          </w:p>
        </w:tc>
      </w:tr>
    </w:tbl>
    <w:p w14:paraId="4F070000">
      <w:pPr>
        <w:widowControl w:val="1"/>
        <w:spacing w:after="0" w:line="240" w:lineRule="auto"/>
        <w:ind w:firstLine="709"/>
        <w:jc w:val="both"/>
        <w:rPr>
          <w:rFonts w:ascii="XO Thames" w:hAnsi="XO Thames"/>
          <w:sz w:val="28"/>
        </w:rPr>
      </w:pPr>
    </w:p>
    <w:p w14:paraId="50070000">
      <w:pPr>
        <w:keepNext w:val="1"/>
        <w:widowControl w:val="1"/>
        <w:spacing w:after="0" w:line="240" w:lineRule="auto"/>
        <w:ind w:firstLine="709"/>
        <w:jc w:val="both"/>
        <w:rPr>
          <w:rFonts w:ascii="XO Thames" w:hAnsi="XO Thames"/>
          <w:sz w:val="28"/>
        </w:rPr>
      </w:pPr>
      <w:r>
        <w:rPr>
          <w:rFonts w:ascii="XO Thames" w:hAnsi="XO Thames"/>
          <w:sz w:val="28"/>
        </w:rPr>
        <w:t>Г. Приоритетные задачи.</w:t>
      </w:r>
    </w:p>
    <w:p w14:paraId="5107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1. </w:t>
      </w:r>
      <w:r>
        <w:rPr>
          <w:rFonts w:ascii="XO Thames" w:hAnsi="XO Thames"/>
          <w:sz w:val="28"/>
        </w:rPr>
        <w:t xml:space="preserve">Поддержка </w:t>
      </w:r>
      <w:r>
        <w:rPr>
          <w:rFonts w:ascii="XO Thames" w:hAnsi="XO Thames"/>
          <w:sz w:val="28"/>
        </w:rPr>
        <w:t>инвестиционных проектов по созданию и реконструкции производственных мощностей, внедрению инноваций, процессов автоматизации и роботизации на промышленных предприятиях</w:t>
      </w:r>
      <w:r>
        <w:rPr>
          <w:rFonts w:ascii="XO Thames" w:hAnsi="XO Thames"/>
          <w:sz w:val="28"/>
        </w:rPr>
        <w:t>:</w:t>
      </w:r>
    </w:p>
    <w:p w14:paraId="52070000">
      <w:pPr>
        <w:widowControl w:val="1"/>
        <w:spacing w:after="0" w:line="240" w:lineRule="auto"/>
        <w:ind w:firstLine="709"/>
        <w:jc w:val="both"/>
        <w:rPr>
          <w:rFonts w:ascii="XO Thames" w:hAnsi="XO Thames"/>
          <w:sz w:val="28"/>
        </w:rPr>
      </w:pPr>
      <w:r>
        <w:rPr>
          <w:rFonts w:ascii="XO Thames" w:hAnsi="XO Thames"/>
          <w:sz w:val="28"/>
        </w:rPr>
        <w:t>привлечение инвесторов к реализации проектов на территории муниципального района и сопровождение крупных инвестиционных проектов;</w:t>
      </w:r>
    </w:p>
    <w:p w14:paraId="53070000">
      <w:pPr>
        <w:widowControl w:val="1"/>
        <w:spacing w:after="0" w:line="240" w:lineRule="auto"/>
        <w:ind w:firstLine="709"/>
        <w:jc w:val="both"/>
        <w:rPr>
          <w:rFonts w:ascii="XO Thames" w:hAnsi="XO Thames"/>
          <w:sz w:val="28"/>
        </w:rPr>
      </w:pPr>
      <w:r>
        <w:rPr>
          <w:rFonts w:ascii="XO Thames" w:hAnsi="XO Thames"/>
          <w:sz w:val="28"/>
        </w:rPr>
        <w:t>оказание содействия промышленным предприятиям в получении федеральных и региональных мер государственной поддержки.</w:t>
      </w:r>
    </w:p>
    <w:p w14:paraId="5407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w:t>
      </w:r>
      <w:r>
        <w:rPr>
          <w:rStyle w:val="Style_12_ch"/>
          <w:rFonts w:ascii="XO Thames" w:hAnsi="XO Thames"/>
          <w:sz w:val="28"/>
        </w:rPr>
        <w:t>2</w:t>
      </w:r>
      <w:r>
        <w:rPr>
          <w:rStyle w:val="Style_12_ch"/>
          <w:rFonts w:ascii="XO Thames" w:hAnsi="XO Thames"/>
          <w:sz w:val="28"/>
        </w:rPr>
        <w:t>. </w:t>
      </w:r>
      <w:r>
        <w:rPr>
          <w:rStyle w:val="Style_12_ch"/>
          <w:rFonts w:ascii="XO Thames" w:hAnsi="XO Thames"/>
          <w:sz w:val="28"/>
        </w:rPr>
        <w:t>Организация консультаций и информирования о возможностях продвижения выпускаемой продукции</w:t>
      </w:r>
      <w:r>
        <w:rPr>
          <w:rStyle w:val="Style_12_ch"/>
          <w:rFonts w:ascii="XO Thames" w:hAnsi="XO Thames"/>
          <w:sz w:val="28"/>
        </w:rPr>
        <w:t>:</w:t>
      </w:r>
    </w:p>
    <w:p w14:paraId="55070000">
      <w:pPr>
        <w:widowControl w:val="1"/>
        <w:spacing w:after="0" w:line="240" w:lineRule="auto"/>
        <w:ind w:firstLine="709"/>
        <w:jc w:val="both"/>
        <w:rPr>
          <w:rFonts w:ascii="XO Thames" w:hAnsi="XO Thames"/>
          <w:sz w:val="28"/>
        </w:rPr>
      </w:pPr>
      <w:r>
        <w:rPr>
          <w:rFonts w:ascii="XO Thames" w:hAnsi="XO Thames"/>
          <w:sz w:val="28"/>
        </w:rPr>
        <w:t>информирование промышленных предприятий района о возможности участия в форумах и конгрессно-выставочных мероприятиях</w:t>
      </w:r>
      <w:r>
        <w:rPr>
          <w:rFonts w:ascii="XO Thames" w:hAnsi="XO Thames"/>
          <w:sz w:val="28"/>
        </w:rPr>
        <w:t>.</w:t>
      </w:r>
    </w:p>
    <w:p w14:paraId="56070000">
      <w:pPr>
        <w:keepNext w:val="1"/>
        <w:widowControl w:val="1"/>
        <w:spacing w:after="0" w:line="240" w:lineRule="auto"/>
        <w:ind w:firstLine="709"/>
        <w:jc w:val="both"/>
        <w:rPr>
          <w:rFonts w:ascii="XO Thames" w:hAnsi="XO Thames"/>
          <w:sz w:val="28"/>
        </w:rPr>
      </w:pPr>
      <w:r>
        <w:rPr>
          <w:rFonts w:ascii="XO Thames" w:hAnsi="XO Thames"/>
          <w:sz w:val="28"/>
        </w:rPr>
        <w:t>Задача 3. Организация работы по подготовке кадров, востребованных на промышленных предприятиях района, повышению производительности труда</w:t>
      </w:r>
      <w:r>
        <w:rPr>
          <w:rFonts w:ascii="XO Thames" w:hAnsi="XO Thames"/>
          <w:sz w:val="28"/>
        </w:rPr>
        <w:t>:</w:t>
      </w:r>
    </w:p>
    <w:p w14:paraId="57070000">
      <w:pPr>
        <w:widowControl w:val="1"/>
        <w:spacing w:after="0" w:line="240" w:lineRule="auto"/>
        <w:ind w:firstLine="709"/>
        <w:jc w:val="both"/>
        <w:rPr>
          <w:rFonts w:ascii="XO Thames" w:hAnsi="XO Thames"/>
          <w:sz w:val="28"/>
        </w:rPr>
      </w:pPr>
      <w:r>
        <w:rPr>
          <w:rFonts w:ascii="XO Thames" w:hAnsi="XO Thames"/>
          <w:sz w:val="28"/>
        </w:rPr>
        <w:t>прогнозирование потребности в кадрах при реализации инвестиционных проектов;</w:t>
      </w:r>
    </w:p>
    <w:p w14:paraId="58070000">
      <w:pPr>
        <w:widowControl w:val="1"/>
        <w:spacing w:after="0" w:line="240" w:lineRule="auto"/>
        <w:ind w:firstLine="709"/>
        <w:jc w:val="both"/>
        <w:rPr>
          <w:rFonts w:ascii="XO Thames" w:hAnsi="XO Thames"/>
          <w:sz w:val="28"/>
        </w:rPr>
      </w:pPr>
      <w:r>
        <w:rPr>
          <w:rFonts w:ascii="XO Thames" w:hAnsi="XO Thames"/>
          <w:sz w:val="28"/>
        </w:rPr>
        <w:t>обеспечение информационной работы и привлечение предприятий района к внедрению систем бережливого производства;</w:t>
      </w:r>
    </w:p>
    <w:p w14:paraId="59070000">
      <w:pPr>
        <w:widowControl w:val="1"/>
        <w:spacing w:after="0" w:line="240" w:lineRule="auto"/>
        <w:ind w:firstLine="709"/>
        <w:jc w:val="both"/>
        <w:rPr>
          <w:rFonts w:ascii="XO Thames" w:hAnsi="XO Thames"/>
          <w:sz w:val="28"/>
        </w:rPr>
      </w:pPr>
      <w:r>
        <w:rPr>
          <w:rFonts w:ascii="XO Thames" w:hAnsi="XO Thames"/>
          <w:sz w:val="28"/>
        </w:rPr>
        <w:t>организация для учащихся школ экскурсий на предприятия Белокалитвинского района.</w:t>
      </w:r>
    </w:p>
    <w:p w14:paraId="5A070000">
      <w:pPr>
        <w:pStyle w:val="Style_16"/>
        <w:keepNext w:val="1"/>
        <w:widowControl w:val="1"/>
        <w:spacing w:line="240" w:lineRule="auto"/>
        <w:ind w:firstLine="709"/>
        <w:jc w:val="both"/>
        <w:rPr>
          <w:rFonts w:ascii="XO Thames" w:hAnsi="XO Thames"/>
          <w:sz w:val="28"/>
        </w:rPr>
      </w:pPr>
      <w:r>
        <w:rPr>
          <w:rFonts w:ascii="XO Thames" w:hAnsi="XO Thames"/>
          <w:sz w:val="28"/>
        </w:rPr>
        <w:t xml:space="preserve">Д. </w:t>
      </w:r>
      <w:r>
        <w:rPr>
          <w:rFonts w:ascii="XO Thames" w:hAnsi="XO Thames"/>
          <w:sz w:val="28"/>
        </w:rPr>
        <w:t>Стратегические проектные инициативы:</w:t>
      </w:r>
    </w:p>
    <w:p w14:paraId="5B070000">
      <w:pPr>
        <w:widowControl w:val="1"/>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Комплексная поддержка промышленных предприятий</w:t>
      </w:r>
      <w:r>
        <w:rPr>
          <w:rFonts w:ascii="XO Thames" w:hAnsi="XO Thames"/>
          <w:sz w:val="28"/>
        </w:rPr>
        <w:t>.</w:t>
      </w:r>
    </w:p>
    <w:p w14:paraId="5C070000">
      <w:pPr>
        <w:pStyle w:val="Style_16"/>
        <w:widowControl w:val="1"/>
        <w:tabs>
          <w:tab w:leader="none" w:pos="1134" w:val="left"/>
        </w:tabs>
        <w:spacing w:line="240" w:lineRule="auto"/>
        <w:ind w:firstLine="709"/>
        <w:jc w:val="both"/>
        <w:rPr>
          <w:rFonts w:ascii="XO Thames" w:hAnsi="XO Thames"/>
          <w:sz w:val="28"/>
        </w:rPr>
      </w:pPr>
      <w:r>
        <w:rPr>
          <w:rFonts w:ascii="XO Thames" w:hAnsi="XO Thames"/>
          <w:sz w:val="28"/>
        </w:rPr>
        <w:t>2.</w:t>
      </w:r>
      <w:r>
        <w:rPr>
          <w:rFonts w:ascii="XO Thames" w:hAnsi="XO Thames"/>
          <w:sz w:val="28"/>
        </w:rPr>
        <w:t> Содействие в</w:t>
      </w:r>
      <w:r>
        <w:rPr>
          <w:rFonts w:ascii="XO Thames" w:hAnsi="XO Thames"/>
          <w:sz w:val="28"/>
        </w:rPr>
        <w:t>недрению робототехники и инновационных технологий в деятельность промышленных предприятий</w:t>
      </w:r>
      <w:r>
        <w:rPr>
          <w:rFonts w:ascii="XO Thames" w:hAnsi="XO Thames"/>
          <w:sz w:val="28"/>
        </w:rPr>
        <w:t>.</w:t>
      </w:r>
    </w:p>
    <w:p w14:paraId="5D070000">
      <w:pPr>
        <w:widowControl w:val="0"/>
        <w:spacing w:after="0" w:line="240" w:lineRule="auto"/>
        <w:ind w:firstLine="709"/>
        <w:jc w:val="both"/>
        <w:rPr>
          <w:rFonts w:ascii="XO Thames" w:hAnsi="XO Thames"/>
          <w:sz w:val="28"/>
        </w:rPr>
      </w:pPr>
    </w:p>
    <w:p w14:paraId="5E070000">
      <w:bookmarkStart w:id="43" w:name="__RefHeading___20489"/>
      <w:bookmarkEnd w:id="43"/>
      <w:pPr>
        <w:pStyle w:val="Style_8"/>
        <w:widowControl w:val="1"/>
        <w:spacing w:before="0" w:line="240" w:lineRule="auto"/>
        <w:ind/>
        <w:jc w:val="center"/>
        <w:rPr>
          <w:rFonts w:ascii="XO Thames" w:hAnsi="XO Thames"/>
          <w:color w:val="000000"/>
          <w:sz w:val="28"/>
        </w:rPr>
      </w:pPr>
      <w:r>
        <w:rPr>
          <w:rFonts w:ascii="XO Thames" w:hAnsi="XO Thames"/>
          <w:color w:val="000000"/>
          <w:sz w:val="28"/>
        </w:rPr>
        <w:t>4.7. Цифровая трансформация</w:t>
      </w:r>
      <w:r>
        <w:rPr>
          <w:rFonts w:ascii="XO Thames" w:hAnsi="XO Thames"/>
          <w:color w:val="000000"/>
          <w:sz w:val="28"/>
        </w:rPr>
        <w:br/>
      </w:r>
      <w:r>
        <w:rPr>
          <w:rFonts w:ascii="XO Thames" w:hAnsi="XO Thames"/>
          <w:color w:val="000000"/>
          <w:sz w:val="28"/>
        </w:rPr>
        <w:t>муниципального управления, экономики</w:t>
      </w:r>
      <w:r>
        <w:rPr>
          <w:rFonts w:ascii="XO Thames" w:hAnsi="XO Thames"/>
          <w:color w:val="000000"/>
          <w:sz w:val="28"/>
        </w:rPr>
        <w:br/>
      </w:r>
      <w:r>
        <w:rPr>
          <w:rFonts w:ascii="XO Thames" w:hAnsi="XO Thames"/>
          <w:color w:val="000000"/>
          <w:sz w:val="28"/>
        </w:rPr>
        <w:t>и</w:t>
      </w:r>
      <w:r>
        <w:rPr>
          <w:rFonts w:ascii="XO Thames" w:hAnsi="XO Thames"/>
          <w:color w:val="000000"/>
          <w:sz w:val="28"/>
        </w:rPr>
        <w:t> </w:t>
      </w:r>
      <w:r>
        <w:rPr>
          <w:rFonts w:ascii="XO Thames" w:hAnsi="XO Thames"/>
          <w:color w:val="000000"/>
          <w:sz w:val="28"/>
        </w:rPr>
        <w:t>социальной</w:t>
      </w:r>
      <w:r>
        <w:rPr>
          <w:rFonts w:ascii="XO Thames" w:hAnsi="XO Thames"/>
          <w:color w:val="000000"/>
          <w:sz w:val="28"/>
        </w:rPr>
        <w:t> </w:t>
      </w:r>
      <w:r>
        <w:rPr>
          <w:rFonts w:ascii="XO Thames" w:hAnsi="XO Thames"/>
          <w:color w:val="000000"/>
          <w:sz w:val="28"/>
        </w:rPr>
        <w:t>сферы</w:t>
      </w:r>
      <w:r>
        <w:rPr>
          <w:rFonts w:ascii="XO Thames" w:hAnsi="XO Thames"/>
          <w:color w:val="000000"/>
          <w:sz w:val="28"/>
        </w:rPr>
        <w:t> </w:t>
      </w:r>
      <w:r>
        <w:rPr>
          <w:rFonts w:ascii="XO Thames" w:hAnsi="XO Thames"/>
          <w:color w:val="000000"/>
          <w:sz w:val="28"/>
        </w:rPr>
        <w:t>в</w:t>
      </w:r>
      <w:r>
        <w:rPr>
          <w:rFonts w:ascii="XO Thames" w:hAnsi="XO Thames"/>
          <w:color w:val="000000"/>
          <w:sz w:val="28"/>
        </w:rPr>
        <w:t> </w:t>
      </w:r>
      <w:r>
        <w:rPr>
          <w:rFonts w:ascii="XO Thames" w:hAnsi="XO Thames"/>
          <w:color w:val="000000"/>
          <w:sz w:val="28"/>
        </w:rPr>
        <w:t>Белокалитвинском</w:t>
      </w:r>
      <w:r>
        <w:rPr>
          <w:rFonts w:ascii="XO Thames" w:hAnsi="XO Thames"/>
          <w:color w:val="000000"/>
          <w:sz w:val="28"/>
        </w:rPr>
        <w:t> </w:t>
      </w:r>
      <w:r>
        <w:rPr>
          <w:rFonts w:ascii="XO Thames" w:hAnsi="XO Thames"/>
          <w:color w:val="000000"/>
          <w:sz w:val="28"/>
        </w:rPr>
        <w:t>районе</w:t>
      </w:r>
    </w:p>
    <w:p w14:paraId="5F070000">
      <w:pPr>
        <w:keepNext w:val="1"/>
        <w:widowControl w:val="0"/>
        <w:spacing w:after="0" w:line="240" w:lineRule="auto"/>
        <w:ind w:firstLine="709"/>
        <w:jc w:val="both"/>
        <w:rPr>
          <w:rFonts w:ascii="XO Thames" w:hAnsi="XO Thames"/>
          <w:sz w:val="28"/>
        </w:rPr>
      </w:pPr>
    </w:p>
    <w:p w14:paraId="60070000">
      <w:bookmarkStart w:id="44" w:name="__RefHeading___20490"/>
      <w:bookmarkEnd w:id="44"/>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 xml:space="preserve">4.7.1. </w:t>
      </w:r>
      <w:r>
        <w:rPr>
          <w:rFonts w:ascii="XO Thames" w:hAnsi="XO Thames"/>
          <w:color w:val="000000"/>
          <w:sz w:val="28"/>
        </w:rPr>
        <w:t>Информационно-коммуникационные технологии и инфраструктура</w:t>
      </w:r>
    </w:p>
    <w:p w14:paraId="61070000">
      <w:pPr>
        <w:widowControl w:val="0"/>
        <w:spacing w:after="0" w:line="240" w:lineRule="auto"/>
        <w:ind w:firstLine="709"/>
        <w:jc w:val="both"/>
        <w:rPr>
          <w:rFonts w:ascii="XO Thames" w:hAnsi="XO Thames"/>
          <w:sz w:val="28"/>
        </w:rPr>
      </w:pPr>
      <w:r>
        <w:rPr>
          <w:rFonts w:ascii="XO Thames" w:hAnsi="XO Thames"/>
          <w:sz w:val="28"/>
        </w:rPr>
        <w:t>А.</w:t>
      </w:r>
      <w:r>
        <w:rPr>
          <w:rFonts w:ascii="XO Thames" w:hAnsi="XO Thames"/>
          <w:sz w:val="28"/>
        </w:rPr>
        <w:t> </w:t>
      </w:r>
      <w:r>
        <w:rPr>
          <w:rFonts w:ascii="XO Thames" w:hAnsi="XO Thames"/>
          <w:sz w:val="28"/>
        </w:rPr>
        <w:t xml:space="preserve">Стратегическая цель – </w:t>
      </w:r>
      <w:r>
        <w:rPr>
          <w:rFonts w:ascii="XO Thames" w:hAnsi="XO Thames"/>
          <w:sz w:val="28"/>
        </w:rPr>
        <w:t>обеспечение надежного доступа граждан и организаций, органов местного самоуправления к универсальным услугам связи на всей территории района</w:t>
      </w:r>
      <w:r>
        <w:rPr>
          <w:rFonts w:ascii="XO Thames" w:hAnsi="XO Thames"/>
          <w:sz w:val="28"/>
        </w:rPr>
        <w:t>.</w:t>
      </w:r>
    </w:p>
    <w:p w14:paraId="62070000">
      <w:pPr>
        <w:keepNext w:val="1"/>
        <w:widowControl w:val="0"/>
        <w:spacing w:after="0" w:line="240" w:lineRule="auto"/>
        <w:ind w:firstLine="709"/>
        <w:jc w:val="both"/>
        <w:rPr>
          <w:rFonts w:ascii="XO Thames" w:hAnsi="XO Thames"/>
          <w:sz w:val="28"/>
        </w:rPr>
      </w:pPr>
      <w:r>
        <w:rPr>
          <w:rFonts w:ascii="XO Thames" w:hAnsi="XO Thames"/>
          <w:sz w:val="28"/>
        </w:rPr>
        <w:t>Б. Ключевые проблемы.</w:t>
      </w:r>
    </w:p>
    <w:p w14:paraId="63070000">
      <w:pPr>
        <w:pStyle w:val="Style_7"/>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Неполная реализация возможностей развития цифровой инфраструктуры района</w:t>
      </w:r>
      <w:r>
        <w:rPr>
          <w:rFonts w:ascii="XO Thames" w:hAnsi="XO Thames"/>
          <w:sz w:val="28"/>
        </w:rPr>
        <w:t>.</w:t>
      </w:r>
    </w:p>
    <w:p w14:paraId="64070000">
      <w:pPr>
        <w:pStyle w:val="Style_7"/>
        <w:widowControl w:val="1"/>
        <w:tabs>
          <w:tab w:leader="none" w:pos="0" w:val="left"/>
          <w:tab w:leader="none" w:pos="1134" w:val="left"/>
        </w:tabs>
        <w:spacing w:after="0" w:line="240" w:lineRule="auto"/>
        <w:ind w:firstLine="709" w:left="0"/>
        <w:jc w:val="both"/>
        <w:rPr>
          <w:rFonts w:ascii="XO Thames" w:hAnsi="XO Thames"/>
          <w:sz w:val="28"/>
        </w:rPr>
      </w:pPr>
      <w:r>
        <w:rPr>
          <w:rFonts w:ascii="XO Thames" w:hAnsi="XO Thames"/>
          <w:sz w:val="28"/>
        </w:rPr>
        <w:t>2.</w:t>
      </w:r>
      <w:r>
        <w:rPr>
          <w:rFonts w:ascii="XO Thames" w:hAnsi="XO Thames"/>
          <w:sz w:val="28"/>
        </w:rPr>
        <w:t> </w:t>
      </w:r>
      <w:r>
        <w:rPr>
          <w:rFonts w:ascii="XO Thames" w:hAnsi="XO Thames"/>
          <w:sz w:val="28"/>
        </w:rPr>
        <w:t>Неполный спектр реализации потенциала функционирования многофункционального центра на территории района</w:t>
      </w:r>
      <w:r>
        <w:rPr>
          <w:rFonts w:ascii="XO Thames" w:hAnsi="XO Thames"/>
          <w:sz w:val="28"/>
        </w:rPr>
        <w:t>.</w:t>
      </w:r>
    </w:p>
    <w:p w14:paraId="6507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В.</w:t>
      </w:r>
      <w:r>
        <w:rPr>
          <w:rFonts w:ascii="XO Thames" w:hAnsi="XO Thames"/>
          <w:sz w:val="28"/>
        </w:rPr>
        <w:t> </w:t>
      </w:r>
      <w:r>
        <w:rPr>
          <w:rFonts w:ascii="XO Thames" w:hAnsi="XO Thames"/>
          <w:sz w:val="28"/>
        </w:rPr>
        <w:t>Ключевые показатели эффективности:</w:t>
      </w:r>
    </w:p>
    <w:p w14:paraId="66070000">
      <w:pPr>
        <w:keepNext w:val="1"/>
        <w:widowControl w:val="1"/>
        <w:tabs>
          <w:tab w:leader="none" w:pos="1134" w:val="left"/>
        </w:tabs>
        <w:spacing w:after="0" w:line="240" w:lineRule="auto"/>
        <w:ind w:firstLine="709"/>
        <w:jc w:val="both"/>
        <w:rPr>
          <w:rFonts w:ascii="XO Thames" w:hAnsi="XO Thames"/>
          <w:sz w:val="28"/>
        </w:rPr>
      </w:pPr>
    </w:p>
    <w:tbl>
      <w:tblPr>
        <w:tblStyle w:val="Style_17"/>
        <w:tblW w:type="auto" w:w="0"/>
        <w:tblLayout w:type="fixed"/>
      </w:tblPr>
      <w:tblGrid>
        <w:gridCol w:w="534"/>
        <w:gridCol w:w="5244"/>
        <w:gridCol w:w="1274"/>
        <w:gridCol w:w="1276"/>
        <w:gridCol w:w="1419"/>
      </w:tblGrid>
      <w:tr>
        <w:tc>
          <w:tcPr>
            <w:tcW w:type="dxa" w:w="534"/>
          </w:tcPr>
          <w:p w14:paraId="67070000">
            <w:pPr>
              <w:keepNext w:val="1"/>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5244"/>
          </w:tcPr>
          <w:p w14:paraId="68070000">
            <w:pPr>
              <w:keepNext w:val="1"/>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274"/>
          </w:tcPr>
          <w:p w14:paraId="69070000">
            <w:pPr>
              <w:keepNext w:val="1"/>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276"/>
          </w:tcPr>
          <w:p w14:paraId="6A070000">
            <w:pPr>
              <w:keepNext w:val="1"/>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419"/>
          </w:tcPr>
          <w:p w14:paraId="6B070000">
            <w:pPr>
              <w:keepNext w:val="1"/>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6C070000">
      <w:pPr>
        <w:keepNext w:val="1"/>
        <w:widowControl w:val="1"/>
        <w:spacing w:after="0" w:line="240" w:lineRule="auto"/>
        <w:ind/>
        <w:rPr>
          <w:rFonts w:ascii="XO Thames" w:hAnsi="XO Thames"/>
          <w:sz w:val="2"/>
        </w:rPr>
      </w:pPr>
    </w:p>
    <w:tbl>
      <w:tblPr>
        <w:tblStyle w:val="Style_17"/>
        <w:tblW w:type="auto" w:w="0"/>
        <w:tblLayout w:type="fixed"/>
      </w:tblPr>
      <w:tblGrid>
        <w:gridCol w:w="534"/>
        <w:gridCol w:w="5244"/>
        <w:gridCol w:w="1274"/>
        <w:gridCol w:w="1276"/>
        <w:gridCol w:w="1419"/>
      </w:tblGrid>
      <w:tr>
        <w:trPr>
          <w:tblHeader/>
        </w:trPr>
        <w:tc>
          <w:tcPr>
            <w:tcW w:type="dxa" w:w="534"/>
          </w:tcPr>
          <w:p w14:paraId="6D070000">
            <w:pPr>
              <w:keepNext w:val="1"/>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5244"/>
          </w:tcPr>
          <w:p w14:paraId="6E070000">
            <w:pPr>
              <w:keepNext w:val="1"/>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274"/>
          </w:tcPr>
          <w:p w14:paraId="6F070000">
            <w:pPr>
              <w:keepNext w:val="1"/>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276"/>
          </w:tcPr>
          <w:p w14:paraId="70070000">
            <w:pPr>
              <w:keepNext w:val="1"/>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419"/>
          </w:tcPr>
          <w:p w14:paraId="71070000">
            <w:pPr>
              <w:keepNext w:val="1"/>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5</w:t>
            </w:r>
          </w:p>
        </w:tc>
      </w:tr>
      <w:tr>
        <w:tc>
          <w:tcPr>
            <w:tcW w:type="dxa" w:w="534"/>
          </w:tcPr>
          <w:p w14:paraId="72070000">
            <w:pPr>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5244"/>
          </w:tcPr>
          <w:p w14:paraId="73070000">
            <w:pPr>
              <w:widowControl w:val="1"/>
              <w:tabs>
                <w:tab w:leader="none" w:pos="1134" w:val="left"/>
              </w:tabs>
              <w:spacing w:after="0" w:line="240" w:lineRule="auto"/>
              <w:ind/>
              <w:rPr>
                <w:rFonts w:ascii="XO Thames" w:hAnsi="XO Thames"/>
                <w:color w:val="000000"/>
                <w:sz w:val="24"/>
              </w:rPr>
            </w:pPr>
            <w:r>
              <w:rPr>
                <w:rFonts w:ascii="XO Thames" w:hAnsi="XO Thames"/>
                <w:color w:val="000000"/>
                <w:sz w:val="24"/>
              </w:rPr>
              <w:t>«Цифровая зрелость» государственного и</w:t>
            </w:r>
            <w:r>
              <w:rPr>
                <w:rFonts w:ascii="XO Thames" w:hAnsi="XO Thames"/>
                <w:color w:val="000000"/>
                <w:sz w:val="24"/>
              </w:rPr>
              <w:t> </w:t>
            </w:r>
            <w:r>
              <w:rPr>
                <w:rFonts w:ascii="XO Thames" w:hAnsi="XO Thames"/>
                <w:color w:val="000000"/>
                <w:sz w:val="24"/>
              </w:rPr>
              <w:t>муниципального управления, ключевых отраслей экономики и социальной сферы, в</w:t>
            </w:r>
            <w:r>
              <w:rPr>
                <w:rFonts w:ascii="XO Thames" w:hAnsi="XO Thames"/>
                <w:color w:val="000000"/>
                <w:sz w:val="24"/>
              </w:rPr>
              <w:t> </w:t>
            </w:r>
            <w:r>
              <w:rPr>
                <w:rFonts w:ascii="XO Thames" w:hAnsi="XO Thames"/>
                <w:color w:val="000000"/>
                <w:sz w:val="24"/>
              </w:rPr>
              <w:t>том</w:t>
            </w:r>
            <w:r>
              <w:rPr>
                <w:rFonts w:ascii="XO Thames" w:hAnsi="XO Thames"/>
                <w:color w:val="000000"/>
                <w:sz w:val="24"/>
              </w:rPr>
              <w:t> </w:t>
            </w:r>
            <w:r>
              <w:rPr>
                <w:rFonts w:ascii="XO Thames" w:hAnsi="XO Thames"/>
                <w:color w:val="000000"/>
                <w:sz w:val="24"/>
              </w:rPr>
              <w:t>числе здравоохранения и образования (процент</w:t>
            </w:r>
            <w:r>
              <w:rPr>
                <w:rFonts w:ascii="XO Thames" w:hAnsi="XO Thames"/>
                <w:color w:val="000000"/>
                <w:sz w:val="24"/>
              </w:rPr>
              <w:t>ов</w:t>
            </w:r>
            <w:r>
              <w:rPr>
                <w:rFonts w:ascii="XO Thames" w:hAnsi="XO Thames"/>
                <w:color w:val="000000"/>
                <w:sz w:val="24"/>
              </w:rPr>
              <w:t>)</w:t>
            </w:r>
          </w:p>
        </w:tc>
        <w:tc>
          <w:tcPr>
            <w:tcW w:type="dxa" w:w="1274"/>
          </w:tcPr>
          <w:p w14:paraId="74070000">
            <w:pPr>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38,80</w:t>
            </w:r>
          </w:p>
        </w:tc>
        <w:tc>
          <w:tcPr>
            <w:tcW w:type="dxa" w:w="1276"/>
          </w:tcPr>
          <w:p w14:paraId="75070000">
            <w:pPr>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51,0</w:t>
            </w:r>
          </w:p>
        </w:tc>
        <w:tc>
          <w:tcPr>
            <w:tcW w:type="dxa" w:w="1419"/>
          </w:tcPr>
          <w:p w14:paraId="76070000">
            <w:pPr>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100,0</w:t>
            </w:r>
          </w:p>
        </w:tc>
      </w:tr>
      <w:tr>
        <w:tc>
          <w:tcPr>
            <w:tcW w:type="dxa" w:w="534"/>
          </w:tcPr>
          <w:p w14:paraId="77070000">
            <w:pPr>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5244"/>
          </w:tcPr>
          <w:p w14:paraId="78070000">
            <w:pPr>
              <w:widowControl w:val="1"/>
              <w:tabs>
                <w:tab w:leader="none" w:pos="1134" w:val="left"/>
              </w:tabs>
              <w:spacing w:after="0" w:line="240" w:lineRule="auto"/>
              <w:ind/>
              <w:rPr>
                <w:rFonts w:ascii="XO Thames" w:hAnsi="XO Thames"/>
                <w:color w:val="000000"/>
                <w:sz w:val="24"/>
              </w:rPr>
            </w:pPr>
            <w:r>
              <w:rPr>
                <w:rFonts w:ascii="XO Thames" w:hAnsi="XO Thames"/>
                <w:color w:val="000000"/>
                <w:sz w:val="24"/>
              </w:rPr>
              <w:t>Уровень цифровизации местной телефонной сети в сельской местности (процентов)</w:t>
            </w:r>
          </w:p>
        </w:tc>
        <w:tc>
          <w:tcPr>
            <w:tcW w:type="dxa" w:w="1274"/>
          </w:tcPr>
          <w:p w14:paraId="79070000">
            <w:pPr>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100</w:t>
            </w:r>
          </w:p>
        </w:tc>
        <w:tc>
          <w:tcPr>
            <w:tcW w:type="dxa" w:w="1276"/>
          </w:tcPr>
          <w:p w14:paraId="7A070000">
            <w:pPr>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100</w:t>
            </w:r>
          </w:p>
        </w:tc>
        <w:tc>
          <w:tcPr>
            <w:tcW w:type="dxa" w:w="1419"/>
          </w:tcPr>
          <w:p w14:paraId="7B070000">
            <w:pPr>
              <w:widowControl w:val="1"/>
              <w:tabs>
                <w:tab w:leader="none" w:pos="1134" w:val="left"/>
              </w:tabs>
              <w:spacing w:after="0" w:line="240" w:lineRule="auto"/>
              <w:ind/>
              <w:jc w:val="center"/>
              <w:rPr>
                <w:rFonts w:ascii="XO Thames" w:hAnsi="XO Thames"/>
                <w:color w:val="000000"/>
                <w:sz w:val="24"/>
              </w:rPr>
            </w:pPr>
            <w:r>
              <w:rPr>
                <w:rFonts w:ascii="XO Thames" w:hAnsi="XO Thames"/>
                <w:color w:val="000000"/>
                <w:sz w:val="24"/>
              </w:rPr>
              <w:t>100</w:t>
            </w:r>
          </w:p>
        </w:tc>
      </w:tr>
    </w:tbl>
    <w:p w14:paraId="7C070000">
      <w:pPr>
        <w:widowControl w:val="1"/>
        <w:tabs>
          <w:tab w:leader="none" w:pos="1134" w:val="left"/>
        </w:tabs>
        <w:spacing w:after="0" w:line="240" w:lineRule="auto"/>
        <w:ind w:firstLine="709"/>
        <w:jc w:val="both"/>
        <w:rPr>
          <w:rFonts w:ascii="XO Thames" w:hAnsi="XO Thames"/>
          <w:sz w:val="28"/>
        </w:rPr>
      </w:pPr>
    </w:p>
    <w:p w14:paraId="7D07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Г. Приоритетные задачи.</w:t>
      </w:r>
    </w:p>
    <w:p w14:paraId="7E07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 xml:space="preserve">Задача 1. </w:t>
      </w:r>
      <w:r>
        <w:rPr>
          <w:rFonts w:ascii="XO Thames" w:hAnsi="XO Thames"/>
          <w:sz w:val="28"/>
        </w:rPr>
        <w:t>Обеспечение собственников многоквартирных домов (МКД) проводным широкополосным доступом к информационно-телекоммуникационной сети «Интернет»</w:t>
      </w:r>
      <w:r>
        <w:rPr>
          <w:rFonts w:ascii="XO Thames" w:hAnsi="XO Thames"/>
          <w:sz w:val="28"/>
        </w:rPr>
        <w:t>:</w:t>
      </w:r>
    </w:p>
    <w:p w14:paraId="7F07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информирование управляющих компаний и товариществ собственников жилья (ТСЖ) об изменениях в законодательстве</w:t>
      </w:r>
      <w:r>
        <w:rPr>
          <w:rFonts w:ascii="XO Thames" w:hAnsi="XO Thames"/>
          <w:sz w:val="28"/>
        </w:rPr>
        <w:t>;</w:t>
      </w:r>
    </w:p>
    <w:p w14:paraId="8007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 xml:space="preserve">информирование собственников </w:t>
      </w:r>
      <w:r>
        <w:rPr>
          <w:rFonts w:ascii="XO Thames" w:hAnsi="XO Thames"/>
          <w:sz w:val="28"/>
        </w:rPr>
        <w:t>МКД о возможности выбора операторов услуг связи</w:t>
      </w:r>
      <w:r>
        <w:rPr>
          <w:rFonts w:ascii="XO Thames" w:hAnsi="XO Thames"/>
          <w:sz w:val="28"/>
        </w:rPr>
        <w:t>.</w:t>
      </w:r>
    </w:p>
    <w:p w14:paraId="8107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 xml:space="preserve">Задача 2. </w:t>
      </w:r>
      <w:r>
        <w:rPr>
          <w:rFonts w:ascii="XO Thames" w:hAnsi="XO Thames"/>
          <w:sz w:val="28"/>
        </w:rPr>
        <w:t>Развитие цифровой инфраструктуры для обеспечения равного доступа населения и организаций к современным информационно-коммуникационным услугам</w:t>
      </w:r>
      <w:r>
        <w:rPr>
          <w:rFonts w:ascii="XO Thames" w:hAnsi="XO Thames"/>
          <w:sz w:val="28"/>
        </w:rPr>
        <w:t>:</w:t>
      </w:r>
    </w:p>
    <w:p w14:paraId="8207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 xml:space="preserve">повышение доступности устойчивого интернет-соединения </w:t>
      </w:r>
      <w:r>
        <w:rPr>
          <w:rFonts w:ascii="XO Thames" w:hAnsi="XO Thames"/>
          <w:sz w:val="28"/>
        </w:rPr>
        <w:br/>
      </w:r>
      <w:r>
        <w:rPr>
          <w:rFonts w:ascii="XO Thames" w:hAnsi="XO Thames"/>
          <w:sz w:val="28"/>
        </w:rPr>
        <w:t>в малонаселенных и сельских территориях района</w:t>
      </w:r>
      <w:r>
        <w:rPr>
          <w:rFonts w:ascii="XO Thames" w:hAnsi="XO Thames"/>
          <w:sz w:val="28"/>
        </w:rPr>
        <w:t>;</w:t>
      </w:r>
    </w:p>
    <w:p w14:paraId="8307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расширение охвата мобильной связью и внедрение современных стандартов передачи данных на всей территории;</w:t>
      </w:r>
    </w:p>
    <w:p w14:paraId="8407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 xml:space="preserve">обеспечение цифровой доступности социально значимых объектов, включая учреждения </w:t>
      </w:r>
      <w:r>
        <w:rPr>
          <w:rFonts w:ascii="XO Thames" w:hAnsi="XO Thames"/>
          <w:sz w:val="28"/>
        </w:rPr>
        <w:t>образования, здравоохранения и социальной защиты;</w:t>
      </w:r>
    </w:p>
    <w:p w14:paraId="85070000">
      <w:pPr>
        <w:widowControl w:val="1"/>
        <w:spacing w:after="0" w:line="240" w:lineRule="auto"/>
        <w:ind w:firstLine="709"/>
        <w:jc w:val="both"/>
        <w:rPr>
          <w:rFonts w:ascii="XO Thames" w:hAnsi="XO Thames"/>
          <w:sz w:val="28"/>
        </w:rPr>
      </w:pPr>
      <w:r>
        <w:rPr>
          <w:rFonts w:ascii="XO Thames" w:hAnsi="XO Thames"/>
          <w:sz w:val="28"/>
        </w:rPr>
        <w:t>информирование граждан о наличии технической возможности подключения к высокоскоростной сети «Интернет».</w:t>
      </w:r>
    </w:p>
    <w:p w14:paraId="86070000">
      <w:pPr>
        <w:keepNext w:val="1"/>
        <w:widowControl w:val="1"/>
        <w:tabs>
          <w:tab w:leader="none" w:pos="1134" w:val="left"/>
        </w:tabs>
        <w:spacing w:after="0" w:line="240" w:lineRule="auto"/>
        <w:ind w:firstLine="709"/>
        <w:jc w:val="both"/>
        <w:rPr>
          <w:rFonts w:ascii="XO Thames" w:hAnsi="XO Thames"/>
          <w:sz w:val="28"/>
        </w:rPr>
      </w:pPr>
      <w:r>
        <w:rPr>
          <w:rFonts w:ascii="XO Thames" w:hAnsi="XO Thames"/>
          <w:sz w:val="28"/>
        </w:rPr>
        <w:t>Д.</w:t>
      </w:r>
      <w:r>
        <w:rPr>
          <w:rFonts w:ascii="XO Thames" w:hAnsi="XO Thames"/>
          <w:sz w:val="28"/>
        </w:rPr>
        <w:t> </w:t>
      </w:r>
      <w:r>
        <w:rPr>
          <w:rFonts w:ascii="XO Thames" w:hAnsi="XO Thames"/>
          <w:sz w:val="28"/>
        </w:rPr>
        <w:t>Стратегические проектные инициативы:</w:t>
      </w:r>
    </w:p>
    <w:p w14:paraId="87070000">
      <w:pPr>
        <w:widowControl w:val="1"/>
        <w:tabs>
          <w:tab w:leader="none" w:pos="1134" w:val="left"/>
        </w:tabs>
        <w:spacing w:after="0" w:line="240" w:lineRule="auto"/>
        <w:ind w:firstLine="709"/>
        <w:contextualSpacing w:val="1"/>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Обеспечение широкополосного доступа домохозяйств, организаций социальной сферы и государственного, муниципального управления к информационно-телеко</w:t>
      </w:r>
      <w:r>
        <w:rPr>
          <w:rFonts w:ascii="XO Thames" w:hAnsi="XO Thames"/>
          <w:sz w:val="28"/>
        </w:rPr>
        <w:t>ммуникационной</w:t>
      </w:r>
      <w:r>
        <w:rPr>
          <w:rFonts w:ascii="XO Thames" w:hAnsi="XO Thames"/>
          <w:sz w:val="28"/>
        </w:rPr>
        <w:t xml:space="preserve"> сети «Интернет»</w:t>
      </w:r>
      <w:r>
        <w:rPr>
          <w:rFonts w:ascii="XO Thames" w:hAnsi="XO Thames"/>
          <w:sz w:val="28"/>
        </w:rPr>
        <w:t>.</w:t>
      </w:r>
    </w:p>
    <w:p w14:paraId="88070000">
      <w:pPr>
        <w:widowControl w:val="1"/>
        <w:tabs>
          <w:tab w:leader="none" w:pos="1134" w:val="left"/>
        </w:tabs>
        <w:spacing w:after="0" w:line="240" w:lineRule="auto"/>
        <w:ind w:firstLine="709"/>
        <w:contextualSpacing w:val="1"/>
        <w:jc w:val="both"/>
        <w:rPr>
          <w:rFonts w:ascii="XO Thames" w:hAnsi="XO Thames"/>
          <w:sz w:val="28"/>
        </w:rPr>
      </w:pPr>
      <w:r>
        <w:rPr>
          <w:rFonts w:ascii="XO Thames" w:hAnsi="XO Thames"/>
          <w:sz w:val="28"/>
        </w:rPr>
        <w:t>2. </w:t>
      </w:r>
      <w:r>
        <w:rPr>
          <w:rFonts w:ascii="XO Thames" w:hAnsi="XO Thames"/>
          <w:sz w:val="28"/>
        </w:rPr>
        <w:t>Перевод большинства очных обращений за получением услуг в МФЦ.</w:t>
      </w:r>
    </w:p>
    <w:p w14:paraId="89070000">
      <w:pPr>
        <w:widowControl w:val="0"/>
        <w:spacing w:after="0" w:line="240" w:lineRule="auto"/>
        <w:ind w:firstLine="709"/>
        <w:jc w:val="both"/>
        <w:rPr>
          <w:rFonts w:ascii="XO Thames" w:hAnsi="XO Thames"/>
          <w:sz w:val="28"/>
        </w:rPr>
      </w:pPr>
    </w:p>
    <w:p w14:paraId="8A070000">
      <w:bookmarkStart w:id="45" w:name="__RefHeading___20491"/>
      <w:bookmarkEnd w:id="45"/>
      <w:pPr>
        <w:pStyle w:val="Style_8"/>
        <w:widowControl w:val="1"/>
        <w:spacing w:before="0" w:line="240" w:lineRule="auto"/>
        <w:ind w:firstLine="709"/>
        <w:jc w:val="both"/>
        <w:rPr>
          <w:rFonts w:ascii="XO Thames" w:hAnsi="XO Thames"/>
          <w:color w:val="000000"/>
          <w:sz w:val="28"/>
        </w:rPr>
      </w:pPr>
      <w:r>
        <w:rPr>
          <w:rFonts w:ascii="XO Thames" w:hAnsi="XO Thames"/>
          <w:color w:val="000000"/>
          <w:sz w:val="28"/>
        </w:rPr>
        <w:t>4.7.2. Цифровизация муниципального управления</w:t>
      </w:r>
    </w:p>
    <w:p w14:paraId="8B070000">
      <w:pPr>
        <w:pStyle w:val="Style_18"/>
        <w:widowControl w:val="1"/>
        <w:tabs>
          <w:tab w:leader="none" w:pos="993" w:val="left"/>
        </w:tabs>
        <w:spacing w:after="0" w:line="240" w:lineRule="auto"/>
        <w:ind w:firstLine="709"/>
        <w:jc w:val="both"/>
        <w:rPr>
          <w:rFonts w:ascii="XO Thames" w:hAnsi="XO Thames"/>
          <w:color w:val="000000"/>
          <w:sz w:val="28"/>
        </w:rPr>
      </w:pPr>
      <w:r>
        <w:rPr>
          <w:rFonts w:ascii="XO Thames" w:hAnsi="XO Thames"/>
          <w:color w:val="000000"/>
          <w:sz w:val="28"/>
        </w:rPr>
        <w:t>А.</w:t>
      </w:r>
      <w:r>
        <w:rPr>
          <w:rFonts w:ascii="XO Thames" w:hAnsi="XO Thames"/>
          <w:color w:val="000000"/>
          <w:sz w:val="28"/>
        </w:rPr>
        <w:t> </w:t>
      </w:r>
      <w:r>
        <w:rPr>
          <w:rFonts w:ascii="XO Thames" w:hAnsi="XO Thames"/>
          <w:color w:val="000000"/>
          <w:sz w:val="28"/>
        </w:rPr>
        <w:t xml:space="preserve">Стратегическая цель – </w:t>
      </w:r>
      <w:r>
        <w:rPr>
          <w:rFonts w:ascii="XO Thames" w:hAnsi="XO Thames"/>
          <w:sz w:val="28"/>
        </w:rPr>
        <w:t>ц</w:t>
      </w:r>
      <w:r>
        <w:rPr>
          <w:rFonts w:ascii="XO Thames" w:hAnsi="XO Thames"/>
          <w:sz w:val="28"/>
        </w:rPr>
        <w:t>ифров</w:t>
      </w:r>
      <w:r>
        <w:rPr>
          <w:rFonts w:ascii="XO Thames" w:hAnsi="XO Thames"/>
          <w:sz w:val="28"/>
        </w:rPr>
        <w:t>ая</w:t>
      </w:r>
      <w:r>
        <w:rPr>
          <w:rFonts w:ascii="XO Thames" w:hAnsi="XO Thames"/>
          <w:sz w:val="28"/>
        </w:rPr>
        <w:t xml:space="preserve"> система муниципального управления: доступность и прозрачность социальных услуг, поддержка бизнеса и</w:t>
      </w:r>
      <w:r>
        <w:rPr>
          <w:rFonts w:ascii="XO Thames" w:hAnsi="XO Thames"/>
          <w:sz w:val="28"/>
        </w:rPr>
        <w:t xml:space="preserve"> активное </w:t>
      </w:r>
      <w:r>
        <w:rPr>
          <w:rFonts w:ascii="XO Thames" w:hAnsi="XO Thames"/>
          <w:sz w:val="28"/>
        </w:rPr>
        <w:t>гражданско</w:t>
      </w:r>
      <w:r>
        <w:rPr>
          <w:rFonts w:ascii="XO Thames" w:hAnsi="XO Thames"/>
          <w:sz w:val="28"/>
        </w:rPr>
        <w:t>е</w:t>
      </w:r>
      <w:r>
        <w:rPr>
          <w:rFonts w:ascii="XO Thames" w:hAnsi="XO Thames"/>
          <w:sz w:val="28"/>
        </w:rPr>
        <w:t xml:space="preserve"> участи</w:t>
      </w:r>
      <w:r>
        <w:rPr>
          <w:rFonts w:ascii="XO Thames" w:hAnsi="XO Thames"/>
          <w:sz w:val="28"/>
        </w:rPr>
        <w:t>е</w:t>
      </w:r>
      <w:r>
        <w:rPr>
          <w:rFonts w:ascii="XO Thames" w:hAnsi="XO Thames"/>
          <w:color w:val="000000"/>
          <w:sz w:val="28"/>
        </w:rPr>
        <w:t>.</w:t>
      </w:r>
    </w:p>
    <w:p w14:paraId="8C070000">
      <w:pPr>
        <w:pStyle w:val="Style_18"/>
        <w:keepNext w:val="1"/>
        <w:widowControl w:val="1"/>
        <w:tabs>
          <w:tab w:leader="none" w:pos="993" w:val="left"/>
        </w:tabs>
        <w:spacing w:after="0" w:line="240" w:lineRule="auto"/>
        <w:ind w:firstLine="709"/>
        <w:jc w:val="both"/>
        <w:rPr>
          <w:rFonts w:ascii="XO Thames" w:hAnsi="XO Thames"/>
          <w:color w:val="000000"/>
          <w:sz w:val="28"/>
        </w:rPr>
      </w:pPr>
      <w:r>
        <w:rPr>
          <w:rFonts w:ascii="XO Thames" w:hAnsi="XO Thames"/>
          <w:color w:val="000000"/>
          <w:sz w:val="28"/>
        </w:rPr>
        <w:t>Б.</w:t>
      </w:r>
      <w:r>
        <w:rPr>
          <w:rFonts w:ascii="XO Thames" w:hAnsi="XO Thames"/>
          <w:color w:val="000000"/>
          <w:sz w:val="28"/>
        </w:rPr>
        <w:t> </w:t>
      </w:r>
      <w:r>
        <w:rPr>
          <w:rFonts w:ascii="XO Thames" w:hAnsi="XO Thames"/>
          <w:color w:val="000000"/>
          <w:sz w:val="28"/>
        </w:rPr>
        <w:t>Ключевые проблемы:</w:t>
      </w:r>
    </w:p>
    <w:p w14:paraId="8D070000">
      <w:pPr>
        <w:pStyle w:val="Style_7"/>
        <w:widowControl w:val="1"/>
        <w:tabs>
          <w:tab w:leader="none" w:pos="1134" w:val="left"/>
          <w:tab w:leader="none" w:pos="1701" w:val="left"/>
        </w:tabs>
        <w:spacing w:after="0" w:line="240" w:lineRule="auto"/>
        <w:ind w:firstLine="709" w:left="0"/>
        <w:contextualSpacing w:val="0"/>
        <w:jc w:val="both"/>
        <w:rPr>
          <w:rFonts w:ascii="XO Thames" w:hAnsi="XO Thames"/>
          <w:sz w:val="28"/>
        </w:rPr>
      </w:pPr>
      <w:r>
        <w:rPr>
          <w:rFonts w:ascii="XO Thames" w:hAnsi="XO Thames"/>
          <w:sz w:val="28"/>
        </w:rPr>
        <w:t>1. </w:t>
      </w:r>
      <w:r>
        <w:rPr>
          <w:rFonts w:ascii="XO Thames" w:hAnsi="XO Thames"/>
          <w:sz w:val="28"/>
        </w:rPr>
        <w:t>Недостаточная адаптация передовых практик в области клиентского сервиса в работе МФЦ</w:t>
      </w:r>
      <w:r>
        <w:rPr>
          <w:rFonts w:ascii="XO Thames" w:hAnsi="XO Thames"/>
          <w:sz w:val="28"/>
        </w:rPr>
        <w:t>.</w:t>
      </w:r>
    </w:p>
    <w:p w14:paraId="8E070000">
      <w:pPr>
        <w:pStyle w:val="Style_7"/>
        <w:widowControl w:val="1"/>
        <w:tabs>
          <w:tab w:leader="none" w:pos="1134" w:val="left"/>
          <w:tab w:leader="none" w:pos="1701" w:val="left"/>
        </w:tabs>
        <w:spacing w:after="0" w:line="240" w:lineRule="auto"/>
        <w:ind w:firstLine="709" w:left="0"/>
        <w:contextualSpacing w:val="0"/>
        <w:jc w:val="both"/>
        <w:rPr>
          <w:rFonts w:ascii="XO Thames" w:hAnsi="XO Thames"/>
          <w:sz w:val="28"/>
        </w:rPr>
      </w:pPr>
      <w:r>
        <w:rPr>
          <w:rFonts w:ascii="XO Thames" w:hAnsi="XO Thames"/>
          <w:sz w:val="28"/>
        </w:rPr>
        <w:t>2. </w:t>
      </w:r>
      <w:r>
        <w:rPr>
          <w:rFonts w:ascii="XO Thames" w:hAnsi="XO Thames"/>
          <w:sz w:val="28"/>
        </w:rPr>
        <w:t>З</w:t>
      </w:r>
      <w:r>
        <w:rPr>
          <w:rFonts w:ascii="XO Thames" w:hAnsi="XO Thames"/>
          <w:sz w:val="28"/>
        </w:rPr>
        <w:t>начительный объ</w:t>
      </w:r>
      <w:r>
        <w:rPr>
          <w:rFonts w:ascii="XO Thames" w:hAnsi="XO Thames"/>
          <w:sz w:val="28"/>
        </w:rPr>
        <w:t>е</w:t>
      </w:r>
      <w:r>
        <w:rPr>
          <w:rFonts w:ascii="XO Thames" w:hAnsi="XO Thames"/>
          <w:sz w:val="28"/>
        </w:rPr>
        <w:t>м документов, передаваемых в бумажной форме между МФЦ и органами местного самоуправления</w:t>
      </w:r>
      <w:r>
        <w:rPr>
          <w:rFonts w:ascii="XO Thames" w:hAnsi="XO Thames"/>
          <w:sz w:val="28"/>
        </w:rPr>
        <w:t>.</w:t>
      </w:r>
    </w:p>
    <w:p w14:paraId="8F070000">
      <w:pPr>
        <w:keepNext w:val="1"/>
        <w:widowControl w:val="1"/>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90070000">
      <w:pPr>
        <w:keepNext w:val="1"/>
        <w:widowControl w:val="1"/>
        <w:spacing w:after="0" w:line="240" w:lineRule="auto"/>
        <w:ind w:firstLine="709"/>
        <w:jc w:val="both"/>
        <w:rPr>
          <w:rFonts w:ascii="XO Thames" w:hAnsi="XO Thames"/>
          <w:sz w:val="28"/>
        </w:rPr>
      </w:pPr>
    </w:p>
    <w:tbl>
      <w:tblPr>
        <w:tblStyle w:val="Style_11"/>
        <w:tblW w:type="auto" w:w="0"/>
        <w:tblInd w:type="dxa" w:w="108"/>
        <w:tblLayout w:type="fixed"/>
      </w:tblPr>
      <w:tblGrid>
        <w:gridCol w:w="482"/>
        <w:gridCol w:w="4651"/>
        <w:gridCol w:w="1534"/>
        <w:gridCol w:w="1397"/>
        <w:gridCol w:w="1575"/>
      </w:tblGrid>
      <w:tr>
        <w:trPr>
          <w:trHeight w:hRule="atLeast" w:val="223"/>
          <w:tblHeader/>
        </w:trPr>
        <w:tc>
          <w:tcPr>
            <w:tcW w:type="dxa" w:w="482"/>
          </w:tcPr>
          <w:p w14:paraId="91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w:t>
            </w:r>
          </w:p>
        </w:tc>
        <w:tc>
          <w:tcPr>
            <w:tcW w:type="dxa" w:w="4651"/>
          </w:tcPr>
          <w:p w14:paraId="92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534"/>
          </w:tcPr>
          <w:p w14:paraId="93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2025</w:t>
            </w:r>
          </w:p>
        </w:tc>
        <w:tc>
          <w:tcPr>
            <w:tcW w:type="dxa" w:w="1397"/>
          </w:tcPr>
          <w:p w14:paraId="94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2026</w:t>
            </w:r>
          </w:p>
        </w:tc>
        <w:tc>
          <w:tcPr>
            <w:tcW w:type="dxa" w:w="1575"/>
          </w:tcPr>
          <w:p w14:paraId="95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2030</w:t>
            </w:r>
          </w:p>
        </w:tc>
      </w:tr>
    </w:tbl>
    <w:p w14:paraId="96070000">
      <w:pPr>
        <w:keepNext w:val="1"/>
        <w:widowControl w:val="1"/>
        <w:spacing w:after="0" w:line="240" w:lineRule="auto"/>
        <w:ind/>
        <w:rPr>
          <w:rFonts w:ascii="XO Thames" w:hAnsi="XO Thames"/>
          <w:sz w:val="2"/>
        </w:rPr>
      </w:pPr>
    </w:p>
    <w:tbl>
      <w:tblPr>
        <w:tblStyle w:val="Style_11"/>
        <w:tblW w:type="auto" w:w="0"/>
        <w:tblInd w:type="dxa" w:w="108"/>
        <w:tblLayout w:type="fixed"/>
      </w:tblPr>
      <w:tblGrid>
        <w:gridCol w:w="482"/>
        <w:gridCol w:w="4651"/>
        <w:gridCol w:w="1534"/>
        <w:gridCol w:w="1397"/>
        <w:gridCol w:w="1575"/>
      </w:tblGrid>
      <w:tr>
        <w:trPr>
          <w:trHeight w:hRule="atLeast" w:val="223"/>
          <w:tblHeader/>
        </w:trPr>
        <w:tc>
          <w:tcPr>
            <w:tcW w:type="dxa" w:w="482"/>
            <w:tcBorders>
              <w:bottom w:color="000000" w:sz="4" w:val="single"/>
            </w:tcBorders>
          </w:tcPr>
          <w:p w14:paraId="97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1"/>
            <w:tcBorders>
              <w:bottom w:color="000000" w:sz="4" w:val="single"/>
            </w:tcBorders>
          </w:tcPr>
          <w:p w14:paraId="98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2</w:t>
            </w:r>
          </w:p>
        </w:tc>
        <w:tc>
          <w:tcPr>
            <w:tcW w:type="dxa" w:w="1534"/>
            <w:tcBorders>
              <w:bottom w:color="000000" w:sz="4" w:val="single"/>
            </w:tcBorders>
          </w:tcPr>
          <w:p w14:paraId="99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3</w:t>
            </w:r>
          </w:p>
        </w:tc>
        <w:tc>
          <w:tcPr>
            <w:tcW w:type="dxa" w:w="1397"/>
            <w:tcBorders>
              <w:bottom w:color="000000" w:sz="4" w:val="single"/>
            </w:tcBorders>
          </w:tcPr>
          <w:p w14:paraId="9A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4</w:t>
            </w:r>
          </w:p>
        </w:tc>
        <w:tc>
          <w:tcPr>
            <w:tcW w:type="dxa" w:w="1575"/>
            <w:tcBorders>
              <w:bottom w:color="000000" w:sz="4" w:val="single"/>
            </w:tcBorders>
          </w:tcPr>
          <w:p w14:paraId="9B070000">
            <w:pPr>
              <w:keepNext w:val="1"/>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5</w:t>
            </w:r>
          </w:p>
        </w:tc>
      </w:tr>
      <w:tr>
        <w:trPr>
          <w:trHeight w:hRule="atLeast" w:val="982"/>
        </w:trPr>
        <w:tc>
          <w:tcPr>
            <w:tcW w:type="dxa" w:w="482"/>
          </w:tcPr>
          <w:p w14:paraId="9C070000">
            <w:pPr>
              <w:widowControl w:val="1"/>
              <w:tabs>
                <w:tab w:leader="none" w:pos="426" w:val="left"/>
              </w:tabs>
              <w:spacing w:after="0" w:line="240" w:lineRule="auto"/>
              <w:ind/>
              <w:jc w:val="center"/>
              <w:rPr>
                <w:rFonts w:ascii="XO Thames" w:hAnsi="XO Thames"/>
                <w:color w:val="000000"/>
                <w:sz w:val="24"/>
              </w:rPr>
            </w:pPr>
            <w:r>
              <w:rPr>
                <w:rFonts w:ascii="XO Thames" w:hAnsi="XO Thames"/>
                <w:color w:val="000000"/>
                <w:sz w:val="24"/>
              </w:rPr>
              <w:t>1</w:t>
            </w:r>
          </w:p>
        </w:tc>
        <w:tc>
          <w:tcPr>
            <w:tcW w:type="dxa" w:w="4651"/>
          </w:tcPr>
          <w:p w14:paraId="9D070000">
            <w:pPr>
              <w:widowControl w:val="1"/>
              <w:tabs>
                <w:tab w:leader="none" w:pos="426" w:val="left"/>
              </w:tabs>
              <w:spacing w:after="0" w:line="240" w:lineRule="auto"/>
              <w:ind/>
              <w:rPr>
                <w:rFonts w:ascii="XO Thames" w:hAnsi="XO Thames"/>
                <w:color w:val="000000"/>
                <w:sz w:val="24"/>
              </w:rPr>
            </w:pPr>
            <w:r>
              <w:rPr>
                <w:rFonts w:ascii="XO Thames" w:hAnsi="XO Thames"/>
                <w:color w:val="000000"/>
                <w:sz w:val="24"/>
              </w:rPr>
              <w:t>Доля государственных услуг и сервисов, по которым средняя оценка удовлетворенности качеством работы госслужащих и работников организаций соцсферы по их оказанию в электронном виде с использованием ЕПГУ и (или) РПГУ выше 4,5 (процентов)</w:t>
            </w:r>
          </w:p>
        </w:tc>
        <w:tc>
          <w:tcPr>
            <w:tcW w:type="dxa" w:w="1534"/>
          </w:tcPr>
          <w:p w14:paraId="9E070000">
            <w:pPr>
              <w:widowControl w:val="1"/>
              <w:spacing w:after="0" w:line="240" w:lineRule="auto"/>
              <w:ind/>
              <w:jc w:val="center"/>
              <w:rPr>
                <w:rFonts w:ascii="XO Thames" w:hAnsi="XO Thames"/>
                <w:color w:val="000000"/>
                <w:sz w:val="24"/>
              </w:rPr>
            </w:pPr>
            <w:r>
              <w:rPr>
                <w:rFonts w:ascii="XO Thames" w:hAnsi="XO Thames"/>
                <w:color w:val="000000"/>
                <w:sz w:val="24"/>
              </w:rPr>
              <w:t>53</w:t>
            </w:r>
          </w:p>
        </w:tc>
        <w:tc>
          <w:tcPr>
            <w:tcW w:type="dxa" w:w="1397"/>
          </w:tcPr>
          <w:p w14:paraId="9F070000">
            <w:pPr>
              <w:widowControl w:val="1"/>
              <w:spacing w:after="0" w:line="240" w:lineRule="auto"/>
              <w:ind/>
              <w:jc w:val="center"/>
              <w:rPr>
                <w:rFonts w:ascii="XO Thames" w:hAnsi="XO Thames"/>
                <w:color w:val="000000"/>
                <w:sz w:val="24"/>
              </w:rPr>
            </w:pPr>
            <w:r>
              <w:rPr>
                <w:rFonts w:ascii="XO Thames" w:hAnsi="XO Thames"/>
                <w:color w:val="000000"/>
                <w:sz w:val="24"/>
              </w:rPr>
              <w:t>57</w:t>
            </w:r>
          </w:p>
        </w:tc>
        <w:tc>
          <w:tcPr>
            <w:tcW w:type="dxa" w:w="1575"/>
          </w:tcPr>
          <w:p w14:paraId="A0070000">
            <w:pPr>
              <w:widowControl w:val="1"/>
              <w:spacing w:after="0" w:line="240" w:lineRule="auto"/>
              <w:ind/>
              <w:jc w:val="center"/>
              <w:rPr>
                <w:rFonts w:ascii="XO Thames" w:hAnsi="XO Thames"/>
                <w:color w:val="000000"/>
                <w:sz w:val="24"/>
              </w:rPr>
            </w:pPr>
            <w:r>
              <w:rPr>
                <w:rFonts w:ascii="XO Thames" w:hAnsi="XO Thames"/>
                <w:color w:val="000000"/>
                <w:sz w:val="24"/>
              </w:rPr>
              <w:t>75</w:t>
            </w:r>
          </w:p>
        </w:tc>
      </w:tr>
    </w:tbl>
    <w:p w14:paraId="A1070000">
      <w:pPr>
        <w:widowControl w:val="1"/>
        <w:tabs>
          <w:tab w:leader="none" w:pos="709" w:val="left"/>
          <w:tab w:leader="none" w:pos="851" w:val="left"/>
          <w:tab w:leader="none" w:pos="1134" w:val="left"/>
          <w:tab w:leader="none" w:pos="1276" w:val="left"/>
        </w:tabs>
        <w:spacing w:after="0" w:line="240" w:lineRule="auto"/>
        <w:ind w:firstLine="709"/>
        <w:jc w:val="both"/>
        <w:rPr>
          <w:rFonts w:ascii="XO Thames" w:hAnsi="XO Thames"/>
          <w:sz w:val="28"/>
        </w:rPr>
      </w:pPr>
    </w:p>
    <w:p w14:paraId="A2070000">
      <w:pPr>
        <w:keepNext w:val="1"/>
        <w:widowControl w:val="1"/>
        <w:tabs>
          <w:tab w:leader="none" w:pos="709" w:val="left"/>
          <w:tab w:leader="none" w:pos="851" w:val="left"/>
          <w:tab w:leader="none" w:pos="1134" w:val="left"/>
          <w:tab w:leader="none" w:pos="1276" w:val="left"/>
        </w:tabs>
        <w:spacing w:after="0" w:line="240" w:lineRule="auto"/>
        <w:ind w:firstLine="709"/>
        <w:jc w:val="both"/>
        <w:rPr>
          <w:rFonts w:ascii="XO Thames" w:hAnsi="XO Thames"/>
          <w:sz w:val="28"/>
        </w:rPr>
      </w:pPr>
      <w:r>
        <w:rPr>
          <w:rFonts w:ascii="XO Thames" w:hAnsi="XO Thames"/>
          <w:sz w:val="28"/>
        </w:rPr>
        <w:t>Г. Приоритетные задачи.</w:t>
      </w:r>
    </w:p>
    <w:p w14:paraId="A3070000">
      <w:pPr>
        <w:keepNext w:val="1"/>
        <w:widowControl w:val="1"/>
        <w:tabs>
          <w:tab w:leader="none" w:pos="0" w:val="left"/>
          <w:tab w:leader="none" w:pos="709" w:val="left"/>
        </w:tabs>
        <w:spacing w:after="0" w:line="240" w:lineRule="auto"/>
        <w:ind w:firstLine="709"/>
        <w:contextualSpacing w:val="1"/>
        <w:jc w:val="both"/>
        <w:rPr>
          <w:rFonts w:ascii="XO Thames" w:hAnsi="XO Thames"/>
          <w:sz w:val="28"/>
        </w:rPr>
      </w:pPr>
      <w:r>
        <w:rPr>
          <w:rFonts w:ascii="XO Thames" w:hAnsi="XO Thames"/>
          <w:sz w:val="28"/>
        </w:rPr>
        <w:t xml:space="preserve">Задача 1. </w:t>
      </w:r>
      <w:r>
        <w:rPr>
          <w:rFonts w:ascii="XO Thames" w:hAnsi="XO Thames"/>
          <w:sz w:val="28"/>
        </w:rPr>
        <w:t>Повышение уровня клиентоориентированности органов власти, а</w:t>
      </w:r>
      <w:r>
        <w:rPr>
          <w:rFonts w:ascii="XO Thames" w:hAnsi="XO Thames"/>
          <w:sz w:val="28"/>
        </w:rPr>
        <w:t> </w:t>
      </w:r>
      <w:r>
        <w:rPr>
          <w:rFonts w:ascii="XO Thames" w:hAnsi="XO Thames"/>
          <w:sz w:val="28"/>
        </w:rPr>
        <w:t>также качества предоставления государственных и муниципальных услуг, в</w:t>
      </w:r>
      <w:r>
        <w:rPr>
          <w:rFonts w:ascii="XO Thames" w:hAnsi="XO Thames"/>
          <w:sz w:val="28"/>
        </w:rPr>
        <w:t> </w:t>
      </w:r>
      <w:r>
        <w:rPr>
          <w:rFonts w:ascii="XO Thames" w:hAnsi="XO Thames"/>
          <w:sz w:val="28"/>
        </w:rPr>
        <w:t>том числе в электронном виде</w:t>
      </w:r>
      <w:r>
        <w:rPr>
          <w:rFonts w:ascii="XO Thames" w:hAnsi="XO Thames"/>
          <w:sz w:val="28"/>
        </w:rPr>
        <w:t>:</w:t>
      </w:r>
    </w:p>
    <w:p w14:paraId="A4070000">
      <w:pPr>
        <w:widowControl w:val="1"/>
        <w:spacing w:after="0" w:line="240" w:lineRule="auto"/>
        <w:ind w:firstLine="709"/>
        <w:jc w:val="both"/>
        <w:rPr>
          <w:rFonts w:ascii="XO Thames" w:hAnsi="XO Thames"/>
          <w:sz w:val="28"/>
        </w:rPr>
      </w:pPr>
      <w:r>
        <w:rPr>
          <w:rFonts w:ascii="XO Thames" w:hAnsi="XO Thames"/>
          <w:sz w:val="28"/>
        </w:rPr>
        <w:t>р</w:t>
      </w:r>
      <w:r>
        <w:rPr>
          <w:rFonts w:ascii="XO Thames" w:hAnsi="XO Thames"/>
          <w:sz w:val="28"/>
        </w:rPr>
        <w:t>асширение перечня и повышение качества муниципальных услуг, предоставляемых в электронном виде;</w:t>
      </w:r>
    </w:p>
    <w:p w14:paraId="A5070000">
      <w:pPr>
        <w:widowControl w:val="1"/>
        <w:spacing w:after="0" w:line="240" w:lineRule="auto"/>
        <w:ind w:firstLine="709"/>
        <w:jc w:val="both"/>
        <w:rPr>
          <w:rFonts w:ascii="XO Thames" w:hAnsi="XO Thames"/>
          <w:sz w:val="28"/>
        </w:rPr>
      </w:pPr>
      <w:r>
        <w:rPr>
          <w:rFonts w:ascii="XO Thames" w:hAnsi="XO Thames"/>
          <w:sz w:val="28"/>
        </w:rPr>
        <w:t>п</w:t>
      </w:r>
      <w:r>
        <w:rPr>
          <w:rFonts w:ascii="XO Thames" w:hAnsi="XO Thames"/>
          <w:sz w:val="28"/>
        </w:rPr>
        <w:t>овышение удовл</w:t>
      </w:r>
      <w:r>
        <w:rPr>
          <w:rFonts w:ascii="XO Thames" w:hAnsi="XO Thames"/>
          <w:sz w:val="28"/>
        </w:rPr>
        <w:t xml:space="preserve">етворенности граждан качеством </w:t>
      </w:r>
      <w:r>
        <w:rPr>
          <w:rFonts w:ascii="XO Thames" w:hAnsi="XO Thames"/>
          <w:sz w:val="28"/>
        </w:rPr>
        <w:t>муниципальных услуг</w:t>
      </w:r>
      <w:r>
        <w:rPr>
          <w:rFonts w:ascii="XO Thames" w:hAnsi="XO Thames"/>
          <w:sz w:val="28"/>
        </w:rPr>
        <w:t>.</w:t>
      </w:r>
    </w:p>
    <w:p w14:paraId="A6070000">
      <w:pPr>
        <w:keepNext w:val="1"/>
        <w:widowControl w:val="1"/>
        <w:tabs>
          <w:tab w:leader="none" w:pos="0" w:val="left"/>
          <w:tab w:leader="none" w:pos="709" w:val="left"/>
        </w:tabs>
        <w:spacing w:after="0" w:line="240" w:lineRule="auto"/>
        <w:ind w:firstLine="709"/>
        <w:contextualSpacing w:val="1"/>
        <w:jc w:val="both"/>
        <w:rPr>
          <w:rFonts w:ascii="XO Thames" w:hAnsi="XO Thames"/>
          <w:strike w:val="1"/>
          <w:sz w:val="28"/>
        </w:rPr>
      </w:pPr>
      <w:r>
        <w:rPr>
          <w:rFonts w:ascii="XO Thames" w:hAnsi="XO Thames"/>
          <w:sz w:val="28"/>
        </w:rPr>
        <w:t xml:space="preserve">Задача 2. </w:t>
      </w:r>
      <w:r>
        <w:rPr>
          <w:rFonts w:ascii="XO Thames" w:hAnsi="XO Thames"/>
          <w:sz w:val="28"/>
        </w:rPr>
        <w:t>Развитие системы межведомственного электронного взаимодействия</w:t>
      </w:r>
      <w:r>
        <w:rPr>
          <w:rFonts w:ascii="XO Thames" w:hAnsi="XO Thames"/>
          <w:sz w:val="28"/>
        </w:rPr>
        <w:t>:</w:t>
      </w:r>
    </w:p>
    <w:p w14:paraId="A7070000">
      <w:pPr>
        <w:widowControl w:val="1"/>
        <w:tabs>
          <w:tab w:leader="none" w:pos="0" w:val="left"/>
          <w:tab w:leader="none" w:pos="709" w:val="left"/>
        </w:tabs>
        <w:spacing w:after="0" w:line="240" w:lineRule="auto"/>
        <w:ind w:firstLine="709"/>
        <w:contextualSpacing w:val="1"/>
        <w:jc w:val="both"/>
        <w:rPr>
          <w:rFonts w:ascii="XO Thames" w:hAnsi="XO Thames"/>
          <w:sz w:val="28"/>
        </w:rPr>
      </w:pPr>
      <w:r>
        <w:rPr>
          <w:rFonts w:ascii="XO Thames" w:hAnsi="XO Thames"/>
          <w:sz w:val="28"/>
        </w:rPr>
        <w:t>ф</w:t>
      </w:r>
      <w:r>
        <w:rPr>
          <w:rFonts w:ascii="XO Thames" w:hAnsi="XO Thames"/>
          <w:sz w:val="28"/>
        </w:rPr>
        <w:t>ормирование единого информационного пространства внутриведомственного и межведомственного электронного документооборота органов местного самоуправления;</w:t>
      </w:r>
    </w:p>
    <w:p w14:paraId="A8070000">
      <w:pPr>
        <w:widowControl w:val="1"/>
        <w:tabs>
          <w:tab w:leader="none" w:pos="0" w:val="left"/>
          <w:tab w:leader="none" w:pos="709" w:val="left"/>
        </w:tabs>
        <w:spacing w:after="0" w:line="240" w:lineRule="auto"/>
        <w:ind w:firstLine="709"/>
        <w:contextualSpacing w:val="1"/>
        <w:jc w:val="both"/>
        <w:rPr>
          <w:rFonts w:ascii="XO Thames" w:hAnsi="XO Thames"/>
          <w:sz w:val="28"/>
        </w:rPr>
      </w:pPr>
      <w:r>
        <w:rPr>
          <w:rFonts w:ascii="XO Thames" w:hAnsi="XO Thames"/>
          <w:sz w:val="28"/>
        </w:rPr>
        <w:t>п</w:t>
      </w:r>
      <w:r>
        <w:rPr>
          <w:rFonts w:ascii="XO Thames" w:hAnsi="XO Thames"/>
          <w:sz w:val="28"/>
        </w:rPr>
        <w:t>овышение уровня защищенности информационных систем органов местного самоуправления и обеспечение конфиденциальности, целостности и</w:t>
      </w:r>
      <w:r>
        <w:rPr>
          <w:rFonts w:ascii="XO Thames" w:hAnsi="XO Thames"/>
          <w:sz w:val="28"/>
        </w:rPr>
        <w:t> </w:t>
      </w:r>
      <w:r>
        <w:rPr>
          <w:rFonts w:ascii="XO Thames" w:hAnsi="XO Thames"/>
          <w:sz w:val="28"/>
        </w:rPr>
        <w:t>доступности данных при межведомственном электронном взаимодействии.</w:t>
      </w:r>
    </w:p>
    <w:p w14:paraId="A9070000">
      <w:pPr>
        <w:keepNext w:val="1"/>
        <w:widowControl w:val="1"/>
        <w:tabs>
          <w:tab w:leader="none" w:pos="709" w:val="left"/>
          <w:tab w:leader="none" w:pos="851" w:val="left"/>
          <w:tab w:leader="none" w:pos="1134" w:val="left"/>
        </w:tabs>
        <w:spacing w:after="0" w:line="240" w:lineRule="auto"/>
        <w:ind w:firstLine="709"/>
        <w:rPr>
          <w:rFonts w:ascii="XO Thames" w:hAnsi="XO Thames"/>
          <w:sz w:val="28"/>
        </w:rPr>
      </w:pPr>
      <w:r>
        <w:rPr>
          <w:rFonts w:ascii="XO Thames" w:hAnsi="XO Thames"/>
          <w:sz w:val="28"/>
        </w:rPr>
        <w:t>Д. Стратегические проектные инициативы:</w:t>
      </w:r>
    </w:p>
    <w:p w14:paraId="AA07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1. </w:t>
      </w:r>
      <w:r>
        <w:rPr>
          <w:rFonts w:ascii="XO Thames" w:hAnsi="XO Thames"/>
          <w:sz w:val="28"/>
        </w:rPr>
        <w:t>Обеспечение возможности получения большинства услуг полностью в</w:t>
      </w:r>
      <w:r>
        <w:rPr>
          <w:rFonts w:ascii="XO Thames" w:hAnsi="XO Thames"/>
          <w:sz w:val="28"/>
        </w:rPr>
        <w:t> </w:t>
      </w:r>
      <w:r>
        <w:rPr>
          <w:rFonts w:ascii="XO Thames" w:hAnsi="XO Thames"/>
          <w:sz w:val="28"/>
        </w:rPr>
        <w:t>электронном виде</w:t>
      </w:r>
      <w:r>
        <w:rPr>
          <w:rFonts w:ascii="XO Thames" w:hAnsi="XO Thames"/>
          <w:sz w:val="28"/>
        </w:rPr>
        <w:t>.</w:t>
      </w:r>
    </w:p>
    <w:p w14:paraId="AB07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2. </w:t>
      </w:r>
      <w:r>
        <w:rPr>
          <w:rStyle w:val="Style_12_ch"/>
          <w:rFonts w:ascii="XO Thames" w:hAnsi="XO Thames"/>
          <w:sz w:val="28"/>
        </w:rPr>
        <w:t>Перевод большинства очных обращений за получением услуг в МФЦ</w:t>
      </w:r>
      <w:r>
        <w:rPr>
          <w:rStyle w:val="Style_12_ch"/>
          <w:rFonts w:ascii="XO Thames" w:hAnsi="XO Thames"/>
          <w:sz w:val="28"/>
        </w:rPr>
        <w:t>.</w:t>
      </w:r>
    </w:p>
    <w:p w14:paraId="AC07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3. </w:t>
      </w:r>
      <w:r>
        <w:rPr>
          <w:rFonts w:ascii="XO Thames" w:hAnsi="XO Thames"/>
          <w:sz w:val="28"/>
        </w:rPr>
        <w:t>Расширение применения отечественного программного обеспечения</w:t>
      </w:r>
      <w:r>
        <w:rPr>
          <w:rFonts w:ascii="XO Thames" w:hAnsi="XO Thames"/>
          <w:sz w:val="28"/>
        </w:rPr>
        <w:t>.</w:t>
      </w:r>
    </w:p>
    <w:p w14:paraId="AD070000">
      <w:pPr>
        <w:widowControl w:val="1"/>
        <w:tabs>
          <w:tab w:leader="none" w:pos="1134" w:val="left"/>
        </w:tabs>
        <w:spacing w:after="0" w:line="240" w:lineRule="auto"/>
        <w:ind w:firstLine="709"/>
        <w:jc w:val="both"/>
        <w:rPr>
          <w:rFonts w:ascii="XO Thames" w:hAnsi="XO Thames"/>
          <w:sz w:val="28"/>
        </w:rPr>
      </w:pPr>
      <w:r>
        <w:rPr>
          <w:rFonts w:ascii="XO Thames" w:hAnsi="XO Thames"/>
          <w:sz w:val="28"/>
        </w:rPr>
        <w:t>4. </w:t>
      </w:r>
      <w:r>
        <w:rPr>
          <w:rFonts w:ascii="XO Thames" w:hAnsi="XO Thames"/>
          <w:sz w:val="28"/>
        </w:rPr>
        <w:t>Улучшение способов взаимодействия для получения обратной связи</w:t>
      </w:r>
      <w:r>
        <w:rPr>
          <w:rFonts w:ascii="XO Thames" w:hAnsi="XO Thames"/>
          <w:sz w:val="28"/>
        </w:rPr>
        <w:t>.</w:t>
      </w:r>
    </w:p>
    <w:p w14:paraId="AE070000">
      <w:pPr>
        <w:widowControl w:val="1"/>
        <w:tabs>
          <w:tab w:leader="none" w:pos="1134" w:val="left"/>
        </w:tabs>
        <w:spacing w:after="0" w:line="240" w:lineRule="auto"/>
        <w:ind w:firstLine="709"/>
        <w:jc w:val="both"/>
        <w:rPr>
          <w:rFonts w:ascii="XO Thames" w:hAnsi="XO Thames"/>
          <w:sz w:val="28"/>
        </w:rPr>
      </w:pPr>
    </w:p>
    <w:p w14:paraId="AF070000">
      <w:bookmarkStart w:id="46" w:name="__RefHeading___20492"/>
      <w:bookmarkEnd w:id="46"/>
      <w:pPr>
        <w:pStyle w:val="Style_8"/>
        <w:widowControl w:val="1"/>
        <w:spacing w:before="0" w:line="240" w:lineRule="auto"/>
        <w:ind/>
        <w:jc w:val="center"/>
        <w:rPr>
          <w:rFonts w:ascii="XO Thames" w:hAnsi="XO Thames"/>
          <w:color w:val="000000"/>
          <w:sz w:val="28"/>
        </w:rPr>
      </w:pPr>
      <w:r>
        <w:rPr>
          <w:rFonts w:ascii="XO Thames" w:hAnsi="XO Thames"/>
          <w:color w:val="000000"/>
          <w:sz w:val="28"/>
        </w:rPr>
        <w:t xml:space="preserve">5. Система управления </w:t>
      </w:r>
      <w:r>
        <w:rPr>
          <w:rFonts w:ascii="XO Thames" w:hAnsi="XO Thames"/>
          <w:color w:val="000000"/>
          <w:sz w:val="28"/>
        </w:rPr>
        <w:br/>
      </w:r>
      <w:r>
        <w:rPr>
          <w:rFonts w:ascii="XO Thames" w:hAnsi="XO Thames"/>
          <w:color w:val="000000"/>
          <w:sz w:val="28"/>
        </w:rPr>
        <w:t xml:space="preserve">и ресурсное обеспечение реализации Стратегии </w:t>
      </w:r>
      <w:r>
        <w:rPr>
          <w:rFonts w:ascii="XO Thames" w:hAnsi="XO Thames"/>
          <w:color w:val="000000"/>
          <w:sz w:val="28"/>
        </w:rPr>
        <w:t xml:space="preserve">Белокалитвинского </w:t>
      </w:r>
      <w:r>
        <w:rPr>
          <w:rFonts w:ascii="XO Thames" w:hAnsi="XO Thames"/>
          <w:color w:val="000000"/>
          <w:sz w:val="28"/>
        </w:rPr>
        <w:t>района</w:t>
      </w:r>
    </w:p>
    <w:p w14:paraId="B0070000">
      <w:pPr>
        <w:keepNext w:val="1"/>
        <w:widowControl w:val="0"/>
        <w:spacing w:after="0" w:line="240" w:lineRule="auto"/>
        <w:ind w:firstLine="709"/>
        <w:jc w:val="both"/>
        <w:rPr>
          <w:rFonts w:ascii="XO Thames" w:hAnsi="XO Thames"/>
          <w:sz w:val="28"/>
        </w:rPr>
      </w:pPr>
    </w:p>
    <w:p w14:paraId="B1070000">
      <w:bookmarkStart w:id="47" w:name="__RefHeading___20493"/>
      <w:bookmarkEnd w:id="47"/>
      <w:pPr>
        <w:pStyle w:val="Style_8"/>
        <w:widowControl w:val="1"/>
        <w:spacing w:before="0" w:line="240" w:lineRule="auto"/>
        <w:ind/>
        <w:jc w:val="center"/>
        <w:rPr>
          <w:rFonts w:ascii="XO Thames" w:hAnsi="XO Thames"/>
          <w:color w:val="000000"/>
          <w:sz w:val="28"/>
        </w:rPr>
      </w:pPr>
      <w:r>
        <w:rPr>
          <w:rFonts w:ascii="XO Thames" w:hAnsi="XO Thames"/>
          <w:color w:val="000000"/>
          <w:sz w:val="28"/>
        </w:rPr>
        <w:t>5.1. Политика в сфере муниципального управления</w:t>
      </w:r>
    </w:p>
    <w:p w14:paraId="B2070000">
      <w:pPr>
        <w:keepNext w:val="1"/>
        <w:widowControl w:val="0"/>
        <w:spacing w:after="0" w:line="240" w:lineRule="auto"/>
        <w:ind w:firstLine="709"/>
        <w:jc w:val="both"/>
        <w:rPr>
          <w:rFonts w:ascii="XO Thames" w:hAnsi="XO Thames"/>
          <w:sz w:val="28"/>
        </w:rPr>
      </w:pPr>
    </w:p>
    <w:p w14:paraId="B3070000">
      <w:pPr>
        <w:widowControl w:val="0"/>
        <w:tabs>
          <w:tab w:leader="none" w:pos="426" w:val="left"/>
          <w:tab w:leader="none" w:pos="1276" w:val="left"/>
        </w:tabs>
        <w:spacing w:after="0" w:line="240" w:lineRule="auto"/>
        <w:ind w:firstLine="709"/>
        <w:jc w:val="both"/>
        <w:rPr>
          <w:rFonts w:ascii="XO Thames" w:hAnsi="XO Thames"/>
          <w:sz w:val="28"/>
        </w:rPr>
      </w:pPr>
      <w:r>
        <w:rPr>
          <w:rFonts w:ascii="XO Thames" w:hAnsi="XO Thames"/>
          <w:sz w:val="28"/>
        </w:rPr>
        <w:t xml:space="preserve">А. Стратегическая цель – </w:t>
      </w:r>
      <w:r>
        <w:rPr>
          <w:rFonts w:ascii="XO Thames" w:hAnsi="XO Thames"/>
          <w:sz w:val="28"/>
        </w:rPr>
        <w:t>повыше</w:t>
      </w:r>
      <w:r>
        <w:rPr>
          <w:rFonts w:ascii="XO Thames" w:hAnsi="XO Thames"/>
          <w:sz w:val="28"/>
        </w:rPr>
        <w:t xml:space="preserve">ние </w:t>
      </w:r>
      <w:r>
        <w:rPr>
          <w:rFonts w:ascii="XO Thames" w:hAnsi="XO Thames"/>
          <w:sz w:val="28"/>
        </w:rPr>
        <w:t xml:space="preserve">эффективности </w:t>
      </w:r>
      <w:r>
        <w:rPr>
          <w:rFonts w:ascii="XO Thames" w:hAnsi="XO Thames"/>
          <w:sz w:val="28"/>
        </w:rPr>
        <w:t>управления социально-экономическим развитием муниципальн</w:t>
      </w:r>
      <w:r>
        <w:rPr>
          <w:rFonts w:ascii="XO Thames" w:hAnsi="XO Thames"/>
          <w:sz w:val="28"/>
        </w:rPr>
        <w:t>ого</w:t>
      </w:r>
      <w:r>
        <w:rPr>
          <w:rFonts w:ascii="XO Thames" w:hAnsi="XO Thames"/>
          <w:sz w:val="28"/>
        </w:rPr>
        <w:t xml:space="preserve"> образовани</w:t>
      </w:r>
      <w:r>
        <w:rPr>
          <w:rFonts w:ascii="XO Thames" w:hAnsi="XO Thames"/>
          <w:sz w:val="28"/>
        </w:rPr>
        <w:t>я</w:t>
      </w:r>
      <w:r>
        <w:rPr>
          <w:rFonts w:ascii="XO Thames" w:hAnsi="XO Thames"/>
          <w:sz w:val="28"/>
        </w:rPr>
        <w:t>.</w:t>
      </w:r>
    </w:p>
    <w:p w14:paraId="B4070000">
      <w:pPr>
        <w:widowControl w:val="1"/>
        <w:spacing w:after="0" w:line="240" w:lineRule="auto"/>
        <w:ind w:firstLine="709"/>
        <w:jc w:val="both"/>
        <w:rPr>
          <w:rFonts w:ascii="XO Thames" w:hAnsi="XO Thames"/>
          <w:sz w:val="28"/>
        </w:rPr>
      </w:pPr>
      <w:r>
        <w:rPr>
          <w:rFonts w:ascii="XO Thames" w:hAnsi="XO Thames"/>
          <w:sz w:val="28"/>
        </w:rPr>
        <w:t xml:space="preserve">Б. </w:t>
      </w:r>
      <w:r>
        <w:rPr>
          <w:rFonts w:ascii="XO Thames" w:hAnsi="XO Thames"/>
          <w:sz w:val="28"/>
        </w:rPr>
        <w:t>Ключевые проблемы:</w:t>
      </w:r>
    </w:p>
    <w:p w14:paraId="B5070000">
      <w:pPr>
        <w:widowControl w:val="1"/>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Недостаточный уровень взаимодействия орган</w:t>
      </w:r>
      <w:r>
        <w:rPr>
          <w:rFonts w:ascii="XO Thames" w:hAnsi="XO Thames"/>
          <w:sz w:val="28"/>
        </w:rPr>
        <w:t>ов</w:t>
      </w:r>
      <w:r>
        <w:rPr>
          <w:rFonts w:ascii="XO Thames" w:hAnsi="XO Thames"/>
          <w:sz w:val="28"/>
        </w:rPr>
        <w:t xml:space="preserve"> местного самоуправления</w:t>
      </w:r>
      <w:r>
        <w:rPr>
          <w:rFonts w:ascii="XO Thames" w:hAnsi="XO Thames"/>
          <w:sz w:val="28"/>
        </w:rPr>
        <w:t xml:space="preserve"> </w:t>
      </w:r>
      <w:r>
        <w:rPr>
          <w:rFonts w:ascii="XO Thames" w:hAnsi="XO Thames"/>
          <w:sz w:val="28"/>
        </w:rPr>
        <w:t>с</w:t>
      </w:r>
      <w:r>
        <w:rPr>
          <w:rFonts w:ascii="XO Thames" w:hAnsi="XO Thames"/>
          <w:sz w:val="28"/>
        </w:rPr>
        <w:t xml:space="preserve"> </w:t>
      </w:r>
      <w:r>
        <w:rPr>
          <w:rFonts w:ascii="XO Thames" w:hAnsi="XO Thames"/>
          <w:sz w:val="28"/>
        </w:rPr>
        <w:t>населени</w:t>
      </w:r>
      <w:r>
        <w:rPr>
          <w:rFonts w:ascii="XO Thames" w:hAnsi="XO Thames"/>
          <w:sz w:val="28"/>
        </w:rPr>
        <w:t>ем</w:t>
      </w:r>
      <w:r>
        <w:rPr>
          <w:rFonts w:ascii="XO Thames" w:hAnsi="XO Thames"/>
          <w:sz w:val="28"/>
        </w:rPr>
        <w:t>.</w:t>
      </w:r>
    </w:p>
    <w:p w14:paraId="B6070000">
      <w:pPr>
        <w:keepNext w:val="1"/>
        <w:widowControl w:val="0"/>
        <w:spacing w:after="0" w:line="240" w:lineRule="auto"/>
        <w:ind w:firstLine="709"/>
        <w:jc w:val="both"/>
        <w:rPr>
          <w:rFonts w:ascii="XO Thames" w:hAnsi="XO Thames"/>
          <w:sz w:val="28"/>
        </w:rPr>
      </w:pPr>
      <w:r>
        <w:rPr>
          <w:rFonts w:ascii="XO Thames" w:hAnsi="XO Thames"/>
          <w:sz w:val="28"/>
        </w:rPr>
        <w:t>2. </w:t>
      </w:r>
      <w:r>
        <w:rPr>
          <w:rFonts w:ascii="XO Thames" w:hAnsi="XO Thames"/>
          <w:sz w:val="28"/>
        </w:rPr>
        <w:t>Недостаточн</w:t>
      </w:r>
      <w:r>
        <w:rPr>
          <w:rFonts w:ascii="XO Thames" w:hAnsi="XO Thames"/>
          <w:sz w:val="28"/>
        </w:rPr>
        <w:t>ая</w:t>
      </w:r>
      <w:r>
        <w:rPr>
          <w:rFonts w:ascii="XO Thames" w:hAnsi="XO Thames"/>
          <w:sz w:val="28"/>
        </w:rPr>
        <w:t xml:space="preserve"> </w:t>
      </w:r>
      <w:r>
        <w:rPr>
          <w:rFonts w:ascii="XO Thames" w:hAnsi="XO Thames"/>
          <w:sz w:val="28"/>
        </w:rPr>
        <w:t xml:space="preserve">вовлеченность граждан в решение стратегических вопросов </w:t>
      </w:r>
      <w:r>
        <w:rPr>
          <w:rFonts w:ascii="XO Thames" w:hAnsi="XO Thames"/>
          <w:sz w:val="28"/>
        </w:rPr>
        <w:t xml:space="preserve">непосредственного обеспечения жизнедеятельности </w:t>
      </w:r>
      <w:r>
        <w:rPr>
          <w:rFonts w:ascii="XO Thames" w:hAnsi="XO Thames"/>
          <w:sz w:val="28"/>
        </w:rPr>
        <w:t>населения</w:t>
      </w:r>
      <w:r>
        <w:rPr>
          <w:rFonts w:ascii="XO Thames" w:hAnsi="XO Thames"/>
          <w:sz w:val="28"/>
        </w:rPr>
        <w:t>.</w:t>
      </w:r>
    </w:p>
    <w:p w14:paraId="B7070000">
      <w:pPr>
        <w:keepNext w:val="1"/>
        <w:widowControl w:val="0"/>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B8070000">
      <w:pPr>
        <w:keepNext w:val="1"/>
        <w:widowControl w:val="0"/>
        <w:spacing w:after="0" w:line="240" w:lineRule="auto"/>
        <w:ind w:firstLine="709"/>
        <w:jc w:val="both"/>
        <w:rPr>
          <w:rFonts w:ascii="XO Thames" w:hAnsi="XO Thames"/>
          <w:sz w:val="28"/>
        </w:rPr>
      </w:pPr>
    </w:p>
    <w:tbl>
      <w:tblPr>
        <w:tblStyle w:val="Style_10"/>
        <w:tblW w:type="auto" w:w="0"/>
        <w:tblLayout w:type="fixed"/>
      </w:tblPr>
      <w:tblGrid>
        <w:gridCol w:w="534"/>
        <w:gridCol w:w="4996"/>
        <w:gridCol w:w="1311"/>
        <w:gridCol w:w="1311"/>
        <w:gridCol w:w="1312"/>
      </w:tblGrid>
      <w:tr>
        <w:tc>
          <w:tcPr>
            <w:tcW w:type="dxa" w:w="534"/>
            <w:vAlign w:val="center"/>
          </w:tcPr>
          <w:p w14:paraId="B9070000">
            <w:pPr>
              <w:keepNext w:val="1"/>
              <w:widowControl w:val="0"/>
              <w:spacing w:after="0" w:line="240" w:lineRule="auto"/>
              <w:ind/>
              <w:jc w:val="center"/>
              <w:rPr>
                <w:rFonts w:ascii="XO Thames" w:hAnsi="XO Thames"/>
                <w:color w:val="000000"/>
                <w:sz w:val="24"/>
              </w:rPr>
            </w:pPr>
            <w:r>
              <w:rPr>
                <w:rFonts w:ascii="XO Thames" w:hAnsi="XO Thames"/>
                <w:color w:val="000000"/>
                <w:sz w:val="24"/>
              </w:rPr>
              <w:t>№</w:t>
            </w:r>
          </w:p>
        </w:tc>
        <w:tc>
          <w:tcPr>
            <w:tcW w:type="dxa" w:w="4996"/>
            <w:vAlign w:val="center"/>
          </w:tcPr>
          <w:p w14:paraId="BA070000">
            <w:pPr>
              <w:keepNext w:val="1"/>
              <w:widowControl w:val="0"/>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311"/>
            <w:vAlign w:val="center"/>
          </w:tcPr>
          <w:p w14:paraId="BB070000">
            <w:pPr>
              <w:keepNext w:val="1"/>
              <w:widowControl w:val="1"/>
              <w:spacing w:after="0" w:line="240" w:lineRule="auto"/>
              <w:ind/>
              <w:jc w:val="center"/>
              <w:rPr>
                <w:rFonts w:ascii="XO Thames" w:hAnsi="XO Thames"/>
                <w:color w:val="000000"/>
                <w:sz w:val="24"/>
              </w:rPr>
            </w:pPr>
            <w:r>
              <w:rPr>
                <w:rFonts w:ascii="XO Thames" w:hAnsi="XO Thames"/>
                <w:color w:val="000000"/>
                <w:sz w:val="24"/>
              </w:rPr>
              <w:t>2025</w:t>
            </w:r>
          </w:p>
        </w:tc>
        <w:tc>
          <w:tcPr>
            <w:tcW w:type="dxa" w:w="1311"/>
            <w:vAlign w:val="center"/>
          </w:tcPr>
          <w:p w14:paraId="BC070000">
            <w:pPr>
              <w:keepNext w:val="1"/>
              <w:widowControl w:val="1"/>
              <w:spacing w:after="0" w:line="240" w:lineRule="auto"/>
              <w:ind/>
              <w:jc w:val="center"/>
              <w:rPr>
                <w:rFonts w:ascii="XO Thames" w:hAnsi="XO Thames"/>
                <w:color w:val="000000"/>
                <w:sz w:val="24"/>
              </w:rPr>
            </w:pPr>
            <w:r>
              <w:rPr>
                <w:rFonts w:ascii="XO Thames" w:hAnsi="XO Thames"/>
                <w:color w:val="000000"/>
                <w:sz w:val="24"/>
              </w:rPr>
              <w:t>2026</w:t>
            </w:r>
          </w:p>
        </w:tc>
        <w:tc>
          <w:tcPr>
            <w:tcW w:type="dxa" w:w="1312"/>
            <w:vAlign w:val="center"/>
          </w:tcPr>
          <w:p w14:paraId="BD070000">
            <w:pPr>
              <w:keepNext w:val="1"/>
              <w:widowControl w:val="1"/>
              <w:spacing w:after="0" w:line="240" w:lineRule="auto"/>
              <w:ind/>
              <w:jc w:val="center"/>
              <w:rPr>
                <w:rFonts w:ascii="XO Thames" w:hAnsi="XO Thames"/>
                <w:color w:val="000000"/>
                <w:sz w:val="24"/>
              </w:rPr>
            </w:pPr>
            <w:r>
              <w:rPr>
                <w:rFonts w:ascii="XO Thames" w:hAnsi="XO Thames"/>
                <w:color w:val="000000"/>
                <w:sz w:val="24"/>
              </w:rPr>
              <w:t>2030</w:t>
            </w:r>
          </w:p>
        </w:tc>
      </w:tr>
    </w:tbl>
    <w:p w14:paraId="BE070000">
      <w:pPr>
        <w:keepNext w:val="1"/>
        <w:widowControl w:val="1"/>
        <w:spacing w:after="0" w:line="240" w:lineRule="auto"/>
        <w:ind/>
        <w:rPr>
          <w:rFonts w:ascii="XO Thames" w:hAnsi="XO Thames"/>
          <w:sz w:val="2"/>
        </w:rPr>
      </w:pPr>
    </w:p>
    <w:tbl>
      <w:tblPr>
        <w:tblStyle w:val="Style_10"/>
        <w:tblW w:type="auto" w:w="0"/>
        <w:tblLayout w:type="fixed"/>
      </w:tblPr>
      <w:tblGrid>
        <w:gridCol w:w="534"/>
        <w:gridCol w:w="4996"/>
        <w:gridCol w:w="1311"/>
        <w:gridCol w:w="1311"/>
        <w:gridCol w:w="1312"/>
      </w:tblGrid>
      <w:tr>
        <w:trPr>
          <w:tblHeader/>
        </w:trPr>
        <w:tc>
          <w:tcPr>
            <w:tcW w:type="dxa" w:w="534"/>
            <w:vAlign w:val="center"/>
          </w:tcPr>
          <w:p w14:paraId="BF070000">
            <w:pPr>
              <w:keepNext w:val="1"/>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4996"/>
            <w:vAlign w:val="center"/>
          </w:tcPr>
          <w:p w14:paraId="C0070000">
            <w:pPr>
              <w:keepNext w:val="1"/>
              <w:widowControl w:val="0"/>
              <w:spacing w:after="0" w:line="240" w:lineRule="auto"/>
              <w:ind/>
              <w:jc w:val="center"/>
              <w:rPr>
                <w:rFonts w:ascii="XO Thames" w:hAnsi="XO Thames"/>
                <w:color w:val="000000"/>
                <w:sz w:val="24"/>
              </w:rPr>
            </w:pPr>
            <w:r>
              <w:rPr>
                <w:rFonts w:ascii="XO Thames" w:hAnsi="XO Thames"/>
                <w:color w:val="000000"/>
                <w:sz w:val="24"/>
              </w:rPr>
              <w:t>2</w:t>
            </w:r>
          </w:p>
        </w:tc>
        <w:tc>
          <w:tcPr>
            <w:tcW w:type="dxa" w:w="1311"/>
            <w:vAlign w:val="center"/>
          </w:tcPr>
          <w:p w14:paraId="C1070000">
            <w:pPr>
              <w:keepNext w:val="1"/>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1311"/>
            <w:vAlign w:val="center"/>
          </w:tcPr>
          <w:p w14:paraId="C2070000">
            <w:pPr>
              <w:keepNext w:val="1"/>
              <w:widowControl w:val="1"/>
              <w:spacing w:after="0" w:line="240" w:lineRule="auto"/>
              <w:ind/>
              <w:jc w:val="center"/>
              <w:rPr>
                <w:rFonts w:ascii="XO Thames" w:hAnsi="XO Thames"/>
                <w:color w:val="000000"/>
                <w:sz w:val="24"/>
              </w:rPr>
            </w:pPr>
            <w:r>
              <w:rPr>
                <w:rFonts w:ascii="XO Thames" w:hAnsi="XO Thames"/>
                <w:color w:val="000000"/>
                <w:sz w:val="24"/>
              </w:rPr>
              <w:t>4</w:t>
            </w:r>
          </w:p>
        </w:tc>
        <w:tc>
          <w:tcPr>
            <w:tcW w:type="dxa" w:w="1312"/>
            <w:vAlign w:val="center"/>
          </w:tcPr>
          <w:p w14:paraId="C3070000">
            <w:pPr>
              <w:keepNext w:val="1"/>
              <w:widowControl w:val="1"/>
              <w:spacing w:after="0" w:line="240" w:lineRule="auto"/>
              <w:ind/>
              <w:jc w:val="center"/>
              <w:rPr>
                <w:rFonts w:ascii="XO Thames" w:hAnsi="XO Thames"/>
                <w:color w:val="000000"/>
                <w:sz w:val="24"/>
              </w:rPr>
            </w:pPr>
            <w:r>
              <w:rPr>
                <w:rFonts w:ascii="XO Thames" w:hAnsi="XO Thames"/>
                <w:color w:val="000000"/>
                <w:sz w:val="24"/>
              </w:rPr>
              <w:t>5</w:t>
            </w:r>
          </w:p>
        </w:tc>
      </w:tr>
      <w:tr>
        <w:tc>
          <w:tcPr>
            <w:tcW w:type="dxa" w:w="534"/>
          </w:tcPr>
          <w:p w14:paraId="C4070000">
            <w:pPr>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4996"/>
          </w:tcPr>
          <w:p w14:paraId="C5070000">
            <w:pPr>
              <w:widowControl w:val="0"/>
              <w:spacing w:after="0" w:line="240" w:lineRule="auto"/>
              <w:ind/>
              <w:rPr>
                <w:rFonts w:ascii="XO Thames" w:hAnsi="XO Thames"/>
                <w:color w:val="000000"/>
                <w:sz w:val="24"/>
              </w:rPr>
            </w:pPr>
            <w:r>
              <w:rPr>
                <w:rFonts w:ascii="XO Thames" w:hAnsi="XO Thames"/>
                <w:color w:val="000000"/>
                <w:sz w:val="24"/>
              </w:rPr>
              <w:t>Доля граждан, позитивно оценивающих деятельность органов местного самоуправления (процентов)</w:t>
            </w:r>
          </w:p>
        </w:tc>
        <w:tc>
          <w:tcPr>
            <w:tcW w:type="dxa" w:w="1311"/>
          </w:tcPr>
          <w:p w14:paraId="C6070000">
            <w:pPr>
              <w:widowControl w:val="1"/>
              <w:spacing w:after="0" w:line="240" w:lineRule="auto"/>
              <w:ind/>
              <w:jc w:val="center"/>
              <w:rPr>
                <w:rFonts w:ascii="XO Thames" w:hAnsi="XO Thames"/>
                <w:color w:val="000000"/>
                <w:sz w:val="24"/>
              </w:rPr>
            </w:pPr>
            <w:r>
              <w:rPr>
                <w:rFonts w:ascii="XO Thames" w:hAnsi="XO Thames"/>
                <w:sz w:val="24"/>
              </w:rPr>
              <w:t>60,4</w:t>
            </w:r>
          </w:p>
        </w:tc>
        <w:tc>
          <w:tcPr>
            <w:tcW w:type="dxa" w:w="1311"/>
          </w:tcPr>
          <w:p w14:paraId="C7070000">
            <w:pPr>
              <w:widowControl w:val="1"/>
              <w:spacing w:after="0" w:line="240" w:lineRule="auto"/>
              <w:ind/>
              <w:jc w:val="center"/>
              <w:rPr>
                <w:rFonts w:ascii="XO Thames" w:hAnsi="XO Thames"/>
                <w:color w:val="000000"/>
                <w:sz w:val="24"/>
              </w:rPr>
            </w:pPr>
            <w:r>
              <w:rPr>
                <w:rFonts w:ascii="XO Thames" w:hAnsi="XO Thames"/>
                <w:sz w:val="24"/>
              </w:rPr>
              <w:t>60,5</w:t>
            </w:r>
          </w:p>
        </w:tc>
        <w:tc>
          <w:tcPr>
            <w:tcW w:type="dxa" w:w="1312"/>
          </w:tcPr>
          <w:p w14:paraId="C8070000">
            <w:pPr>
              <w:widowControl w:val="1"/>
              <w:spacing w:after="0" w:line="240" w:lineRule="auto"/>
              <w:ind/>
              <w:jc w:val="center"/>
              <w:rPr>
                <w:rFonts w:ascii="XO Thames" w:hAnsi="XO Thames"/>
                <w:color w:val="000000"/>
                <w:sz w:val="24"/>
              </w:rPr>
            </w:pPr>
            <w:r>
              <w:rPr>
                <w:rFonts w:ascii="XO Thames" w:hAnsi="XO Thames"/>
                <w:sz w:val="24"/>
              </w:rPr>
              <w:t>60,7</w:t>
            </w:r>
          </w:p>
        </w:tc>
      </w:tr>
    </w:tbl>
    <w:p w14:paraId="C9070000">
      <w:pPr>
        <w:widowControl w:val="0"/>
        <w:tabs>
          <w:tab w:leader="none" w:pos="1276" w:val="left"/>
        </w:tabs>
        <w:spacing w:after="0" w:line="240" w:lineRule="auto"/>
        <w:ind w:firstLine="709"/>
        <w:jc w:val="both"/>
        <w:rPr>
          <w:rFonts w:ascii="XO Thames" w:hAnsi="XO Thames"/>
          <w:sz w:val="28"/>
        </w:rPr>
      </w:pPr>
    </w:p>
    <w:p w14:paraId="CA070000">
      <w:pPr>
        <w:keepNext w:val="1"/>
        <w:widowControl w:val="0"/>
        <w:tabs>
          <w:tab w:leader="none" w:pos="1276" w:val="left"/>
        </w:tabs>
        <w:spacing w:after="0" w:line="240" w:lineRule="auto"/>
        <w:ind w:firstLine="709"/>
        <w:jc w:val="both"/>
        <w:rPr>
          <w:rFonts w:ascii="XO Thames" w:hAnsi="XO Thames"/>
          <w:sz w:val="28"/>
        </w:rPr>
      </w:pPr>
      <w:r>
        <w:rPr>
          <w:rFonts w:ascii="XO Thames" w:hAnsi="XO Thames"/>
          <w:sz w:val="28"/>
        </w:rPr>
        <w:t>Г. Приоритетные задачи.</w:t>
      </w:r>
    </w:p>
    <w:p w14:paraId="CB070000">
      <w:pPr>
        <w:keepNext w:val="1"/>
        <w:widowControl w:val="1"/>
        <w:tabs>
          <w:tab w:leader="none" w:pos="1276" w:val="left"/>
        </w:tabs>
        <w:spacing w:after="0" w:line="240" w:lineRule="auto"/>
        <w:ind w:firstLine="709"/>
        <w:jc w:val="both"/>
        <w:rPr>
          <w:rFonts w:ascii="XO Thames" w:hAnsi="XO Thames"/>
          <w:sz w:val="28"/>
        </w:rPr>
      </w:pPr>
      <w:r>
        <w:rPr>
          <w:rFonts w:ascii="XO Thames" w:hAnsi="XO Thames"/>
          <w:sz w:val="28"/>
        </w:rPr>
        <w:t xml:space="preserve">Задача 1. </w:t>
      </w:r>
      <w:r>
        <w:rPr>
          <w:rFonts w:ascii="XO Thames" w:hAnsi="XO Thames"/>
          <w:sz w:val="28"/>
        </w:rPr>
        <w:t>Формирование действенного и гибкого механизма муниципального управления</w:t>
      </w:r>
      <w:r>
        <w:rPr>
          <w:rFonts w:ascii="XO Thames" w:hAnsi="XO Thames"/>
          <w:sz w:val="28"/>
        </w:rPr>
        <w:t>:</w:t>
      </w:r>
    </w:p>
    <w:p w14:paraId="CC070000">
      <w:pPr>
        <w:widowControl w:val="1"/>
        <w:spacing w:after="0" w:line="240" w:lineRule="auto"/>
        <w:ind w:firstLine="709"/>
        <w:jc w:val="both"/>
        <w:rPr>
          <w:rFonts w:ascii="XO Thames" w:hAnsi="XO Thames"/>
          <w:sz w:val="28"/>
        </w:rPr>
      </w:pPr>
      <w:r>
        <w:rPr>
          <w:rFonts w:ascii="XO Thames" w:hAnsi="XO Thames"/>
          <w:sz w:val="28"/>
        </w:rPr>
        <w:t>совершенствование системы стратегического планирования муниципального образования;</w:t>
      </w:r>
    </w:p>
    <w:p w14:paraId="CD070000">
      <w:pPr>
        <w:widowControl w:val="1"/>
        <w:spacing w:after="0" w:line="240" w:lineRule="auto"/>
        <w:ind w:firstLine="709"/>
        <w:jc w:val="both"/>
        <w:rPr>
          <w:rFonts w:ascii="XO Thames" w:hAnsi="XO Thames"/>
          <w:sz w:val="28"/>
        </w:rPr>
      </w:pPr>
      <w:r>
        <w:rPr>
          <w:rFonts w:ascii="XO Thames" w:hAnsi="XO Thames"/>
          <w:sz w:val="28"/>
        </w:rPr>
        <w:t>совершенствование управления муниципальным имуществом;</w:t>
      </w:r>
    </w:p>
    <w:p w14:paraId="CE070000">
      <w:pPr>
        <w:widowControl w:val="1"/>
        <w:spacing w:after="0" w:line="240" w:lineRule="auto"/>
        <w:ind w:firstLine="709"/>
        <w:jc w:val="both"/>
        <w:rPr>
          <w:rFonts w:ascii="XO Thames" w:hAnsi="XO Thames"/>
          <w:sz w:val="28"/>
        </w:rPr>
      </w:pPr>
      <w:r>
        <w:rPr>
          <w:rFonts w:ascii="XO Thames" w:hAnsi="XO Thames"/>
          <w:sz w:val="28"/>
        </w:rPr>
        <w:t>совершенствование контрактной системы в сфере закупок товаров, работ, услуг для обеспечения муниципальных нужд.</w:t>
      </w:r>
    </w:p>
    <w:p w14:paraId="CF070000">
      <w:pPr>
        <w:keepNext w:val="1"/>
        <w:widowControl w:val="1"/>
        <w:tabs>
          <w:tab w:leader="none" w:pos="993" w:val="left"/>
          <w:tab w:leader="none" w:pos="1134" w:val="left"/>
        </w:tabs>
        <w:spacing w:after="0" w:line="240" w:lineRule="auto"/>
        <w:ind w:firstLine="709"/>
        <w:jc w:val="both"/>
        <w:rPr>
          <w:rFonts w:ascii="XO Thames" w:hAnsi="XO Thames"/>
          <w:sz w:val="28"/>
        </w:rPr>
      </w:pPr>
      <w:r>
        <w:rPr>
          <w:rFonts w:ascii="XO Thames" w:hAnsi="XO Thames"/>
          <w:sz w:val="28"/>
        </w:rPr>
        <w:t xml:space="preserve">Задача 2. </w:t>
      </w:r>
      <w:r>
        <w:rPr>
          <w:rFonts w:ascii="XO Thames" w:hAnsi="XO Thames"/>
          <w:sz w:val="28"/>
        </w:rPr>
        <w:t>Р</w:t>
      </w:r>
      <w:r>
        <w:rPr>
          <w:rFonts w:ascii="XO Thames" w:hAnsi="XO Thames"/>
          <w:sz w:val="28"/>
        </w:rPr>
        <w:t xml:space="preserve">азвитие </w:t>
      </w:r>
      <w:r>
        <w:rPr>
          <w:rFonts w:ascii="XO Thames" w:hAnsi="XO Thames"/>
          <w:sz w:val="28"/>
        </w:rPr>
        <w:t xml:space="preserve">системы </w:t>
      </w:r>
      <w:r>
        <w:rPr>
          <w:rFonts w:ascii="XO Thames" w:hAnsi="XO Thames"/>
          <w:sz w:val="28"/>
        </w:rPr>
        <w:t>территориального общественного самоуправления</w:t>
      </w:r>
      <w:r>
        <w:rPr>
          <w:rFonts w:ascii="XO Thames" w:hAnsi="XO Thames"/>
          <w:sz w:val="28"/>
        </w:rPr>
        <w:t xml:space="preserve"> (ТОС)</w:t>
      </w:r>
      <w:r>
        <w:rPr>
          <w:rFonts w:ascii="XO Thames" w:hAnsi="XO Thames"/>
          <w:sz w:val="28"/>
        </w:rPr>
        <w:t>:</w:t>
      </w:r>
    </w:p>
    <w:p w14:paraId="D0070000">
      <w:pPr>
        <w:widowControl w:val="1"/>
        <w:spacing w:after="0" w:line="240" w:lineRule="auto"/>
        <w:ind w:firstLine="709"/>
        <w:jc w:val="both"/>
        <w:rPr>
          <w:rFonts w:ascii="XO Thames" w:hAnsi="XO Thames"/>
          <w:sz w:val="28"/>
        </w:rPr>
      </w:pPr>
      <w:r>
        <w:rPr>
          <w:rFonts w:ascii="XO Thames" w:hAnsi="XO Thames"/>
          <w:sz w:val="28"/>
        </w:rPr>
        <w:t>организация информационной кампании по освещению деятельности органов местного самоуправления в сфере развития ТОС</w:t>
      </w:r>
      <w:r>
        <w:rPr>
          <w:rFonts w:ascii="XO Thames" w:hAnsi="XO Thames"/>
          <w:sz w:val="28"/>
        </w:rPr>
        <w:t>;</w:t>
      </w:r>
    </w:p>
    <w:p w14:paraId="D1070000">
      <w:pPr>
        <w:widowControl w:val="1"/>
        <w:spacing w:after="0" w:line="240" w:lineRule="auto"/>
        <w:ind w:firstLine="709"/>
        <w:jc w:val="both"/>
        <w:rPr>
          <w:rFonts w:ascii="XO Thames" w:hAnsi="XO Thames"/>
          <w:sz w:val="28"/>
        </w:rPr>
      </w:pPr>
      <w:r>
        <w:rPr>
          <w:rFonts w:ascii="XO Thames" w:hAnsi="XO Thames"/>
          <w:sz w:val="28"/>
        </w:rPr>
        <w:t xml:space="preserve">совершенствование механизма реализации </w:t>
      </w:r>
      <w:r>
        <w:rPr>
          <w:rFonts w:ascii="XO Thames" w:hAnsi="XO Thames"/>
          <w:sz w:val="28"/>
        </w:rPr>
        <w:t>инициативны</w:t>
      </w:r>
      <w:r>
        <w:rPr>
          <w:rFonts w:ascii="XO Thames" w:hAnsi="XO Thames"/>
          <w:sz w:val="28"/>
        </w:rPr>
        <w:t>х</w:t>
      </w:r>
      <w:r>
        <w:rPr>
          <w:rFonts w:ascii="XO Thames" w:hAnsi="XO Thames"/>
          <w:sz w:val="28"/>
        </w:rPr>
        <w:t xml:space="preserve"> проект</w:t>
      </w:r>
      <w:r>
        <w:rPr>
          <w:rFonts w:ascii="XO Thames" w:hAnsi="XO Thames"/>
          <w:sz w:val="28"/>
        </w:rPr>
        <w:t>ов</w:t>
      </w:r>
      <w:r>
        <w:rPr>
          <w:rFonts w:ascii="XO Thames" w:hAnsi="XO Thames"/>
          <w:sz w:val="28"/>
        </w:rPr>
        <w:t>.</w:t>
      </w:r>
    </w:p>
    <w:p w14:paraId="D2070000">
      <w:pPr>
        <w:keepNext w:val="1"/>
        <w:widowControl w:val="1"/>
        <w:tabs>
          <w:tab w:leader="none" w:pos="993" w:val="left"/>
          <w:tab w:leader="none" w:pos="1134" w:val="left"/>
        </w:tabs>
        <w:spacing w:after="0" w:line="240" w:lineRule="auto"/>
        <w:ind w:firstLine="709"/>
        <w:jc w:val="both"/>
        <w:rPr>
          <w:rFonts w:ascii="XO Thames" w:hAnsi="XO Thames"/>
          <w:sz w:val="28"/>
        </w:rPr>
      </w:pPr>
      <w:r>
        <w:rPr>
          <w:rFonts w:ascii="XO Thames" w:hAnsi="XO Thames"/>
          <w:sz w:val="28"/>
        </w:rPr>
        <w:t xml:space="preserve">Задача </w:t>
      </w:r>
      <w:r>
        <w:rPr>
          <w:rFonts w:ascii="XO Thames" w:hAnsi="XO Thames"/>
          <w:sz w:val="28"/>
        </w:rPr>
        <w:t>3</w:t>
      </w:r>
      <w:r>
        <w:rPr>
          <w:rFonts w:ascii="XO Thames" w:hAnsi="XO Thames"/>
          <w:sz w:val="28"/>
        </w:rPr>
        <w:t xml:space="preserve">. </w:t>
      </w:r>
      <w:r>
        <w:rPr>
          <w:rFonts w:ascii="XO Thames" w:hAnsi="XO Thames"/>
          <w:sz w:val="28"/>
        </w:rPr>
        <w:t>Создание гибкой системы взаимодействия органов местного самоуправления с жителями</w:t>
      </w:r>
      <w:r>
        <w:rPr>
          <w:rFonts w:ascii="XO Thames" w:hAnsi="XO Thames"/>
          <w:sz w:val="28"/>
        </w:rPr>
        <w:t>:</w:t>
      </w:r>
    </w:p>
    <w:p w14:paraId="D3070000">
      <w:pPr>
        <w:widowControl w:val="1"/>
        <w:spacing w:after="0" w:line="240" w:lineRule="auto"/>
        <w:ind w:firstLine="709"/>
        <w:jc w:val="both"/>
        <w:rPr>
          <w:rFonts w:ascii="XO Thames" w:hAnsi="XO Thames"/>
          <w:sz w:val="28"/>
        </w:rPr>
      </w:pPr>
      <w:r>
        <w:rPr>
          <w:rFonts w:ascii="XO Thames" w:hAnsi="XO Thames"/>
          <w:sz w:val="28"/>
        </w:rPr>
        <w:t>развитие механизмов прямого выражения мнения населения (</w:t>
      </w:r>
      <w:r>
        <w:rPr>
          <w:rFonts w:ascii="XO Thames" w:hAnsi="XO Thames"/>
          <w:sz w:val="28"/>
        </w:rPr>
        <w:t>сходы граждан; опросы; публичные слушания, общественные обсуждения; собрания граждан</w:t>
      </w:r>
      <w:r>
        <w:rPr>
          <w:rFonts w:ascii="XO Thames" w:hAnsi="XO Thames"/>
          <w:sz w:val="28"/>
        </w:rPr>
        <w:t>);</w:t>
      </w:r>
    </w:p>
    <w:p w14:paraId="D4070000">
      <w:pPr>
        <w:widowControl w:val="1"/>
        <w:spacing w:after="0" w:line="240" w:lineRule="auto"/>
        <w:ind w:firstLine="709"/>
        <w:jc w:val="both"/>
        <w:rPr>
          <w:rFonts w:ascii="XO Thames" w:hAnsi="XO Thames"/>
          <w:sz w:val="28"/>
        </w:rPr>
      </w:pPr>
      <w:r>
        <w:rPr>
          <w:rFonts w:ascii="XO Thames" w:hAnsi="XO Thames"/>
          <w:sz w:val="28"/>
        </w:rPr>
        <w:t>развитие дистанционных форм выражения мнения граждан (Госуслуги, социальные сети, мессенджеры, горячие линии);</w:t>
      </w:r>
    </w:p>
    <w:p w14:paraId="D5070000">
      <w:pPr>
        <w:widowControl w:val="1"/>
        <w:spacing w:after="0" w:line="240" w:lineRule="auto"/>
        <w:ind w:firstLine="709"/>
        <w:jc w:val="both"/>
        <w:rPr>
          <w:rFonts w:ascii="XO Thames" w:hAnsi="XO Thames"/>
          <w:sz w:val="28"/>
        </w:rPr>
      </w:pPr>
      <w:r>
        <w:rPr>
          <w:rFonts w:ascii="XO Thames" w:hAnsi="XO Thames"/>
          <w:sz w:val="28"/>
        </w:rPr>
        <w:t>внедрение автоматизированных систем сбора, обработки и рассмотрения обращения граждан.</w:t>
      </w:r>
    </w:p>
    <w:p w14:paraId="D6070000">
      <w:pPr>
        <w:keepNext w:val="1"/>
        <w:widowControl w:val="0"/>
        <w:tabs>
          <w:tab w:leader="none" w:pos="426" w:val="left"/>
          <w:tab w:leader="none" w:pos="1418" w:val="left"/>
        </w:tabs>
        <w:spacing w:after="0" w:line="240" w:lineRule="auto"/>
        <w:ind w:firstLine="709"/>
        <w:jc w:val="both"/>
        <w:rPr>
          <w:rFonts w:ascii="XO Thames" w:hAnsi="XO Thames"/>
          <w:sz w:val="28"/>
        </w:rPr>
      </w:pPr>
      <w:r>
        <w:rPr>
          <w:rFonts w:ascii="XO Thames" w:hAnsi="XO Thames"/>
          <w:sz w:val="28"/>
        </w:rPr>
        <w:t>Д. Страт</w:t>
      </w:r>
      <w:r>
        <w:rPr>
          <w:rFonts w:ascii="XO Thames" w:hAnsi="XO Thames"/>
          <w:sz w:val="28"/>
        </w:rPr>
        <w:t>егические проектные инициативы:</w:t>
      </w:r>
    </w:p>
    <w:p w14:paraId="D7070000">
      <w:pPr>
        <w:widowControl w:val="0"/>
        <w:tabs>
          <w:tab w:leader="none" w:pos="426" w:val="left"/>
          <w:tab w:leader="none" w:pos="1276" w:val="left"/>
        </w:tabs>
        <w:spacing w:after="0" w:line="240" w:lineRule="auto"/>
        <w:ind w:firstLine="709"/>
        <w:jc w:val="both"/>
        <w:rPr>
          <w:rFonts w:ascii="XO Thames" w:hAnsi="XO Thames"/>
          <w:sz w:val="28"/>
        </w:rPr>
      </w:pPr>
      <w:r>
        <w:rPr>
          <w:rFonts w:ascii="XO Thames" w:hAnsi="XO Thames"/>
          <w:sz w:val="28"/>
        </w:rPr>
        <w:t>1. </w:t>
      </w:r>
      <w:r>
        <w:rPr>
          <w:rFonts w:ascii="XO Thames" w:hAnsi="XO Thames"/>
          <w:sz w:val="28"/>
        </w:rPr>
        <w:t>Оценка эффективности деятельности органов местного самоуправления</w:t>
      </w:r>
      <w:r>
        <w:rPr>
          <w:rFonts w:ascii="XO Thames" w:hAnsi="XO Thames"/>
          <w:sz w:val="28"/>
        </w:rPr>
        <w:t>.</w:t>
      </w:r>
    </w:p>
    <w:p w14:paraId="D8070000">
      <w:pPr>
        <w:widowControl w:val="0"/>
        <w:tabs>
          <w:tab w:leader="none" w:pos="426" w:val="left"/>
          <w:tab w:leader="none" w:pos="1276" w:val="left"/>
        </w:tabs>
        <w:spacing w:after="0" w:line="240" w:lineRule="auto"/>
        <w:ind w:firstLine="709"/>
        <w:jc w:val="both"/>
        <w:rPr>
          <w:rFonts w:ascii="XO Thames" w:hAnsi="XO Thames"/>
          <w:sz w:val="28"/>
        </w:rPr>
      </w:pPr>
      <w:r>
        <w:rPr>
          <w:rFonts w:ascii="XO Thames" w:hAnsi="XO Thames"/>
          <w:sz w:val="28"/>
        </w:rPr>
        <w:t>2. </w:t>
      </w:r>
      <w:r>
        <w:rPr>
          <w:rFonts w:ascii="XO Thames" w:hAnsi="XO Thames"/>
          <w:sz w:val="28"/>
        </w:rPr>
        <w:t>Проведение муниципального конкурса на звание «Лучшее поселение Белокалитвинского района»</w:t>
      </w:r>
      <w:r>
        <w:rPr>
          <w:rFonts w:ascii="XO Thames" w:hAnsi="XO Thames"/>
          <w:sz w:val="28"/>
        </w:rPr>
        <w:t>.</w:t>
      </w:r>
    </w:p>
    <w:p w14:paraId="D9070000">
      <w:pPr>
        <w:widowControl w:val="0"/>
        <w:tabs>
          <w:tab w:leader="none" w:pos="426" w:val="left"/>
          <w:tab w:leader="none" w:pos="1276" w:val="left"/>
        </w:tabs>
        <w:spacing w:after="0" w:line="240" w:lineRule="auto"/>
        <w:ind w:firstLine="709"/>
        <w:jc w:val="both"/>
        <w:rPr>
          <w:rFonts w:ascii="XO Thames" w:hAnsi="XO Thames"/>
          <w:sz w:val="28"/>
        </w:rPr>
      </w:pPr>
      <w:r>
        <w:rPr>
          <w:rFonts w:ascii="XO Thames" w:hAnsi="XO Thames"/>
          <w:sz w:val="28"/>
        </w:rPr>
        <w:t>3. </w:t>
      </w:r>
      <w:r>
        <w:rPr>
          <w:rFonts w:ascii="XO Thames" w:hAnsi="XO Thames"/>
          <w:sz w:val="28"/>
        </w:rPr>
        <w:t>Проведение муниципального конкурса на звание «Лучшее территориальное общественное самоуправление в Белокалитвинском районе»</w:t>
      </w:r>
      <w:r>
        <w:rPr>
          <w:rFonts w:ascii="XO Thames" w:hAnsi="XO Thames"/>
          <w:sz w:val="28"/>
        </w:rPr>
        <w:t>.</w:t>
      </w:r>
    </w:p>
    <w:p w14:paraId="DA070000">
      <w:pPr>
        <w:widowControl w:val="0"/>
        <w:spacing w:after="0" w:line="240" w:lineRule="auto"/>
        <w:ind w:firstLine="709"/>
        <w:jc w:val="both"/>
        <w:rPr>
          <w:rFonts w:ascii="XO Thames" w:hAnsi="XO Thames"/>
          <w:sz w:val="28"/>
        </w:rPr>
      </w:pPr>
    </w:p>
    <w:p w14:paraId="DB070000">
      <w:bookmarkStart w:id="48" w:name="__RefHeading___20494"/>
      <w:bookmarkEnd w:id="48"/>
      <w:pPr>
        <w:pStyle w:val="Style_8"/>
        <w:widowControl w:val="1"/>
        <w:spacing w:before="0" w:line="240" w:lineRule="auto"/>
        <w:ind/>
        <w:jc w:val="center"/>
        <w:rPr>
          <w:rFonts w:ascii="XO Thames" w:hAnsi="XO Thames"/>
          <w:color w:val="000000"/>
          <w:sz w:val="28"/>
        </w:rPr>
      </w:pPr>
      <w:r>
        <w:rPr>
          <w:rFonts w:ascii="XO Thames" w:hAnsi="XO Thames"/>
          <w:color w:val="000000"/>
          <w:sz w:val="28"/>
        </w:rPr>
        <w:t xml:space="preserve">5.2. Кадровая политика в </w:t>
      </w:r>
      <w:r>
        <w:rPr>
          <w:rFonts w:ascii="XO Thames" w:hAnsi="XO Thames"/>
          <w:color w:val="000000"/>
          <w:sz w:val="28"/>
        </w:rPr>
        <w:t xml:space="preserve">муниципальном </w:t>
      </w:r>
      <w:r>
        <w:rPr>
          <w:rFonts w:ascii="XO Thames" w:hAnsi="XO Thames"/>
          <w:color w:val="000000"/>
          <w:sz w:val="28"/>
        </w:rPr>
        <w:t>управлении</w:t>
      </w:r>
    </w:p>
    <w:p w14:paraId="DC070000">
      <w:pPr>
        <w:keepNext w:val="1"/>
        <w:widowControl w:val="0"/>
        <w:spacing w:after="0" w:line="240" w:lineRule="auto"/>
        <w:ind w:firstLine="709"/>
        <w:jc w:val="both"/>
        <w:rPr>
          <w:rFonts w:ascii="XO Thames" w:hAnsi="XO Thames"/>
          <w:sz w:val="28"/>
        </w:rPr>
      </w:pPr>
    </w:p>
    <w:p w14:paraId="DD070000">
      <w:pPr>
        <w:widowControl w:val="1"/>
        <w:spacing w:after="0" w:line="240" w:lineRule="auto"/>
        <w:ind w:firstLine="709"/>
        <w:jc w:val="both"/>
        <w:rPr>
          <w:rFonts w:ascii="XO Thames" w:hAnsi="XO Thames"/>
          <w:sz w:val="28"/>
        </w:rPr>
      </w:pPr>
      <w:r>
        <w:rPr>
          <w:rFonts w:ascii="XO Thames" w:hAnsi="XO Thames"/>
          <w:sz w:val="28"/>
        </w:rPr>
        <w:t xml:space="preserve">А. </w:t>
      </w:r>
      <w:r>
        <w:rPr>
          <w:rFonts w:ascii="XO Thames" w:hAnsi="XO Thames"/>
          <w:sz w:val="28"/>
        </w:rPr>
        <w:t>Стратегическая цель –</w:t>
      </w:r>
      <w:r>
        <w:rPr>
          <w:rFonts w:ascii="XO Thames" w:hAnsi="XO Thames"/>
          <w:sz w:val="28"/>
        </w:rPr>
        <w:t xml:space="preserve"> </w:t>
      </w:r>
      <w:r>
        <w:rPr>
          <w:rFonts w:ascii="XO Thames" w:hAnsi="XO Thames"/>
          <w:sz w:val="28"/>
        </w:rPr>
        <w:t>повышение эффективности формирования кадрового состава на муниципальной службе в рамках цифровой трансформации</w:t>
      </w:r>
      <w:r>
        <w:rPr>
          <w:rFonts w:ascii="XO Thames" w:hAnsi="XO Thames"/>
          <w:sz w:val="28"/>
        </w:rPr>
        <w:t>.</w:t>
      </w:r>
    </w:p>
    <w:p w14:paraId="DE070000">
      <w:pPr>
        <w:keepNext w:val="1"/>
        <w:widowControl w:val="0"/>
        <w:spacing w:after="0" w:line="240" w:lineRule="auto"/>
        <w:ind w:firstLine="709"/>
        <w:jc w:val="both"/>
        <w:rPr>
          <w:rFonts w:ascii="XO Thames" w:hAnsi="XO Thames"/>
          <w:sz w:val="28"/>
        </w:rPr>
      </w:pPr>
      <w:r>
        <w:rPr>
          <w:rFonts w:ascii="XO Thames" w:hAnsi="XO Thames"/>
          <w:sz w:val="28"/>
        </w:rPr>
        <w:t>Б.</w:t>
      </w:r>
      <w:r>
        <w:rPr>
          <w:rFonts w:ascii="XO Thames" w:hAnsi="XO Thames"/>
          <w:sz w:val="28"/>
        </w:rPr>
        <w:t> </w:t>
      </w:r>
      <w:r>
        <w:rPr>
          <w:rFonts w:ascii="XO Thames" w:hAnsi="XO Thames"/>
          <w:sz w:val="28"/>
        </w:rPr>
        <w:t>Ключевые проблемы:</w:t>
      </w:r>
    </w:p>
    <w:p w14:paraId="DF070000">
      <w:pPr>
        <w:widowControl w:val="0"/>
        <w:spacing w:after="0" w:line="240" w:lineRule="auto"/>
        <w:ind w:firstLine="709"/>
        <w:jc w:val="both"/>
        <w:rPr>
          <w:rFonts w:ascii="XO Thames" w:hAnsi="XO Thames"/>
          <w:sz w:val="28"/>
        </w:rPr>
      </w:pPr>
      <w:r>
        <w:rPr>
          <w:rFonts w:ascii="XO Thames" w:hAnsi="XO Thames"/>
          <w:sz w:val="28"/>
        </w:rPr>
        <w:t>1.</w:t>
      </w:r>
      <w:r>
        <w:rPr>
          <w:rFonts w:ascii="XO Thames" w:hAnsi="XO Thames"/>
          <w:sz w:val="28"/>
        </w:rPr>
        <w:t> </w:t>
      </w:r>
      <w:r>
        <w:rPr>
          <w:rFonts w:ascii="XO Thames" w:hAnsi="XO Thames"/>
          <w:sz w:val="28"/>
        </w:rPr>
        <w:t>Недостаточная информационная открытость муниципальной службы</w:t>
      </w:r>
      <w:r>
        <w:rPr>
          <w:rFonts w:ascii="XO Thames" w:hAnsi="XO Thames"/>
          <w:sz w:val="28"/>
        </w:rPr>
        <w:t>.</w:t>
      </w:r>
    </w:p>
    <w:p w14:paraId="E0070000">
      <w:pPr>
        <w:widowControl w:val="0"/>
        <w:spacing w:after="0" w:line="240" w:lineRule="auto"/>
        <w:ind w:firstLine="709"/>
        <w:jc w:val="both"/>
        <w:rPr>
          <w:rFonts w:ascii="XO Thames" w:hAnsi="XO Thames"/>
          <w:sz w:val="28"/>
        </w:rPr>
      </w:pPr>
      <w:r>
        <w:rPr>
          <w:rFonts w:ascii="XO Thames" w:hAnsi="XO Thames"/>
          <w:sz w:val="28"/>
        </w:rPr>
        <w:t>2. </w:t>
      </w:r>
      <w:r>
        <w:rPr>
          <w:rFonts w:ascii="XO Thames" w:hAnsi="XO Thames"/>
          <w:sz w:val="28"/>
        </w:rPr>
        <w:t>Дефицит на муниципальной службе кадров высокой квалификации</w:t>
      </w:r>
      <w:r>
        <w:rPr>
          <w:rFonts w:ascii="XO Thames" w:hAnsi="XO Thames"/>
          <w:sz w:val="28"/>
        </w:rPr>
        <w:t>.</w:t>
      </w:r>
    </w:p>
    <w:p w14:paraId="E1070000">
      <w:pPr>
        <w:keepNext w:val="1"/>
        <w:widowControl w:val="0"/>
        <w:spacing w:after="0" w:line="240" w:lineRule="auto"/>
        <w:ind w:firstLine="709"/>
        <w:jc w:val="both"/>
        <w:rPr>
          <w:rFonts w:ascii="XO Thames" w:hAnsi="XO Thames"/>
          <w:sz w:val="28"/>
        </w:rPr>
      </w:pPr>
      <w:r>
        <w:rPr>
          <w:rFonts w:ascii="XO Thames" w:hAnsi="XO Thames"/>
          <w:sz w:val="28"/>
        </w:rPr>
        <w:t>В. Клю</w:t>
      </w:r>
      <w:r>
        <w:rPr>
          <w:rFonts w:ascii="XO Thames" w:hAnsi="XO Thames"/>
          <w:sz w:val="28"/>
        </w:rPr>
        <w:t>чевые показатели эффективности:</w:t>
      </w:r>
    </w:p>
    <w:p w14:paraId="E2070000">
      <w:pPr>
        <w:keepNext w:val="1"/>
        <w:widowControl w:val="1"/>
        <w:spacing w:after="0" w:line="240" w:lineRule="auto"/>
        <w:ind w:firstLine="709"/>
        <w:jc w:val="both"/>
        <w:rPr>
          <w:rFonts w:ascii="XO Thames" w:hAnsi="XO Thames"/>
          <w:sz w:val="28"/>
        </w:rPr>
      </w:pPr>
    </w:p>
    <w:tbl>
      <w:tblPr>
        <w:tblStyle w:val="Style_10"/>
        <w:tblW w:type="auto" w:w="0"/>
        <w:tblLayout w:type="fixed"/>
      </w:tblPr>
      <w:tblGrid>
        <w:gridCol w:w="484"/>
        <w:gridCol w:w="6056"/>
        <w:gridCol w:w="1010"/>
        <w:gridCol w:w="1010"/>
        <w:gridCol w:w="1011"/>
      </w:tblGrid>
      <w:tr>
        <w:tc>
          <w:tcPr>
            <w:tcW w:type="dxa" w:w="484"/>
            <w:vAlign w:val="center"/>
          </w:tcPr>
          <w:p w14:paraId="E3070000">
            <w:pPr>
              <w:keepNext w:val="1"/>
              <w:widowControl w:val="0"/>
              <w:spacing w:after="0" w:line="240" w:lineRule="auto"/>
              <w:ind/>
              <w:jc w:val="center"/>
              <w:rPr>
                <w:rFonts w:ascii="XO Thames" w:hAnsi="XO Thames"/>
                <w:color w:val="000000"/>
                <w:sz w:val="24"/>
              </w:rPr>
            </w:pPr>
            <w:r>
              <w:rPr>
                <w:rFonts w:ascii="XO Thames" w:hAnsi="XO Thames"/>
                <w:color w:val="000000"/>
                <w:sz w:val="24"/>
              </w:rPr>
              <w:t>№</w:t>
            </w:r>
          </w:p>
        </w:tc>
        <w:tc>
          <w:tcPr>
            <w:tcW w:type="dxa" w:w="6056"/>
            <w:vAlign w:val="center"/>
          </w:tcPr>
          <w:p w14:paraId="E4070000">
            <w:pPr>
              <w:keepNext w:val="1"/>
              <w:widowControl w:val="0"/>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010"/>
            <w:vAlign w:val="center"/>
          </w:tcPr>
          <w:p w14:paraId="E5070000">
            <w:pPr>
              <w:keepNext w:val="1"/>
              <w:widowControl w:val="1"/>
              <w:spacing w:after="0" w:line="240" w:lineRule="auto"/>
              <w:ind/>
              <w:jc w:val="center"/>
              <w:rPr>
                <w:rFonts w:ascii="XO Thames" w:hAnsi="XO Thames"/>
                <w:color w:val="000000"/>
                <w:sz w:val="24"/>
              </w:rPr>
            </w:pPr>
            <w:r>
              <w:rPr>
                <w:rFonts w:ascii="XO Thames" w:hAnsi="XO Thames"/>
                <w:color w:val="000000"/>
                <w:sz w:val="24"/>
              </w:rPr>
              <w:t>2025</w:t>
            </w:r>
          </w:p>
        </w:tc>
        <w:tc>
          <w:tcPr>
            <w:tcW w:type="dxa" w:w="1010"/>
            <w:vAlign w:val="center"/>
          </w:tcPr>
          <w:p w14:paraId="E6070000">
            <w:pPr>
              <w:keepNext w:val="1"/>
              <w:widowControl w:val="1"/>
              <w:spacing w:after="0" w:line="240" w:lineRule="auto"/>
              <w:ind/>
              <w:jc w:val="center"/>
              <w:rPr>
                <w:rFonts w:ascii="XO Thames" w:hAnsi="XO Thames"/>
                <w:color w:val="000000"/>
                <w:sz w:val="24"/>
              </w:rPr>
            </w:pPr>
            <w:r>
              <w:rPr>
                <w:rFonts w:ascii="XO Thames" w:hAnsi="XO Thames"/>
                <w:color w:val="000000"/>
                <w:sz w:val="24"/>
              </w:rPr>
              <w:t>2026</w:t>
            </w:r>
          </w:p>
        </w:tc>
        <w:tc>
          <w:tcPr>
            <w:tcW w:type="dxa" w:w="1011"/>
            <w:vAlign w:val="center"/>
          </w:tcPr>
          <w:p w14:paraId="E7070000">
            <w:pPr>
              <w:keepNext w:val="1"/>
              <w:widowControl w:val="1"/>
              <w:spacing w:after="0" w:line="240" w:lineRule="auto"/>
              <w:ind/>
              <w:jc w:val="center"/>
              <w:rPr>
                <w:rFonts w:ascii="XO Thames" w:hAnsi="XO Thames"/>
                <w:color w:val="000000"/>
                <w:sz w:val="24"/>
              </w:rPr>
            </w:pPr>
            <w:r>
              <w:rPr>
                <w:rFonts w:ascii="XO Thames" w:hAnsi="XO Thames"/>
                <w:color w:val="000000"/>
                <w:sz w:val="24"/>
              </w:rPr>
              <w:t>2030</w:t>
            </w:r>
          </w:p>
        </w:tc>
      </w:tr>
    </w:tbl>
    <w:p w14:paraId="E8070000">
      <w:pPr>
        <w:keepNext w:val="1"/>
        <w:widowControl w:val="1"/>
        <w:spacing w:after="0" w:line="240" w:lineRule="auto"/>
        <w:ind/>
        <w:rPr>
          <w:rFonts w:ascii="XO Thames" w:hAnsi="XO Thames"/>
          <w:sz w:val="2"/>
        </w:rPr>
      </w:pPr>
    </w:p>
    <w:tbl>
      <w:tblPr>
        <w:tblStyle w:val="Style_10"/>
        <w:tblW w:type="auto" w:w="0"/>
        <w:tblLayout w:type="fixed"/>
      </w:tblPr>
      <w:tblGrid>
        <w:gridCol w:w="484"/>
        <w:gridCol w:w="6056"/>
        <w:gridCol w:w="1010"/>
        <w:gridCol w:w="1010"/>
        <w:gridCol w:w="1011"/>
      </w:tblGrid>
      <w:tr>
        <w:trPr>
          <w:tblHeader/>
        </w:trPr>
        <w:tc>
          <w:tcPr>
            <w:tcW w:type="dxa" w:w="484"/>
            <w:vAlign w:val="center"/>
          </w:tcPr>
          <w:p w14:paraId="E9070000">
            <w:pPr>
              <w:keepNext w:val="1"/>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6056"/>
            <w:vAlign w:val="center"/>
          </w:tcPr>
          <w:p w14:paraId="EA070000">
            <w:pPr>
              <w:keepNext w:val="1"/>
              <w:widowControl w:val="0"/>
              <w:spacing w:after="0" w:line="240" w:lineRule="auto"/>
              <w:ind/>
              <w:jc w:val="center"/>
              <w:rPr>
                <w:rFonts w:ascii="XO Thames" w:hAnsi="XO Thames"/>
                <w:color w:val="000000"/>
                <w:sz w:val="24"/>
              </w:rPr>
            </w:pPr>
            <w:r>
              <w:rPr>
                <w:rFonts w:ascii="XO Thames" w:hAnsi="XO Thames"/>
                <w:color w:val="000000"/>
                <w:sz w:val="24"/>
              </w:rPr>
              <w:t>2</w:t>
            </w:r>
          </w:p>
        </w:tc>
        <w:tc>
          <w:tcPr>
            <w:tcW w:type="dxa" w:w="1010"/>
            <w:vAlign w:val="center"/>
          </w:tcPr>
          <w:p w14:paraId="EB070000">
            <w:pPr>
              <w:keepNext w:val="1"/>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1010"/>
            <w:vAlign w:val="center"/>
          </w:tcPr>
          <w:p w14:paraId="EC070000">
            <w:pPr>
              <w:keepNext w:val="1"/>
              <w:widowControl w:val="1"/>
              <w:spacing w:after="0" w:line="240" w:lineRule="auto"/>
              <w:ind/>
              <w:jc w:val="center"/>
              <w:rPr>
                <w:rFonts w:ascii="XO Thames" w:hAnsi="XO Thames"/>
                <w:color w:val="000000"/>
                <w:sz w:val="24"/>
              </w:rPr>
            </w:pPr>
            <w:r>
              <w:rPr>
                <w:rFonts w:ascii="XO Thames" w:hAnsi="XO Thames"/>
                <w:color w:val="000000"/>
                <w:sz w:val="24"/>
              </w:rPr>
              <w:t>4</w:t>
            </w:r>
          </w:p>
        </w:tc>
        <w:tc>
          <w:tcPr>
            <w:tcW w:type="dxa" w:w="1011"/>
            <w:vAlign w:val="center"/>
          </w:tcPr>
          <w:p w14:paraId="ED070000">
            <w:pPr>
              <w:keepNext w:val="1"/>
              <w:widowControl w:val="1"/>
              <w:spacing w:after="0" w:line="240" w:lineRule="auto"/>
              <w:ind/>
              <w:jc w:val="center"/>
              <w:rPr>
                <w:rFonts w:ascii="XO Thames" w:hAnsi="XO Thames"/>
                <w:color w:val="000000"/>
                <w:sz w:val="24"/>
              </w:rPr>
            </w:pPr>
            <w:r>
              <w:rPr>
                <w:rFonts w:ascii="XO Thames" w:hAnsi="XO Thames"/>
                <w:color w:val="000000"/>
                <w:sz w:val="24"/>
              </w:rPr>
              <w:t>5</w:t>
            </w:r>
          </w:p>
        </w:tc>
      </w:tr>
      <w:tr>
        <w:tc>
          <w:tcPr>
            <w:tcW w:type="dxa" w:w="484"/>
          </w:tcPr>
          <w:p w14:paraId="EE070000">
            <w:pPr>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6056"/>
          </w:tcPr>
          <w:p w14:paraId="EF070000">
            <w:pPr>
              <w:widowControl w:val="0"/>
              <w:spacing w:after="0" w:line="240" w:lineRule="auto"/>
              <w:ind/>
              <w:rPr>
                <w:rFonts w:ascii="XO Thames" w:hAnsi="XO Thames"/>
                <w:color w:val="000000"/>
                <w:sz w:val="24"/>
              </w:rPr>
            </w:pPr>
            <w:r>
              <w:rPr>
                <w:rFonts w:ascii="XO Thames" w:hAnsi="XO Thames"/>
                <w:color w:val="000000"/>
                <w:sz w:val="24"/>
              </w:rPr>
              <w:t>Доля муниципальных служащих, принявших участие в мероприятиях по профессиональному развитию (процентов)</w:t>
            </w:r>
          </w:p>
        </w:tc>
        <w:tc>
          <w:tcPr>
            <w:tcW w:type="dxa" w:w="1010"/>
          </w:tcPr>
          <w:p w14:paraId="F0070000">
            <w:pPr>
              <w:widowControl w:val="1"/>
              <w:spacing w:after="0" w:line="240" w:lineRule="auto"/>
              <w:ind/>
              <w:jc w:val="center"/>
              <w:rPr>
                <w:rFonts w:ascii="XO Thames" w:hAnsi="XO Thames"/>
                <w:color w:val="000000"/>
                <w:sz w:val="24"/>
              </w:rPr>
            </w:pPr>
            <w:r>
              <w:rPr>
                <w:rFonts w:ascii="XO Thames" w:hAnsi="XO Thames"/>
                <w:sz w:val="24"/>
              </w:rPr>
              <w:t>78,0</w:t>
            </w:r>
          </w:p>
        </w:tc>
        <w:tc>
          <w:tcPr>
            <w:tcW w:type="dxa" w:w="1010"/>
          </w:tcPr>
          <w:p w14:paraId="F1070000">
            <w:pPr>
              <w:widowControl w:val="1"/>
              <w:spacing w:after="0" w:line="240" w:lineRule="auto"/>
              <w:ind/>
              <w:jc w:val="center"/>
              <w:rPr>
                <w:rFonts w:ascii="XO Thames" w:hAnsi="XO Thames"/>
                <w:color w:val="000000"/>
                <w:sz w:val="24"/>
              </w:rPr>
            </w:pPr>
            <w:r>
              <w:rPr>
                <w:rFonts w:ascii="XO Thames" w:hAnsi="XO Thames"/>
                <w:sz w:val="24"/>
              </w:rPr>
              <w:t>78,0</w:t>
            </w:r>
          </w:p>
        </w:tc>
        <w:tc>
          <w:tcPr>
            <w:tcW w:type="dxa" w:w="1011"/>
          </w:tcPr>
          <w:p w14:paraId="F2070000">
            <w:pPr>
              <w:widowControl w:val="1"/>
              <w:spacing w:after="0" w:line="240" w:lineRule="auto"/>
              <w:ind/>
              <w:jc w:val="center"/>
              <w:rPr>
                <w:rFonts w:ascii="XO Thames" w:hAnsi="XO Thames"/>
                <w:color w:val="000000"/>
                <w:sz w:val="24"/>
              </w:rPr>
            </w:pPr>
            <w:r>
              <w:rPr>
                <w:rFonts w:ascii="XO Thames" w:hAnsi="XO Thames"/>
                <w:sz w:val="24"/>
              </w:rPr>
              <w:t>100,0</w:t>
            </w:r>
          </w:p>
        </w:tc>
      </w:tr>
    </w:tbl>
    <w:p w14:paraId="F3070000">
      <w:pPr>
        <w:widowControl w:val="0"/>
        <w:tabs>
          <w:tab w:leader="none" w:pos="1276" w:val="left"/>
        </w:tabs>
        <w:spacing w:after="0" w:line="240" w:lineRule="auto"/>
        <w:ind w:firstLine="709"/>
        <w:jc w:val="both"/>
        <w:rPr>
          <w:rFonts w:ascii="XO Thames" w:hAnsi="XO Thames"/>
          <w:sz w:val="28"/>
        </w:rPr>
      </w:pPr>
    </w:p>
    <w:p w14:paraId="F4070000">
      <w:pPr>
        <w:keepNext w:val="1"/>
        <w:widowControl w:val="0"/>
        <w:tabs>
          <w:tab w:leader="none" w:pos="1276" w:val="left"/>
        </w:tabs>
        <w:spacing w:after="0" w:line="240" w:lineRule="auto"/>
        <w:ind w:firstLine="709"/>
        <w:jc w:val="both"/>
        <w:rPr>
          <w:rFonts w:ascii="XO Thames" w:hAnsi="XO Thames"/>
          <w:sz w:val="28"/>
        </w:rPr>
      </w:pPr>
      <w:r>
        <w:rPr>
          <w:rFonts w:ascii="XO Thames" w:hAnsi="XO Thames"/>
          <w:sz w:val="28"/>
        </w:rPr>
        <w:t>Г. Приоритетные задачи.</w:t>
      </w:r>
    </w:p>
    <w:p w14:paraId="F5070000">
      <w:pPr>
        <w:keepNext w:val="1"/>
        <w:widowControl w:val="1"/>
        <w:spacing w:after="0" w:line="240" w:lineRule="auto"/>
        <w:ind w:firstLine="709"/>
        <w:jc w:val="both"/>
        <w:rPr>
          <w:rFonts w:ascii="XO Thames" w:hAnsi="XO Thames"/>
          <w:sz w:val="28"/>
        </w:rPr>
      </w:pPr>
      <w:r>
        <w:rPr>
          <w:rFonts w:ascii="XO Thames" w:hAnsi="XO Thames"/>
          <w:sz w:val="28"/>
        </w:rPr>
        <w:t xml:space="preserve">Задача 1. </w:t>
      </w:r>
      <w:r>
        <w:rPr>
          <w:rFonts w:ascii="XO Thames" w:hAnsi="XO Thames"/>
          <w:sz w:val="28"/>
        </w:rPr>
        <w:t>Повышение престижа муниципальной службы в районе</w:t>
      </w:r>
      <w:r>
        <w:rPr>
          <w:rFonts w:ascii="XO Thames" w:hAnsi="XO Thames"/>
          <w:sz w:val="28"/>
        </w:rPr>
        <w:t>:</w:t>
      </w:r>
    </w:p>
    <w:p w14:paraId="F6070000">
      <w:pPr>
        <w:widowControl w:val="1"/>
        <w:spacing w:after="0" w:line="240" w:lineRule="auto"/>
        <w:ind w:firstLine="709"/>
        <w:jc w:val="both"/>
        <w:rPr>
          <w:rFonts w:ascii="XO Thames" w:hAnsi="XO Thames"/>
          <w:sz w:val="28"/>
        </w:rPr>
      </w:pPr>
      <w:r>
        <w:rPr>
          <w:rFonts w:ascii="XO Thames" w:hAnsi="XO Thames"/>
          <w:sz w:val="28"/>
        </w:rPr>
        <w:t>повышение открытости и прозрачности муниципальной службы;</w:t>
      </w:r>
    </w:p>
    <w:p w14:paraId="F7070000">
      <w:pPr>
        <w:widowControl w:val="0"/>
        <w:tabs>
          <w:tab w:leader="none" w:pos="993" w:val="left"/>
          <w:tab w:leader="none" w:pos="1134" w:val="left"/>
        </w:tabs>
        <w:spacing w:after="0" w:line="240" w:lineRule="auto"/>
        <w:ind w:firstLine="709"/>
        <w:jc w:val="both"/>
        <w:rPr>
          <w:rFonts w:ascii="XO Thames" w:hAnsi="XO Thames"/>
          <w:sz w:val="28"/>
        </w:rPr>
      </w:pPr>
      <w:r>
        <w:rPr>
          <w:rFonts w:ascii="XO Thames" w:hAnsi="XO Thames"/>
          <w:sz w:val="28"/>
        </w:rPr>
        <w:t>совершенствование отбора на должности муниципальной службы</w:t>
      </w:r>
      <w:r>
        <w:rPr>
          <w:rFonts w:ascii="XO Thames" w:hAnsi="XO Thames"/>
          <w:sz w:val="28"/>
        </w:rPr>
        <w:t>.</w:t>
      </w:r>
    </w:p>
    <w:p w14:paraId="F8070000">
      <w:pPr>
        <w:keepNext w:val="1"/>
        <w:widowControl w:val="1"/>
        <w:tabs>
          <w:tab w:leader="none" w:pos="1276" w:val="left"/>
        </w:tabs>
        <w:spacing w:after="0" w:line="240" w:lineRule="auto"/>
        <w:ind w:firstLine="709"/>
        <w:jc w:val="both"/>
        <w:rPr>
          <w:rFonts w:ascii="XO Thames" w:hAnsi="XO Thames"/>
          <w:sz w:val="28"/>
        </w:rPr>
      </w:pPr>
      <w:r>
        <w:rPr>
          <w:rFonts w:ascii="XO Thames" w:hAnsi="XO Thames"/>
          <w:sz w:val="28"/>
        </w:rPr>
        <w:t xml:space="preserve">Задача 2. </w:t>
      </w:r>
      <w:r>
        <w:rPr>
          <w:rFonts w:ascii="XO Thames" w:hAnsi="XO Thames"/>
          <w:sz w:val="28"/>
        </w:rPr>
        <w:t>Формирование молодежного кадрового резерва</w:t>
      </w:r>
      <w:r>
        <w:rPr>
          <w:rFonts w:ascii="XO Thames" w:hAnsi="XO Thames"/>
          <w:sz w:val="28"/>
        </w:rPr>
        <w:t>:</w:t>
      </w:r>
    </w:p>
    <w:p w14:paraId="F9070000">
      <w:pPr>
        <w:widowControl w:val="1"/>
        <w:spacing w:after="0" w:line="240" w:lineRule="auto"/>
        <w:ind w:firstLine="709"/>
        <w:jc w:val="both"/>
        <w:rPr>
          <w:rFonts w:ascii="XO Thames" w:hAnsi="XO Thames"/>
          <w:sz w:val="28"/>
        </w:rPr>
      </w:pPr>
      <w:r>
        <w:rPr>
          <w:rFonts w:ascii="XO Thames" w:hAnsi="XO Thames"/>
          <w:sz w:val="28"/>
        </w:rPr>
        <w:t>организация профориентационных мероприятий в выпускных классах общеобразовательных учреждений (школ);</w:t>
      </w:r>
    </w:p>
    <w:p w14:paraId="FA070000">
      <w:pPr>
        <w:widowControl w:val="1"/>
        <w:spacing w:after="0" w:line="240" w:lineRule="auto"/>
        <w:ind w:firstLine="709"/>
        <w:jc w:val="both"/>
        <w:rPr>
          <w:rFonts w:ascii="XO Thames" w:hAnsi="XO Thames"/>
          <w:sz w:val="28"/>
        </w:rPr>
      </w:pPr>
      <w:r>
        <w:rPr>
          <w:rFonts w:ascii="XO Thames" w:hAnsi="XO Thames"/>
          <w:sz w:val="28"/>
        </w:rPr>
        <w:t>организация в районе группы молодых дублеров (молодежная администрация района, молодежное собрание депутатов района);</w:t>
      </w:r>
    </w:p>
    <w:p w14:paraId="FB070000">
      <w:pPr>
        <w:widowControl w:val="0"/>
        <w:tabs>
          <w:tab w:leader="none" w:pos="993" w:val="left"/>
          <w:tab w:leader="none" w:pos="1134" w:val="left"/>
        </w:tabs>
        <w:spacing w:after="0" w:line="240" w:lineRule="auto"/>
        <w:ind w:firstLine="709"/>
        <w:jc w:val="both"/>
        <w:rPr>
          <w:rFonts w:ascii="XO Thames" w:hAnsi="XO Thames"/>
          <w:sz w:val="28"/>
        </w:rPr>
      </w:pPr>
      <w:r>
        <w:rPr>
          <w:rFonts w:ascii="XO Thames" w:hAnsi="XO Thames"/>
          <w:sz w:val="28"/>
        </w:rPr>
        <w:t>организация для резервистов муниципальной службы стажировок на рабочих местах.</w:t>
      </w:r>
    </w:p>
    <w:p w14:paraId="FC070000">
      <w:pPr>
        <w:keepNext w:val="1"/>
        <w:widowControl w:val="0"/>
        <w:tabs>
          <w:tab w:leader="none" w:pos="1276" w:val="left"/>
        </w:tabs>
        <w:spacing w:after="0" w:line="240" w:lineRule="auto"/>
        <w:ind w:firstLine="709"/>
        <w:jc w:val="both"/>
        <w:rPr>
          <w:rFonts w:ascii="XO Thames" w:hAnsi="XO Thames"/>
          <w:sz w:val="28"/>
        </w:rPr>
      </w:pPr>
      <w:r>
        <w:rPr>
          <w:rFonts w:ascii="XO Thames" w:hAnsi="XO Thames"/>
          <w:sz w:val="28"/>
        </w:rPr>
        <w:t>Д. Страт</w:t>
      </w:r>
      <w:r>
        <w:rPr>
          <w:rFonts w:ascii="XO Thames" w:hAnsi="XO Thames"/>
          <w:sz w:val="28"/>
        </w:rPr>
        <w:t>егические проектные инициативы:</w:t>
      </w:r>
    </w:p>
    <w:p w14:paraId="FD070000">
      <w:pPr>
        <w:widowControl w:val="0"/>
        <w:tabs>
          <w:tab w:leader="none" w:pos="1276" w:val="left"/>
        </w:tabs>
        <w:spacing w:after="0" w:line="240" w:lineRule="auto"/>
        <w:ind w:firstLine="709"/>
        <w:jc w:val="both"/>
        <w:rPr>
          <w:rFonts w:ascii="XO Thames" w:hAnsi="XO Thames"/>
          <w:sz w:val="28"/>
        </w:rPr>
      </w:pPr>
      <w:r>
        <w:rPr>
          <w:rFonts w:ascii="XO Thames" w:hAnsi="XO Thames"/>
          <w:sz w:val="28"/>
        </w:rPr>
        <w:t>1. </w:t>
      </w:r>
      <w:r>
        <w:rPr>
          <w:rFonts w:ascii="XO Thames" w:hAnsi="XO Thames"/>
          <w:sz w:val="28"/>
        </w:rPr>
        <w:t>Организация повышения квалификации муниципальных служащих по основам информационной безопасности</w:t>
      </w:r>
      <w:r>
        <w:rPr>
          <w:rFonts w:ascii="XO Thames" w:hAnsi="XO Thames"/>
          <w:sz w:val="28"/>
        </w:rPr>
        <w:t>.</w:t>
      </w:r>
    </w:p>
    <w:p w14:paraId="FE070000">
      <w:pPr>
        <w:widowControl w:val="0"/>
        <w:tabs>
          <w:tab w:leader="none" w:pos="1276" w:val="left"/>
        </w:tabs>
        <w:spacing w:after="0" w:line="240" w:lineRule="auto"/>
        <w:ind w:firstLine="709"/>
        <w:jc w:val="both"/>
        <w:rPr>
          <w:rFonts w:ascii="XO Thames" w:hAnsi="XO Thames"/>
          <w:sz w:val="28"/>
        </w:rPr>
      </w:pPr>
      <w:r>
        <w:rPr>
          <w:rFonts w:ascii="XO Thames" w:hAnsi="XO Thames"/>
          <w:sz w:val="28"/>
        </w:rPr>
        <w:t>2. </w:t>
      </w:r>
      <w:r>
        <w:rPr>
          <w:rFonts w:ascii="XO Thames" w:hAnsi="XO Thames"/>
          <w:sz w:val="28"/>
        </w:rPr>
        <w:t>Формирование системы мотивации резервистов муниципальной службы</w:t>
      </w:r>
      <w:r>
        <w:rPr>
          <w:rFonts w:ascii="XO Thames" w:hAnsi="XO Thames"/>
          <w:sz w:val="28"/>
        </w:rPr>
        <w:t>.</w:t>
      </w:r>
    </w:p>
    <w:p w14:paraId="FF070000">
      <w:pPr>
        <w:widowControl w:val="0"/>
        <w:spacing w:after="0" w:line="240" w:lineRule="auto"/>
        <w:ind w:firstLine="709"/>
        <w:jc w:val="both"/>
        <w:rPr>
          <w:rFonts w:ascii="XO Thames" w:hAnsi="XO Thames"/>
          <w:sz w:val="28"/>
        </w:rPr>
      </w:pPr>
    </w:p>
    <w:p w14:paraId="00080000">
      <w:bookmarkStart w:id="49" w:name="__RefHeading___20495"/>
      <w:bookmarkEnd w:id="49"/>
      <w:pPr>
        <w:pStyle w:val="Style_8"/>
        <w:widowControl w:val="1"/>
        <w:spacing w:before="0" w:line="240" w:lineRule="auto"/>
        <w:ind/>
        <w:jc w:val="center"/>
        <w:rPr>
          <w:rFonts w:ascii="XO Thames" w:hAnsi="XO Thames"/>
          <w:color w:val="000000"/>
          <w:sz w:val="28"/>
        </w:rPr>
      </w:pPr>
      <w:r>
        <w:rPr>
          <w:rFonts w:ascii="XO Thames" w:hAnsi="XO Thames"/>
          <w:color w:val="000000"/>
          <w:sz w:val="28"/>
        </w:rPr>
        <w:t>5.3. Финансовая и бюджетная политика</w:t>
      </w:r>
    </w:p>
    <w:p w14:paraId="01080000">
      <w:pPr>
        <w:keepNext w:val="1"/>
        <w:widowControl w:val="0"/>
        <w:spacing w:after="0" w:line="240" w:lineRule="auto"/>
        <w:ind w:firstLine="709"/>
        <w:jc w:val="both"/>
        <w:rPr>
          <w:rFonts w:ascii="XO Thames" w:hAnsi="XO Thames"/>
          <w:sz w:val="28"/>
        </w:rPr>
      </w:pPr>
    </w:p>
    <w:p w14:paraId="02080000">
      <w:pPr>
        <w:widowControl w:val="0"/>
        <w:spacing w:after="0" w:line="240" w:lineRule="auto"/>
        <w:ind w:firstLine="709"/>
        <w:jc w:val="both"/>
        <w:rPr>
          <w:rFonts w:ascii="XO Thames" w:hAnsi="XO Thames"/>
          <w:sz w:val="28"/>
        </w:rPr>
      </w:pPr>
      <w:r>
        <w:rPr>
          <w:rFonts w:ascii="XO Thames" w:hAnsi="XO Thames"/>
          <w:sz w:val="28"/>
        </w:rPr>
        <w:t xml:space="preserve">А. </w:t>
      </w:r>
      <w:r>
        <w:rPr>
          <w:rFonts w:ascii="XO Thames" w:hAnsi="XO Thames"/>
          <w:sz w:val="28"/>
        </w:rPr>
        <w:t xml:space="preserve">Стратегическая цель – </w:t>
      </w:r>
      <w:r>
        <w:rPr>
          <w:rFonts w:ascii="XO Thames" w:hAnsi="XO Thames"/>
          <w:sz w:val="28"/>
        </w:rPr>
        <w:t>обеспечение сбалансированности бюджета и устойчивости бюджетной системы Белокалитвинского района</w:t>
      </w:r>
      <w:r>
        <w:rPr>
          <w:rFonts w:ascii="XO Thames" w:hAnsi="XO Thames"/>
          <w:sz w:val="28"/>
        </w:rPr>
        <w:t>.</w:t>
      </w:r>
    </w:p>
    <w:p w14:paraId="03080000">
      <w:pPr>
        <w:widowControl w:val="0"/>
        <w:spacing w:after="0" w:line="240" w:lineRule="auto"/>
        <w:ind w:firstLine="709"/>
        <w:jc w:val="both"/>
        <w:rPr>
          <w:rFonts w:ascii="XO Thames" w:hAnsi="XO Thames"/>
          <w:sz w:val="28"/>
        </w:rPr>
      </w:pPr>
      <w:r>
        <w:rPr>
          <w:rFonts w:ascii="XO Thames" w:hAnsi="XO Thames"/>
          <w:sz w:val="28"/>
        </w:rPr>
        <w:t>Б. Ключевые проблемы:</w:t>
      </w:r>
    </w:p>
    <w:p w14:paraId="04080000">
      <w:pPr>
        <w:widowControl w:val="0"/>
        <w:spacing w:after="0" w:line="240" w:lineRule="auto"/>
        <w:ind w:firstLine="709"/>
        <w:jc w:val="both"/>
        <w:rPr>
          <w:rFonts w:ascii="XO Thames" w:hAnsi="XO Thames"/>
          <w:sz w:val="28"/>
        </w:rPr>
      </w:pPr>
      <w:r>
        <w:rPr>
          <w:rFonts w:ascii="XO Thames" w:hAnsi="XO Thames"/>
          <w:sz w:val="28"/>
        </w:rPr>
        <w:t>1. </w:t>
      </w:r>
      <w:r>
        <w:rPr>
          <w:rFonts w:ascii="XO Thames" w:hAnsi="XO Thames"/>
          <w:sz w:val="28"/>
        </w:rPr>
        <w:t>Замедление темпов роста поступлений по налоговым и неналоговым доходам</w:t>
      </w:r>
      <w:r>
        <w:rPr>
          <w:rFonts w:ascii="XO Thames" w:hAnsi="XO Thames"/>
          <w:sz w:val="28"/>
        </w:rPr>
        <w:t>.</w:t>
      </w:r>
    </w:p>
    <w:p w14:paraId="05080000">
      <w:pPr>
        <w:widowControl w:val="0"/>
        <w:spacing w:after="0" w:line="240" w:lineRule="auto"/>
        <w:ind w:firstLine="709"/>
        <w:jc w:val="both"/>
        <w:rPr>
          <w:rFonts w:ascii="XO Thames" w:hAnsi="XO Thames"/>
          <w:sz w:val="28"/>
        </w:rPr>
      </w:pPr>
      <w:r>
        <w:rPr>
          <w:rFonts w:ascii="XO Thames" w:hAnsi="XO Thames"/>
          <w:sz w:val="28"/>
        </w:rPr>
        <w:t>2. </w:t>
      </w:r>
      <w:r>
        <w:rPr>
          <w:rFonts w:ascii="XO Thames" w:hAnsi="XO Thames"/>
          <w:sz w:val="28"/>
        </w:rPr>
        <w:t>Обеспечение сбалансированности бюджетов городских и сельских поселений, входящих в состав</w:t>
      </w:r>
      <w:r>
        <w:rPr>
          <w:rFonts w:ascii="XO Thames" w:hAnsi="XO Thames"/>
          <w:sz w:val="28"/>
        </w:rPr>
        <w:t xml:space="preserve"> Белокалитвинского района</w:t>
      </w:r>
      <w:r>
        <w:rPr>
          <w:rFonts w:ascii="XO Thames" w:hAnsi="XO Thames"/>
          <w:sz w:val="28"/>
        </w:rPr>
        <w:t>.</w:t>
      </w:r>
    </w:p>
    <w:p w14:paraId="06080000">
      <w:pPr>
        <w:keepNext w:val="1"/>
        <w:widowControl w:val="0"/>
        <w:spacing w:after="0" w:line="240" w:lineRule="auto"/>
        <w:ind w:firstLine="709"/>
        <w:jc w:val="both"/>
        <w:rPr>
          <w:rFonts w:ascii="XO Thames" w:hAnsi="XO Thames"/>
          <w:sz w:val="28"/>
        </w:rPr>
      </w:pPr>
      <w:r>
        <w:rPr>
          <w:rFonts w:ascii="XO Thames" w:hAnsi="XO Thames"/>
          <w:sz w:val="28"/>
        </w:rPr>
        <w:t>В. Ключевые показатели эффективности:</w:t>
      </w:r>
    </w:p>
    <w:p w14:paraId="07080000">
      <w:pPr>
        <w:keepNext w:val="1"/>
        <w:widowControl w:val="0"/>
        <w:spacing w:after="0" w:line="240" w:lineRule="auto"/>
        <w:ind w:firstLine="709"/>
        <w:jc w:val="both"/>
        <w:rPr>
          <w:rFonts w:ascii="XO Thames" w:hAnsi="XO Thames"/>
          <w:sz w:val="28"/>
        </w:rPr>
      </w:pPr>
    </w:p>
    <w:tbl>
      <w:tblPr>
        <w:tblStyle w:val="Style_10"/>
        <w:tblW w:type="auto" w:w="0"/>
        <w:tblLayout w:type="fixed"/>
      </w:tblPr>
      <w:tblGrid>
        <w:gridCol w:w="519"/>
        <w:gridCol w:w="5401"/>
        <w:gridCol w:w="1181"/>
        <w:gridCol w:w="1181"/>
        <w:gridCol w:w="1182"/>
      </w:tblGrid>
      <w:tr>
        <w:trPr>
          <w:tblHeader/>
        </w:trPr>
        <w:tc>
          <w:tcPr>
            <w:tcW w:type="dxa" w:w="519"/>
            <w:vAlign w:val="center"/>
          </w:tcPr>
          <w:p w14:paraId="08080000">
            <w:pPr>
              <w:keepNext w:val="1"/>
              <w:widowControl w:val="0"/>
              <w:spacing w:after="0" w:line="240" w:lineRule="auto"/>
              <w:ind/>
              <w:jc w:val="center"/>
              <w:rPr>
                <w:rFonts w:ascii="XO Thames" w:hAnsi="XO Thames"/>
                <w:color w:val="000000"/>
                <w:sz w:val="24"/>
              </w:rPr>
            </w:pPr>
            <w:r>
              <w:rPr>
                <w:rFonts w:ascii="XO Thames" w:hAnsi="XO Thames"/>
                <w:color w:val="000000"/>
                <w:sz w:val="24"/>
              </w:rPr>
              <w:t>№</w:t>
            </w:r>
          </w:p>
        </w:tc>
        <w:tc>
          <w:tcPr>
            <w:tcW w:type="dxa" w:w="5401"/>
            <w:vAlign w:val="center"/>
          </w:tcPr>
          <w:p w14:paraId="09080000">
            <w:pPr>
              <w:keepNext w:val="1"/>
              <w:widowControl w:val="0"/>
              <w:spacing w:after="0" w:line="240" w:lineRule="auto"/>
              <w:ind/>
              <w:jc w:val="center"/>
              <w:rPr>
                <w:rFonts w:ascii="XO Thames" w:hAnsi="XO Thames"/>
                <w:color w:val="000000"/>
                <w:sz w:val="24"/>
              </w:rPr>
            </w:pPr>
            <w:r>
              <w:rPr>
                <w:rFonts w:ascii="XO Thames" w:hAnsi="XO Thames"/>
                <w:color w:val="000000"/>
                <w:sz w:val="24"/>
              </w:rPr>
              <w:t>Наименование показателя</w:t>
            </w:r>
          </w:p>
        </w:tc>
        <w:tc>
          <w:tcPr>
            <w:tcW w:type="dxa" w:w="1181"/>
            <w:vAlign w:val="center"/>
          </w:tcPr>
          <w:p w14:paraId="0A080000">
            <w:pPr>
              <w:keepNext w:val="1"/>
              <w:widowControl w:val="1"/>
              <w:spacing w:after="0" w:line="240" w:lineRule="auto"/>
              <w:ind/>
              <w:jc w:val="center"/>
              <w:rPr>
                <w:rFonts w:ascii="XO Thames" w:hAnsi="XO Thames"/>
                <w:color w:val="000000"/>
                <w:sz w:val="24"/>
              </w:rPr>
            </w:pPr>
            <w:r>
              <w:rPr>
                <w:rFonts w:ascii="XO Thames" w:hAnsi="XO Thames"/>
                <w:color w:val="000000"/>
                <w:sz w:val="24"/>
              </w:rPr>
              <w:t>2025</w:t>
            </w:r>
          </w:p>
        </w:tc>
        <w:tc>
          <w:tcPr>
            <w:tcW w:type="dxa" w:w="1181"/>
            <w:vAlign w:val="center"/>
          </w:tcPr>
          <w:p w14:paraId="0B080000">
            <w:pPr>
              <w:keepNext w:val="1"/>
              <w:widowControl w:val="1"/>
              <w:spacing w:after="0" w:line="240" w:lineRule="auto"/>
              <w:ind/>
              <w:jc w:val="center"/>
              <w:rPr>
                <w:rFonts w:ascii="XO Thames" w:hAnsi="XO Thames"/>
                <w:color w:val="000000"/>
                <w:sz w:val="24"/>
              </w:rPr>
            </w:pPr>
            <w:r>
              <w:rPr>
                <w:rFonts w:ascii="XO Thames" w:hAnsi="XO Thames"/>
                <w:color w:val="000000"/>
                <w:sz w:val="24"/>
              </w:rPr>
              <w:t>2026</w:t>
            </w:r>
          </w:p>
        </w:tc>
        <w:tc>
          <w:tcPr>
            <w:tcW w:type="dxa" w:w="1182"/>
            <w:vAlign w:val="center"/>
          </w:tcPr>
          <w:p w14:paraId="0C080000">
            <w:pPr>
              <w:keepNext w:val="1"/>
              <w:widowControl w:val="1"/>
              <w:spacing w:after="0" w:line="240" w:lineRule="auto"/>
              <w:ind/>
              <w:jc w:val="center"/>
              <w:rPr>
                <w:rFonts w:ascii="XO Thames" w:hAnsi="XO Thames"/>
                <w:color w:val="000000"/>
                <w:sz w:val="24"/>
              </w:rPr>
            </w:pPr>
            <w:r>
              <w:rPr>
                <w:rFonts w:ascii="XO Thames" w:hAnsi="XO Thames"/>
                <w:color w:val="000000"/>
                <w:sz w:val="24"/>
              </w:rPr>
              <w:t>2030</w:t>
            </w:r>
          </w:p>
        </w:tc>
      </w:tr>
    </w:tbl>
    <w:p w14:paraId="0D080000">
      <w:pPr>
        <w:keepNext w:val="1"/>
        <w:widowControl w:val="1"/>
        <w:spacing w:after="0" w:line="240" w:lineRule="auto"/>
        <w:ind/>
        <w:rPr>
          <w:rFonts w:ascii="XO Thames" w:hAnsi="XO Thames"/>
          <w:sz w:val="2"/>
        </w:rPr>
      </w:pPr>
    </w:p>
    <w:tbl>
      <w:tblPr>
        <w:tblStyle w:val="Style_10"/>
        <w:tblW w:type="auto" w:w="0"/>
        <w:tblLayout w:type="fixed"/>
      </w:tblPr>
      <w:tblGrid>
        <w:gridCol w:w="519"/>
        <w:gridCol w:w="5401"/>
        <w:gridCol w:w="1181"/>
        <w:gridCol w:w="1181"/>
        <w:gridCol w:w="1182"/>
      </w:tblGrid>
      <w:tr>
        <w:trPr>
          <w:tblHeader/>
        </w:trPr>
        <w:tc>
          <w:tcPr>
            <w:tcW w:type="dxa" w:w="519"/>
            <w:vAlign w:val="center"/>
          </w:tcPr>
          <w:p w14:paraId="0E080000">
            <w:pPr>
              <w:keepNext w:val="1"/>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5401"/>
            <w:vAlign w:val="center"/>
          </w:tcPr>
          <w:p w14:paraId="0F080000">
            <w:pPr>
              <w:keepNext w:val="1"/>
              <w:widowControl w:val="0"/>
              <w:spacing w:after="0" w:line="240" w:lineRule="auto"/>
              <w:ind/>
              <w:jc w:val="center"/>
              <w:rPr>
                <w:rFonts w:ascii="XO Thames" w:hAnsi="XO Thames"/>
                <w:color w:val="000000"/>
                <w:sz w:val="24"/>
              </w:rPr>
            </w:pPr>
            <w:r>
              <w:rPr>
                <w:rFonts w:ascii="XO Thames" w:hAnsi="XO Thames"/>
                <w:color w:val="000000"/>
                <w:sz w:val="24"/>
              </w:rPr>
              <w:t>2</w:t>
            </w:r>
          </w:p>
        </w:tc>
        <w:tc>
          <w:tcPr>
            <w:tcW w:type="dxa" w:w="1181"/>
            <w:vAlign w:val="center"/>
          </w:tcPr>
          <w:p w14:paraId="10080000">
            <w:pPr>
              <w:keepNext w:val="1"/>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1181"/>
            <w:vAlign w:val="center"/>
          </w:tcPr>
          <w:p w14:paraId="11080000">
            <w:pPr>
              <w:keepNext w:val="1"/>
              <w:widowControl w:val="1"/>
              <w:spacing w:after="0" w:line="240" w:lineRule="auto"/>
              <w:ind/>
              <w:jc w:val="center"/>
              <w:rPr>
                <w:rFonts w:ascii="XO Thames" w:hAnsi="XO Thames"/>
                <w:color w:val="000000"/>
                <w:sz w:val="24"/>
              </w:rPr>
            </w:pPr>
            <w:r>
              <w:rPr>
                <w:rFonts w:ascii="XO Thames" w:hAnsi="XO Thames"/>
                <w:color w:val="000000"/>
                <w:sz w:val="24"/>
              </w:rPr>
              <w:t>4</w:t>
            </w:r>
          </w:p>
        </w:tc>
        <w:tc>
          <w:tcPr>
            <w:tcW w:type="dxa" w:w="1182"/>
            <w:vAlign w:val="center"/>
          </w:tcPr>
          <w:p w14:paraId="12080000">
            <w:pPr>
              <w:keepNext w:val="1"/>
              <w:widowControl w:val="1"/>
              <w:spacing w:after="0" w:line="240" w:lineRule="auto"/>
              <w:ind/>
              <w:jc w:val="center"/>
              <w:rPr>
                <w:rFonts w:ascii="XO Thames" w:hAnsi="XO Thames"/>
                <w:color w:val="000000"/>
                <w:sz w:val="24"/>
              </w:rPr>
            </w:pPr>
            <w:r>
              <w:rPr>
                <w:rFonts w:ascii="XO Thames" w:hAnsi="XO Thames"/>
                <w:color w:val="000000"/>
                <w:sz w:val="24"/>
              </w:rPr>
              <w:t>5</w:t>
            </w:r>
          </w:p>
        </w:tc>
      </w:tr>
      <w:tr>
        <w:tc>
          <w:tcPr>
            <w:tcW w:type="dxa" w:w="519"/>
            <w:tcBorders>
              <w:bottom w:color="000000" w:sz="4" w:val="single"/>
            </w:tcBorders>
          </w:tcPr>
          <w:p w14:paraId="13080000">
            <w:pPr>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5401"/>
            <w:tcBorders>
              <w:top w:color="000000" w:sz="4" w:val="single"/>
              <w:left w:color="000000" w:sz="4" w:val="single"/>
              <w:bottom w:color="000000" w:sz="4" w:val="single"/>
              <w:right w:color="000000" w:sz="4" w:val="single"/>
            </w:tcBorders>
          </w:tcPr>
          <w:p w14:paraId="14080000">
            <w:pPr>
              <w:keepLines w:val="1"/>
              <w:widowControl w:val="0"/>
              <w:spacing w:after="0" w:line="240" w:lineRule="auto"/>
              <w:ind/>
              <w:rPr>
                <w:rFonts w:ascii="XO Thames" w:hAnsi="XO Thames"/>
                <w:color w:val="000000"/>
                <w:sz w:val="24"/>
              </w:rPr>
            </w:pPr>
            <w:r>
              <w:rPr>
                <w:rFonts w:ascii="XO Thames" w:hAnsi="XO Thames"/>
                <w:sz w:val="24"/>
              </w:rPr>
              <w:t>Доля организаций – участников бюджетного процесса, осуществляющих процессы планирования и исполнения своих бюджетов в</w:t>
            </w:r>
            <w:r>
              <w:rPr>
                <w:rFonts w:ascii="XO Thames" w:hAnsi="XO Thames"/>
                <w:sz w:val="24"/>
              </w:rPr>
              <w:t> </w:t>
            </w:r>
            <w:r>
              <w:rPr>
                <w:rFonts w:ascii="XO Thames" w:hAnsi="XO Thames"/>
                <w:sz w:val="24"/>
              </w:rPr>
              <w:t>информационной системе «Единая автоматизированная система управления общественными финансами в Ростовской области» (процентов)</w:t>
            </w:r>
          </w:p>
        </w:tc>
        <w:tc>
          <w:tcPr>
            <w:tcW w:type="dxa" w:w="1181"/>
            <w:tcBorders>
              <w:top w:color="000000" w:sz="4" w:val="single"/>
              <w:left w:color="000000" w:sz="4" w:val="single"/>
              <w:bottom w:color="000000" w:sz="4" w:val="single"/>
              <w:right w:color="000000" w:sz="4" w:val="single"/>
            </w:tcBorders>
          </w:tcPr>
          <w:p w14:paraId="15080000">
            <w:pPr>
              <w:widowControl w:val="1"/>
              <w:spacing w:after="0" w:line="240" w:lineRule="auto"/>
              <w:ind/>
              <w:jc w:val="center"/>
              <w:rPr>
                <w:rFonts w:ascii="XO Thames" w:hAnsi="XO Thames"/>
                <w:color w:val="000000"/>
                <w:sz w:val="24"/>
              </w:rPr>
            </w:pPr>
            <w:r>
              <w:rPr>
                <w:rFonts w:ascii="XO Thames" w:hAnsi="XO Thames"/>
                <w:sz w:val="24"/>
              </w:rPr>
              <w:t>100,0</w:t>
            </w:r>
          </w:p>
        </w:tc>
        <w:tc>
          <w:tcPr>
            <w:tcW w:type="dxa" w:w="1181"/>
            <w:tcBorders>
              <w:top w:color="000000" w:sz="4" w:val="single"/>
              <w:left w:color="000000" w:sz="4" w:val="single"/>
              <w:bottom w:color="000000" w:sz="4" w:val="single"/>
              <w:right w:color="000000" w:sz="4" w:val="single"/>
            </w:tcBorders>
          </w:tcPr>
          <w:p w14:paraId="16080000">
            <w:pPr>
              <w:widowControl w:val="1"/>
              <w:spacing w:after="0" w:line="240" w:lineRule="auto"/>
              <w:ind/>
              <w:jc w:val="center"/>
              <w:rPr>
                <w:rFonts w:ascii="XO Thames" w:hAnsi="XO Thames"/>
                <w:color w:val="000000"/>
                <w:sz w:val="24"/>
              </w:rPr>
            </w:pPr>
            <w:r>
              <w:rPr>
                <w:rFonts w:ascii="XO Thames" w:hAnsi="XO Thames"/>
                <w:sz w:val="24"/>
              </w:rPr>
              <w:t>100,0</w:t>
            </w:r>
          </w:p>
        </w:tc>
        <w:tc>
          <w:tcPr>
            <w:tcW w:type="dxa" w:w="1182"/>
            <w:tcBorders>
              <w:top w:color="000000" w:sz="4" w:val="single"/>
              <w:left w:color="000000" w:sz="4" w:val="single"/>
              <w:bottom w:color="000000" w:sz="4" w:val="single"/>
              <w:right w:color="000000" w:sz="4" w:val="single"/>
            </w:tcBorders>
          </w:tcPr>
          <w:p w14:paraId="17080000">
            <w:pPr>
              <w:widowControl w:val="1"/>
              <w:spacing w:after="0" w:line="240" w:lineRule="auto"/>
              <w:ind/>
              <w:jc w:val="center"/>
              <w:rPr>
                <w:rFonts w:ascii="XO Thames" w:hAnsi="XO Thames"/>
                <w:color w:val="000000"/>
                <w:sz w:val="24"/>
              </w:rPr>
            </w:pPr>
            <w:r>
              <w:rPr>
                <w:rFonts w:ascii="XO Thames" w:hAnsi="XO Thames"/>
                <w:sz w:val="24"/>
              </w:rPr>
              <w:t>100,0</w:t>
            </w:r>
          </w:p>
        </w:tc>
      </w:tr>
      <w:tr>
        <w:tc>
          <w:tcPr>
            <w:tcW w:type="dxa" w:w="519"/>
          </w:tcPr>
          <w:p w14:paraId="18080000">
            <w:pPr>
              <w:widowControl w:val="0"/>
              <w:spacing w:after="0" w:line="240" w:lineRule="auto"/>
              <w:ind/>
              <w:jc w:val="center"/>
              <w:rPr>
                <w:rFonts w:ascii="XO Thames" w:hAnsi="XO Thames"/>
                <w:color w:val="000000"/>
                <w:sz w:val="24"/>
              </w:rPr>
            </w:pPr>
            <w:r>
              <w:rPr>
                <w:rFonts w:ascii="XO Thames" w:hAnsi="XO Thames"/>
                <w:color w:val="000000"/>
                <w:sz w:val="24"/>
              </w:rPr>
              <w:t>2</w:t>
            </w:r>
          </w:p>
        </w:tc>
        <w:tc>
          <w:tcPr>
            <w:tcW w:type="dxa" w:w="5401"/>
            <w:tcBorders>
              <w:top w:color="000000" w:sz="4" w:val="single"/>
              <w:left w:color="000000" w:sz="4" w:val="single"/>
              <w:bottom w:color="000000" w:sz="4" w:val="single"/>
              <w:right w:color="000000" w:sz="4" w:val="single"/>
            </w:tcBorders>
          </w:tcPr>
          <w:p w14:paraId="19080000">
            <w:pPr>
              <w:widowControl w:val="0"/>
              <w:spacing w:after="0" w:line="240" w:lineRule="auto"/>
              <w:ind/>
              <w:rPr>
                <w:rFonts w:ascii="XO Thames" w:hAnsi="XO Thames"/>
                <w:color w:val="000000"/>
                <w:sz w:val="24"/>
              </w:rPr>
            </w:pPr>
            <w:r>
              <w:rPr>
                <w:rFonts w:ascii="XO Thames" w:hAnsi="XO Thames"/>
                <w:sz w:val="24"/>
              </w:rPr>
              <w:t>Темп роста налоговых и неналоговых доходов бюджета Белокалитвинского района к уровню предыдущего года (процентов)</w:t>
            </w:r>
          </w:p>
        </w:tc>
        <w:tc>
          <w:tcPr>
            <w:tcW w:type="dxa" w:w="1181"/>
            <w:tcBorders>
              <w:top w:color="000000" w:sz="4" w:val="single"/>
              <w:left w:color="000000" w:sz="4" w:val="single"/>
              <w:bottom w:color="000000" w:sz="4" w:val="single"/>
              <w:right w:color="000000" w:sz="4" w:val="single"/>
            </w:tcBorders>
          </w:tcPr>
          <w:p w14:paraId="1A080000">
            <w:pPr>
              <w:widowControl w:val="1"/>
              <w:spacing w:after="0" w:line="240" w:lineRule="auto"/>
              <w:ind/>
              <w:jc w:val="center"/>
              <w:rPr>
                <w:rFonts w:ascii="XO Thames" w:hAnsi="XO Thames"/>
                <w:color w:val="000000"/>
                <w:sz w:val="24"/>
              </w:rPr>
            </w:pPr>
            <w:r>
              <w:rPr>
                <w:rFonts w:ascii="XO Thames" w:hAnsi="XO Thames"/>
                <w:sz w:val="24"/>
              </w:rPr>
              <w:t>104,7</w:t>
            </w:r>
          </w:p>
        </w:tc>
        <w:tc>
          <w:tcPr>
            <w:tcW w:type="dxa" w:w="1181"/>
            <w:tcBorders>
              <w:top w:color="000000" w:sz="4" w:val="single"/>
              <w:left w:color="000000" w:sz="4" w:val="single"/>
              <w:bottom w:color="000000" w:sz="4" w:val="single"/>
              <w:right w:color="000000" w:sz="4" w:val="single"/>
            </w:tcBorders>
          </w:tcPr>
          <w:p w14:paraId="1B080000">
            <w:pPr>
              <w:widowControl w:val="1"/>
              <w:spacing w:after="0" w:line="240" w:lineRule="auto"/>
              <w:ind/>
              <w:jc w:val="center"/>
              <w:rPr>
                <w:rFonts w:ascii="XO Thames" w:hAnsi="XO Thames"/>
                <w:color w:val="000000"/>
                <w:sz w:val="24"/>
              </w:rPr>
            </w:pPr>
            <w:r>
              <w:rPr>
                <w:rFonts w:ascii="XO Thames" w:hAnsi="XO Thames"/>
                <w:sz w:val="24"/>
              </w:rPr>
              <w:t>133,6</w:t>
            </w:r>
          </w:p>
        </w:tc>
        <w:tc>
          <w:tcPr>
            <w:tcW w:type="dxa" w:w="1182"/>
            <w:tcBorders>
              <w:top w:color="000000" w:sz="4" w:val="single"/>
              <w:left w:color="000000" w:sz="4" w:val="single"/>
              <w:bottom w:color="000000" w:sz="4" w:val="single"/>
              <w:right w:color="000000" w:sz="4" w:val="single"/>
            </w:tcBorders>
          </w:tcPr>
          <w:p w14:paraId="1C080000">
            <w:pPr>
              <w:widowControl w:val="1"/>
              <w:spacing w:after="0" w:line="240" w:lineRule="auto"/>
              <w:ind/>
              <w:jc w:val="center"/>
              <w:rPr>
                <w:rFonts w:ascii="XO Thames" w:hAnsi="XO Thames"/>
                <w:color w:val="000000"/>
                <w:sz w:val="24"/>
              </w:rPr>
            </w:pPr>
            <w:r>
              <w:rPr>
                <w:rFonts w:ascii="XO Thames" w:hAnsi="XO Thames"/>
                <w:sz w:val="24"/>
              </w:rPr>
              <w:t>104,5</w:t>
            </w:r>
          </w:p>
        </w:tc>
      </w:tr>
      <w:tr>
        <w:tc>
          <w:tcPr>
            <w:tcW w:type="dxa" w:w="519"/>
          </w:tcPr>
          <w:p w14:paraId="1D080000">
            <w:pPr>
              <w:widowControl w:val="0"/>
              <w:spacing w:after="0" w:line="240" w:lineRule="auto"/>
              <w:ind/>
              <w:jc w:val="center"/>
              <w:rPr>
                <w:rFonts w:ascii="XO Thames" w:hAnsi="XO Thames"/>
                <w:sz w:val="24"/>
              </w:rPr>
            </w:pPr>
            <w:r>
              <w:rPr>
                <w:rFonts w:ascii="XO Thames" w:hAnsi="XO Thames"/>
                <w:sz w:val="24"/>
              </w:rPr>
              <w:t>3</w:t>
            </w:r>
          </w:p>
        </w:tc>
        <w:tc>
          <w:tcPr>
            <w:tcW w:type="dxa" w:w="5401"/>
            <w:tcBorders>
              <w:top w:color="000000" w:sz="4" w:val="single"/>
              <w:left w:color="000000" w:sz="4" w:val="single"/>
              <w:bottom w:color="000000" w:sz="4" w:val="single"/>
              <w:right w:color="000000" w:sz="4" w:val="single"/>
            </w:tcBorders>
          </w:tcPr>
          <w:p w14:paraId="1E080000">
            <w:pPr>
              <w:widowControl w:val="0"/>
              <w:spacing w:after="0" w:line="240" w:lineRule="auto"/>
              <w:ind/>
              <w:rPr>
                <w:rFonts w:ascii="XO Thames" w:hAnsi="XO Thames"/>
                <w:sz w:val="24"/>
              </w:rPr>
            </w:pPr>
            <w:r>
              <w:rPr>
                <w:rFonts w:ascii="XO Thames" w:hAnsi="XO Thames"/>
                <w:sz w:val="24"/>
              </w:rPr>
              <w:t>Предоставление дотаций бюджетам городских, сельских поселений в целях выравнивания их финансовых возможностей по осуществлению полномочий по решению вопросов местного значения в соответствии с требованиями бюджетного законодательства (рублей)</w:t>
            </w:r>
          </w:p>
        </w:tc>
        <w:tc>
          <w:tcPr>
            <w:tcW w:type="dxa" w:w="1181"/>
            <w:tcBorders>
              <w:top w:color="000000" w:sz="4" w:val="single"/>
              <w:left w:color="000000" w:sz="4" w:val="single"/>
              <w:bottom w:color="000000" w:sz="4" w:val="single"/>
              <w:right w:color="000000" w:sz="4" w:val="single"/>
            </w:tcBorders>
          </w:tcPr>
          <w:p w14:paraId="1F080000">
            <w:pPr>
              <w:widowControl w:val="1"/>
              <w:spacing w:after="0" w:line="240" w:lineRule="auto"/>
              <w:ind/>
              <w:jc w:val="center"/>
              <w:rPr>
                <w:rFonts w:ascii="XO Thames" w:hAnsi="XO Thames"/>
                <w:sz w:val="24"/>
              </w:rPr>
            </w:pPr>
            <w:r>
              <w:rPr>
                <w:rFonts w:ascii="XO Thames" w:hAnsi="XO Thames"/>
                <w:sz w:val="24"/>
              </w:rPr>
              <w:t>205</w:t>
            </w:r>
            <w:r>
              <w:rPr>
                <w:rFonts w:ascii="XO Thames" w:hAnsi="XO Thames"/>
                <w:sz w:val="24"/>
              </w:rPr>
              <w:t> </w:t>
            </w:r>
            <w:r>
              <w:rPr>
                <w:rFonts w:ascii="XO Thames" w:hAnsi="XO Thames"/>
                <w:sz w:val="24"/>
              </w:rPr>
              <w:t>804,0</w:t>
            </w:r>
          </w:p>
        </w:tc>
        <w:tc>
          <w:tcPr>
            <w:tcW w:type="dxa" w:w="1181"/>
            <w:tcBorders>
              <w:top w:color="000000" w:sz="4" w:val="single"/>
              <w:left w:color="000000" w:sz="4" w:val="single"/>
              <w:bottom w:color="000000" w:sz="4" w:val="single"/>
              <w:right w:color="000000" w:sz="4" w:val="single"/>
            </w:tcBorders>
          </w:tcPr>
          <w:p w14:paraId="20080000">
            <w:pPr>
              <w:widowControl w:val="1"/>
              <w:spacing w:after="0" w:line="240" w:lineRule="auto"/>
              <w:ind/>
              <w:jc w:val="center"/>
              <w:rPr>
                <w:rFonts w:ascii="XO Thames" w:hAnsi="XO Thames"/>
                <w:sz w:val="24"/>
              </w:rPr>
            </w:pPr>
            <w:r>
              <w:rPr>
                <w:rFonts w:ascii="XO Thames" w:hAnsi="XO Thames"/>
                <w:sz w:val="24"/>
              </w:rPr>
              <w:t>206</w:t>
            </w:r>
            <w:r>
              <w:rPr>
                <w:rFonts w:ascii="XO Thames" w:hAnsi="XO Thames"/>
                <w:sz w:val="24"/>
              </w:rPr>
              <w:t> </w:t>
            </w:r>
            <w:r>
              <w:rPr>
                <w:rFonts w:ascii="XO Thames" w:hAnsi="XO Thames"/>
                <w:sz w:val="24"/>
              </w:rPr>
              <w:t>617,5</w:t>
            </w:r>
          </w:p>
        </w:tc>
        <w:tc>
          <w:tcPr>
            <w:tcW w:type="dxa" w:w="1182"/>
            <w:tcBorders>
              <w:top w:color="000000" w:sz="4" w:val="single"/>
              <w:left w:color="000000" w:sz="4" w:val="single"/>
              <w:bottom w:color="000000" w:sz="4" w:val="single"/>
              <w:right w:color="000000" w:sz="4" w:val="single"/>
            </w:tcBorders>
          </w:tcPr>
          <w:p w14:paraId="21080000">
            <w:pPr>
              <w:widowControl w:val="1"/>
              <w:spacing w:after="0" w:line="240" w:lineRule="auto"/>
              <w:ind/>
              <w:jc w:val="center"/>
              <w:rPr>
                <w:rFonts w:ascii="XO Thames" w:hAnsi="XO Thames"/>
                <w:sz w:val="24"/>
              </w:rPr>
            </w:pPr>
            <w:r>
              <w:rPr>
                <w:rFonts w:ascii="XO Thames" w:hAnsi="XO Thames"/>
                <w:sz w:val="24"/>
              </w:rPr>
              <w:t>0,0</w:t>
            </w:r>
          </w:p>
        </w:tc>
      </w:tr>
    </w:tbl>
    <w:p w14:paraId="22080000">
      <w:pPr>
        <w:widowControl w:val="0"/>
        <w:tabs>
          <w:tab w:leader="none" w:pos="1276" w:val="left"/>
        </w:tabs>
        <w:spacing w:after="0" w:line="240" w:lineRule="auto"/>
        <w:ind w:firstLine="709"/>
        <w:jc w:val="both"/>
        <w:rPr>
          <w:rFonts w:ascii="XO Thames" w:hAnsi="XO Thames"/>
          <w:sz w:val="28"/>
        </w:rPr>
      </w:pPr>
    </w:p>
    <w:p w14:paraId="23080000">
      <w:pPr>
        <w:keepNext w:val="1"/>
        <w:widowControl w:val="0"/>
        <w:tabs>
          <w:tab w:leader="none" w:pos="1276" w:val="left"/>
        </w:tabs>
        <w:spacing w:after="0" w:line="240" w:lineRule="auto"/>
        <w:ind w:firstLine="709"/>
        <w:jc w:val="both"/>
        <w:rPr>
          <w:rFonts w:ascii="XO Thames" w:hAnsi="XO Thames"/>
          <w:sz w:val="28"/>
        </w:rPr>
      </w:pPr>
      <w:r>
        <w:rPr>
          <w:rFonts w:ascii="XO Thames" w:hAnsi="XO Thames"/>
          <w:sz w:val="28"/>
        </w:rPr>
        <w:t>Г. Приоритетные задачи.</w:t>
      </w:r>
    </w:p>
    <w:p w14:paraId="24080000">
      <w:pPr>
        <w:keepNext w:val="1"/>
        <w:widowControl w:val="1"/>
        <w:spacing w:after="0" w:line="240" w:lineRule="auto"/>
        <w:ind w:firstLine="709"/>
        <w:jc w:val="both"/>
        <w:rPr>
          <w:rFonts w:ascii="XO Thames" w:hAnsi="XO Thames"/>
          <w:sz w:val="28"/>
        </w:rPr>
      </w:pPr>
      <w:r>
        <w:rPr>
          <w:rFonts w:ascii="XO Thames" w:hAnsi="XO Thames"/>
          <w:sz w:val="28"/>
        </w:rPr>
        <w:t>Задача 1.</w:t>
      </w:r>
      <w:r>
        <w:rPr>
          <w:rFonts w:ascii="XO Thames" w:hAnsi="XO Thames"/>
          <w:sz w:val="28"/>
        </w:rPr>
        <w:t>  </w:t>
      </w:r>
      <w:r>
        <w:rPr>
          <w:rFonts w:ascii="XO Thames" w:hAnsi="XO Thames"/>
          <w:sz w:val="28"/>
        </w:rPr>
        <w:t>Проведение эффективной налоговой политики и политики в области доходов</w:t>
      </w:r>
      <w:r>
        <w:rPr>
          <w:rFonts w:ascii="XO Thames" w:hAnsi="XO Thames"/>
          <w:sz w:val="28"/>
        </w:rPr>
        <w:t>:</w:t>
      </w:r>
    </w:p>
    <w:p w14:paraId="25080000">
      <w:pPr>
        <w:widowControl w:val="1"/>
        <w:spacing w:after="0" w:line="240" w:lineRule="auto"/>
        <w:ind w:firstLine="709"/>
        <w:jc w:val="both"/>
        <w:rPr>
          <w:rFonts w:ascii="XO Thames" w:hAnsi="XO Thames"/>
          <w:sz w:val="28"/>
        </w:rPr>
      </w:pPr>
      <w:r>
        <w:rPr>
          <w:rFonts w:ascii="XO Thames" w:hAnsi="XO Thames"/>
          <w:sz w:val="28"/>
        </w:rPr>
        <w:t>обеспечение роста экономики Белокалитвинского района;</w:t>
      </w:r>
    </w:p>
    <w:p w14:paraId="26080000">
      <w:pPr>
        <w:widowControl w:val="1"/>
        <w:spacing w:after="0" w:line="240" w:lineRule="auto"/>
        <w:ind w:firstLine="709"/>
        <w:jc w:val="both"/>
        <w:rPr>
          <w:rFonts w:ascii="XO Thames" w:hAnsi="XO Thames"/>
          <w:sz w:val="28"/>
        </w:rPr>
      </w:pPr>
      <w:r>
        <w:rPr>
          <w:rFonts w:ascii="XO Thames" w:hAnsi="XO Thames"/>
          <w:sz w:val="28"/>
        </w:rPr>
        <w:t>обеспечение улучшения условий ведения бизнеса</w:t>
      </w:r>
      <w:r>
        <w:rPr>
          <w:rFonts w:ascii="XO Thames" w:hAnsi="XO Thames"/>
          <w:sz w:val="28"/>
        </w:rPr>
        <w:t>.</w:t>
      </w:r>
    </w:p>
    <w:p w14:paraId="27080000">
      <w:pPr>
        <w:keepNext w:val="1"/>
        <w:widowControl w:val="1"/>
        <w:spacing w:after="0" w:line="240" w:lineRule="auto"/>
        <w:ind w:firstLine="709"/>
        <w:jc w:val="both"/>
        <w:rPr>
          <w:rFonts w:ascii="XO Thames" w:hAnsi="XO Thames"/>
          <w:sz w:val="28"/>
        </w:rPr>
      </w:pPr>
      <w:r>
        <w:rPr>
          <w:rFonts w:ascii="XO Thames" w:hAnsi="XO Thames"/>
          <w:sz w:val="28"/>
        </w:rPr>
        <w:t>Задача 2.</w:t>
      </w:r>
      <w:r>
        <w:rPr>
          <w:rFonts w:ascii="XO Thames" w:hAnsi="XO Thames"/>
          <w:sz w:val="28"/>
        </w:rPr>
        <w:t>  </w:t>
      </w:r>
      <w:r>
        <w:rPr>
          <w:rFonts w:ascii="XO Thames" w:hAnsi="XO Thames"/>
          <w:sz w:val="28"/>
        </w:rPr>
        <w:t>Достижение повышения бюджетной обеспеченности городских и сельских поселений, входящих в состав Белокалитвинского района</w:t>
      </w:r>
      <w:r>
        <w:rPr>
          <w:rFonts w:ascii="XO Thames" w:hAnsi="XO Thames"/>
          <w:sz w:val="28"/>
        </w:rPr>
        <w:t>:</w:t>
      </w:r>
    </w:p>
    <w:p w14:paraId="28080000">
      <w:pPr>
        <w:widowControl w:val="0"/>
        <w:tabs>
          <w:tab w:leader="none" w:pos="993" w:val="left"/>
          <w:tab w:leader="none" w:pos="1134" w:val="left"/>
        </w:tabs>
        <w:spacing w:after="0" w:line="240" w:lineRule="auto"/>
        <w:ind w:firstLine="709"/>
        <w:jc w:val="both"/>
        <w:rPr>
          <w:rFonts w:ascii="XO Thames" w:hAnsi="XO Thames"/>
          <w:sz w:val="28"/>
        </w:rPr>
      </w:pPr>
      <w:r>
        <w:rPr>
          <w:rFonts w:ascii="XO Thames" w:hAnsi="XO Thames"/>
          <w:sz w:val="28"/>
        </w:rPr>
        <w:t>усовершенствование выравнивания бюджетной обеспеченности городских и сельских поселений, входящих в состав Белокалитвинского района</w:t>
      </w:r>
      <w:r>
        <w:rPr>
          <w:rFonts w:ascii="XO Thames" w:hAnsi="XO Thames"/>
          <w:sz w:val="28"/>
        </w:rPr>
        <w:t>.</w:t>
      </w:r>
    </w:p>
    <w:p w14:paraId="29080000">
      <w:pPr>
        <w:keepNext w:val="1"/>
        <w:widowControl w:val="1"/>
        <w:spacing w:after="0" w:line="240" w:lineRule="auto"/>
        <w:ind w:firstLine="709"/>
        <w:jc w:val="both"/>
        <w:rPr>
          <w:rFonts w:ascii="XO Thames" w:hAnsi="XO Thames"/>
          <w:sz w:val="28"/>
        </w:rPr>
      </w:pPr>
      <w:r>
        <w:rPr>
          <w:rFonts w:ascii="XO Thames" w:hAnsi="XO Thames"/>
          <w:sz w:val="28"/>
        </w:rPr>
        <w:t>Д.</w:t>
      </w:r>
      <w:r>
        <w:rPr>
          <w:rFonts w:ascii="XO Thames" w:hAnsi="XO Thames"/>
          <w:sz w:val="28"/>
        </w:rPr>
        <w:t> </w:t>
      </w:r>
      <w:r>
        <w:rPr>
          <w:rFonts w:ascii="XO Thames" w:hAnsi="XO Thames"/>
          <w:sz w:val="28"/>
        </w:rPr>
        <w:t>Стратегические проектные инициативы:</w:t>
      </w:r>
    </w:p>
    <w:p w14:paraId="2A080000">
      <w:pPr>
        <w:widowControl w:val="0"/>
        <w:tabs>
          <w:tab w:leader="none" w:pos="851" w:val="left"/>
        </w:tabs>
        <w:spacing w:after="0" w:line="240" w:lineRule="auto"/>
        <w:ind w:firstLine="709"/>
        <w:jc w:val="both"/>
        <w:rPr>
          <w:rFonts w:ascii="XO Thames" w:hAnsi="XO Thames"/>
          <w:sz w:val="28"/>
        </w:rPr>
      </w:pPr>
      <w:r>
        <w:rPr>
          <w:rFonts w:ascii="XO Thames" w:hAnsi="XO Thames"/>
          <w:sz w:val="28"/>
        </w:rPr>
        <w:t>1. Приоритизация расходов как инструмент консолидации бюджета.</w:t>
      </w:r>
    </w:p>
    <w:p w14:paraId="2B080000">
      <w:pPr>
        <w:widowControl w:val="0"/>
        <w:spacing w:after="0" w:line="240" w:lineRule="auto"/>
        <w:ind w:firstLine="709"/>
        <w:jc w:val="both"/>
        <w:rPr>
          <w:rFonts w:ascii="XO Thames" w:hAnsi="XO Thames"/>
        </w:rPr>
      </w:pPr>
      <w:r>
        <w:rPr>
          <w:rFonts w:ascii="XO Thames" w:hAnsi="XO Thames"/>
          <w:sz w:val="28"/>
        </w:rPr>
        <w:t>2. Повышение эффективности межбюджетных отношений городских и сельских поселений</w:t>
      </w:r>
      <w:r>
        <w:rPr>
          <w:rFonts w:ascii="XO Thames" w:hAnsi="XO Thames"/>
          <w:sz w:val="28"/>
        </w:rPr>
        <w:t>,</w:t>
      </w:r>
      <w:r>
        <w:rPr>
          <w:rFonts w:ascii="XO Thames" w:hAnsi="XO Thames"/>
          <w:sz w:val="28"/>
        </w:rPr>
        <w:t xml:space="preserve"> входящих в состав Белокалитвинского района; предоставление муниципальным образованиям кредитов из бюджета района под 0,1 процента годовых на 5 лет.</w:t>
      </w:r>
    </w:p>
    <w:p w14:paraId="2C080000">
      <w:pPr>
        <w:widowControl w:val="0"/>
        <w:spacing w:after="0" w:line="240" w:lineRule="auto"/>
        <w:ind w:firstLine="709"/>
        <w:jc w:val="both"/>
        <w:rPr>
          <w:rFonts w:ascii="XO Thames" w:hAnsi="XO Thames"/>
          <w:sz w:val="28"/>
        </w:rPr>
      </w:pPr>
    </w:p>
    <w:p w14:paraId="2D080000">
      <w:bookmarkStart w:id="50" w:name="__RefHeading___20496"/>
      <w:bookmarkEnd w:id="50"/>
      <w:pPr>
        <w:pStyle w:val="Style_8"/>
        <w:widowControl w:val="1"/>
        <w:spacing w:before="0" w:line="240" w:lineRule="auto"/>
        <w:ind/>
        <w:jc w:val="center"/>
        <w:rPr>
          <w:rFonts w:ascii="XO Thames" w:hAnsi="XO Thames"/>
          <w:color w:val="000000"/>
          <w:sz w:val="28"/>
        </w:rPr>
      </w:pPr>
      <w:r>
        <w:rPr>
          <w:rFonts w:ascii="XO Thames" w:hAnsi="XO Thames"/>
          <w:color w:val="000000"/>
          <w:sz w:val="28"/>
        </w:rPr>
        <w:t>5.4. Ресурсы и инструменты</w:t>
      </w:r>
    </w:p>
    <w:p w14:paraId="2E080000">
      <w:pPr>
        <w:keepNext w:val="1"/>
        <w:widowControl w:val="0"/>
        <w:spacing w:after="0" w:line="240" w:lineRule="auto"/>
        <w:ind w:firstLine="709"/>
        <w:jc w:val="both"/>
        <w:rPr>
          <w:rFonts w:ascii="XO Thames" w:hAnsi="XO Thames"/>
          <w:sz w:val="28"/>
        </w:rPr>
      </w:pPr>
    </w:p>
    <w:p w14:paraId="2F080000">
      <w:pPr>
        <w:widowControl w:val="0"/>
        <w:spacing w:after="0" w:line="240" w:lineRule="auto"/>
        <w:ind w:firstLine="709" w:right="-2"/>
        <w:jc w:val="both"/>
        <w:rPr>
          <w:rFonts w:ascii="XO Thames" w:hAnsi="XO Thames"/>
          <w:sz w:val="28"/>
        </w:rPr>
      </w:pPr>
      <w:r>
        <w:rPr>
          <w:rFonts w:ascii="XO Thames" w:hAnsi="XO Thames"/>
          <w:sz w:val="28"/>
        </w:rPr>
        <w:t xml:space="preserve">Для обеспечения реализации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 xml:space="preserve">района </w:t>
      </w:r>
      <w:r>
        <w:rPr>
          <w:rFonts w:ascii="XO Thames" w:hAnsi="XO Thames"/>
          <w:sz w:val="28"/>
        </w:rPr>
        <w:t>будут задействованы бюджетные и внебюджетные финансовые ресурсы.</w:t>
      </w:r>
    </w:p>
    <w:p w14:paraId="30080000">
      <w:pPr>
        <w:widowControl w:val="0"/>
        <w:spacing w:after="0" w:line="240" w:lineRule="auto"/>
        <w:ind w:firstLine="709" w:right="-2"/>
        <w:jc w:val="both"/>
        <w:rPr>
          <w:rFonts w:ascii="XO Thames" w:hAnsi="XO Thames"/>
          <w:sz w:val="28"/>
        </w:rPr>
      </w:pPr>
      <w:r>
        <w:rPr>
          <w:rFonts w:ascii="XO Thames" w:hAnsi="XO Thames"/>
          <w:sz w:val="28"/>
        </w:rPr>
        <w:t>Оценка располагаемого объема бюджетных ресурсов на 2025</w:t>
      </w:r>
      <w:r>
        <w:rPr>
          <w:rFonts w:ascii="XO Thames" w:hAnsi="XO Thames"/>
          <w:sz w:val="28"/>
        </w:rPr>
        <w:t>-2030</w:t>
      </w:r>
      <w:r>
        <w:rPr>
          <w:rFonts w:ascii="XO Thames" w:hAnsi="XO Thames"/>
          <w:sz w:val="28"/>
        </w:rPr>
        <w:t xml:space="preserve"> годы произведена</w:t>
      </w:r>
      <w:r>
        <w:rPr>
          <w:rFonts w:ascii="XO Thames" w:hAnsi="XO Thames"/>
          <w:sz w:val="28"/>
        </w:rPr>
        <w:t xml:space="preserve"> </w:t>
      </w:r>
      <w:r>
        <w:rPr>
          <w:rFonts w:ascii="XO Thames" w:hAnsi="XO Thames"/>
          <w:sz w:val="28"/>
        </w:rPr>
        <w:t>на</w:t>
      </w:r>
      <w:r>
        <w:rPr>
          <w:rFonts w:ascii="XO Thames" w:hAnsi="XO Thames"/>
          <w:spacing w:val="80"/>
          <w:sz w:val="28"/>
        </w:rPr>
        <w:t xml:space="preserve"> </w:t>
      </w:r>
      <w:r>
        <w:rPr>
          <w:rFonts w:ascii="XO Thames" w:hAnsi="XO Thames"/>
          <w:sz w:val="28"/>
        </w:rPr>
        <w:t>основе</w:t>
      </w:r>
      <w:r>
        <w:rPr>
          <w:rFonts w:ascii="XO Thames" w:hAnsi="XO Thames"/>
          <w:spacing w:val="80"/>
          <w:sz w:val="28"/>
        </w:rPr>
        <w:t xml:space="preserve"> </w:t>
      </w:r>
      <w:r>
        <w:rPr>
          <w:rFonts w:ascii="XO Thames" w:hAnsi="XO Thames"/>
          <w:sz w:val="28"/>
        </w:rPr>
        <w:t xml:space="preserve">бюджета Белокалитвинского </w:t>
      </w:r>
      <w:r>
        <w:rPr>
          <w:rFonts w:ascii="XO Thames" w:hAnsi="XO Thames"/>
          <w:sz w:val="28"/>
        </w:rPr>
        <w:t>района</w:t>
      </w:r>
      <w:r>
        <w:rPr>
          <w:rFonts w:ascii="XO Thames" w:hAnsi="XO Thames"/>
          <w:sz w:val="28"/>
        </w:rPr>
        <w:t>, утвержденного решением Собрания депутатов Белокалитвинского района от 24.12.2024 № 186 «О бюджете Белокалитвинского района на 2025 год и на плановый период 2026</w:t>
      </w:r>
      <w:r>
        <w:rPr>
          <w:rFonts w:ascii="XO Thames" w:hAnsi="XO Thames"/>
          <w:sz w:val="28"/>
        </w:rPr>
        <w:t> </w:t>
      </w:r>
      <w:r>
        <w:rPr>
          <w:rFonts w:ascii="XO Thames" w:hAnsi="XO Thames"/>
          <w:sz w:val="28"/>
        </w:rPr>
        <w:t>и</w:t>
      </w:r>
      <w:r>
        <w:rPr>
          <w:rFonts w:ascii="XO Thames" w:hAnsi="XO Thames"/>
          <w:sz w:val="28"/>
        </w:rPr>
        <w:t> </w:t>
      </w:r>
      <w:r>
        <w:rPr>
          <w:rFonts w:ascii="XO Thames" w:hAnsi="XO Thames"/>
          <w:sz w:val="28"/>
        </w:rPr>
        <w:t xml:space="preserve">2027 годов», проекта решения Собрания депутатов Белокалитвинского </w:t>
      </w:r>
      <w:r>
        <w:rPr>
          <w:rFonts w:ascii="XO Thames" w:hAnsi="XO Thames"/>
          <w:sz w:val="28"/>
        </w:rPr>
        <w:t>района</w:t>
      </w:r>
      <w:r>
        <w:rPr>
          <w:rFonts w:ascii="XO Thames" w:hAnsi="XO Thames"/>
          <w:sz w:val="28"/>
        </w:rPr>
        <w:t xml:space="preserve"> от 14.11.2025 «О бюджете Белокалитвинского района на 2026 год и на плановый период 2027 и 2028 годов»</w:t>
      </w:r>
      <w:r>
        <w:rPr>
          <w:rFonts w:ascii="XO Thames" w:hAnsi="XO Thames"/>
          <w:sz w:val="28"/>
        </w:rPr>
        <w:t>,</w:t>
      </w:r>
      <w:r>
        <w:rPr>
          <w:rFonts w:ascii="XO Thames" w:hAnsi="XO Thames"/>
          <w:sz w:val="28"/>
        </w:rPr>
        <w:t xml:space="preserve"> бюджетного прогноза Белокалитвинского района на период 2024–2031 годов (постановление </w:t>
      </w:r>
      <w:r>
        <w:rPr>
          <w:rFonts w:ascii="XO Thames" w:hAnsi="XO Thames"/>
          <w:sz w:val="28"/>
        </w:rPr>
        <w:t>А</w:t>
      </w:r>
      <w:r>
        <w:rPr>
          <w:rFonts w:ascii="XO Thames" w:hAnsi="XO Thames"/>
          <w:sz w:val="28"/>
        </w:rPr>
        <w:t>дминистрации Белокалитвинского района от 26.02.2024 № 271 в редакции от 10.02.2025 №</w:t>
      </w:r>
      <w:r>
        <w:rPr>
          <w:rFonts w:ascii="XO Thames" w:hAnsi="XO Thames"/>
          <w:sz w:val="28"/>
        </w:rPr>
        <w:t> </w:t>
      </w:r>
      <w:r>
        <w:rPr>
          <w:rFonts w:ascii="XO Thames" w:hAnsi="XO Thames"/>
          <w:sz w:val="28"/>
        </w:rPr>
        <w:t>198, от 16.02.2026 №</w:t>
      </w:r>
      <w:r>
        <w:rPr>
          <w:rFonts w:ascii="XO Thames" w:hAnsi="XO Thames"/>
          <w:sz w:val="28"/>
        </w:rPr>
        <w:t> </w:t>
      </w:r>
      <w:r>
        <w:rPr>
          <w:rFonts w:ascii="XO Thames" w:hAnsi="XO Thames"/>
          <w:sz w:val="28"/>
        </w:rPr>
        <w:t>184)</w:t>
      </w:r>
      <w:r>
        <w:rPr>
          <w:rFonts w:ascii="XO Thames" w:hAnsi="XO Thames"/>
          <w:sz w:val="28"/>
        </w:rPr>
        <w:t xml:space="preserve"> </w:t>
      </w:r>
      <w:r>
        <w:rPr>
          <w:rFonts w:ascii="XO Thames" w:hAnsi="XO Thames"/>
          <w:sz w:val="28"/>
        </w:rPr>
        <w:t>и принятых решений органов местного самоуправления об утверждении местных бюджетов</w:t>
      </w:r>
      <w:r>
        <w:rPr>
          <w:rFonts w:ascii="XO Thames" w:hAnsi="XO Thames"/>
          <w:sz w:val="28"/>
        </w:rPr>
        <w:t>.</w:t>
      </w:r>
    </w:p>
    <w:p w14:paraId="31080000">
      <w:pPr>
        <w:widowControl w:val="0"/>
        <w:spacing w:after="0" w:line="240" w:lineRule="auto"/>
        <w:ind w:firstLine="709" w:right="-2"/>
        <w:jc w:val="both"/>
        <w:rPr>
          <w:rFonts w:ascii="XO Thames" w:hAnsi="XO Thames"/>
          <w:sz w:val="28"/>
        </w:rPr>
      </w:pPr>
      <w:r>
        <w:rPr>
          <w:rFonts w:ascii="XO Thames" w:hAnsi="XO Thames"/>
          <w:sz w:val="28"/>
        </w:rPr>
        <w:t xml:space="preserve">Оценка финансовых ресурсов </w:t>
      </w:r>
      <w:r>
        <w:rPr>
          <w:rFonts w:ascii="XO Thames" w:hAnsi="XO Thames"/>
          <w:sz w:val="28"/>
        </w:rPr>
        <w:t xml:space="preserve">местного и консолидированного </w:t>
      </w:r>
      <w:r>
        <w:rPr>
          <w:rFonts w:ascii="XO Thames" w:hAnsi="XO Thames"/>
          <w:sz w:val="28"/>
        </w:rPr>
        <w:t xml:space="preserve">бюджета </w:t>
      </w:r>
      <w:r>
        <w:rPr>
          <w:rFonts w:ascii="XO Thames" w:hAnsi="XO Thames"/>
          <w:sz w:val="28"/>
        </w:rPr>
        <w:t>Белокалитвинск</w:t>
      </w:r>
      <w:r>
        <w:rPr>
          <w:rFonts w:ascii="XO Thames" w:hAnsi="XO Thames"/>
          <w:sz w:val="28"/>
        </w:rPr>
        <w:t xml:space="preserve">ого </w:t>
      </w:r>
      <w:r>
        <w:rPr>
          <w:rFonts w:ascii="XO Thames" w:hAnsi="XO Thames"/>
          <w:sz w:val="28"/>
        </w:rPr>
        <w:t xml:space="preserve">района сформирована с учетом прогноза поступлений налоговых и неналоговых доходов по главным администраторам доходов </w:t>
      </w:r>
      <w:r>
        <w:rPr>
          <w:rFonts w:ascii="XO Thames" w:hAnsi="XO Thames"/>
          <w:sz w:val="28"/>
        </w:rPr>
        <w:t xml:space="preserve">местного </w:t>
      </w:r>
      <w:r>
        <w:rPr>
          <w:rFonts w:ascii="XO Thames" w:hAnsi="XO Thames"/>
          <w:sz w:val="28"/>
        </w:rPr>
        <w:t>бюджета и прогноза поступлений налоговых и неналоговых доходов в</w:t>
      </w:r>
      <w:r>
        <w:rPr>
          <w:rFonts w:ascii="XO Thames" w:hAnsi="XO Thames"/>
          <w:sz w:val="28"/>
        </w:rPr>
        <w:t> местные бюджеты</w:t>
      </w:r>
      <w:r>
        <w:rPr>
          <w:rFonts w:ascii="XO Thames" w:hAnsi="XO Thames"/>
          <w:sz w:val="28"/>
        </w:rPr>
        <w:t>, а также с учетом безвозмездных поступлений из</w:t>
      </w:r>
      <w:r>
        <w:rPr>
          <w:rFonts w:ascii="XO Thames" w:hAnsi="XO Thames"/>
          <w:sz w:val="28"/>
        </w:rPr>
        <w:t> </w:t>
      </w:r>
      <w:r>
        <w:rPr>
          <w:rFonts w:ascii="XO Thames" w:hAnsi="XO Thames"/>
          <w:sz w:val="28"/>
        </w:rPr>
        <w:t xml:space="preserve"> областного бюджета.</w:t>
      </w:r>
    </w:p>
    <w:p w14:paraId="32080000">
      <w:pPr>
        <w:widowControl w:val="0"/>
        <w:spacing w:after="0" w:line="240" w:lineRule="auto"/>
        <w:ind w:firstLine="709" w:right="-2"/>
        <w:jc w:val="both"/>
        <w:rPr>
          <w:rFonts w:ascii="XO Thames" w:hAnsi="XO Thames"/>
          <w:sz w:val="28"/>
        </w:rPr>
      </w:pPr>
      <w:r>
        <w:rPr>
          <w:rFonts w:ascii="XO Thames" w:hAnsi="XO Thames"/>
          <w:sz w:val="28"/>
        </w:rPr>
        <w:t>Общий объем расходов консолидированного бюджета Белокалитвинского района в 2025 – 2030 годах планируется на уровне 36 495,1 млн рублей.</w:t>
      </w:r>
    </w:p>
    <w:p w14:paraId="33080000">
      <w:pPr>
        <w:widowControl w:val="1"/>
        <w:spacing w:after="0" w:line="240" w:lineRule="auto"/>
        <w:ind w:firstLine="709"/>
        <w:jc w:val="both"/>
        <w:rPr>
          <w:rFonts w:ascii="XO Thames" w:hAnsi="XO Thames"/>
          <w:sz w:val="28"/>
        </w:rPr>
      </w:pPr>
      <w:r>
        <w:rPr>
          <w:rFonts w:ascii="XO Thames" w:hAnsi="XO Thames"/>
          <w:sz w:val="28"/>
        </w:rPr>
        <w:t xml:space="preserve">Оценка финансовых ресурсов для реализации Стратегии Белокалитвинского </w:t>
      </w:r>
      <w:r>
        <w:rPr>
          <w:rFonts w:ascii="XO Thames" w:hAnsi="XO Thames"/>
          <w:sz w:val="28"/>
        </w:rPr>
        <w:t xml:space="preserve">района </w:t>
      </w:r>
      <w:r>
        <w:rPr>
          <w:rFonts w:ascii="XO Thames" w:hAnsi="XO Thames"/>
          <w:sz w:val="28"/>
        </w:rPr>
        <w:t>по этапам представлена в таблице № 7. Общий объем частных инвестиций в основной капитал в 2025 – 2030 годах, по оценке, составит 57 680 млн рублей.</w:t>
      </w:r>
    </w:p>
    <w:p w14:paraId="34080000">
      <w:pPr>
        <w:widowControl w:val="0"/>
        <w:spacing w:after="0" w:line="240" w:lineRule="auto"/>
        <w:ind w:firstLine="709"/>
        <w:jc w:val="both"/>
        <w:rPr>
          <w:rFonts w:ascii="XO Thames" w:hAnsi="XO Thames"/>
          <w:sz w:val="28"/>
        </w:rPr>
      </w:pPr>
    </w:p>
    <w:p w14:paraId="35080000">
      <w:pPr>
        <w:keepNext w:val="1"/>
        <w:widowControl w:val="0"/>
        <w:spacing w:after="0" w:line="240" w:lineRule="auto"/>
        <w:ind w:firstLine="567"/>
        <w:jc w:val="right"/>
        <w:rPr>
          <w:rFonts w:ascii="XO Thames" w:hAnsi="XO Thames"/>
          <w:sz w:val="28"/>
        </w:rPr>
      </w:pPr>
      <w:r>
        <w:rPr>
          <w:rFonts w:ascii="XO Thames" w:hAnsi="XO Thames"/>
          <w:sz w:val="28"/>
        </w:rPr>
        <w:t xml:space="preserve">Таблица № </w:t>
      </w:r>
      <w:r>
        <w:rPr>
          <w:rFonts w:ascii="XO Thames" w:hAnsi="XO Thames"/>
          <w:sz w:val="28"/>
        </w:rPr>
        <w:t>7</w:t>
      </w:r>
    </w:p>
    <w:p w14:paraId="36080000">
      <w:pPr>
        <w:keepNext w:val="1"/>
        <w:widowControl w:val="0"/>
        <w:tabs>
          <w:tab w:leader="none" w:pos="1134" w:val="left"/>
        </w:tabs>
        <w:spacing w:after="0" w:line="240" w:lineRule="auto"/>
        <w:ind/>
        <w:jc w:val="center"/>
        <w:rPr>
          <w:rFonts w:ascii="XO Thames" w:hAnsi="XO Thames"/>
        </w:rPr>
      </w:pPr>
    </w:p>
    <w:p w14:paraId="37080000">
      <w:pPr>
        <w:keepNext w:val="1"/>
        <w:widowControl w:val="0"/>
        <w:tabs>
          <w:tab w:leader="none" w:pos="1134" w:val="left"/>
        </w:tabs>
        <w:spacing w:after="0" w:line="240" w:lineRule="auto"/>
        <w:ind/>
        <w:jc w:val="center"/>
        <w:rPr>
          <w:rFonts w:ascii="XO Thames" w:hAnsi="XO Thames"/>
          <w:sz w:val="28"/>
        </w:rPr>
      </w:pPr>
      <w:r>
        <w:rPr>
          <w:rFonts w:ascii="XO Thames" w:hAnsi="XO Thames"/>
          <w:sz w:val="28"/>
        </w:rPr>
        <w:t>ОЦЕНКА</w:t>
      </w:r>
    </w:p>
    <w:p w14:paraId="38080000">
      <w:pPr>
        <w:keepNext w:val="1"/>
        <w:widowControl w:val="0"/>
        <w:tabs>
          <w:tab w:leader="none" w:pos="1134" w:val="left"/>
        </w:tabs>
        <w:spacing w:after="0" w:line="240" w:lineRule="auto"/>
        <w:ind/>
        <w:jc w:val="center"/>
        <w:rPr>
          <w:rFonts w:ascii="XO Thames" w:hAnsi="XO Thames"/>
          <w:sz w:val="28"/>
        </w:rPr>
      </w:pPr>
      <w:r>
        <w:rPr>
          <w:rFonts w:ascii="XO Thames" w:hAnsi="XO Thames"/>
          <w:sz w:val="28"/>
        </w:rPr>
        <w:t>финансовых ресурсов</w:t>
      </w:r>
      <w:r>
        <w:rPr>
          <w:rFonts w:ascii="XO Thames" w:hAnsi="XO Thames"/>
          <w:sz w:val="28"/>
        </w:rPr>
        <w:t xml:space="preserve"> </w:t>
      </w:r>
      <w:r>
        <w:rPr>
          <w:rFonts w:ascii="XO Thames" w:hAnsi="XO Thames"/>
          <w:sz w:val="28"/>
        </w:rPr>
        <w:t>для реализации</w:t>
      </w:r>
    </w:p>
    <w:p w14:paraId="39080000">
      <w:pPr>
        <w:keepNext w:val="1"/>
        <w:widowControl w:val="0"/>
        <w:tabs>
          <w:tab w:leader="none" w:pos="1134" w:val="left"/>
        </w:tabs>
        <w:spacing w:after="0" w:line="240" w:lineRule="auto"/>
        <w:ind/>
        <w:jc w:val="center"/>
        <w:rPr>
          <w:rFonts w:ascii="XO Thames" w:hAnsi="XO Thames"/>
          <w:sz w:val="28"/>
        </w:rPr>
      </w:pPr>
      <w:r>
        <w:rPr>
          <w:rFonts w:ascii="XO Thames" w:hAnsi="XO Thames"/>
          <w:sz w:val="28"/>
        </w:rPr>
        <w:t xml:space="preserve">Стратегии </w:t>
      </w:r>
      <w:r>
        <w:rPr>
          <w:rFonts w:ascii="XO Thames" w:hAnsi="XO Thames"/>
          <w:sz w:val="28"/>
        </w:rPr>
        <w:t xml:space="preserve">Белокалитвинского района </w:t>
      </w:r>
      <w:r>
        <w:rPr>
          <w:rFonts w:ascii="XO Thames" w:hAnsi="XO Thames"/>
          <w:sz w:val="28"/>
        </w:rPr>
        <w:t>по этапам</w:t>
      </w:r>
    </w:p>
    <w:p w14:paraId="3A080000">
      <w:pPr>
        <w:keepNext w:val="1"/>
        <w:widowControl w:val="0"/>
        <w:spacing w:after="0" w:line="240" w:lineRule="auto"/>
        <w:ind/>
        <w:jc w:val="right"/>
        <w:rPr>
          <w:rFonts w:ascii="XO Thames" w:hAnsi="XO Thames"/>
          <w:sz w:val="28"/>
        </w:rPr>
      </w:pPr>
      <w:r>
        <w:rPr>
          <w:rFonts w:ascii="XO Thames" w:hAnsi="XO Thames"/>
          <w:sz w:val="28"/>
        </w:rPr>
        <w:t>(млн рублей)</w:t>
      </w:r>
    </w:p>
    <w:tbl>
      <w:tblPr>
        <w:tblStyle w:val="Style_19"/>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4063"/>
        <w:gridCol w:w="1859"/>
        <w:gridCol w:w="1858"/>
        <w:gridCol w:w="1858"/>
      </w:tblGrid>
      <w:tr>
        <w:trPr>
          <w:tblHeader/>
        </w:trPr>
        <w:tc>
          <w:tcPr>
            <w:tcW w:type="dxa" w:w="4063"/>
            <w:tcBorders>
              <w:top w:color="000000" w:sz="4" w:val="single"/>
              <w:left w:color="000000" w:sz="4" w:val="single"/>
              <w:bottom w:color="000000" w:sz="4" w:val="single"/>
              <w:right w:color="000000" w:sz="4" w:val="single"/>
            </w:tcBorders>
            <w:tcMar>
              <w:left w:type="dxa" w:w="57"/>
              <w:right w:type="dxa" w:w="57"/>
            </w:tcMar>
          </w:tcPr>
          <w:p w14:paraId="3B080000">
            <w:pPr>
              <w:keepNext w:val="1"/>
              <w:widowControl w:val="0"/>
              <w:spacing w:after="0" w:line="240" w:lineRule="auto"/>
              <w:ind/>
              <w:jc w:val="center"/>
              <w:rPr>
                <w:rFonts w:ascii="XO Thames" w:hAnsi="XO Thames"/>
                <w:sz w:val="24"/>
              </w:rPr>
            </w:pPr>
            <w:r>
              <w:rPr>
                <w:rFonts w:ascii="XO Thames" w:hAnsi="XO Thames"/>
                <w:sz w:val="24"/>
              </w:rPr>
              <w:t>Наименование параметра</w:t>
            </w:r>
          </w:p>
        </w:tc>
        <w:tc>
          <w:tcPr>
            <w:tcW w:type="dxa" w:w="1859"/>
            <w:tcBorders>
              <w:top w:color="000000" w:sz="4" w:val="single"/>
              <w:left w:color="000000" w:sz="4" w:val="single"/>
              <w:bottom w:color="000000" w:sz="4" w:val="single"/>
              <w:right w:color="000000" w:sz="4" w:val="single"/>
            </w:tcBorders>
            <w:tcMar>
              <w:left w:type="dxa" w:w="57"/>
              <w:right w:type="dxa" w:w="57"/>
            </w:tcMar>
          </w:tcPr>
          <w:p w14:paraId="3C080000">
            <w:pPr>
              <w:keepNext w:val="1"/>
              <w:widowControl w:val="0"/>
              <w:spacing w:after="0" w:line="240" w:lineRule="auto"/>
              <w:ind/>
              <w:jc w:val="center"/>
              <w:rPr>
                <w:rFonts w:ascii="XO Thames" w:hAnsi="XO Thames"/>
                <w:sz w:val="24"/>
              </w:rPr>
            </w:pPr>
            <w:r>
              <w:rPr>
                <w:rFonts w:ascii="XO Thames" w:hAnsi="XO Thames"/>
                <w:sz w:val="24"/>
              </w:rPr>
              <w:t>2025 – 2027 годы</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3D080000">
            <w:pPr>
              <w:keepNext w:val="1"/>
              <w:widowControl w:val="0"/>
              <w:spacing w:after="0" w:line="240" w:lineRule="auto"/>
              <w:ind/>
              <w:jc w:val="center"/>
              <w:rPr>
                <w:rFonts w:ascii="XO Thames" w:hAnsi="XO Thames"/>
                <w:sz w:val="24"/>
              </w:rPr>
            </w:pPr>
            <w:r>
              <w:rPr>
                <w:rFonts w:ascii="XO Thames" w:hAnsi="XO Thames"/>
                <w:sz w:val="24"/>
              </w:rPr>
              <w:t>2028 – 2030 годы</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3E080000">
            <w:pPr>
              <w:keepNext w:val="1"/>
              <w:widowControl w:val="0"/>
              <w:spacing w:after="0" w:line="240" w:lineRule="auto"/>
              <w:ind/>
              <w:jc w:val="center"/>
              <w:rPr>
                <w:rFonts w:ascii="XO Thames" w:hAnsi="XO Thames"/>
                <w:sz w:val="24"/>
              </w:rPr>
            </w:pPr>
            <w:r>
              <w:rPr>
                <w:rFonts w:ascii="XO Thames" w:hAnsi="XO Thames"/>
                <w:sz w:val="24"/>
              </w:rPr>
              <w:t>Итого 2025 – 2030 годы</w:t>
            </w:r>
          </w:p>
        </w:tc>
      </w:tr>
    </w:tbl>
    <w:p w14:paraId="3F080000">
      <w:pPr>
        <w:keepNext w:val="1"/>
        <w:widowControl w:val="1"/>
        <w:spacing w:after="0" w:line="240" w:lineRule="auto"/>
        <w:ind/>
        <w:rPr>
          <w:rFonts w:ascii="XO Thames" w:hAnsi="XO Thames"/>
          <w:sz w:val="2"/>
        </w:rPr>
      </w:pPr>
    </w:p>
    <w:tbl>
      <w:tblPr>
        <w:tblStyle w:val="Style_19"/>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4063"/>
        <w:gridCol w:w="1859"/>
        <w:gridCol w:w="1858"/>
        <w:gridCol w:w="1858"/>
      </w:tblGrid>
      <w:tr>
        <w:trPr>
          <w:tblHeader/>
        </w:trPr>
        <w:tc>
          <w:tcPr>
            <w:tcW w:type="dxa" w:w="4063"/>
            <w:tcBorders>
              <w:top w:color="000000" w:sz="4" w:val="single"/>
              <w:left w:color="000000" w:sz="4" w:val="single"/>
              <w:bottom w:color="000000" w:sz="4" w:val="single"/>
              <w:right w:color="000000" w:sz="4" w:val="single"/>
            </w:tcBorders>
            <w:tcMar>
              <w:left w:type="dxa" w:w="57"/>
              <w:right w:type="dxa" w:w="57"/>
            </w:tcMar>
          </w:tcPr>
          <w:p w14:paraId="40080000">
            <w:pPr>
              <w:keepNext w:val="1"/>
              <w:widowControl w:val="0"/>
              <w:spacing w:after="0" w:line="240" w:lineRule="auto"/>
              <w:ind/>
              <w:jc w:val="center"/>
              <w:rPr>
                <w:rFonts w:ascii="XO Thames" w:hAnsi="XO Thames"/>
                <w:sz w:val="24"/>
              </w:rPr>
            </w:pPr>
            <w:r>
              <w:rPr>
                <w:rFonts w:ascii="XO Thames" w:hAnsi="XO Thames"/>
                <w:sz w:val="24"/>
              </w:rPr>
              <w:t>1</w:t>
            </w:r>
          </w:p>
        </w:tc>
        <w:tc>
          <w:tcPr>
            <w:tcW w:type="dxa" w:w="1859"/>
            <w:tcBorders>
              <w:top w:color="000000" w:sz="4" w:val="single"/>
              <w:left w:color="000000" w:sz="4" w:val="single"/>
              <w:bottom w:color="000000" w:sz="4" w:val="single"/>
              <w:right w:color="000000" w:sz="4" w:val="single"/>
            </w:tcBorders>
            <w:tcMar>
              <w:left w:type="dxa" w:w="57"/>
              <w:right w:type="dxa" w:w="57"/>
            </w:tcMar>
          </w:tcPr>
          <w:p w14:paraId="41080000">
            <w:pPr>
              <w:keepNext w:val="1"/>
              <w:widowControl w:val="0"/>
              <w:spacing w:after="0" w:line="240" w:lineRule="auto"/>
              <w:ind/>
              <w:jc w:val="center"/>
              <w:rPr>
                <w:rFonts w:ascii="XO Thames" w:hAnsi="XO Thames"/>
                <w:sz w:val="24"/>
              </w:rPr>
            </w:pPr>
            <w:r>
              <w:rPr>
                <w:rFonts w:ascii="XO Thames" w:hAnsi="XO Thames"/>
                <w:sz w:val="24"/>
              </w:rPr>
              <w:t>2</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42080000">
            <w:pPr>
              <w:keepNext w:val="1"/>
              <w:widowControl w:val="0"/>
              <w:spacing w:after="0" w:line="240" w:lineRule="auto"/>
              <w:ind/>
              <w:jc w:val="center"/>
              <w:rPr>
                <w:rFonts w:ascii="XO Thames" w:hAnsi="XO Thames"/>
                <w:sz w:val="24"/>
              </w:rPr>
            </w:pPr>
            <w:r>
              <w:rPr>
                <w:rFonts w:ascii="XO Thames" w:hAnsi="XO Thames"/>
                <w:sz w:val="24"/>
              </w:rPr>
              <w:t>3</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43080000">
            <w:pPr>
              <w:keepNext w:val="1"/>
              <w:widowControl w:val="0"/>
              <w:spacing w:after="0" w:line="240" w:lineRule="auto"/>
              <w:ind/>
              <w:jc w:val="center"/>
              <w:rPr>
                <w:rFonts w:ascii="XO Thames" w:hAnsi="XO Thames"/>
                <w:sz w:val="24"/>
              </w:rPr>
            </w:pPr>
            <w:r>
              <w:rPr>
                <w:rFonts w:ascii="XO Thames" w:hAnsi="XO Thames"/>
                <w:sz w:val="24"/>
              </w:rPr>
              <w:t>4</w:t>
            </w:r>
          </w:p>
        </w:tc>
      </w:tr>
      <w:tr>
        <w:tc>
          <w:tcPr>
            <w:tcW w:type="dxa" w:w="4063"/>
            <w:tcBorders>
              <w:top w:color="000000" w:sz="4" w:val="single"/>
              <w:left w:color="000000" w:sz="4" w:val="single"/>
              <w:bottom w:color="000000" w:sz="4" w:val="single"/>
              <w:right w:color="000000" w:sz="4" w:val="single"/>
            </w:tcBorders>
            <w:tcMar>
              <w:left w:type="dxa" w:w="57"/>
              <w:right w:type="dxa" w:w="57"/>
            </w:tcMar>
          </w:tcPr>
          <w:p w14:paraId="44080000">
            <w:pPr>
              <w:widowControl w:val="0"/>
              <w:spacing w:after="0" w:line="240" w:lineRule="auto"/>
              <w:ind/>
              <w:rPr>
                <w:rFonts w:ascii="XO Thames" w:hAnsi="XO Thames"/>
                <w:sz w:val="24"/>
              </w:rPr>
            </w:pPr>
            <w:r>
              <w:rPr>
                <w:rFonts w:ascii="XO Thames" w:hAnsi="XO Thames"/>
                <w:sz w:val="24"/>
              </w:rPr>
              <w:t xml:space="preserve">Доходы консолидированного бюджета </w:t>
            </w:r>
            <w:r>
              <w:rPr>
                <w:rFonts w:ascii="XO Thames" w:hAnsi="XO Thames"/>
                <w:sz w:val="24"/>
              </w:rPr>
              <w:t xml:space="preserve">Белокалитвинского </w:t>
            </w:r>
            <w:r>
              <w:rPr>
                <w:rFonts w:ascii="XO Thames" w:hAnsi="XO Thames"/>
                <w:sz w:val="24"/>
              </w:rPr>
              <w:t>района</w:t>
            </w:r>
          </w:p>
        </w:tc>
        <w:tc>
          <w:tcPr>
            <w:tcW w:type="dxa" w:w="1859"/>
            <w:tcBorders>
              <w:top w:color="000000" w:sz="4" w:val="single"/>
              <w:left w:color="000000" w:sz="4" w:val="single"/>
              <w:bottom w:color="000000" w:sz="4" w:val="single"/>
              <w:right w:color="000000" w:sz="4" w:val="single"/>
            </w:tcBorders>
            <w:tcMar>
              <w:left w:type="dxa" w:w="57"/>
              <w:right w:type="dxa" w:w="57"/>
            </w:tcMar>
          </w:tcPr>
          <w:p w14:paraId="45080000">
            <w:pPr>
              <w:widowControl w:val="0"/>
              <w:spacing w:after="0" w:line="240" w:lineRule="auto"/>
              <w:ind/>
              <w:jc w:val="center"/>
              <w:rPr>
                <w:rFonts w:ascii="XO Thames" w:hAnsi="XO Thames"/>
                <w:sz w:val="24"/>
              </w:rPr>
            </w:pPr>
            <w:r>
              <w:rPr>
                <w:rFonts w:ascii="XO Thames" w:hAnsi="XO Thames"/>
                <w:sz w:val="24"/>
              </w:rPr>
              <w:t>17 808,0</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46080000">
            <w:pPr>
              <w:widowControl w:val="0"/>
              <w:spacing w:after="0" w:line="240" w:lineRule="auto"/>
              <w:ind/>
              <w:jc w:val="center"/>
              <w:rPr>
                <w:rFonts w:ascii="XO Thames" w:hAnsi="XO Thames"/>
                <w:sz w:val="24"/>
              </w:rPr>
            </w:pPr>
            <w:r>
              <w:rPr>
                <w:rFonts w:ascii="XO Thames" w:hAnsi="XO Thames"/>
                <w:sz w:val="24"/>
              </w:rPr>
              <w:t>18 490,2</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47080000">
            <w:pPr>
              <w:widowControl w:val="0"/>
              <w:spacing w:after="0" w:line="240" w:lineRule="auto"/>
              <w:ind/>
              <w:jc w:val="center"/>
              <w:rPr>
                <w:rFonts w:ascii="XO Thames" w:hAnsi="XO Thames"/>
                <w:sz w:val="24"/>
              </w:rPr>
            </w:pPr>
            <w:r>
              <w:rPr>
                <w:rFonts w:ascii="XO Thames" w:hAnsi="XO Thames"/>
                <w:sz w:val="24"/>
              </w:rPr>
              <w:t>36 298,2</w:t>
            </w:r>
          </w:p>
        </w:tc>
      </w:tr>
      <w:tr>
        <w:tc>
          <w:tcPr>
            <w:tcW w:type="dxa" w:w="4063"/>
            <w:tcBorders>
              <w:top w:color="000000" w:sz="4" w:val="single"/>
              <w:left w:color="000000" w:sz="4" w:val="single"/>
              <w:bottom w:color="000000" w:sz="4" w:val="single"/>
              <w:right w:color="000000" w:sz="4" w:val="single"/>
            </w:tcBorders>
            <w:tcMar>
              <w:left w:type="dxa" w:w="57"/>
              <w:right w:type="dxa" w:w="57"/>
            </w:tcMar>
          </w:tcPr>
          <w:p w14:paraId="48080000">
            <w:pPr>
              <w:widowControl w:val="0"/>
              <w:spacing w:after="0" w:line="240" w:lineRule="auto"/>
              <w:ind/>
              <w:rPr>
                <w:rFonts w:ascii="XO Thames" w:hAnsi="XO Thames"/>
                <w:sz w:val="24"/>
              </w:rPr>
            </w:pPr>
            <w:r>
              <w:rPr>
                <w:rFonts w:ascii="XO Thames" w:hAnsi="XO Thames"/>
                <w:sz w:val="24"/>
              </w:rPr>
              <w:t xml:space="preserve">налоговые и неналоговые доходы консолидированного бюджета </w:t>
            </w:r>
            <w:r>
              <w:rPr>
                <w:rFonts w:ascii="XO Thames" w:hAnsi="XO Thames"/>
                <w:sz w:val="24"/>
              </w:rPr>
              <w:t xml:space="preserve">Белокалитвинского </w:t>
            </w:r>
            <w:r>
              <w:rPr>
                <w:rFonts w:ascii="XO Thames" w:hAnsi="XO Thames"/>
                <w:sz w:val="24"/>
              </w:rPr>
              <w:t>района</w:t>
            </w:r>
          </w:p>
        </w:tc>
        <w:tc>
          <w:tcPr>
            <w:tcW w:type="dxa" w:w="1859"/>
            <w:tcBorders>
              <w:top w:color="000000" w:sz="4" w:val="single"/>
              <w:left w:color="000000" w:sz="4" w:val="single"/>
              <w:bottom w:color="000000" w:sz="4" w:val="single"/>
              <w:right w:color="000000" w:sz="4" w:val="single"/>
            </w:tcBorders>
            <w:tcMar>
              <w:left w:type="dxa" w:w="57"/>
              <w:right w:type="dxa" w:w="57"/>
            </w:tcMar>
          </w:tcPr>
          <w:p w14:paraId="49080000">
            <w:pPr>
              <w:widowControl w:val="0"/>
              <w:spacing w:after="0" w:line="240" w:lineRule="auto"/>
              <w:ind/>
              <w:jc w:val="center"/>
              <w:rPr>
                <w:rFonts w:ascii="XO Thames" w:hAnsi="XO Thames"/>
                <w:sz w:val="24"/>
              </w:rPr>
            </w:pPr>
            <w:r>
              <w:rPr>
                <w:rFonts w:ascii="XO Thames" w:hAnsi="XO Thames"/>
                <w:sz w:val="24"/>
              </w:rPr>
              <w:t>4 013,6</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4A080000">
            <w:pPr>
              <w:widowControl w:val="0"/>
              <w:spacing w:after="0" w:line="240" w:lineRule="auto"/>
              <w:ind/>
              <w:jc w:val="center"/>
              <w:rPr>
                <w:rFonts w:ascii="XO Thames" w:hAnsi="XO Thames"/>
                <w:sz w:val="24"/>
              </w:rPr>
            </w:pPr>
            <w:r>
              <w:rPr>
                <w:rFonts w:ascii="XO Thames" w:hAnsi="XO Thames"/>
                <w:sz w:val="24"/>
              </w:rPr>
              <w:t>4 453,6</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4B080000">
            <w:pPr>
              <w:widowControl w:val="0"/>
              <w:spacing w:after="0" w:line="240" w:lineRule="auto"/>
              <w:ind/>
              <w:jc w:val="center"/>
              <w:rPr>
                <w:rFonts w:ascii="XO Thames" w:hAnsi="XO Thames"/>
                <w:sz w:val="24"/>
              </w:rPr>
            </w:pPr>
            <w:r>
              <w:rPr>
                <w:rFonts w:ascii="XO Thames" w:hAnsi="XO Thames"/>
                <w:sz w:val="24"/>
              </w:rPr>
              <w:t>8 467,2</w:t>
            </w:r>
          </w:p>
        </w:tc>
      </w:tr>
      <w:tr>
        <w:tc>
          <w:tcPr>
            <w:tcW w:type="dxa" w:w="4063"/>
            <w:tcBorders>
              <w:top w:color="000000" w:sz="4" w:val="single"/>
              <w:left w:color="000000" w:sz="4" w:val="single"/>
              <w:bottom w:color="000000" w:sz="4" w:val="single"/>
              <w:right w:color="000000" w:sz="4" w:val="single"/>
            </w:tcBorders>
            <w:tcMar>
              <w:left w:type="dxa" w:w="57"/>
              <w:right w:type="dxa" w:w="57"/>
            </w:tcMar>
          </w:tcPr>
          <w:p w14:paraId="4C080000">
            <w:pPr>
              <w:widowControl w:val="0"/>
              <w:spacing w:after="0" w:line="240" w:lineRule="auto"/>
              <w:ind/>
              <w:rPr>
                <w:rFonts w:ascii="XO Thames" w:hAnsi="XO Thames"/>
                <w:sz w:val="24"/>
              </w:rPr>
            </w:pPr>
            <w:r>
              <w:rPr>
                <w:rFonts w:ascii="XO Thames" w:hAnsi="XO Thames"/>
                <w:sz w:val="24"/>
              </w:rPr>
              <w:t xml:space="preserve">безвозмездные поступления консолидированного бюджета </w:t>
            </w:r>
            <w:r>
              <w:rPr>
                <w:rFonts w:ascii="XO Thames" w:hAnsi="XO Thames"/>
                <w:sz w:val="24"/>
              </w:rPr>
              <w:t xml:space="preserve">Белокалитвинского </w:t>
            </w:r>
            <w:r>
              <w:rPr>
                <w:rFonts w:ascii="XO Thames" w:hAnsi="XO Thames"/>
                <w:sz w:val="24"/>
              </w:rPr>
              <w:t>района</w:t>
            </w:r>
          </w:p>
        </w:tc>
        <w:tc>
          <w:tcPr>
            <w:tcW w:type="dxa" w:w="1859"/>
            <w:tcBorders>
              <w:top w:color="000000" w:sz="4" w:val="single"/>
              <w:left w:color="000000" w:sz="4" w:val="single"/>
              <w:bottom w:color="000000" w:sz="4" w:val="single"/>
              <w:right w:color="000000" w:sz="4" w:val="single"/>
            </w:tcBorders>
            <w:tcMar>
              <w:left w:type="dxa" w:w="57"/>
              <w:right w:type="dxa" w:w="57"/>
            </w:tcMar>
          </w:tcPr>
          <w:p w14:paraId="4D080000">
            <w:pPr>
              <w:widowControl w:val="0"/>
              <w:spacing w:after="0" w:line="240" w:lineRule="auto"/>
              <w:ind/>
              <w:jc w:val="center"/>
              <w:rPr>
                <w:rFonts w:ascii="XO Thames" w:hAnsi="XO Thames"/>
                <w:sz w:val="24"/>
              </w:rPr>
            </w:pPr>
            <w:r>
              <w:rPr>
                <w:rFonts w:ascii="XO Thames" w:hAnsi="XO Thames"/>
                <w:sz w:val="24"/>
              </w:rPr>
              <w:t>13 794,4</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4E080000">
            <w:pPr>
              <w:widowControl w:val="0"/>
              <w:spacing w:after="0" w:line="240" w:lineRule="auto"/>
              <w:ind/>
              <w:jc w:val="center"/>
              <w:rPr>
                <w:rFonts w:ascii="XO Thames" w:hAnsi="XO Thames"/>
                <w:sz w:val="24"/>
              </w:rPr>
            </w:pPr>
            <w:r>
              <w:rPr>
                <w:rFonts w:ascii="XO Thames" w:hAnsi="XO Thames"/>
                <w:sz w:val="24"/>
              </w:rPr>
              <w:t>14 036,6</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4F080000">
            <w:pPr>
              <w:widowControl w:val="0"/>
              <w:spacing w:after="0" w:line="240" w:lineRule="auto"/>
              <w:ind/>
              <w:jc w:val="center"/>
              <w:rPr>
                <w:rFonts w:ascii="XO Thames" w:hAnsi="XO Thames"/>
                <w:sz w:val="24"/>
              </w:rPr>
            </w:pPr>
            <w:r>
              <w:rPr>
                <w:rFonts w:ascii="XO Thames" w:hAnsi="XO Thames"/>
                <w:sz w:val="24"/>
              </w:rPr>
              <w:t>27 831,0</w:t>
            </w:r>
          </w:p>
        </w:tc>
      </w:tr>
      <w:tr>
        <w:tc>
          <w:tcPr>
            <w:tcW w:type="dxa" w:w="4063"/>
            <w:tcBorders>
              <w:top w:color="000000" w:sz="4" w:val="single"/>
              <w:left w:color="000000" w:sz="4" w:val="single"/>
              <w:bottom w:color="000000" w:sz="4" w:val="single"/>
              <w:right w:color="000000" w:sz="4" w:val="single"/>
            </w:tcBorders>
            <w:tcMar>
              <w:left w:type="dxa" w:w="57"/>
              <w:right w:type="dxa" w:w="57"/>
            </w:tcMar>
          </w:tcPr>
          <w:p w14:paraId="50080000">
            <w:pPr>
              <w:widowControl w:val="0"/>
              <w:spacing w:after="0" w:line="240" w:lineRule="auto"/>
              <w:ind/>
              <w:rPr>
                <w:rFonts w:ascii="XO Thames" w:hAnsi="XO Thames"/>
                <w:sz w:val="24"/>
              </w:rPr>
            </w:pPr>
            <w:r>
              <w:rPr>
                <w:rFonts w:ascii="XO Thames" w:hAnsi="XO Thames"/>
                <w:sz w:val="24"/>
              </w:rPr>
              <w:t xml:space="preserve">Расходы консолидированного бюджета </w:t>
            </w:r>
            <w:r>
              <w:rPr>
                <w:rFonts w:ascii="XO Thames" w:hAnsi="XO Thames"/>
                <w:sz w:val="24"/>
              </w:rPr>
              <w:t xml:space="preserve">Белокалитвинского </w:t>
            </w:r>
            <w:r>
              <w:rPr>
                <w:rFonts w:ascii="XO Thames" w:hAnsi="XO Thames"/>
                <w:sz w:val="24"/>
              </w:rPr>
              <w:t>района</w:t>
            </w:r>
          </w:p>
        </w:tc>
        <w:tc>
          <w:tcPr>
            <w:tcW w:type="dxa" w:w="1859"/>
            <w:tcBorders>
              <w:top w:color="000000" w:sz="4" w:val="single"/>
              <w:left w:color="000000" w:sz="4" w:val="single"/>
              <w:bottom w:color="000000" w:sz="4" w:val="single"/>
              <w:right w:color="000000" w:sz="4" w:val="single"/>
            </w:tcBorders>
            <w:tcMar>
              <w:left w:type="dxa" w:w="57"/>
              <w:right w:type="dxa" w:w="57"/>
            </w:tcMar>
          </w:tcPr>
          <w:p w14:paraId="51080000">
            <w:pPr>
              <w:widowControl w:val="0"/>
              <w:spacing w:after="0" w:line="240" w:lineRule="auto"/>
              <w:ind/>
              <w:jc w:val="center"/>
              <w:rPr>
                <w:rFonts w:ascii="XO Thames" w:hAnsi="XO Thames"/>
                <w:sz w:val="24"/>
              </w:rPr>
            </w:pPr>
            <w:r>
              <w:rPr>
                <w:rFonts w:ascii="XO Thames" w:hAnsi="XO Thames"/>
                <w:sz w:val="24"/>
              </w:rPr>
              <w:t>18 004,9</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52080000">
            <w:pPr>
              <w:widowControl w:val="0"/>
              <w:spacing w:after="0" w:line="240" w:lineRule="auto"/>
              <w:ind/>
              <w:jc w:val="center"/>
              <w:rPr>
                <w:rFonts w:ascii="XO Thames" w:hAnsi="XO Thames"/>
                <w:sz w:val="24"/>
              </w:rPr>
            </w:pPr>
            <w:r>
              <w:rPr>
                <w:rFonts w:ascii="XO Thames" w:hAnsi="XO Thames"/>
                <w:sz w:val="24"/>
              </w:rPr>
              <w:t>18 490,2</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53080000">
            <w:pPr>
              <w:widowControl w:val="0"/>
              <w:spacing w:after="0" w:line="240" w:lineRule="auto"/>
              <w:ind/>
              <w:jc w:val="center"/>
              <w:rPr>
                <w:rFonts w:ascii="XO Thames" w:hAnsi="XO Thames"/>
                <w:sz w:val="24"/>
              </w:rPr>
            </w:pPr>
            <w:r>
              <w:rPr>
                <w:rFonts w:ascii="XO Thames" w:hAnsi="XO Thames"/>
                <w:sz w:val="24"/>
              </w:rPr>
              <w:t>36 495,1</w:t>
            </w:r>
          </w:p>
        </w:tc>
      </w:tr>
      <w:tr>
        <w:tc>
          <w:tcPr>
            <w:tcW w:type="dxa" w:w="4063"/>
            <w:tcBorders>
              <w:top w:color="000000" w:sz="4" w:val="single"/>
              <w:left w:color="000000" w:sz="4" w:val="single"/>
              <w:bottom w:color="000000" w:sz="4" w:val="single"/>
              <w:right w:color="000000" w:sz="4" w:val="single"/>
            </w:tcBorders>
            <w:tcMar>
              <w:left w:type="dxa" w:w="57"/>
              <w:right w:type="dxa" w:w="57"/>
            </w:tcMar>
          </w:tcPr>
          <w:p w14:paraId="54080000">
            <w:pPr>
              <w:widowControl w:val="1"/>
              <w:spacing w:after="0" w:line="240" w:lineRule="auto"/>
              <w:ind/>
              <w:rPr>
                <w:rFonts w:ascii="XO Thames" w:hAnsi="XO Thames"/>
                <w:sz w:val="24"/>
              </w:rPr>
            </w:pPr>
            <w:r>
              <w:rPr>
                <w:rFonts w:ascii="XO Thames" w:hAnsi="XO Thames"/>
                <w:sz w:val="24"/>
              </w:rPr>
              <w:t>Инвестиции в основной капитал за счет всех источников финансирования</w:t>
            </w:r>
          </w:p>
        </w:tc>
        <w:tc>
          <w:tcPr>
            <w:tcW w:type="dxa" w:w="1859"/>
            <w:tcBorders>
              <w:top w:color="000000" w:sz="4" w:val="single"/>
              <w:left w:color="000000" w:sz="4" w:val="single"/>
              <w:bottom w:color="000000" w:sz="4" w:val="single"/>
              <w:right w:color="000000" w:sz="4" w:val="single"/>
            </w:tcBorders>
            <w:tcMar>
              <w:left w:type="dxa" w:w="57"/>
              <w:right w:type="dxa" w:w="57"/>
            </w:tcMar>
          </w:tcPr>
          <w:p w14:paraId="55080000">
            <w:pPr>
              <w:widowControl w:val="0"/>
              <w:spacing w:after="0" w:line="240" w:lineRule="auto"/>
              <w:ind/>
              <w:jc w:val="center"/>
              <w:rPr>
                <w:rFonts w:ascii="XO Thames" w:hAnsi="XO Thames"/>
                <w:sz w:val="24"/>
              </w:rPr>
            </w:pPr>
            <w:r>
              <w:rPr>
                <w:rFonts w:ascii="XO Thames" w:hAnsi="XO Thames"/>
                <w:sz w:val="24"/>
              </w:rPr>
              <w:t>29 190</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56080000">
            <w:pPr>
              <w:widowControl w:val="0"/>
              <w:spacing w:after="0" w:line="240" w:lineRule="auto"/>
              <w:ind/>
              <w:jc w:val="center"/>
              <w:rPr>
                <w:rFonts w:ascii="XO Thames" w:hAnsi="XO Thames"/>
                <w:sz w:val="24"/>
              </w:rPr>
            </w:pPr>
            <w:r>
              <w:rPr>
                <w:rFonts w:ascii="XO Thames" w:hAnsi="XO Thames"/>
                <w:sz w:val="24"/>
              </w:rPr>
              <w:t>34 590</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57080000">
            <w:pPr>
              <w:widowControl w:val="0"/>
              <w:spacing w:after="0" w:line="240" w:lineRule="auto"/>
              <w:ind/>
              <w:jc w:val="center"/>
              <w:rPr>
                <w:rFonts w:ascii="XO Thames" w:hAnsi="XO Thames"/>
                <w:sz w:val="24"/>
              </w:rPr>
            </w:pPr>
            <w:r>
              <w:rPr>
                <w:rFonts w:ascii="XO Thames" w:hAnsi="XO Thames"/>
                <w:sz w:val="24"/>
              </w:rPr>
              <w:t>63 780</w:t>
            </w:r>
          </w:p>
        </w:tc>
      </w:tr>
      <w:tr>
        <w:tc>
          <w:tcPr>
            <w:tcW w:type="dxa" w:w="4063"/>
            <w:tcBorders>
              <w:top w:color="000000" w:sz="4" w:val="single"/>
              <w:left w:color="000000" w:sz="4" w:val="single"/>
              <w:bottom w:color="000000" w:sz="4" w:val="single"/>
              <w:right w:color="000000" w:sz="4" w:val="single"/>
            </w:tcBorders>
            <w:tcMar>
              <w:left w:type="dxa" w:w="57"/>
              <w:right w:type="dxa" w:w="57"/>
            </w:tcMar>
          </w:tcPr>
          <w:p w14:paraId="58080000">
            <w:pPr>
              <w:widowControl w:val="0"/>
              <w:spacing w:after="0" w:line="240" w:lineRule="auto"/>
              <w:ind/>
              <w:rPr>
                <w:rFonts w:ascii="XO Thames" w:hAnsi="XO Thames"/>
                <w:sz w:val="24"/>
              </w:rPr>
            </w:pPr>
            <w:r>
              <w:rPr>
                <w:rFonts w:ascii="XO Thames" w:hAnsi="XO Thames"/>
                <w:sz w:val="24"/>
              </w:rPr>
              <w:t>Инвестиции в основной капитал, частные</w:t>
            </w:r>
          </w:p>
        </w:tc>
        <w:tc>
          <w:tcPr>
            <w:tcW w:type="dxa" w:w="1859"/>
            <w:tcBorders>
              <w:top w:color="000000" w:sz="4" w:val="single"/>
              <w:left w:color="000000" w:sz="4" w:val="single"/>
              <w:bottom w:color="000000" w:sz="4" w:val="single"/>
              <w:right w:color="000000" w:sz="4" w:val="single"/>
            </w:tcBorders>
            <w:tcMar>
              <w:left w:type="dxa" w:w="57"/>
              <w:right w:type="dxa" w:w="57"/>
            </w:tcMar>
          </w:tcPr>
          <w:p w14:paraId="59080000">
            <w:pPr>
              <w:widowControl w:val="0"/>
              <w:spacing w:after="0" w:line="240" w:lineRule="auto"/>
              <w:ind/>
              <w:jc w:val="center"/>
              <w:rPr>
                <w:rFonts w:ascii="XO Thames" w:hAnsi="XO Thames"/>
                <w:sz w:val="24"/>
              </w:rPr>
            </w:pPr>
            <w:r>
              <w:rPr>
                <w:rFonts w:ascii="XO Thames" w:hAnsi="XO Thames"/>
                <w:sz w:val="24"/>
              </w:rPr>
              <w:t>26 090</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5A080000">
            <w:pPr>
              <w:widowControl w:val="0"/>
              <w:spacing w:after="0" w:line="240" w:lineRule="auto"/>
              <w:ind/>
              <w:jc w:val="center"/>
              <w:rPr>
                <w:rFonts w:ascii="XO Thames" w:hAnsi="XO Thames"/>
                <w:sz w:val="24"/>
              </w:rPr>
            </w:pPr>
            <w:r>
              <w:rPr>
                <w:rFonts w:ascii="XO Thames" w:hAnsi="XO Thames"/>
                <w:sz w:val="24"/>
              </w:rPr>
              <w:t>31 590</w:t>
            </w:r>
          </w:p>
        </w:tc>
        <w:tc>
          <w:tcPr>
            <w:tcW w:type="dxa" w:w="1858"/>
            <w:tcBorders>
              <w:top w:color="000000" w:sz="4" w:val="single"/>
              <w:left w:color="000000" w:sz="4" w:val="single"/>
              <w:bottom w:color="000000" w:sz="4" w:val="single"/>
              <w:right w:color="000000" w:sz="4" w:val="single"/>
            </w:tcBorders>
            <w:tcMar>
              <w:left w:type="dxa" w:w="57"/>
              <w:right w:type="dxa" w:w="57"/>
            </w:tcMar>
          </w:tcPr>
          <w:p w14:paraId="5B080000">
            <w:pPr>
              <w:widowControl w:val="0"/>
              <w:spacing w:after="0" w:line="240" w:lineRule="auto"/>
              <w:ind/>
              <w:jc w:val="center"/>
              <w:rPr>
                <w:rFonts w:ascii="XO Thames" w:hAnsi="XO Thames"/>
                <w:sz w:val="24"/>
              </w:rPr>
            </w:pPr>
            <w:r>
              <w:rPr>
                <w:rFonts w:ascii="XO Thames" w:hAnsi="XO Thames"/>
                <w:sz w:val="24"/>
              </w:rPr>
              <w:t>57 680</w:t>
            </w:r>
          </w:p>
        </w:tc>
      </w:tr>
    </w:tbl>
    <w:p w14:paraId="5C080000">
      <w:pPr>
        <w:widowControl w:val="0"/>
        <w:spacing w:after="0" w:line="240" w:lineRule="auto"/>
        <w:ind w:firstLine="709"/>
        <w:jc w:val="both"/>
        <w:rPr>
          <w:rFonts w:ascii="XO Thames" w:hAnsi="XO Thames"/>
          <w:sz w:val="28"/>
        </w:rPr>
      </w:pPr>
    </w:p>
    <w:p w14:paraId="5D080000">
      <w:pPr>
        <w:widowControl w:val="1"/>
        <w:spacing w:after="0" w:line="240" w:lineRule="auto"/>
        <w:ind w:firstLine="709"/>
        <w:jc w:val="both"/>
        <w:rPr>
          <w:rFonts w:ascii="XO Thames" w:hAnsi="XO Thames"/>
          <w:sz w:val="28"/>
        </w:rPr>
      </w:pPr>
      <w:r>
        <w:rPr>
          <w:rFonts w:ascii="XO Thames" w:hAnsi="XO Thames"/>
          <w:sz w:val="28"/>
        </w:rPr>
        <w:t>О</w:t>
      </w:r>
      <w:r>
        <w:rPr>
          <w:rFonts w:ascii="XO Thames" w:hAnsi="XO Thames"/>
          <w:sz w:val="28"/>
        </w:rPr>
        <w:t xml:space="preserve">сновой организационного механизма реализации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 служ</w:t>
      </w:r>
      <w:r>
        <w:rPr>
          <w:rFonts w:ascii="XO Thames" w:hAnsi="XO Thames"/>
          <w:sz w:val="28"/>
        </w:rPr>
        <w:t>а</w:t>
      </w:r>
      <w:r>
        <w:rPr>
          <w:rFonts w:ascii="XO Thames" w:hAnsi="XO Thames"/>
          <w:sz w:val="28"/>
        </w:rPr>
        <w:t>т План мероприятий</w:t>
      </w:r>
      <w:r>
        <w:rPr>
          <w:rFonts w:ascii="XO Thames" w:hAnsi="XO Thames"/>
          <w:sz w:val="28"/>
        </w:rPr>
        <w:t xml:space="preserve"> по </w:t>
      </w:r>
      <w:r>
        <w:rPr>
          <w:rFonts w:ascii="XO Thames" w:hAnsi="XO Thames"/>
          <w:sz w:val="28"/>
        </w:rPr>
        <w:t xml:space="preserve">реализации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w:t>
      </w:r>
      <w:r>
        <w:rPr>
          <w:rFonts w:ascii="XO Thames" w:hAnsi="XO Thames"/>
          <w:sz w:val="28"/>
        </w:rPr>
        <w:t xml:space="preserve"> на период до 2030 года (далее – План мероприятий)</w:t>
      </w:r>
      <w:r>
        <w:rPr>
          <w:rFonts w:ascii="XO Thames" w:hAnsi="XO Thames"/>
          <w:sz w:val="28"/>
        </w:rPr>
        <w:t xml:space="preserve"> </w:t>
      </w:r>
      <w:r>
        <w:rPr>
          <w:rFonts w:ascii="XO Thames" w:hAnsi="XO Thames"/>
          <w:sz w:val="28"/>
        </w:rPr>
        <w:t>и муниципальны</w:t>
      </w:r>
      <w:r>
        <w:rPr>
          <w:rFonts w:ascii="XO Thames" w:hAnsi="XO Thames"/>
          <w:sz w:val="28"/>
        </w:rPr>
        <w:t>е</w:t>
      </w:r>
      <w:r>
        <w:rPr>
          <w:rFonts w:ascii="XO Thames" w:hAnsi="XO Thames"/>
          <w:sz w:val="28"/>
        </w:rPr>
        <w:t xml:space="preserve"> программ</w:t>
      </w:r>
      <w:r>
        <w:rPr>
          <w:rFonts w:ascii="XO Thames" w:hAnsi="XO Thames"/>
          <w:sz w:val="28"/>
        </w:rPr>
        <w:t>ы</w:t>
      </w:r>
      <w:r>
        <w:rPr>
          <w:rFonts w:ascii="XO Thames" w:hAnsi="XO Thames"/>
          <w:sz w:val="28"/>
        </w:rPr>
        <w:t xml:space="preserve">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w:t>
      </w:r>
      <w:r>
        <w:rPr>
          <w:rFonts w:ascii="XO Thames" w:hAnsi="XO Thames"/>
          <w:sz w:val="28"/>
        </w:rPr>
        <w:t xml:space="preserve">. </w:t>
      </w:r>
    </w:p>
    <w:p w14:paraId="5E080000">
      <w:pPr>
        <w:widowControl w:val="1"/>
        <w:spacing w:after="0" w:line="240" w:lineRule="auto"/>
        <w:ind w:firstLine="709"/>
        <w:jc w:val="both"/>
        <w:rPr>
          <w:rFonts w:ascii="XO Thames" w:hAnsi="XO Thames"/>
          <w:sz w:val="28"/>
        </w:rPr>
      </w:pPr>
      <w:r>
        <w:rPr>
          <w:rFonts w:ascii="XO Thames" w:hAnsi="XO Thames"/>
          <w:sz w:val="28"/>
        </w:rPr>
        <w:t>План мероприятий</w:t>
      </w:r>
      <w:r>
        <w:rPr>
          <w:rFonts w:ascii="XO Thames" w:hAnsi="XO Thames"/>
          <w:sz w:val="28"/>
        </w:rPr>
        <w:t xml:space="preserve"> содержит: этапы реализации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 xml:space="preserve">района; цели и задачи социально-экономического развития, приоритетные для каждого этапа реализации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 xml:space="preserve">района; показатели реализации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 xml:space="preserve">района и их значения, установленные для каждого этапа реализации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 комплексы мероприятий.</w:t>
      </w:r>
    </w:p>
    <w:p w14:paraId="5F080000">
      <w:pPr>
        <w:widowControl w:val="1"/>
        <w:spacing w:after="0" w:line="240" w:lineRule="auto"/>
        <w:ind w:firstLine="709"/>
        <w:jc w:val="both"/>
        <w:rPr>
          <w:rFonts w:ascii="XO Thames" w:hAnsi="XO Thames"/>
          <w:sz w:val="28"/>
        </w:rPr>
      </w:pPr>
      <w:r>
        <w:rPr>
          <w:rFonts w:ascii="XO Thames" w:hAnsi="XO Thames"/>
          <w:sz w:val="28"/>
        </w:rPr>
        <w:t xml:space="preserve">План мероприятий включает стратегические программные и внепрограммные мероприятия, направленные на достижение целей социально-экономического развития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w:t>
      </w:r>
    </w:p>
    <w:p w14:paraId="60080000">
      <w:pPr>
        <w:widowControl w:val="0"/>
        <w:spacing w:after="0" w:line="240" w:lineRule="auto"/>
        <w:ind w:firstLine="709"/>
        <w:jc w:val="both"/>
        <w:rPr>
          <w:rFonts w:ascii="XO Thames" w:hAnsi="XO Thames"/>
          <w:sz w:val="28"/>
        </w:rPr>
      </w:pPr>
      <w:r>
        <w:rPr>
          <w:rFonts w:ascii="XO Thames" w:hAnsi="XO Thames"/>
          <w:sz w:val="28"/>
        </w:rPr>
        <w:t xml:space="preserve">Стратегические программные мероприятия представляют собой комплекс </w:t>
      </w:r>
      <w:r>
        <w:rPr>
          <w:rFonts w:ascii="XO Thames" w:hAnsi="XO Thames"/>
          <w:sz w:val="28"/>
        </w:rPr>
        <w:t>нормативно-правовых, организационных, экономических</w:t>
      </w:r>
      <w:r>
        <w:rPr>
          <w:rFonts w:ascii="XO Thames" w:hAnsi="XO Thames"/>
          <w:sz w:val="28"/>
        </w:rPr>
        <w:t xml:space="preserve"> и иных мероприятий, </w:t>
      </w:r>
      <w:r>
        <w:rPr>
          <w:rFonts w:ascii="XO Thames" w:hAnsi="XO Thames"/>
          <w:sz w:val="28"/>
        </w:rPr>
        <w:t xml:space="preserve">осуществляемых органами местного самоуправления </w:t>
      </w:r>
      <w:r>
        <w:rPr>
          <w:rFonts w:ascii="XO Thames" w:hAnsi="XO Thames"/>
          <w:sz w:val="28"/>
        </w:rPr>
        <w:t>Белокалитвинск</w:t>
      </w:r>
      <w:r>
        <w:rPr>
          <w:rFonts w:ascii="XO Thames" w:hAnsi="XO Thames"/>
          <w:sz w:val="28"/>
        </w:rPr>
        <w:t>ого района в рамках реализации муниципальных программ.</w:t>
      </w:r>
    </w:p>
    <w:p w14:paraId="61080000">
      <w:pPr>
        <w:widowControl w:val="1"/>
        <w:spacing w:after="0" w:line="240" w:lineRule="auto"/>
        <w:ind w:firstLine="709"/>
        <w:jc w:val="both"/>
        <w:rPr>
          <w:rFonts w:ascii="XO Thames" w:hAnsi="XO Thames"/>
          <w:sz w:val="28"/>
        </w:rPr>
      </w:pPr>
      <w:r>
        <w:rPr>
          <w:rFonts w:ascii="XO Thames" w:hAnsi="XO Thames"/>
          <w:sz w:val="28"/>
        </w:rPr>
        <w:t xml:space="preserve">Стратегические внепрограммные мероприятия представляют собой комплекс </w:t>
      </w:r>
      <w:r>
        <w:rPr>
          <w:rFonts w:ascii="XO Thames" w:hAnsi="XO Thames"/>
          <w:sz w:val="28"/>
        </w:rPr>
        <w:t xml:space="preserve">нормативно-правовых, организационных, экономических </w:t>
      </w:r>
      <w:r>
        <w:rPr>
          <w:rFonts w:ascii="XO Thames" w:hAnsi="XO Thames"/>
          <w:sz w:val="28"/>
        </w:rPr>
        <w:t xml:space="preserve">и иных мероприятий, не включенных в муниципальные программы </w:t>
      </w:r>
      <w:r>
        <w:rPr>
          <w:rFonts w:ascii="XO Thames" w:hAnsi="XO Thames"/>
          <w:sz w:val="28"/>
        </w:rPr>
        <w:t>Белокалитвинск</w:t>
      </w:r>
      <w:r>
        <w:rPr>
          <w:rFonts w:ascii="XO Thames" w:hAnsi="XO Thames"/>
          <w:sz w:val="28"/>
        </w:rPr>
        <w:t xml:space="preserve">ого </w:t>
      </w:r>
      <w:r>
        <w:rPr>
          <w:rFonts w:ascii="XO Thames" w:hAnsi="XO Thames"/>
          <w:sz w:val="28"/>
        </w:rPr>
        <w:t xml:space="preserve">района </w:t>
      </w:r>
      <w:r>
        <w:rPr>
          <w:rFonts w:ascii="XO Thames" w:hAnsi="XO Thames"/>
          <w:sz w:val="28"/>
        </w:rPr>
        <w:t xml:space="preserve">и выполняемых органами местного самоуправления </w:t>
      </w:r>
      <w:r>
        <w:rPr>
          <w:rFonts w:ascii="XO Thames" w:hAnsi="XO Thames"/>
          <w:sz w:val="28"/>
        </w:rPr>
        <w:t>Белокалитвинск</w:t>
      </w:r>
      <w:r>
        <w:rPr>
          <w:rFonts w:ascii="XO Thames" w:hAnsi="XO Thames"/>
          <w:sz w:val="28"/>
        </w:rPr>
        <w:t xml:space="preserve">ого района в пределах своих полномочий, муниципальных проектов, реализуемых на территории </w:t>
      </w:r>
      <w:r>
        <w:rPr>
          <w:rFonts w:ascii="XO Thames" w:hAnsi="XO Thames"/>
          <w:sz w:val="28"/>
        </w:rPr>
        <w:t>Белокалитвинск</w:t>
      </w:r>
      <w:r>
        <w:rPr>
          <w:rFonts w:ascii="XO Thames" w:hAnsi="XO Thames"/>
          <w:sz w:val="28"/>
        </w:rPr>
        <w:t>ого района</w:t>
      </w:r>
      <w:r>
        <w:rPr>
          <w:rFonts w:ascii="XO Thames" w:hAnsi="XO Thames"/>
          <w:sz w:val="28"/>
        </w:rPr>
        <w:t>.</w:t>
      </w:r>
    </w:p>
    <w:p w14:paraId="62080000">
      <w:pPr>
        <w:widowControl w:val="1"/>
        <w:spacing w:after="0" w:line="240" w:lineRule="auto"/>
        <w:ind w:firstLine="709"/>
        <w:jc w:val="both"/>
        <w:rPr>
          <w:rFonts w:ascii="XO Thames" w:hAnsi="XO Thames"/>
          <w:sz w:val="28"/>
        </w:rPr>
      </w:pPr>
      <w:r>
        <w:rPr>
          <w:rFonts w:ascii="XO Thames" w:hAnsi="XO Thames"/>
          <w:sz w:val="28"/>
        </w:rPr>
        <w:t xml:space="preserve">Муниципальные программы </w:t>
      </w:r>
      <w:r>
        <w:rPr>
          <w:rFonts w:ascii="XO Thames" w:hAnsi="XO Thames"/>
          <w:sz w:val="28"/>
        </w:rPr>
        <w:t>Белокалитвинск</w:t>
      </w:r>
      <w:r>
        <w:rPr>
          <w:rFonts w:ascii="XO Thames" w:hAnsi="XO Thames"/>
          <w:sz w:val="28"/>
        </w:rPr>
        <w:t xml:space="preserve">ого </w:t>
      </w:r>
      <w:r>
        <w:rPr>
          <w:rFonts w:ascii="XO Thames" w:hAnsi="XO Thames"/>
          <w:sz w:val="28"/>
        </w:rPr>
        <w:t xml:space="preserve">района формируются с учетом отраслевых документов стратегического планирования Ростовской области, содержат комплекс планируемых мероприятий (результатов), взаимоувязанных по задачам, срокам осуществления, исполнителям и ресурсам, и обеспечивают наиболее эффективное достижение целей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w:t>
      </w:r>
      <w:r>
        <w:rPr>
          <w:rFonts w:ascii="XO Thames" w:hAnsi="XO Thames"/>
          <w:sz w:val="28"/>
        </w:rPr>
        <w:t xml:space="preserve"> </w:t>
      </w:r>
      <w:r>
        <w:rPr>
          <w:rFonts w:ascii="XO Thames" w:hAnsi="XO Thames"/>
          <w:sz w:val="28"/>
        </w:rPr>
        <w:t xml:space="preserve">Перечень муниципальных программ </w:t>
      </w:r>
      <w:r>
        <w:rPr>
          <w:rFonts w:ascii="XO Thames" w:hAnsi="XO Thames"/>
          <w:sz w:val="28"/>
        </w:rPr>
        <w:t xml:space="preserve">Белокалитвинского </w:t>
      </w:r>
      <w:r>
        <w:rPr>
          <w:rFonts w:ascii="XO Thames" w:hAnsi="XO Thames"/>
          <w:sz w:val="28"/>
        </w:rPr>
        <w:t>района</w:t>
      </w:r>
      <w:r>
        <w:rPr>
          <w:rFonts w:ascii="XO Thames" w:hAnsi="XO Thames"/>
          <w:sz w:val="28"/>
        </w:rPr>
        <w:t xml:space="preserve"> включает 23</w:t>
      </w:r>
      <w:r>
        <w:rPr>
          <w:rFonts w:ascii="XO Thames" w:hAnsi="XO Thames"/>
          <w:sz w:val="28"/>
        </w:rPr>
        <w:t xml:space="preserve"> </w:t>
      </w:r>
      <w:r>
        <w:rPr>
          <w:rFonts w:ascii="XO Thames" w:hAnsi="XO Thames"/>
          <w:sz w:val="28"/>
        </w:rPr>
        <w:t>муниципальные программы</w:t>
      </w:r>
      <w:r>
        <w:rPr>
          <w:rFonts w:ascii="XO Thames" w:hAnsi="XO Thames"/>
          <w:sz w:val="28"/>
        </w:rPr>
        <w:t xml:space="preserve"> и </w:t>
      </w:r>
      <w:r>
        <w:rPr>
          <w:rFonts w:ascii="XO Thames" w:hAnsi="XO Thames"/>
          <w:sz w:val="28"/>
        </w:rPr>
        <w:t>представлен в приложении № 4</w:t>
      </w:r>
      <w:r>
        <w:rPr>
          <w:rFonts w:ascii="XO Thames" w:hAnsi="XO Thames"/>
          <w:sz w:val="28"/>
        </w:rPr>
        <w:t>.</w:t>
      </w:r>
    </w:p>
    <w:p w14:paraId="63080000">
      <w:pPr>
        <w:widowControl w:val="1"/>
        <w:spacing w:after="0" w:line="240" w:lineRule="auto"/>
        <w:ind w:firstLine="709"/>
        <w:jc w:val="both"/>
        <w:rPr>
          <w:rFonts w:ascii="XO Thames" w:hAnsi="XO Thames"/>
          <w:sz w:val="28"/>
        </w:rPr>
      </w:pPr>
      <w:r>
        <w:rPr>
          <w:rFonts w:ascii="XO Thames" w:hAnsi="XO Thames"/>
          <w:sz w:val="28"/>
        </w:rPr>
        <w:t xml:space="preserve">Достижение целей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 xml:space="preserve">района </w:t>
      </w:r>
      <w:r>
        <w:rPr>
          <w:rFonts w:ascii="XO Thames" w:hAnsi="XO Thames"/>
          <w:sz w:val="28"/>
        </w:rPr>
        <w:t>также непосредственно</w:t>
      </w:r>
      <w:r>
        <w:rPr>
          <w:rFonts w:ascii="XO Thames" w:hAnsi="XO Thames"/>
          <w:sz w:val="28"/>
        </w:rPr>
        <w:t xml:space="preserve"> связано с реализацией инвестиционных проектов. В</w:t>
      </w:r>
      <w:r>
        <w:rPr>
          <w:rFonts w:ascii="XO Thames" w:hAnsi="XO Thames"/>
          <w:sz w:val="28"/>
        </w:rPr>
        <w:t> </w:t>
      </w:r>
      <w:r>
        <w:rPr>
          <w:rFonts w:ascii="XO Thames" w:hAnsi="XO Thames"/>
          <w:sz w:val="28"/>
        </w:rPr>
        <w:t>приложении №5 представлены приоритетные инвестиционные проекты с</w:t>
      </w:r>
      <w:r>
        <w:rPr>
          <w:rFonts w:ascii="XO Thames" w:hAnsi="XO Thames"/>
          <w:sz w:val="28"/>
        </w:rPr>
        <w:t> </w:t>
      </w:r>
      <w:r>
        <w:rPr>
          <w:rFonts w:ascii="XO Thames" w:hAnsi="XO Thames"/>
          <w:sz w:val="28"/>
        </w:rPr>
        <w:t>объ</w:t>
      </w:r>
      <w:r>
        <w:rPr>
          <w:rFonts w:ascii="XO Thames" w:hAnsi="XO Thames"/>
          <w:sz w:val="28"/>
        </w:rPr>
        <w:t>е</w:t>
      </w:r>
      <w:r>
        <w:rPr>
          <w:rFonts w:ascii="XO Thames" w:hAnsi="XO Thames"/>
          <w:sz w:val="28"/>
        </w:rPr>
        <w:t>мом инвестиций более 10 млн рублей, запланированные к реализации в</w:t>
      </w:r>
      <w:r>
        <w:rPr>
          <w:rFonts w:ascii="XO Thames" w:hAnsi="XO Thames"/>
          <w:sz w:val="28"/>
        </w:rPr>
        <w:t> </w:t>
      </w:r>
      <w:r>
        <w:rPr>
          <w:rFonts w:ascii="XO Thames" w:hAnsi="XO Thames"/>
          <w:sz w:val="28"/>
        </w:rPr>
        <w:t xml:space="preserve">Белокалитвинском </w:t>
      </w:r>
      <w:r>
        <w:rPr>
          <w:rFonts w:ascii="XO Thames" w:hAnsi="XO Thames"/>
          <w:sz w:val="28"/>
        </w:rPr>
        <w:t>районе до 2030 года. Всего к реализации планируется 5</w:t>
      </w:r>
      <w:r>
        <w:rPr>
          <w:rFonts w:ascii="XO Thames" w:hAnsi="XO Thames"/>
          <w:sz w:val="28"/>
        </w:rPr>
        <w:t> </w:t>
      </w:r>
      <w:r>
        <w:rPr>
          <w:rFonts w:ascii="XO Thames" w:hAnsi="XO Thames"/>
          <w:sz w:val="28"/>
        </w:rPr>
        <w:t>проектов на общую сумму 22</w:t>
      </w:r>
      <w:r>
        <w:rPr>
          <w:rFonts w:ascii="XO Thames" w:hAnsi="XO Thames"/>
          <w:sz w:val="28"/>
        </w:rPr>
        <w:t> </w:t>
      </w:r>
      <w:r>
        <w:rPr>
          <w:rFonts w:ascii="XO Thames" w:hAnsi="XO Thames"/>
          <w:sz w:val="28"/>
        </w:rPr>
        <w:t>390,9 млн рублей, по которым предусмотрено создание 50 новых рабочих мест.</w:t>
      </w:r>
    </w:p>
    <w:p w14:paraId="64080000">
      <w:pPr>
        <w:widowControl w:val="1"/>
        <w:spacing w:after="0" w:line="240" w:lineRule="auto"/>
        <w:ind w:firstLine="709"/>
        <w:jc w:val="both"/>
        <w:rPr>
          <w:rFonts w:ascii="XO Thames" w:hAnsi="XO Thames"/>
          <w:sz w:val="28"/>
        </w:rPr>
      </w:pPr>
    </w:p>
    <w:p w14:paraId="65080000">
      <w:bookmarkStart w:id="51" w:name="__RefHeading___20497"/>
      <w:bookmarkEnd w:id="51"/>
      <w:pPr>
        <w:pStyle w:val="Style_8"/>
        <w:widowControl w:val="1"/>
        <w:spacing w:before="0" w:line="240" w:lineRule="auto"/>
        <w:ind/>
        <w:jc w:val="center"/>
        <w:rPr>
          <w:rFonts w:ascii="XO Thames" w:hAnsi="XO Thames"/>
          <w:color w:val="000000"/>
          <w:sz w:val="28"/>
        </w:rPr>
      </w:pPr>
      <w:r>
        <w:rPr>
          <w:rFonts w:ascii="XO Thames" w:hAnsi="XO Thames"/>
          <w:color w:val="000000"/>
          <w:sz w:val="28"/>
        </w:rPr>
        <w:t>5.5. Мониторинг реализации Стратегии</w:t>
      </w:r>
      <w:r>
        <w:rPr>
          <w:rFonts w:ascii="XO Thames" w:hAnsi="XO Thames"/>
          <w:color w:val="000000"/>
          <w:sz w:val="28"/>
        </w:rPr>
        <w:t xml:space="preserve"> </w:t>
      </w:r>
      <w:r>
        <w:rPr>
          <w:rFonts w:ascii="XO Thames" w:hAnsi="XO Thames"/>
          <w:color w:val="000000"/>
          <w:sz w:val="28"/>
        </w:rPr>
        <w:t>Белокалитвинск</w:t>
      </w:r>
      <w:r>
        <w:rPr>
          <w:rFonts w:ascii="XO Thames" w:hAnsi="XO Thames"/>
          <w:color w:val="000000"/>
          <w:sz w:val="28"/>
        </w:rPr>
        <w:t xml:space="preserve">ого </w:t>
      </w:r>
      <w:r>
        <w:rPr>
          <w:rFonts w:ascii="XO Thames" w:hAnsi="XO Thames"/>
          <w:color w:val="000000"/>
          <w:sz w:val="28"/>
        </w:rPr>
        <w:t>района</w:t>
      </w:r>
    </w:p>
    <w:p w14:paraId="66080000">
      <w:pPr>
        <w:keepNext w:val="1"/>
        <w:widowControl w:val="0"/>
        <w:spacing w:after="0" w:line="240" w:lineRule="auto"/>
        <w:ind w:firstLine="709"/>
        <w:jc w:val="both"/>
        <w:rPr>
          <w:rFonts w:ascii="XO Thames" w:hAnsi="XO Thames"/>
          <w:sz w:val="28"/>
        </w:rPr>
      </w:pPr>
    </w:p>
    <w:p w14:paraId="67080000">
      <w:pPr>
        <w:widowControl w:val="1"/>
        <w:spacing w:after="0" w:line="240" w:lineRule="auto"/>
        <w:ind w:firstLine="709"/>
        <w:jc w:val="both"/>
        <w:rPr>
          <w:rFonts w:ascii="XO Thames" w:hAnsi="XO Thames"/>
          <w:sz w:val="28"/>
        </w:rPr>
      </w:pPr>
      <w:r>
        <w:rPr>
          <w:rFonts w:ascii="XO Thames" w:hAnsi="XO Thames"/>
          <w:sz w:val="28"/>
        </w:rPr>
        <w:t xml:space="preserve">Целью мониторинга реализации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 xml:space="preserve">района является повышение эффективности функционирования системы стратегического планирования, осуществляемого на основе комплексной оценки основных социально-экономических и финансовых показателей, содержащихся в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 xml:space="preserve">района,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социально-экономического развития </w:t>
      </w:r>
      <w:bookmarkStart w:id="52" w:name="_Hlk212040404"/>
      <w:r>
        <w:rPr>
          <w:rFonts w:ascii="XO Thames" w:hAnsi="XO Thames"/>
          <w:sz w:val="28"/>
        </w:rPr>
        <w:t>Белокалитвинск</w:t>
      </w:r>
      <w:r>
        <w:rPr>
          <w:rFonts w:ascii="XO Thames" w:hAnsi="XO Thames"/>
          <w:sz w:val="28"/>
        </w:rPr>
        <w:t xml:space="preserve">ого </w:t>
      </w:r>
      <w:r>
        <w:rPr>
          <w:rFonts w:ascii="XO Thames" w:hAnsi="XO Thames"/>
          <w:sz w:val="28"/>
        </w:rPr>
        <w:t>района</w:t>
      </w:r>
      <w:bookmarkEnd w:id="52"/>
      <w:r>
        <w:rPr>
          <w:rFonts w:ascii="XO Thames" w:hAnsi="XO Thames"/>
          <w:sz w:val="28"/>
        </w:rPr>
        <w:t>.</w:t>
      </w:r>
    </w:p>
    <w:p w14:paraId="68080000">
      <w:pPr>
        <w:widowControl w:val="1"/>
        <w:spacing w:after="0" w:line="240" w:lineRule="auto"/>
        <w:ind w:firstLine="709"/>
        <w:jc w:val="both"/>
        <w:rPr>
          <w:rFonts w:ascii="XO Thames" w:hAnsi="XO Thames"/>
          <w:sz w:val="28"/>
        </w:rPr>
      </w:pPr>
      <w:r>
        <w:rPr>
          <w:rFonts w:ascii="XO Thames" w:hAnsi="XO Thames"/>
          <w:sz w:val="28"/>
        </w:rPr>
        <w:t xml:space="preserve">Основными задачами мониторинга реализации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 являются:</w:t>
      </w:r>
    </w:p>
    <w:p w14:paraId="69080000">
      <w:pPr>
        <w:widowControl w:val="1"/>
        <w:spacing w:after="0" w:line="240" w:lineRule="auto"/>
        <w:ind w:firstLine="709"/>
        <w:jc w:val="both"/>
        <w:rPr>
          <w:rFonts w:ascii="XO Thames" w:hAnsi="XO Thames"/>
          <w:sz w:val="28"/>
        </w:rPr>
      </w:pPr>
      <w:r>
        <w:rPr>
          <w:rFonts w:ascii="XO Thames" w:hAnsi="XO Thames"/>
          <w:sz w:val="28"/>
        </w:rPr>
        <w:t xml:space="preserve">сбор, систематизация и обобщение информации о социально-экономическом развитии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w:t>
      </w:r>
    </w:p>
    <w:p w14:paraId="6A080000">
      <w:pPr>
        <w:widowControl w:val="1"/>
        <w:spacing w:after="0" w:line="240" w:lineRule="auto"/>
        <w:ind w:firstLine="709"/>
        <w:jc w:val="both"/>
        <w:rPr>
          <w:rFonts w:ascii="XO Thames" w:hAnsi="XO Thames"/>
          <w:sz w:val="28"/>
        </w:rPr>
      </w:pPr>
      <w:r>
        <w:rPr>
          <w:rFonts w:ascii="XO Thames" w:hAnsi="XO Thames"/>
          <w:sz w:val="28"/>
        </w:rPr>
        <w:t xml:space="preserve">оценка степени достижения запланированных целей социально-экономического развития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w:t>
      </w:r>
    </w:p>
    <w:p w14:paraId="6B080000">
      <w:pPr>
        <w:widowControl w:val="1"/>
        <w:spacing w:after="0" w:line="240" w:lineRule="auto"/>
        <w:ind w:firstLine="709"/>
        <w:jc w:val="both"/>
        <w:rPr>
          <w:rFonts w:ascii="XO Thames" w:hAnsi="XO Thames"/>
          <w:sz w:val="28"/>
        </w:rPr>
      </w:pPr>
      <w:r>
        <w:rPr>
          <w:rFonts w:ascii="XO Thames" w:hAnsi="XO Thames"/>
          <w:sz w:val="28"/>
        </w:rPr>
        <w:t xml:space="preserve">оценка влияния внутренних и внешних условий на плановый и фактический уровни достижения целей социально-экономического развития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w:t>
      </w:r>
    </w:p>
    <w:p w14:paraId="6C080000">
      <w:pPr>
        <w:widowControl w:val="1"/>
        <w:spacing w:after="0" w:line="240" w:lineRule="auto"/>
        <w:ind w:firstLine="709"/>
        <w:jc w:val="both"/>
        <w:rPr>
          <w:rFonts w:ascii="XO Thames" w:hAnsi="XO Thames"/>
          <w:sz w:val="28"/>
        </w:rPr>
      </w:pPr>
      <w:r>
        <w:rPr>
          <w:rFonts w:ascii="XO Thames" w:hAnsi="XO Thames"/>
          <w:sz w:val="28"/>
        </w:rPr>
        <w:t xml:space="preserve">оценка соответствия плановых и фактических сроков, результатов реализации Стратегии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 и ресурсов, необходимых для их достижения;</w:t>
      </w:r>
    </w:p>
    <w:p w14:paraId="6D080000">
      <w:pPr>
        <w:widowControl w:val="1"/>
        <w:spacing w:after="0" w:line="240" w:lineRule="auto"/>
        <w:ind w:firstLine="709"/>
        <w:jc w:val="both"/>
        <w:rPr>
          <w:rFonts w:ascii="XO Thames" w:hAnsi="XO Thames"/>
          <w:sz w:val="28"/>
        </w:rPr>
      </w:pPr>
      <w:r>
        <w:rPr>
          <w:rFonts w:ascii="XO Thames" w:hAnsi="XO Thames"/>
          <w:sz w:val="28"/>
        </w:rPr>
        <w:t xml:space="preserve">оценка уровня социально-экономического развития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 проведение анализа, выявление возможных рисков и угроз и</w:t>
      </w:r>
      <w:r>
        <w:rPr>
          <w:rFonts w:ascii="XO Thames" w:hAnsi="XO Thames"/>
          <w:sz w:val="28"/>
        </w:rPr>
        <w:t> </w:t>
      </w:r>
      <w:r>
        <w:rPr>
          <w:rFonts w:ascii="XO Thames" w:hAnsi="XO Thames"/>
          <w:sz w:val="28"/>
        </w:rPr>
        <w:t>своевременное принятие мер по их предотвращению;</w:t>
      </w:r>
    </w:p>
    <w:p w14:paraId="6E080000">
      <w:pPr>
        <w:widowControl w:val="1"/>
        <w:spacing w:after="0" w:line="240" w:lineRule="auto"/>
        <w:ind w:firstLine="709"/>
        <w:jc w:val="both"/>
        <w:rPr>
          <w:rFonts w:ascii="XO Thames" w:hAnsi="XO Thames"/>
          <w:sz w:val="28"/>
        </w:rPr>
      </w:pPr>
      <w:r>
        <w:rPr>
          <w:rFonts w:ascii="XO Thames" w:hAnsi="XO Thames"/>
          <w:sz w:val="28"/>
        </w:rPr>
        <w:t xml:space="preserve">разработка предложений по повышению эффективности функционирования системы стратегического планирования </w:t>
      </w:r>
      <w:r>
        <w:rPr>
          <w:rFonts w:ascii="XO Thames" w:hAnsi="XO Thames"/>
          <w:sz w:val="28"/>
        </w:rPr>
        <w:t>Белокалитвинск</w:t>
      </w:r>
      <w:r>
        <w:rPr>
          <w:rFonts w:ascii="XO Thames" w:hAnsi="XO Thames"/>
          <w:sz w:val="28"/>
        </w:rPr>
        <w:t xml:space="preserve">ого </w:t>
      </w:r>
      <w:r>
        <w:rPr>
          <w:rFonts w:ascii="XO Thames" w:hAnsi="XO Thames"/>
          <w:sz w:val="28"/>
        </w:rPr>
        <w:t>района.</w:t>
      </w:r>
    </w:p>
    <w:p w14:paraId="6F080000">
      <w:pPr>
        <w:widowControl w:val="1"/>
        <w:spacing w:after="0" w:line="240" w:lineRule="auto"/>
        <w:ind w:firstLine="709"/>
        <w:jc w:val="both"/>
        <w:rPr>
          <w:rFonts w:ascii="XO Thames" w:hAnsi="XO Thames"/>
          <w:sz w:val="28"/>
        </w:rPr>
      </w:pPr>
      <w:r>
        <w:rPr>
          <w:rFonts w:ascii="XO Thames" w:hAnsi="XO Thames"/>
          <w:sz w:val="28"/>
        </w:rPr>
        <w:t>Осуществление мониторинга реализации Стратегии организует отдел экономики, малого бизнеса, инвестиций и местного самоуправления.</w:t>
      </w:r>
    </w:p>
    <w:p w14:paraId="70080000">
      <w:pPr>
        <w:widowControl w:val="1"/>
        <w:spacing w:after="0" w:line="240" w:lineRule="auto"/>
        <w:ind w:firstLine="709"/>
        <w:jc w:val="both"/>
        <w:rPr>
          <w:rFonts w:ascii="XO Thames" w:hAnsi="XO Thames"/>
          <w:sz w:val="28"/>
        </w:rPr>
      </w:pPr>
      <w:r>
        <w:rPr>
          <w:rFonts w:ascii="XO Thames" w:hAnsi="XO Thames"/>
          <w:sz w:val="28"/>
        </w:rPr>
        <w:t xml:space="preserve">Мониторинг реализации Стратегии </w:t>
      </w:r>
      <w:r>
        <w:rPr>
          <w:rFonts w:ascii="XO Thames" w:hAnsi="XO Thames"/>
          <w:sz w:val="28"/>
        </w:rPr>
        <w:t xml:space="preserve">Белокалитвинского </w:t>
      </w:r>
      <w:r>
        <w:rPr>
          <w:rFonts w:ascii="XO Thames" w:hAnsi="XO Thames"/>
          <w:sz w:val="28"/>
        </w:rPr>
        <w:t xml:space="preserve">района осуществляется на основе информации об итогах выполнения плана мероприятий по реализации Стратегии </w:t>
      </w:r>
      <w:r>
        <w:rPr>
          <w:rFonts w:ascii="XO Thames" w:hAnsi="XO Thames"/>
          <w:sz w:val="28"/>
        </w:rPr>
        <w:t xml:space="preserve">Белокалитвинского </w:t>
      </w:r>
      <w:r>
        <w:rPr>
          <w:rFonts w:ascii="XO Thames" w:hAnsi="XO Thames"/>
          <w:sz w:val="28"/>
        </w:rPr>
        <w:t>района, включая оценку степени достижения целевых показателей Стратегии</w:t>
      </w:r>
      <w:r>
        <w:rPr>
          <w:rFonts w:ascii="XO Thames" w:hAnsi="XO Thames"/>
          <w:sz w:val="28"/>
        </w:rPr>
        <w:t xml:space="preserve"> Белокалитвинского </w:t>
      </w:r>
      <w:r>
        <w:rPr>
          <w:rFonts w:ascii="XO Thames" w:hAnsi="XO Thames"/>
          <w:sz w:val="28"/>
        </w:rPr>
        <w:t>района, полный перечень которых с плановыми значениями по годам с 2025 по 2030 годы представлен в приложении № 6.</w:t>
      </w:r>
    </w:p>
    <w:p w14:paraId="71080000">
      <w:pPr>
        <w:widowControl w:val="0"/>
        <w:spacing w:after="0" w:line="240" w:lineRule="auto"/>
        <w:ind w:firstLine="709"/>
        <w:jc w:val="both"/>
        <w:rPr>
          <w:rFonts w:ascii="XO Thames" w:hAnsi="XO Thames"/>
          <w:sz w:val="28"/>
        </w:rPr>
      </w:pPr>
      <w:r>
        <w:rPr>
          <w:rFonts w:ascii="XO Thames" w:hAnsi="XO Thames"/>
          <w:sz w:val="28"/>
        </w:rPr>
        <w:t xml:space="preserve"> Отдел экономики, малого бизнеса, инвестиций и местного самоуправления</w:t>
      </w:r>
      <w:r>
        <w:rPr>
          <w:rFonts w:ascii="XO Thames" w:hAnsi="XO Thames"/>
          <w:sz w:val="28"/>
        </w:rPr>
        <w:t xml:space="preserve"> </w:t>
      </w:r>
      <w:r>
        <w:rPr>
          <w:rFonts w:ascii="XO Thames" w:hAnsi="XO Thames"/>
          <w:sz w:val="28"/>
        </w:rPr>
        <w:t xml:space="preserve">(уполномоченный орган) </w:t>
      </w:r>
      <w:r>
        <w:rPr>
          <w:rFonts w:ascii="XO Thames" w:hAnsi="XO Thames"/>
          <w:sz w:val="28"/>
        </w:rPr>
        <w:t>организует осуществле</w:t>
      </w:r>
      <w:r>
        <w:rPr>
          <w:rFonts w:ascii="XO Thames" w:hAnsi="XO Thames"/>
          <w:sz w:val="28"/>
        </w:rPr>
        <w:t>ние мониторинга реализации Стратегии посредством направления запросов структурным подразделениям и отраслевым (функциональным) органам Администрации Белокалитвинского района.</w:t>
      </w:r>
    </w:p>
    <w:p w14:paraId="72080000">
      <w:pPr>
        <w:widowControl w:val="1"/>
        <w:spacing w:after="0" w:line="240" w:lineRule="auto"/>
        <w:ind w:firstLine="709"/>
        <w:jc w:val="both"/>
        <w:rPr>
          <w:rFonts w:ascii="XO Thames" w:hAnsi="XO Thames"/>
          <w:sz w:val="28"/>
        </w:rPr>
      </w:pPr>
      <w:r>
        <w:rPr>
          <w:rFonts w:ascii="XO Thames" w:hAnsi="XO Thames"/>
          <w:sz w:val="28"/>
        </w:rPr>
        <w:t>Структурные подразделения и отраслевые (функциональные) органы Администрации Белокалитвинского района</w:t>
      </w:r>
      <w:r>
        <w:rPr>
          <w:rFonts w:ascii="XO Thames" w:hAnsi="XO Thames"/>
          <w:sz w:val="28"/>
        </w:rPr>
        <w:t xml:space="preserve"> на основе запросов уполномоченного органа ежегодно в срок до 1 апреля года, следующего </w:t>
      </w:r>
      <w:r>
        <w:rPr>
          <w:rFonts w:ascii="XO Thames" w:hAnsi="XO Thames"/>
        </w:rPr>
        <w:br/>
      </w:r>
      <w:r>
        <w:rPr>
          <w:rFonts w:ascii="XO Thames" w:hAnsi="XO Thames"/>
          <w:sz w:val="28"/>
        </w:rPr>
        <w:t xml:space="preserve">за отчетным, предоставляют сведения о ходе реализации Стратегии </w:t>
      </w:r>
      <w:r>
        <w:rPr>
          <w:rFonts w:ascii="XO Thames" w:hAnsi="XO Thames"/>
        </w:rPr>
        <w:br/>
      </w:r>
      <w:r>
        <w:rPr>
          <w:rFonts w:ascii="XO Thames" w:hAnsi="XO Thames"/>
          <w:sz w:val="28"/>
        </w:rPr>
        <w:t>в соответствии с их сферой ведения.</w:t>
      </w:r>
    </w:p>
    <w:p w14:paraId="73080000">
      <w:pPr>
        <w:widowControl w:val="1"/>
        <w:spacing w:after="0" w:line="240" w:lineRule="auto"/>
        <w:ind w:firstLine="709"/>
        <w:jc w:val="both"/>
        <w:rPr>
          <w:rFonts w:ascii="XO Thames" w:hAnsi="XO Thames"/>
          <w:sz w:val="28"/>
        </w:rPr>
      </w:pPr>
      <w:r>
        <w:rPr>
          <w:rFonts w:ascii="XO Thames" w:hAnsi="XO Thames"/>
          <w:sz w:val="28"/>
        </w:rPr>
        <w:t xml:space="preserve">Результаты мониторинга реализации Стратегии </w:t>
      </w:r>
      <w:r>
        <w:rPr>
          <w:rFonts w:ascii="XO Thames" w:hAnsi="XO Thames"/>
          <w:sz w:val="28"/>
        </w:rPr>
        <w:t xml:space="preserve">Белокалитвинского </w:t>
      </w:r>
      <w:r>
        <w:rPr>
          <w:rFonts w:ascii="XO Thames" w:hAnsi="XO Thames"/>
          <w:sz w:val="28"/>
        </w:rPr>
        <w:t xml:space="preserve">района, подлежат размещению на официальном сайте Администрации </w:t>
      </w:r>
      <w:r>
        <w:rPr>
          <w:rFonts w:ascii="XO Thames" w:hAnsi="XO Thames"/>
          <w:sz w:val="28"/>
        </w:rPr>
        <w:t xml:space="preserve">Белокалитвинского </w:t>
      </w:r>
      <w:r>
        <w:rPr>
          <w:rFonts w:ascii="XO Thames" w:hAnsi="XO Thames"/>
          <w:sz w:val="28"/>
        </w:rPr>
        <w:t>района, за исключением сведений, отнесенных к государственной, коммерческой, служебной и иной охраняемой законом тайне.</w:t>
      </w:r>
    </w:p>
    <w:p w14:paraId="74080000">
      <w:pPr>
        <w:widowControl w:val="1"/>
        <w:spacing w:after="0" w:line="240" w:lineRule="auto"/>
        <w:ind w:firstLine="709"/>
        <w:jc w:val="both"/>
        <w:rPr>
          <w:rFonts w:ascii="XO Thames" w:hAnsi="XO Thames"/>
          <w:sz w:val="28"/>
        </w:rPr>
      </w:pPr>
      <w:r>
        <w:rPr>
          <w:rFonts w:ascii="XO Thames" w:hAnsi="XO Thames"/>
          <w:sz w:val="28"/>
        </w:rPr>
        <w:t xml:space="preserve">Основанием для корректировки Стратегии </w:t>
      </w:r>
      <w:r>
        <w:rPr>
          <w:rFonts w:ascii="XO Thames" w:hAnsi="XO Thames"/>
          <w:sz w:val="28"/>
        </w:rPr>
        <w:t xml:space="preserve">Белокалитвинского района </w:t>
      </w:r>
      <w:r>
        <w:rPr>
          <w:rFonts w:ascii="XO Thames" w:hAnsi="XO Thames"/>
          <w:sz w:val="28"/>
        </w:rPr>
        <w:t>являются:</w:t>
      </w:r>
    </w:p>
    <w:p w14:paraId="75080000">
      <w:pPr>
        <w:widowControl w:val="1"/>
        <w:spacing w:after="0" w:line="240" w:lineRule="auto"/>
        <w:ind w:firstLine="709"/>
        <w:jc w:val="both"/>
        <w:rPr>
          <w:rFonts w:ascii="XO Thames" w:hAnsi="XO Thames"/>
          <w:sz w:val="28"/>
        </w:rPr>
      </w:pPr>
      <w:r>
        <w:rPr>
          <w:rFonts w:ascii="XO Thames" w:hAnsi="XO Thames"/>
          <w:sz w:val="28"/>
        </w:rPr>
        <w:t>изменение требований действующего законодательства, регламентирующих порядок разработки и принятия документов стратегического планирования на муниципальном уровне;</w:t>
      </w:r>
    </w:p>
    <w:p w14:paraId="76080000">
      <w:pPr>
        <w:widowControl w:val="1"/>
        <w:spacing w:after="0" w:line="240" w:lineRule="auto"/>
        <w:ind w:firstLine="709"/>
        <w:jc w:val="both"/>
        <w:rPr>
          <w:rFonts w:ascii="XO Thames" w:hAnsi="XO Thames"/>
          <w:sz w:val="28"/>
        </w:rPr>
      </w:pPr>
      <w:r>
        <w:rPr>
          <w:rFonts w:ascii="XO Thames" w:hAnsi="XO Thames"/>
          <w:sz w:val="28"/>
        </w:rPr>
        <w:t>результаты мониторинга и контроля реализации Стратегии</w:t>
      </w:r>
      <w:r>
        <w:rPr>
          <w:rFonts w:ascii="XO Thames" w:hAnsi="XO Thames"/>
          <w:sz w:val="28"/>
        </w:rPr>
        <w:t xml:space="preserve"> </w:t>
      </w:r>
      <w:r>
        <w:rPr>
          <w:rFonts w:ascii="XO Thames" w:hAnsi="XO Thames"/>
          <w:sz w:val="28"/>
        </w:rPr>
        <w:t>Белокалитвинского района</w:t>
      </w:r>
      <w:r>
        <w:rPr>
          <w:rFonts w:ascii="XO Thames" w:hAnsi="XO Thames"/>
          <w:sz w:val="28"/>
        </w:rPr>
        <w:t>;</w:t>
      </w:r>
    </w:p>
    <w:p w14:paraId="77080000">
      <w:pPr>
        <w:widowControl w:val="1"/>
        <w:spacing w:after="0" w:line="240" w:lineRule="auto"/>
        <w:ind w:firstLine="709"/>
        <w:jc w:val="both"/>
        <w:rPr>
          <w:rFonts w:ascii="XO Thames" w:hAnsi="XO Thames"/>
          <w:sz w:val="28"/>
        </w:rPr>
      </w:pPr>
      <w:r>
        <w:rPr>
          <w:rFonts w:ascii="XO Thames" w:hAnsi="XO Thames"/>
          <w:sz w:val="28"/>
        </w:rPr>
        <w:t>иные основания по решению Главы Администрации Белокалитвинского района или Собрания депутатов Белокалитвинского района.</w:t>
      </w:r>
    </w:p>
    <w:p w14:paraId="78080000">
      <w:pPr>
        <w:widowControl w:val="1"/>
        <w:spacing w:after="0" w:line="240" w:lineRule="auto"/>
        <w:ind w:firstLine="709"/>
        <w:jc w:val="both"/>
        <w:rPr>
          <w:rFonts w:ascii="XO Thames" w:hAnsi="XO Thames"/>
          <w:sz w:val="28"/>
        </w:rPr>
      </w:pPr>
      <w:r>
        <w:rPr>
          <w:rFonts w:ascii="XO Thames" w:hAnsi="XO Thames"/>
          <w:sz w:val="28"/>
        </w:rPr>
        <w:t xml:space="preserve">В корректировке Стратегии </w:t>
      </w:r>
      <w:r>
        <w:rPr>
          <w:rFonts w:ascii="XO Thames" w:hAnsi="XO Thames"/>
          <w:sz w:val="28"/>
        </w:rPr>
        <w:t xml:space="preserve">Белокалитвинского района </w:t>
      </w:r>
      <w:r>
        <w:rPr>
          <w:rFonts w:ascii="XO Thames" w:hAnsi="XO Thames"/>
          <w:sz w:val="28"/>
        </w:rPr>
        <w:t>могут принимать участие органы местного самоуправления, общественные, научные и иные организации в части их компетенции.</w:t>
      </w:r>
    </w:p>
    <w:p w14:paraId="79080000">
      <w:pPr>
        <w:widowControl w:val="1"/>
        <w:spacing w:after="0" w:line="240" w:lineRule="auto"/>
        <w:ind w:firstLine="709"/>
        <w:jc w:val="both"/>
        <w:rPr>
          <w:rFonts w:ascii="XO Thames" w:hAnsi="XO Thames"/>
          <w:sz w:val="28"/>
        </w:rPr>
      </w:pPr>
      <w:r>
        <w:rPr>
          <w:rFonts w:ascii="XO Thames" w:hAnsi="XO Thames"/>
          <w:sz w:val="28"/>
        </w:rPr>
        <w:br w:type="page"/>
      </w:r>
    </w:p>
    <w:p w14:paraId="7A080000">
      <w:bookmarkStart w:id="53" w:name="__RefHeading___20498"/>
      <w:bookmarkEnd w:id="53"/>
      <w:pPr>
        <w:widowControl w:val="0"/>
        <w:tabs>
          <w:tab w:leader="none" w:pos="1134" w:val="left"/>
        </w:tabs>
        <w:spacing w:after="0" w:line="240" w:lineRule="auto"/>
        <w:ind w:left="4536"/>
        <w:contextualSpacing w:val="1"/>
        <w:jc w:val="center"/>
        <w:outlineLvl w:val="2"/>
        <w:rPr>
          <w:rFonts w:ascii="XO Thames" w:hAnsi="XO Thames"/>
          <w:sz w:val="28"/>
        </w:rPr>
      </w:pPr>
      <w:r>
        <w:rPr>
          <w:rFonts w:ascii="XO Thames" w:hAnsi="XO Thames"/>
          <w:sz w:val="28"/>
        </w:rPr>
        <w:t>Приложение № 1</w:t>
      </w:r>
    </w:p>
    <w:p w14:paraId="7B080000">
      <w:pPr>
        <w:widowControl w:val="0"/>
        <w:spacing w:after="0" w:line="240" w:lineRule="auto"/>
        <w:ind w:left="4536"/>
        <w:jc w:val="center"/>
        <w:rPr>
          <w:rFonts w:ascii="XO Thames" w:hAnsi="XO Thames"/>
          <w:sz w:val="28"/>
        </w:rPr>
      </w:pPr>
      <w:r>
        <w:rPr>
          <w:rFonts w:ascii="XO Thames" w:hAnsi="XO Thames"/>
          <w:sz w:val="28"/>
        </w:rPr>
        <w:t>к Стратегии социально-</w:t>
      </w:r>
    </w:p>
    <w:p w14:paraId="7C080000">
      <w:pPr>
        <w:widowControl w:val="0"/>
        <w:spacing w:after="0" w:line="240" w:lineRule="auto"/>
        <w:ind w:left="4536"/>
        <w:jc w:val="center"/>
        <w:rPr>
          <w:rFonts w:ascii="XO Thames" w:hAnsi="XO Thames"/>
          <w:sz w:val="28"/>
        </w:rPr>
      </w:pPr>
      <w:r>
        <w:rPr>
          <w:rFonts w:ascii="XO Thames" w:hAnsi="XO Thames"/>
          <w:sz w:val="28"/>
        </w:rPr>
        <w:t xml:space="preserve">экономического развития </w:t>
      </w:r>
      <w:r>
        <w:rPr>
          <w:rFonts w:ascii="XO Thames" w:hAnsi="XO Thames"/>
          <w:sz w:val="28"/>
        </w:rPr>
        <w:t xml:space="preserve">Белокалитвинского </w:t>
      </w:r>
      <w:r>
        <w:rPr>
          <w:rFonts w:ascii="XO Thames" w:hAnsi="XO Thames"/>
          <w:sz w:val="28"/>
        </w:rPr>
        <w:t>района</w:t>
      </w:r>
      <w:r>
        <w:rPr>
          <w:rFonts w:ascii="XO Thames" w:hAnsi="XO Thames"/>
          <w:sz w:val="28"/>
        </w:rPr>
        <w:t xml:space="preserve"> </w:t>
      </w:r>
      <w:r>
        <w:rPr>
          <w:rFonts w:ascii="XO Thames" w:hAnsi="XO Thames"/>
          <w:sz w:val="28"/>
        </w:rPr>
        <w:t>до</w:t>
      </w:r>
      <w:r>
        <w:rPr>
          <w:rFonts w:ascii="XO Thames" w:hAnsi="XO Thames"/>
          <w:sz w:val="28"/>
        </w:rPr>
        <w:t> </w:t>
      </w:r>
      <w:r>
        <w:rPr>
          <w:rFonts w:ascii="XO Thames" w:hAnsi="XO Thames"/>
          <w:sz w:val="28"/>
        </w:rPr>
        <w:t>2030</w:t>
      </w:r>
      <w:r>
        <w:rPr>
          <w:rFonts w:ascii="XO Thames" w:hAnsi="XO Thames"/>
          <w:sz w:val="28"/>
        </w:rPr>
        <w:t> </w:t>
      </w:r>
      <w:r>
        <w:rPr>
          <w:rFonts w:ascii="XO Thames" w:hAnsi="XO Thames"/>
          <w:sz w:val="28"/>
        </w:rPr>
        <w:t>года</w:t>
      </w:r>
    </w:p>
    <w:p w14:paraId="7D080000">
      <w:pPr>
        <w:widowControl w:val="0"/>
        <w:spacing w:after="0" w:line="240" w:lineRule="auto"/>
        <w:ind w:firstLine="709"/>
        <w:jc w:val="both"/>
        <w:rPr>
          <w:rFonts w:ascii="XO Thames" w:hAnsi="XO Thames"/>
          <w:sz w:val="28"/>
        </w:rPr>
      </w:pPr>
    </w:p>
    <w:p w14:paraId="7E080000">
      <w:pPr>
        <w:widowControl w:val="0"/>
        <w:spacing w:after="0" w:line="240" w:lineRule="auto"/>
        <w:ind/>
        <w:jc w:val="center"/>
        <w:rPr>
          <w:rFonts w:ascii="XO Thames" w:hAnsi="XO Thames"/>
          <w:sz w:val="28"/>
        </w:rPr>
      </w:pPr>
      <w:r>
        <w:rPr>
          <w:rFonts w:ascii="XO Thames" w:hAnsi="XO Thames"/>
          <w:sz w:val="28"/>
        </w:rPr>
        <w:t>ДОКУМЕНТЫ</w:t>
      </w:r>
    </w:p>
    <w:p w14:paraId="7F080000">
      <w:pPr>
        <w:widowControl w:val="0"/>
        <w:spacing w:after="0" w:line="240" w:lineRule="auto"/>
        <w:ind/>
        <w:jc w:val="center"/>
        <w:rPr>
          <w:rFonts w:ascii="XO Thames" w:hAnsi="XO Thames"/>
          <w:sz w:val="28"/>
        </w:rPr>
      </w:pPr>
      <w:r>
        <w:rPr>
          <w:rFonts w:ascii="XO Thames" w:hAnsi="XO Thames"/>
          <w:sz w:val="28"/>
        </w:rPr>
        <w:t>стратегического планирования</w:t>
      </w:r>
    </w:p>
    <w:p w14:paraId="80080000">
      <w:pPr>
        <w:widowControl w:val="0"/>
        <w:spacing w:after="0" w:line="240" w:lineRule="auto"/>
        <w:ind/>
        <w:jc w:val="center"/>
        <w:rPr>
          <w:rFonts w:ascii="XO Thames" w:hAnsi="XO Thames"/>
          <w:sz w:val="28"/>
        </w:rPr>
      </w:pPr>
      <w:r>
        <w:rPr>
          <w:rFonts w:ascii="XO Thames" w:hAnsi="XO Thames"/>
          <w:sz w:val="28"/>
        </w:rPr>
        <w:t>на федеральном уровне (включая отраслевые и межотраслевые)</w:t>
      </w:r>
    </w:p>
    <w:p w14:paraId="81080000">
      <w:pPr>
        <w:widowControl w:val="0"/>
        <w:spacing w:after="0" w:line="240" w:lineRule="auto"/>
        <w:ind w:firstLine="709"/>
        <w:jc w:val="both"/>
        <w:rPr>
          <w:rFonts w:ascii="XO Thames" w:hAnsi="XO Thames"/>
          <w:sz w:val="28"/>
        </w:rPr>
      </w:pPr>
    </w:p>
    <w:p w14:paraId="82080000">
      <w:pPr>
        <w:widowControl w:val="1"/>
        <w:spacing w:after="0" w:line="240" w:lineRule="auto"/>
        <w:ind w:firstLine="709"/>
        <w:jc w:val="both"/>
        <w:rPr>
          <w:rFonts w:ascii="XO Thames" w:hAnsi="XO Thames"/>
          <w:sz w:val="28"/>
        </w:rPr>
      </w:pPr>
      <w:r>
        <w:rPr>
          <w:rFonts w:ascii="XO Thames" w:hAnsi="XO Thames"/>
          <w:sz w:val="28"/>
        </w:rPr>
        <w:t>Послание Президента Российской Федерации Федеральному Собранию Российской Федерации (от 29.02.2024, б/н);</w:t>
      </w:r>
    </w:p>
    <w:p w14:paraId="83080000">
      <w:pPr>
        <w:widowControl w:val="1"/>
        <w:spacing w:after="0" w:line="240" w:lineRule="auto"/>
        <w:ind w:firstLine="709"/>
        <w:jc w:val="both"/>
        <w:rPr>
          <w:rFonts w:ascii="XO Thames" w:hAnsi="XO Thames"/>
          <w:sz w:val="28"/>
        </w:rPr>
      </w:pPr>
      <w:r>
        <w:rPr>
          <w:rFonts w:ascii="XO Thames" w:hAnsi="XO Thames"/>
          <w:sz w:val="28"/>
        </w:rPr>
        <w:t>Национальные цели развития Российской Федерации на период до 2030 года и на перспективу до 2036 года (утверждены Указом Президента Российской Федерации от 07.05.2024 № 309);</w:t>
      </w:r>
    </w:p>
    <w:p w14:paraId="84080000">
      <w:pPr>
        <w:widowControl w:val="1"/>
        <w:spacing w:after="0" w:line="240" w:lineRule="auto"/>
        <w:ind w:firstLine="709"/>
        <w:jc w:val="both"/>
        <w:rPr>
          <w:rFonts w:ascii="XO Thames" w:hAnsi="XO Thames"/>
          <w:sz w:val="28"/>
        </w:rPr>
      </w:pPr>
      <w:r>
        <w:rPr>
          <w:rFonts w:ascii="XO Thames" w:hAnsi="XO Thames"/>
          <w:sz w:val="28"/>
        </w:rPr>
        <w:t>Основы государственной политики в сфере стратегического планирования в Российской Федерации (утверждены Указом Президента Российской Федерации от 08.11.2021 № 633);</w:t>
      </w:r>
    </w:p>
    <w:p w14:paraId="85080000">
      <w:pPr>
        <w:widowControl w:val="0"/>
        <w:spacing w:after="0" w:line="240" w:lineRule="auto"/>
        <w:ind w:firstLine="709"/>
        <w:jc w:val="both"/>
        <w:rPr>
          <w:rFonts w:ascii="XO Thames" w:hAnsi="XO Thames"/>
          <w:sz w:val="28"/>
        </w:rPr>
      </w:pPr>
      <w:r>
        <w:rPr>
          <w:rFonts w:ascii="XO Thames" w:hAnsi="XO Thames"/>
          <w:sz w:val="28"/>
        </w:rPr>
        <w:t xml:space="preserve">Основы государственной политики в области использования, охраны, защиты и воспроизводства лесов в Российской Федерации на период до 2030 года (утверждены распоряжением Правительства Российской Федерации от 26.09.2013 №1724-р); </w:t>
      </w:r>
    </w:p>
    <w:p w14:paraId="86080000">
      <w:pPr>
        <w:widowControl w:val="0"/>
        <w:spacing w:after="0" w:line="240" w:lineRule="auto"/>
        <w:ind w:firstLine="709"/>
        <w:jc w:val="both"/>
        <w:rPr>
          <w:rFonts w:ascii="XO Thames" w:hAnsi="XO Thames"/>
          <w:sz w:val="28"/>
        </w:rPr>
      </w:pPr>
      <w:r>
        <w:rPr>
          <w:rFonts w:ascii="XO Thames" w:hAnsi="XO Thames"/>
          <w:sz w:val="28"/>
        </w:rPr>
        <w:t>Стратегия сохранения редких и находящихся под угрозой исчезновения видов животных, растений и грибов в Российской Федерации на период до 2030 года (утверждена распоряжением Правительства Российской Федерации от 17.02.2014 № 212-р);</w:t>
      </w:r>
    </w:p>
    <w:p w14:paraId="87080000">
      <w:pPr>
        <w:widowControl w:val="1"/>
        <w:spacing w:after="0" w:line="240" w:lineRule="auto"/>
        <w:ind w:firstLine="709"/>
        <w:jc w:val="both"/>
        <w:rPr>
          <w:rFonts w:ascii="XO Thames" w:hAnsi="XO Thames"/>
          <w:sz w:val="28"/>
        </w:rPr>
      </w:pPr>
      <w:r>
        <w:rPr>
          <w:rFonts w:ascii="XO Thames" w:hAnsi="XO Thames"/>
          <w:sz w:val="28"/>
        </w:rPr>
        <w:t>Стратегия научно-технологического развития Российской Федерации (утверждена Указом Президента Российской Федерации от 28.02.2024 № 145);</w:t>
      </w:r>
    </w:p>
    <w:p w14:paraId="88080000">
      <w:pPr>
        <w:widowControl w:val="1"/>
        <w:spacing w:after="0" w:line="240" w:lineRule="auto"/>
        <w:ind w:firstLine="709"/>
        <w:jc w:val="both"/>
        <w:rPr>
          <w:rFonts w:ascii="XO Thames" w:hAnsi="XO Thames"/>
          <w:sz w:val="28"/>
        </w:rPr>
      </w:pPr>
      <w:r>
        <w:rPr>
          <w:rFonts w:ascii="XO Thames" w:hAnsi="XO Thames"/>
          <w:sz w:val="28"/>
        </w:rPr>
        <w:t>Стратегия национальной безопасности Российской Федерации (утверждена Указом Президента Российской Федерации от 02.07.2021 № 400);</w:t>
      </w:r>
    </w:p>
    <w:p w14:paraId="89080000">
      <w:pPr>
        <w:widowControl w:val="1"/>
        <w:spacing w:after="0" w:line="240" w:lineRule="auto"/>
        <w:ind w:firstLine="709"/>
        <w:jc w:val="both"/>
        <w:rPr>
          <w:rFonts w:ascii="XO Thames" w:hAnsi="XO Thames"/>
          <w:sz w:val="28"/>
        </w:rPr>
      </w:pPr>
      <w:r>
        <w:rPr>
          <w:rFonts w:ascii="XO Thames" w:hAnsi="XO Thames"/>
          <w:sz w:val="28"/>
        </w:rPr>
        <w:t>Стратегия пространственного развития Российской Федерации на период до 2030 года с прогнозом до 2036 года (утверждена Распоряжением Правительства Российской Федерации от 28.12.2024 № 4146-р);</w:t>
      </w:r>
    </w:p>
    <w:p w14:paraId="8A080000">
      <w:pPr>
        <w:widowControl w:val="1"/>
        <w:spacing w:after="0" w:line="240" w:lineRule="auto"/>
        <w:ind w:firstLine="709"/>
        <w:jc w:val="both"/>
        <w:rPr>
          <w:rFonts w:ascii="XO Thames" w:hAnsi="XO Thames"/>
          <w:sz w:val="28"/>
        </w:rPr>
      </w:pPr>
      <w:r>
        <w:rPr>
          <w:rFonts w:ascii="XO Thames" w:hAnsi="XO Thames"/>
          <w:sz w:val="28"/>
        </w:rPr>
        <w:t>Стратегия устойчивого развития сельских территорий Российской Федерации на период до 2030 года (утверждена Распоряжением Правительства Российской Федерации от 02.02.2015 № 151-р);</w:t>
      </w:r>
    </w:p>
    <w:p w14:paraId="8B080000">
      <w:pPr>
        <w:widowControl w:val="0"/>
        <w:spacing w:after="0" w:line="240" w:lineRule="auto"/>
        <w:ind w:firstLine="709"/>
        <w:jc w:val="both"/>
        <w:rPr>
          <w:rFonts w:ascii="XO Thames" w:hAnsi="XO Thames"/>
          <w:sz w:val="28"/>
        </w:rPr>
      </w:pPr>
      <w:r>
        <w:rPr>
          <w:rFonts w:ascii="XO Thames" w:hAnsi="XO Thames"/>
          <w:sz w:val="28"/>
          <w:shd w:fill="FEFEFE" w:val="clear"/>
        </w:rPr>
        <w:t xml:space="preserve">Стратегия государственной политики Российской Федерации в отношении российского казачества на 2021 – 2030 годы </w:t>
      </w:r>
      <w:r>
        <w:rPr>
          <w:rFonts w:ascii="XO Thames" w:hAnsi="XO Thames"/>
          <w:sz w:val="28"/>
        </w:rPr>
        <w:t>(утверждена Указом Президента Российской Федерации от 09.08.2020 № 505);</w:t>
      </w:r>
    </w:p>
    <w:p w14:paraId="8C080000">
      <w:pPr>
        <w:widowControl w:val="0"/>
        <w:spacing w:after="0" w:line="240" w:lineRule="auto"/>
        <w:ind w:firstLine="709"/>
        <w:jc w:val="both"/>
        <w:rPr>
          <w:rFonts w:ascii="XO Thames" w:hAnsi="XO Thames"/>
          <w:sz w:val="28"/>
        </w:rPr>
      </w:pPr>
      <w:r>
        <w:rPr>
          <w:rFonts w:ascii="XO Thames" w:hAnsi="XO Thames"/>
          <w:sz w:val="28"/>
        </w:rPr>
        <w:t>Стратегия государственной антинаркотической политики Российской Федерации на период до 2030 года (утверждена Указом Президента Российской Федерации от 23.11.2020 № 733);</w:t>
      </w:r>
    </w:p>
    <w:p w14:paraId="8D080000">
      <w:pPr>
        <w:widowControl w:val="0"/>
        <w:spacing w:after="0" w:line="240" w:lineRule="auto"/>
        <w:ind w:firstLine="709"/>
        <w:jc w:val="both"/>
        <w:rPr>
          <w:rFonts w:ascii="XO Thames" w:hAnsi="XO Thames"/>
          <w:sz w:val="28"/>
        </w:rPr>
      </w:pPr>
      <w:r>
        <w:rPr>
          <w:rFonts w:ascii="XO Thames" w:hAnsi="XO Thames"/>
          <w:sz w:val="28"/>
        </w:rPr>
        <w:t>Стратегия государственной политики Российской Федерации в области защиты прав потребителей на период до 2030 года (утверждена распоряжением Правительства Российской Федерации от 28.08.2017 № 1837-р);</w:t>
      </w:r>
    </w:p>
    <w:p w14:paraId="8E080000">
      <w:pPr>
        <w:widowControl w:val="0"/>
        <w:spacing w:after="0" w:line="240" w:lineRule="auto"/>
        <w:ind w:firstLine="709"/>
        <w:jc w:val="both"/>
        <w:rPr>
          <w:rFonts w:ascii="XO Thames" w:hAnsi="XO Thames"/>
          <w:sz w:val="28"/>
        </w:rPr>
      </w:pPr>
      <w:r>
        <w:rPr>
          <w:rFonts w:ascii="XO Thames" w:hAnsi="XO Thames"/>
          <w:sz w:val="28"/>
        </w:rPr>
        <w:t>Стратегия развития туризма в Российской Федерации на период до 2035 года (утверждена распоряжением Правительства Российской Федерации от 20.09.2019 № 2129-р);</w:t>
      </w:r>
    </w:p>
    <w:p w14:paraId="8F080000">
      <w:pPr>
        <w:widowControl w:val="1"/>
        <w:spacing w:after="0" w:line="240" w:lineRule="auto"/>
        <w:ind w:firstLine="709"/>
        <w:jc w:val="both"/>
        <w:rPr>
          <w:rFonts w:ascii="XO Thames" w:hAnsi="XO Thames"/>
          <w:sz w:val="28"/>
        </w:rPr>
      </w:pPr>
      <w:r>
        <w:rPr>
          <w:rFonts w:ascii="XO Thames" w:hAnsi="XO Thames"/>
          <w:sz w:val="28"/>
        </w:rPr>
        <w:t>Стратегия развития транспортного машиностроения Российской Федерации на период до 2030 года (утверждена распоряжением Правительства РФ от 17 августа 2017 года №1756);</w:t>
      </w:r>
    </w:p>
    <w:p w14:paraId="90080000">
      <w:pPr>
        <w:widowControl w:val="1"/>
        <w:spacing w:after="0" w:line="240" w:lineRule="auto"/>
        <w:ind w:firstLine="709"/>
        <w:jc w:val="both"/>
        <w:rPr>
          <w:rFonts w:ascii="XO Thames" w:hAnsi="XO Thames"/>
          <w:sz w:val="28"/>
        </w:rPr>
      </w:pPr>
      <w:r>
        <w:rPr>
          <w:rFonts w:ascii="XO Thames" w:hAnsi="XO Thames"/>
          <w:sz w:val="28"/>
        </w:rPr>
        <w:t>Стратегия развития малого и среднего предпринимательства в Российской Федерации на период до 2030 года (утверждена Распоряжением Правительства Российской Федерации от 02.06.2016 № 1083-р);</w:t>
      </w:r>
    </w:p>
    <w:p w14:paraId="91080000">
      <w:pPr>
        <w:widowControl w:val="1"/>
        <w:spacing w:after="0" w:line="240" w:lineRule="auto"/>
        <w:ind w:firstLine="709"/>
        <w:jc w:val="both"/>
        <w:rPr>
          <w:rFonts w:ascii="XO Thames" w:hAnsi="XO Thames"/>
          <w:sz w:val="28"/>
        </w:rPr>
      </w:pPr>
      <w:r>
        <w:rPr>
          <w:rFonts w:ascii="XO Thames" w:hAnsi="XO Thames"/>
          <w:sz w:val="28"/>
        </w:rPr>
        <w:t>Концепция технологического развития на период до 2030 года (утверждена Распоряжением Правительства Российской Федерации от 20.05.2023 №1315-р).</w:t>
      </w:r>
    </w:p>
    <w:p w14:paraId="92080000">
      <w:pPr>
        <w:widowControl w:val="1"/>
        <w:spacing w:after="160" w:line="240" w:lineRule="auto"/>
        <w:ind/>
        <w:rPr>
          <w:rFonts w:ascii="XO Thames" w:hAnsi="XO Thames"/>
          <w:sz w:val="28"/>
        </w:rPr>
      </w:pPr>
      <w:r>
        <w:rPr>
          <w:rFonts w:ascii="XO Thames" w:hAnsi="XO Thames"/>
          <w:sz w:val="28"/>
        </w:rPr>
        <w:br w:type="page"/>
      </w:r>
    </w:p>
    <w:p w14:paraId="93080000">
      <w:pPr>
        <w:widowControl w:val="1"/>
        <w:spacing w:after="0" w:line="240" w:lineRule="auto"/>
        <w:ind/>
        <w:jc w:val="center"/>
        <w:rPr>
          <w:rFonts w:ascii="XO Thames" w:hAnsi="XO Thames"/>
          <w:sz w:val="28"/>
        </w:rPr>
      </w:pPr>
      <w:r>
        <w:rPr>
          <w:rFonts w:ascii="XO Thames" w:hAnsi="XO Thames"/>
          <w:sz w:val="28"/>
        </w:rPr>
        <w:t>ДОКУМЕНТЫ</w:t>
      </w:r>
    </w:p>
    <w:p w14:paraId="94080000">
      <w:pPr>
        <w:widowControl w:val="1"/>
        <w:spacing w:after="0" w:line="240" w:lineRule="auto"/>
        <w:ind/>
        <w:jc w:val="center"/>
        <w:rPr>
          <w:rFonts w:ascii="XO Thames" w:hAnsi="XO Thames"/>
          <w:sz w:val="28"/>
        </w:rPr>
      </w:pPr>
      <w:r>
        <w:rPr>
          <w:rFonts w:ascii="XO Thames" w:hAnsi="XO Thames"/>
          <w:sz w:val="28"/>
        </w:rPr>
        <w:t>стратегического развития Ростовской области</w:t>
      </w:r>
    </w:p>
    <w:p w14:paraId="95080000">
      <w:pPr>
        <w:widowControl w:val="1"/>
        <w:spacing w:after="0" w:line="240" w:lineRule="auto"/>
        <w:ind w:firstLine="709"/>
        <w:jc w:val="both"/>
        <w:rPr>
          <w:rFonts w:ascii="XO Thames" w:hAnsi="XO Thames"/>
          <w:sz w:val="28"/>
        </w:rPr>
      </w:pPr>
    </w:p>
    <w:p w14:paraId="96080000">
      <w:pPr>
        <w:widowControl w:val="1"/>
        <w:spacing w:after="0" w:line="240" w:lineRule="auto"/>
        <w:ind w:firstLine="709"/>
        <w:jc w:val="both"/>
        <w:rPr>
          <w:rFonts w:ascii="XO Thames" w:hAnsi="XO Thames"/>
          <w:sz w:val="28"/>
        </w:rPr>
      </w:pPr>
      <w:r>
        <w:rPr>
          <w:rFonts w:ascii="XO Thames" w:hAnsi="XO Thames"/>
          <w:sz w:val="28"/>
        </w:rPr>
        <w:t>Стратегия социально-экономического развития Ростовской области на период до 2030 года</w:t>
      </w:r>
      <w:r>
        <w:rPr>
          <w:rFonts w:ascii="XO Thames" w:hAnsi="XO Thames"/>
          <w:sz w:val="28"/>
        </w:rPr>
        <w:t xml:space="preserve"> </w:t>
      </w:r>
      <w:r>
        <w:rPr>
          <w:rFonts w:ascii="XO Thames" w:hAnsi="XO Thames"/>
          <w:sz w:val="28"/>
        </w:rPr>
        <w:t>(утверждена постановлением Правительства Ростовской области</w:t>
      </w:r>
      <w:r>
        <w:rPr>
          <w:rFonts w:ascii="XO Thames" w:hAnsi="XO Thames"/>
          <w:sz w:val="28"/>
        </w:rPr>
        <w:t xml:space="preserve"> от 26.12.2018 № 864);</w:t>
      </w:r>
    </w:p>
    <w:p w14:paraId="97080000">
      <w:pPr>
        <w:widowControl w:val="1"/>
        <w:spacing w:after="0" w:line="240" w:lineRule="auto"/>
        <w:ind w:firstLine="709"/>
        <w:jc w:val="both"/>
        <w:rPr>
          <w:rFonts w:ascii="XO Thames" w:hAnsi="XO Thames"/>
          <w:sz w:val="28"/>
        </w:rPr>
      </w:pPr>
      <w:r>
        <w:rPr>
          <w:rFonts w:ascii="XO Thames" w:hAnsi="XO Thames"/>
          <w:sz w:val="28"/>
        </w:rPr>
        <w:t>Стратегия развития транспортного комплекса Ростовской области до 2030 года (утверждена постановлением Правительства Ростовской области от 13.10.2011 № 52);</w:t>
      </w:r>
    </w:p>
    <w:p w14:paraId="98080000">
      <w:pPr>
        <w:widowControl w:val="1"/>
        <w:spacing w:after="0" w:line="240" w:lineRule="auto"/>
        <w:ind w:firstLine="709"/>
        <w:jc w:val="both"/>
        <w:rPr>
          <w:rFonts w:ascii="XO Thames" w:hAnsi="XO Thames"/>
          <w:sz w:val="28"/>
        </w:rPr>
      </w:pPr>
      <w:r>
        <w:rPr>
          <w:rFonts w:ascii="XO Thames" w:hAnsi="XO Thames"/>
          <w:sz w:val="28"/>
        </w:rPr>
        <w:t>Стратегия развития креативных (творческих) индустрий Ростовской области на период до 2030 года</w:t>
      </w:r>
      <w:r>
        <w:rPr>
          <w:rFonts w:ascii="XO Thames" w:hAnsi="XO Thames"/>
        </w:rPr>
        <w:t xml:space="preserve"> </w:t>
      </w:r>
      <w:r>
        <w:rPr>
          <w:rFonts w:ascii="XO Thames" w:hAnsi="XO Thames"/>
          <w:sz w:val="28"/>
        </w:rPr>
        <w:t>утверждена протоколом заседания межведомственной рабочей (экспертной) группы по развитию креативных (творческих) индустрий в Ростовской области от 19.12.2025 № 2);</w:t>
      </w:r>
    </w:p>
    <w:p w14:paraId="99080000">
      <w:pPr>
        <w:widowControl w:val="0"/>
        <w:spacing w:after="0" w:line="240" w:lineRule="auto"/>
        <w:ind w:firstLine="709"/>
        <w:jc w:val="both"/>
        <w:rPr>
          <w:rFonts w:ascii="XO Thames" w:hAnsi="XO Thames"/>
        </w:rPr>
      </w:pPr>
      <w:r>
        <w:rPr>
          <w:rFonts w:ascii="XO Thames" w:hAnsi="XO Thames"/>
          <w:sz w:val="28"/>
        </w:rPr>
        <w:t>Стратегия антикоррупционного просвещения и воспитания молодежи в Ростовской области до 2030 года (утверждена постановлением Правительства Ростовской области от 20.11.2023 № 830);</w:t>
      </w:r>
    </w:p>
    <w:p w14:paraId="9A080000">
      <w:pPr>
        <w:widowControl w:val="0"/>
        <w:spacing w:after="0" w:line="240" w:lineRule="auto"/>
        <w:ind w:firstLine="709"/>
        <w:jc w:val="both"/>
        <w:rPr>
          <w:rFonts w:ascii="XO Thames" w:hAnsi="XO Thames"/>
          <w:sz w:val="28"/>
        </w:rPr>
      </w:pPr>
      <w:r>
        <w:rPr>
          <w:rFonts w:ascii="XO Thames" w:hAnsi="XO Thames"/>
          <w:sz w:val="28"/>
        </w:rPr>
        <w:t>Стратегия развития спортивной медицины в Ростовской области до 2030 года (утверждена постановлением Правительства Ростовской области от 12.02.2024 № 61);</w:t>
      </w:r>
    </w:p>
    <w:p w14:paraId="9B080000">
      <w:pPr>
        <w:widowControl w:val="1"/>
        <w:spacing w:after="0" w:line="240" w:lineRule="auto"/>
        <w:ind w:firstLine="709"/>
        <w:jc w:val="both"/>
        <w:rPr>
          <w:rFonts w:ascii="XO Thames" w:hAnsi="XO Thames"/>
          <w:sz w:val="28"/>
        </w:rPr>
      </w:pPr>
      <w:r>
        <w:rPr>
          <w:rFonts w:ascii="XO Thames" w:hAnsi="XO Thames"/>
          <w:sz w:val="28"/>
        </w:rPr>
        <w:t>Стратегия реализации молодежной политики в Ростовской области на период до 2030 года (утверждена постановлением Правительства Ростовской области от 02.06.2025 № 409);</w:t>
      </w:r>
    </w:p>
    <w:p w14:paraId="9C080000">
      <w:pPr>
        <w:widowControl w:val="1"/>
        <w:spacing w:after="0" w:line="240" w:lineRule="auto"/>
        <w:ind w:firstLine="709"/>
        <w:jc w:val="both"/>
        <w:rPr>
          <w:rFonts w:ascii="XO Thames" w:hAnsi="XO Thames"/>
          <w:sz w:val="28"/>
        </w:rPr>
      </w:pPr>
      <w:r>
        <w:rPr>
          <w:rFonts w:ascii="XO Thames" w:hAnsi="XO Thames"/>
          <w:sz w:val="28"/>
        </w:rPr>
        <w:t>Стратегия в области цифровой трансформации отраслей экономики, социальной сферы и государственного управления Ростовской области (утверждена Губернатором Ростовской области 31.08.2022);</w:t>
      </w:r>
    </w:p>
    <w:p w14:paraId="9D080000">
      <w:pPr>
        <w:widowControl w:val="1"/>
        <w:spacing w:after="0" w:line="240" w:lineRule="auto"/>
        <w:ind w:firstLine="709"/>
        <w:jc w:val="both"/>
        <w:rPr>
          <w:rFonts w:ascii="XO Thames" w:hAnsi="XO Thames"/>
          <w:sz w:val="28"/>
        </w:rPr>
      </w:pPr>
      <w:r>
        <w:rPr>
          <w:rFonts w:ascii="XO Thames" w:hAnsi="XO Thames"/>
          <w:sz w:val="28"/>
        </w:rPr>
        <w:t>Стратегия развития строительной отрасли и жилищно-коммунального хозяйства Ростовской области на период до 2030 года с прогнозом до 2035 года (утверждена постановлением Правительства Ростовской области от 02.03.2023 № 119);</w:t>
      </w:r>
    </w:p>
    <w:p w14:paraId="9E080000">
      <w:pPr>
        <w:widowControl w:val="1"/>
        <w:spacing w:after="0" w:line="240" w:lineRule="auto"/>
        <w:ind w:firstLine="709"/>
        <w:jc w:val="both"/>
        <w:rPr>
          <w:rFonts w:ascii="XO Thames" w:hAnsi="XO Thames"/>
          <w:sz w:val="28"/>
        </w:rPr>
      </w:pPr>
      <w:r>
        <w:rPr>
          <w:rFonts w:ascii="XO Thames" w:hAnsi="XO Thames"/>
          <w:sz w:val="28"/>
        </w:rPr>
        <w:t>Концепция патриотического воспитания молодежи в Ростовской области на период до 2030 года (утверждена постановлением Правительства Ростовской области от 13.11.2023 № 806);</w:t>
      </w:r>
    </w:p>
    <w:p w14:paraId="9F080000">
      <w:pPr>
        <w:widowControl w:val="1"/>
        <w:spacing w:after="0" w:line="240" w:lineRule="auto"/>
        <w:ind w:firstLine="709"/>
        <w:jc w:val="both"/>
        <w:rPr>
          <w:rFonts w:ascii="XO Thames" w:hAnsi="XO Thames"/>
          <w:sz w:val="28"/>
        </w:rPr>
      </w:pPr>
      <w:r>
        <w:rPr>
          <w:rFonts w:ascii="XO Thames" w:hAnsi="XO Thames"/>
          <w:sz w:val="28"/>
        </w:rPr>
        <w:t>Концепция формирования у детей и молодежи Ростовской области общероссийской гражданской идентичности (утверждена постановлением Правительства Ростовской области от 19.02.2015 № 123);</w:t>
      </w:r>
    </w:p>
    <w:p w14:paraId="A0080000">
      <w:pPr>
        <w:widowControl w:val="1"/>
        <w:spacing w:after="0" w:line="240" w:lineRule="auto"/>
        <w:ind w:firstLine="709"/>
        <w:jc w:val="both"/>
        <w:rPr>
          <w:rFonts w:ascii="XO Thames" w:hAnsi="XO Thames"/>
          <w:sz w:val="28"/>
        </w:rPr>
      </w:pPr>
      <w:r>
        <w:rPr>
          <w:rFonts w:ascii="XO Thames" w:hAnsi="XO Thames"/>
          <w:sz w:val="28"/>
        </w:rPr>
        <w:t>Концепция развития системы профессиональной ориентации населения в Ростовской области на период до 2030 года (утверждена постановлением Правительства Ростовской области от 26.07.2017 № 516);</w:t>
      </w:r>
    </w:p>
    <w:p w14:paraId="A1080000">
      <w:pPr>
        <w:widowControl w:val="1"/>
        <w:spacing w:after="0" w:line="240" w:lineRule="auto"/>
        <w:ind w:firstLine="709"/>
        <w:jc w:val="both"/>
        <w:rPr>
          <w:rFonts w:ascii="XO Thames" w:hAnsi="XO Thames"/>
          <w:sz w:val="28"/>
        </w:rPr>
      </w:pPr>
      <w:r>
        <w:rPr>
          <w:rFonts w:ascii="XO Thames" w:hAnsi="XO Thames"/>
          <w:sz w:val="28"/>
        </w:rPr>
        <w:t>Концепция реализации государственной политики в отношении казачества на территории Ростовской области (утверждена постановлением Правительства Ростовской области от 06.12.2012 № 1060);</w:t>
      </w:r>
    </w:p>
    <w:p w14:paraId="A2080000">
      <w:pPr>
        <w:widowControl w:val="0"/>
        <w:spacing w:after="0" w:line="240" w:lineRule="auto"/>
        <w:ind w:firstLine="709"/>
        <w:jc w:val="both"/>
        <w:rPr>
          <w:rFonts w:ascii="XO Thames" w:hAnsi="XO Thames"/>
          <w:sz w:val="28"/>
        </w:rPr>
      </w:pPr>
      <w:r>
        <w:rPr>
          <w:rFonts w:ascii="XO Thames" w:hAnsi="XO Thames"/>
          <w:sz w:val="28"/>
        </w:rPr>
        <w:t>Концепция развития системы образования в сфере культуры Ростовской области на период до 2030 года (утверждена постановлением Правительства Ростовско</w:t>
      </w:r>
      <w:r>
        <w:rPr>
          <w:rFonts w:ascii="XO Thames" w:hAnsi="XO Thames"/>
          <w:sz w:val="28"/>
        </w:rPr>
        <w:t>й области от 24.07.2023 № 532);</w:t>
      </w:r>
    </w:p>
    <w:p w14:paraId="A3080000">
      <w:pPr>
        <w:keepLines w:val="1"/>
        <w:widowControl w:val="0"/>
        <w:spacing w:after="0" w:line="240" w:lineRule="auto"/>
        <w:ind w:firstLine="709"/>
        <w:jc w:val="both"/>
        <w:rPr>
          <w:rFonts w:ascii="XO Thames" w:hAnsi="XO Thames"/>
          <w:sz w:val="28"/>
        </w:rPr>
      </w:pPr>
      <w:r>
        <w:rPr>
          <w:rFonts w:ascii="XO Thames" w:hAnsi="XO Thames"/>
          <w:sz w:val="28"/>
        </w:rPr>
        <w:t>Концепция развития угольной промышленности Ростовской области на период до 2035 года (утверждена постановлением Правительства Ростовской области от 05.07.2012 № 599);</w:t>
      </w:r>
    </w:p>
    <w:p w14:paraId="A4080000">
      <w:pPr>
        <w:widowControl w:val="0"/>
        <w:spacing w:after="0" w:line="240" w:lineRule="auto"/>
        <w:ind w:firstLine="709"/>
        <w:jc w:val="both"/>
        <w:rPr>
          <w:rFonts w:ascii="XO Thames" w:hAnsi="XO Thames"/>
          <w:sz w:val="28"/>
        </w:rPr>
      </w:pPr>
      <w:r>
        <w:rPr>
          <w:rFonts w:ascii="XO Thames" w:hAnsi="XO Thames"/>
          <w:sz w:val="28"/>
        </w:rPr>
        <w:t>Концепция формирования антинаркотической культуры личности в Ростовской области (решение антинаркотической комиссии Ростовской области от 18.12.2008, протокол № 4);</w:t>
      </w:r>
    </w:p>
    <w:p w14:paraId="A5080000">
      <w:pPr>
        <w:widowControl w:val="0"/>
        <w:spacing w:after="0" w:line="240" w:lineRule="auto"/>
        <w:ind w:firstLine="709"/>
        <w:jc w:val="both"/>
        <w:rPr>
          <w:rFonts w:ascii="XO Thames" w:hAnsi="XO Thames"/>
          <w:sz w:val="28"/>
        </w:rPr>
      </w:pPr>
      <w:r>
        <w:rPr>
          <w:rFonts w:ascii="XO Thames" w:hAnsi="XO Thames"/>
          <w:sz w:val="28"/>
        </w:rPr>
        <w:t>Концепция долгосрочного развития театрального дела в Ростовской области на период до 2030 года (утверждена постановлением Правительства Ростовской области от 03.10.2022 № 819);</w:t>
      </w:r>
    </w:p>
    <w:p w14:paraId="A6080000">
      <w:pPr>
        <w:widowControl w:val="0"/>
        <w:spacing w:after="0" w:line="240" w:lineRule="auto"/>
        <w:ind w:firstLine="709"/>
        <w:jc w:val="both"/>
        <w:rPr>
          <w:rFonts w:ascii="XO Thames" w:hAnsi="XO Thames"/>
          <w:sz w:val="28"/>
        </w:rPr>
      </w:pPr>
      <w:r>
        <w:rPr>
          <w:rFonts w:ascii="XO Thames" w:hAnsi="XO Thames"/>
          <w:sz w:val="28"/>
        </w:rPr>
        <w:t>Концепция развития территориального общественного самоуправления в Ростовской области до 2030 года (утверждена постановлением Прави</w:t>
      </w:r>
      <w:r>
        <w:rPr>
          <w:rFonts w:ascii="XO Thames" w:hAnsi="XO Thames"/>
          <w:sz w:val="28"/>
        </w:rPr>
        <w:t xml:space="preserve">тельства Ростовской области от 08.12.2025 № </w:t>
      </w:r>
      <w:r>
        <w:rPr>
          <w:rFonts w:ascii="XO Thames" w:hAnsi="XO Thames"/>
          <w:sz w:val="28"/>
        </w:rPr>
        <w:t>19</w:t>
      </w:r>
      <w:r>
        <w:rPr>
          <w:rFonts w:ascii="XO Thames" w:hAnsi="XO Thames"/>
          <w:sz w:val="28"/>
        </w:rPr>
        <w:t>8</w:t>
      </w:r>
      <w:r>
        <w:rPr>
          <w:rFonts w:ascii="XO Thames" w:hAnsi="XO Thames"/>
          <w:sz w:val="28"/>
        </w:rPr>
        <w:t>);</w:t>
      </w:r>
    </w:p>
    <w:p w14:paraId="A7080000">
      <w:pPr>
        <w:widowControl w:val="0"/>
        <w:spacing w:after="0" w:line="240" w:lineRule="auto"/>
        <w:ind w:firstLine="709"/>
        <w:jc w:val="both"/>
        <w:rPr>
          <w:rFonts w:ascii="XO Thames" w:hAnsi="XO Thames"/>
          <w:sz w:val="28"/>
        </w:rPr>
      </w:pPr>
      <w:r>
        <w:rPr>
          <w:rFonts w:ascii="XO Thames" w:hAnsi="XO Thames"/>
          <w:sz w:val="28"/>
        </w:rPr>
        <w:t>Концепция развития системы образования в сфере культуры Ростовской области на период до 2030 года (утверждена постановлением Правительства Ростовской области от 24.07.2023 № 532);</w:t>
      </w:r>
    </w:p>
    <w:p w14:paraId="A8080000">
      <w:pPr>
        <w:widowControl w:val="1"/>
        <w:spacing w:after="0" w:line="240" w:lineRule="auto"/>
        <w:ind w:firstLine="709"/>
        <w:jc w:val="both"/>
        <w:rPr>
          <w:rFonts w:ascii="XO Thames" w:hAnsi="XO Thames"/>
          <w:sz w:val="28"/>
        </w:rPr>
      </w:pPr>
      <w:r>
        <w:rPr>
          <w:rFonts w:ascii="XO Thames" w:hAnsi="XO Thames"/>
          <w:sz w:val="28"/>
        </w:rPr>
        <w:t>Концепция развития культурно-досуговых учреждений клубного типа в Ростовской области на период до 2030 года (утверждена постановлением Правительства Ростовской области от 08.09.2025 № 661);</w:t>
      </w:r>
    </w:p>
    <w:p w14:paraId="A9080000">
      <w:pPr>
        <w:widowControl w:val="1"/>
        <w:spacing w:after="0" w:line="240" w:lineRule="auto"/>
        <w:ind w:firstLine="709"/>
        <w:jc w:val="both"/>
        <w:rPr>
          <w:rFonts w:ascii="XO Thames" w:hAnsi="XO Thames"/>
          <w:sz w:val="28"/>
        </w:rPr>
      </w:pPr>
      <w:r>
        <w:rPr>
          <w:rFonts w:ascii="XO Thames" w:hAnsi="XO Thames"/>
          <w:sz w:val="28"/>
          <w:highlight w:val="white"/>
        </w:rPr>
        <w:t>Концепция развития добровольчества (волонтерства) в Ростовской области до 2030 года</w:t>
      </w:r>
      <w:r>
        <w:rPr>
          <w:rFonts w:ascii="XO Thames" w:hAnsi="XO Thames"/>
          <w:sz w:val="28"/>
          <w:highlight w:val="white"/>
        </w:rPr>
        <w:t xml:space="preserve"> </w:t>
      </w:r>
      <w:r>
        <w:rPr>
          <w:rFonts w:ascii="XO Thames" w:hAnsi="XO Thames"/>
          <w:sz w:val="28"/>
        </w:rPr>
        <w:t xml:space="preserve">(утверждена постановлением Правительства Ростовской области от </w:t>
      </w:r>
      <w:r>
        <w:rPr>
          <w:rFonts w:ascii="XO Thames" w:hAnsi="XO Thames"/>
          <w:sz w:val="28"/>
        </w:rPr>
        <w:t>25</w:t>
      </w:r>
      <w:r>
        <w:rPr>
          <w:rFonts w:ascii="XO Thames" w:hAnsi="XO Thames"/>
          <w:sz w:val="28"/>
        </w:rPr>
        <w:t>.0</w:t>
      </w:r>
      <w:r>
        <w:rPr>
          <w:rFonts w:ascii="XO Thames" w:hAnsi="XO Thames"/>
          <w:sz w:val="28"/>
        </w:rPr>
        <w:t>4</w:t>
      </w:r>
      <w:r>
        <w:rPr>
          <w:rFonts w:ascii="XO Thames" w:hAnsi="XO Thames"/>
          <w:sz w:val="28"/>
        </w:rPr>
        <w:t>.20</w:t>
      </w:r>
      <w:r>
        <w:rPr>
          <w:rFonts w:ascii="XO Thames" w:hAnsi="XO Thames"/>
          <w:sz w:val="28"/>
        </w:rPr>
        <w:t>19</w:t>
      </w:r>
      <w:r>
        <w:rPr>
          <w:rFonts w:ascii="XO Thames" w:hAnsi="XO Thames"/>
          <w:sz w:val="28"/>
        </w:rPr>
        <w:t xml:space="preserve"> № </w:t>
      </w:r>
      <w:r>
        <w:rPr>
          <w:rFonts w:ascii="XO Thames" w:hAnsi="XO Thames"/>
          <w:sz w:val="28"/>
        </w:rPr>
        <w:t>2</w:t>
      </w:r>
      <w:r>
        <w:rPr>
          <w:rFonts w:ascii="XO Thames" w:hAnsi="XO Thames"/>
          <w:sz w:val="28"/>
        </w:rPr>
        <w:t>8</w:t>
      </w:r>
      <w:r>
        <w:rPr>
          <w:rFonts w:ascii="XO Thames" w:hAnsi="XO Thames"/>
          <w:sz w:val="28"/>
        </w:rPr>
        <w:t>8</w:t>
      </w:r>
      <w:r>
        <w:rPr>
          <w:rFonts w:ascii="XO Thames" w:hAnsi="XO Thames"/>
          <w:sz w:val="28"/>
        </w:rPr>
        <w:t>)</w:t>
      </w:r>
      <w:r>
        <w:rPr>
          <w:rFonts w:ascii="XO Thames" w:hAnsi="XO Thames"/>
          <w:sz w:val="28"/>
          <w:highlight w:val="white"/>
        </w:rPr>
        <w:t>.</w:t>
      </w:r>
      <w:r>
        <w:rPr>
          <w:rFonts w:ascii="XO Thames" w:hAnsi="XO Thames"/>
          <w:sz w:val="28"/>
        </w:rPr>
        <w:br w:type="page"/>
      </w:r>
    </w:p>
    <w:p w14:paraId="AA080000">
      <w:pPr>
        <w:widowControl w:val="1"/>
        <w:spacing w:after="0" w:line="240" w:lineRule="auto"/>
        <w:ind/>
        <w:jc w:val="center"/>
        <w:rPr>
          <w:rFonts w:ascii="XO Thames" w:hAnsi="XO Thames"/>
          <w:sz w:val="28"/>
        </w:rPr>
      </w:pPr>
      <w:r>
        <w:rPr>
          <w:rFonts w:ascii="XO Thames" w:hAnsi="XO Thames"/>
          <w:sz w:val="28"/>
        </w:rPr>
        <w:t>НАЦИОНАЛЬНЫЕ ПРОЕКТЫ,</w:t>
      </w:r>
    </w:p>
    <w:p w14:paraId="AB080000">
      <w:pPr>
        <w:widowControl w:val="1"/>
        <w:spacing w:after="0" w:line="240" w:lineRule="auto"/>
        <w:ind/>
        <w:jc w:val="center"/>
        <w:rPr>
          <w:rFonts w:ascii="XO Thames" w:hAnsi="XO Thames"/>
          <w:sz w:val="28"/>
        </w:rPr>
      </w:pPr>
      <w:r>
        <w:rPr>
          <w:rFonts w:ascii="XO Thames" w:hAnsi="XO Thames"/>
          <w:sz w:val="28"/>
        </w:rPr>
        <w:t xml:space="preserve">реализуемые на территории </w:t>
      </w:r>
      <w:r>
        <w:rPr>
          <w:rFonts w:ascii="XO Thames" w:hAnsi="XO Thames"/>
          <w:sz w:val="28"/>
        </w:rPr>
        <w:t xml:space="preserve">Белокалитвинского </w:t>
      </w:r>
      <w:r>
        <w:rPr>
          <w:rFonts w:ascii="XO Thames" w:hAnsi="XO Thames"/>
          <w:sz w:val="28"/>
        </w:rPr>
        <w:t>района</w:t>
      </w:r>
    </w:p>
    <w:p w14:paraId="AC080000">
      <w:pPr>
        <w:widowControl w:val="1"/>
        <w:spacing w:after="0" w:line="240" w:lineRule="auto"/>
        <w:ind w:firstLine="709"/>
        <w:jc w:val="both"/>
        <w:rPr>
          <w:rFonts w:ascii="XO Thames" w:hAnsi="XO Thames"/>
          <w:sz w:val="28"/>
        </w:rPr>
      </w:pPr>
    </w:p>
    <w:p w14:paraId="AD080000">
      <w:pPr>
        <w:widowControl w:val="1"/>
        <w:spacing w:after="0" w:line="240" w:lineRule="auto"/>
        <w:ind w:firstLine="709"/>
        <w:jc w:val="both"/>
        <w:rPr>
          <w:rFonts w:ascii="XO Thames" w:hAnsi="XO Thames"/>
          <w:sz w:val="28"/>
        </w:rPr>
      </w:pPr>
      <w:r>
        <w:rPr>
          <w:rFonts w:ascii="XO Thames" w:hAnsi="XO Thames"/>
          <w:sz w:val="28"/>
        </w:rPr>
        <w:t xml:space="preserve">1. </w:t>
      </w:r>
      <w:r>
        <w:rPr>
          <w:rFonts w:ascii="XO Thames" w:hAnsi="XO Thames"/>
          <w:sz w:val="28"/>
        </w:rPr>
        <w:t>Национальный проект «Молодежь и дети»</w:t>
      </w:r>
      <w:r>
        <w:rPr>
          <w:rFonts w:ascii="XO Thames" w:hAnsi="XO Thames"/>
          <w:sz w:val="28"/>
        </w:rPr>
        <w:t>:</w:t>
      </w:r>
    </w:p>
    <w:p w14:paraId="AE080000">
      <w:pPr>
        <w:widowControl w:val="0"/>
        <w:spacing w:after="0" w:line="240" w:lineRule="auto"/>
        <w:ind w:firstLine="709"/>
        <w:jc w:val="both"/>
        <w:rPr>
          <w:rFonts w:ascii="XO Thames" w:hAnsi="XO Thames"/>
          <w:sz w:val="28"/>
        </w:rPr>
      </w:pPr>
      <w:r>
        <w:rPr>
          <w:rFonts w:ascii="XO Thames" w:hAnsi="XO Thames"/>
          <w:sz w:val="28"/>
        </w:rPr>
        <w:t>1.1. Муниципальный проект «Все лучшее детям» (Муниципальная программа «Развитие образования»);</w:t>
      </w:r>
    </w:p>
    <w:p w14:paraId="AF080000">
      <w:pPr>
        <w:widowControl w:val="0"/>
        <w:spacing w:after="0" w:line="240" w:lineRule="auto"/>
        <w:ind w:firstLine="709"/>
        <w:jc w:val="both"/>
        <w:rPr>
          <w:rFonts w:ascii="XO Thames" w:hAnsi="XO Thames"/>
          <w:sz w:val="28"/>
        </w:rPr>
      </w:pPr>
      <w:r>
        <w:rPr>
          <w:rFonts w:ascii="XO Thames" w:hAnsi="XO Thames"/>
          <w:sz w:val="28"/>
        </w:rPr>
        <w:t xml:space="preserve">1.2. </w:t>
      </w:r>
      <w:r>
        <w:rPr>
          <w:rFonts w:ascii="XO Thames" w:hAnsi="XO Thames"/>
          <w:sz w:val="28"/>
        </w:rPr>
        <w:t xml:space="preserve">Муниципальный проект «Педагоги и наставники» </w:t>
      </w:r>
      <w:r>
        <w:rPr>
          <w:rFonts w:ascii="XO Thames" w:hAnsi="XO Thames"/>
          <w:sz w:val="28"/>
        </w:rPr>
        <w:t>(Муниципальная программа «Развитие образования»).</w:t>
      </w:r>
    </w:p>
    <w:p w14:paraId="B0080000">
      <w:pPr>
        <w:widowControl w:val="0"/>
        <w:spacing w:after="0" w:line="240" w:lineRule="auto"/>
        <w:ind w:firstLine="709"/>
        <w:jc w:val="both"/>
        <w:rPr>
          <w:rFonts w:ascii="XO Thames" w:hAnsi="XO Thames"/>
          <w:sz w:val="28"/>
        </w:rPr>
      </w:pPr>
      <w:r>
        <w:rPr>
          <w:rFonts w:ascii="XO Thames" w:hAnsi="XO Thames"/>
          <w:sz w:val="28"/>
        </w:rPr>
        <w:t>2. </w:t>
      </w:r>
      <w:r>
        <w:rPr>
          <w:rFonts w:ascii="XO Thames" w:hAnsi="XO Thames"/>
          <w:sz w:val="28"/>
        </w:rPr>
        <w:t>Национальный проект «Инфраструктура для жизни»:</w:t>
      </w:r>
    </w:p>
    <w:p w14:paraId="B1080000">
      <w:pPr>
        <w:widowControl w:val="1"/>
        <w:tabs>
          <w:tab w:leader="none" w:pos="450" w:val="left"/>
          <w:tab w:leader="none" w:pos="510" w:val="left"/>
          <w:tab w:leader="none" w:pos="675" w:val="left"/>
        </w:tabs>
        <w:spacing w:after="0" w:line="240" w:lineRule="auto"/>
        <w:ind w:firstLine="709"/>
        <w:jc w:val="both"/>
        <w:rPr>
          <w:rFonts w:ascii="XO Thames" w:hAnsi="XO Thames"/>
          <w:sz w:val="28"/>
        </w:rPr>
      </w:pPr>
      <w:r>
        <w:rPr>
          <w:rFonts w:ascii="XO Thames" w:hAnsi="XO Thames"/>
          <w:sz w:val="28"/>
        </w:rPr>
        <w:t>2.1. Муниципальный проект «Жилье» (Муниципальная программа «Обеспечение доступным и комфортным жильем населения Белокалитвинского района»);</w:t>
      </w:r>
    </w:p>
    <w:p w14:paraId="B2080000">
      <w:pPr>
        <w:widowControl w:val="0"/>
        <w:spacing w:after="0" w:line="240" w:lineRule="auto"/>
        <w:ind w:firstLine="709"/>
        <w:jc w:val="both"/>
        <w:rPr>
          <w:rFonts w:ascii="XO Thames" w:hAnsi="XO Thames"/>
          <w:sz w:val="28"/>
        </w:rPr>
      </w:pPr>
      <w:r>
        <w:rPr>
          <w:rFonts w:ascii="XO Thames" w:hAnsi="XO Thames"/>
          <w:sz w:val="28"/>
        </w:rPr>
        <w:t>2.2. </w:t>
      </w:r>
      <w:r>
        <w:rPr>
          <w:rFonts w:ascii="XO Thames" w:hAnsi="XO Thames"/>
          <w:sz w:val="28"/>
        </w:rPr>
        <w:t xml:space="preserve">Муниципальный проект «Формирование комфортной городской среды» (Муниципальная программа «Формирование современной городской </w:t>
      </w:r>
      <w:r>
        <w:rPr>
          <w:rFonts w:ascii="XO Thames" w:hAnsi="XO Thames"/>
          <w:sz w:val="28"/>
        </w:rPr>
        <w:t>среды на территории Белокалитвинского района»)</w:t>
      </w:r>
      <w:r>
        <w:rPr>
          <w:rFonts w:ascii="XO Thames" w:hAnsi="XO Thames"/>
          <w:sz w:val="28"/>
        </w:rPr>
        <w:t>.</w:t>
      </w:r>
    </w:p>
    <w:p w14:paraId="B3080000">
      <w:pPr>
        <w:widowControl w:val="1"/>
        <w:spacing w:after="0" w:line="240" w:lineRule="auto"/>
        <w:ind w:firstLine="709"/>
        <w:jc w:val="both"/>
        <w:rPr>
          <w:rFonts w:ascii="XO Thames" w:hAnsi="XO Thames"/>
          <w:sz w:val="28"/>
        </w:rPr>
      </w:pPr>
      <w:r>
        <w:rPr>
          <w:rFonts w:ascii="XO Thames" w:hAnsi="XO Thames"/>
          <w:sz w:val="28"/>
        </w:rPr>
        <w:t>3. Национальный проект «Семья»:</w:t>
      </w:r>
    </w:p>
    <w:p w14:paraId="B4080000">
      <w:pPr>
        <w:widowControl w:val="0"/>
        <w:spacing w:after="0" w:line="240" w:lineRule="auto"/>
        <w:ind w:firstLine="709"/>
        <w:jc w:val="both"/>
        <w:rPr>
          <w:rFonts w:ascii="XO Thames" w:hAnsi="XO Thames"/>
          <w:sz w:val="28"/>
        </w:rPr>
      </w:pPr>
      <w:r>
        <w:rPr>
          <w:rFonts w:ascii="XO Thames" w:hAnsi="XO Thames"/>
          <w:sz w:val="28"/>
        </w:rPr>
        <w:t>3.1. Муниципальный проект «Многодетная семья» (Муниципальная программа «Социальная поддержка граждан»).</w:t>
      </w:r>
    </w:p>
    <w:p w14:paraId="B5080000">
      <w:pPr>
        <w:widowControl w:val="1"/>
        <w:spacing w:after="0" w:line="240" w:lineRule="auto"/>
        <w:ind/>
        <w:rPr>
          <w:rFonts w:ascii="XO Thames" w:hAnsi="XO Thames"/>
          <w:sz w:val="28"/>
        </w:rPr>
      </w:pPr>
      <w:r>
        <w:rPr>
          <w:rFonts w:ascii="XO Thames" w:hAnsi="XO Thames"/>
          <w:sz w:val="28"/>
        </w:rPr>
        <w:br w:type="page"/>
      </w:r>
    </w:p>
    <w:p w14:paraId="B6080000">
      <w:bookmarkStart w:id="54" w:name="__RefHeading___20499"/>
      <w:bookmarkEnd w:id="54"/>
      <w:pPr>
        <w:widowControl w:val="0"/>
        <w:tabs>
          <w:tab w:leader="none" w:pos="1134" w:val="left"/>
        </w:tabs>
        <w:spacing w:after="0" w:line="240" w:lineRule="auto"/>
        <w:ind w:left="4536"/>
        <w:contextualSpacing w:val="1"/>
        <w:jc w:val="center"/>
        <w:outlineLvl w:val="2"/>
        <w:rPr>
          <w:rFonts w:ascii="XO Thames" w:hAnsi="XO Thames"/>
          <w:sz w:val="28"/>
        </w:rPr>
      </w:pPr>
      <w:r>
        <w:rPr>
          <w:rFonts w:ascii="XO Thames" w:hAnsi="XO Thames"/>
          <w:sz w:val="28"/>
        </w:rPr>
        <w:t>Приложение № 2</w:t>
      </w:r>
    </w:p>
    <w:p w14:paraId="B7080000">
      <w:pPr>
        <w:widowControl w:val="0"/>
        <w:spacing w:after="0" w:line="240" w:lineRule="auto"/>
        <w:ind w:left="4536"/>
        <w:jc w:val="center"/>
        <w:rPr>
          <w:rFonts w:ascii="XO Thames" w:hAnsi="XO Thames"/>
          <w:sz w:val="28"/>
        </w:rPr>
      </w:pPr>
      <w:r>
        <w:rPr>
          <w:rFonts w:ascii="XO Thames" w:hAnsi="XO Thames"/>
          <w:sz w:val="28"/>
        </w:rPr>
        <w:t>к Стратегии социально-</w:t>
      </w:r>
    </w:p>
    <w:p w14:paraId="B8080000">
      <w:pPr>
        <w:widowControl w:val="0"/>
        <w:spacing w:after="0" w:line="240" w:lineRule="auto"/>
        <w:ind w:left="4536"/>
        <w:jc w:val="center"/>
        <w:rPr>
          <w:rFonts w:ascii="XO Thames" w:hAnsi="XO Thames"/>
          <w:sz w:val="28"/>
        </w:rPr>
      </w:pPr>
      <w:r>
        <w:rPr>
          <w:rFonts w:ascii="XO Thames" w:hAnsi="XO Thames"/>
          <w:sz w:val="28"/>
        </w:rPr>
        <w:t xml:space="preserve">экономического развития </w:t>
      </w:r>
      <w:r>
        <w:rPr>
          <w:rFonts w:ascii="XO Thames" w:hAnsi="XO Thames"/>
          <w:sz w:val="28"/>
        </w:rPr>
        <w:t xml:space="preserve">Белокалитвинского </w:t>
      </w:r>
      <w:r>
        <w:rPr>
          <w:rFonts w:ascii="XO Thames" w:hAnsi="XO Thames"/>
          <w:sz w:val="28"/>
        </w:rPr>
        <w:t>района до 2030 года</w:t>
      </w:r>
    </w:p>
    <w:p w14:paraId="B9080000">
      <w:pPr>
        <w:widowControl w:val="0"/>
        <w:spacing w:after="0" w:line="240" w:lineRule="auto"/>
        <w:ind w:firstLine="709"/>
        <w:jc w:val="both"/>
        <w:rPr>
          <w:rFonts w:ascii="XO Thames" w:hAnsi="XO Thames"/>
          <w:sz w:val="28"/>
        </w:rPr>
      </w:pPr>
    </w:p>
    <w:p w14:paraId="BA080000">
      <w:pPr>
        <w:widowControl w:val="0"/>
        <w:spacing w:after="0" w:line="240" w:lineRule="auto"/>
        <w:ind/>
        <w:jc w:val="center"/>
        <w:rPr>
          <w:rFonts w:ascii="XO Thames" w:hAnsi="XO Thames"/>
          <w:sz w:val="28"/>
        </w:rPr>
      </w:pPr>
      <w:r>
        <w:rPr>
          <w:rFonts w:ascii="XO Thames" w:hAnsi="XO Thames"/>
          <w:sz w:val="28"/>
        </w:rPr>
        <w:t>ПЕРЕЧЕНЬ</w:t>
      </w:r>
    </w:p>
    <w:p w14:paraId="BB080000">
      <w:pPr>
        <w:widowControl w:val="0"/>
        <w:spacing w:after="0" w:line="240" w:lineRule="auto"/>
        <w:ind/>
        <w:jc w:val="center"/>
        <w:rPr>
          <w:rFonts w:ascii="XO Thames" w:hAnsi="XO Thames"/>
          <w:sz w:val="28"/>
        </w:rPr>
      </w:pPr>
      <w:r>
        <w:rPr>
          <w:rFonts w:ascii="XO Thames" w:hAnsi="XO Thames"/>
          <w:sz w:val="28"/>
        </w:rPr>
        <w:t xml:space="preserve">перспективных экономических специализаций </w:t>
      </w:r>
      <w:r>
        <w:rPr>
          <w:rFonts w:ascii="XO Thames" w:hAnsi="XO Thames"/>
          <w:sz w:val="28"/>
        </w:rPr>
        <w:t xml:space="preserve">Белокалитвинского </w:t>
      </w:r>
      <w:r>
        <w:rPr>
          <w:rFonts w:ascii="XO Thames" w:hAnsi="XO Thames"/>
          <w:sz w:val="28"/>
        </w:rPr>
        <w:t>района</w:t>
      </w:r>
    </w:p>
    <w:p w14:paraId="BC080000">
      <w:pPr>
        <w:widowControl w:val="0"/>
        <w:spacing w:after="0" w:line="240" w:lineRule="auto"/>
        <w:ind w:firstLine="709"/>
        <w:jc w:val="both"/>
        <w:rPr>
          <w:rFonts w:ascii="XO Thames" w:hAnsi="XO Thames"/>
          <w:sz w:val="28"/>
        </w:rPr>
      </w:pPr>
    </w:p>
    <w:p w14:paraId="BD080000">
      <w:pPr>
        <w:widowControl w:val="1"/>
        <w:spacing w:after="0" w:line="240" w:lineRule="auto"/>
        <w:ind w:firstLine="709"/>
        <w:jc w:val="both"/>
        <w:rPr>
          <w:rFonts w:ascii="XO Thames" w:hAnsi="XO Thames"/>
          <w:sz w:val="28"/>
        </w:rPr>
      </w:pPr>
      <w:r>
        <w:rPr>
          <w:rFonts w:ascii="XO Thames" w:hAnsi="XO Thames"/>
          <w:sz w:val="28"/>
        </w:rPr>
        <w:t>«Сельское, лесное хозяйство, охота, рыболовство и рыбоводство»;</w:t>
      </w:r>
    </w:p>
    <w:p w14:paraId="BE080000">
      <w:pPr>
        <w:widowControl w:val="1"/>
        <w:spacing w:after="0" w:line="240" w:lineRule="auto"/>
        <w:ind w:firstLine="709"/>
        <w:jc w:val="both"/>
        <w:rPr>
          <w:rFonts w:ascii="XO Thames" w:hAnsi="XO Thames"/>
          <w:sz w:val="28"/>
        </w:rPr>
      </w:pPr>
      <w:r>
        <w:rPr>
          <w:rFonts w:ascii="XO Thames" w:hAnsi="XO Thames"/>
          <w:sz w:val="28"/>
        </w:rPr>
        <w:t>«Добыча полезных ископаемых»;</w:t>
      </w:r>
    </w:p>
    <w:p w14:paraId="BF080000">
      <w:pPr>
        <w:widowControl w:val="1"/>
        <w:spacing w:after="0" w:line="240" w:lineRule="auto"/>
        <w:ind w:firstLine="709"/>
        <w:jc w:val="both"/>
        <w:rPr>
          <w:rFonts w:ascii="XO Thames" w:hAnsi="XO Thames"/>
          <w:sz w:val="28"/>
        </w:rPr>
      </w:pPr>
      <w:r>
        <w:rPr>
          <w:rFonts w:ascii="XO Thames" w:hAnsi="XO Thames"/>
          <w:sz w:val="28"/>
        </w:rPr>
        <w:t>«Обрабатывающие производства»;</w:t>
      </w:r>
    </w:p>
    <w:p w14:paraId="C0080000">
      <w:pPr>
        <w:widowControl w:val="1"/>
        <w:spacing w:after="0" w:line="240" w:lineRule="auto"/>
        <w:ind w:firstLine="709"/>
        <w:jc w:val="both"/>
        <w:rPr>
          <w:rFonts w:ascii="XO Thames" w:hAnsi="XO Thames"/>
          <w:sz w:val="28"/>
        </w:rPr>
      </w:pPr>
      <w:r>
        <w:rPr>
          <w:rFonts w:ascii="XO Thames" w:hAnsi="XO Thames"/>
          <w:sz w:val="28"/>
        </w:rPr>
        <w:t>«Обеспечение электроэнергией, газом и паром</w:t>
      </w:r>
      <w:r>
        <w:rPr>
          <w:rFonts w:ascii="XO Thames" w:hAnsi="XO Thames"/>
          <w:sz w:val="28"/>
        </w:rPr>
        <w:t>;</w:t>
      </w:r>
      <w:r>
        <w:rPr>
          <w:rFonts w:ascii="XO Thames" w:hAnsi="XO Thames"/>
          <w:sz w:val="28"/>
        </w:rPr>
        <w:t xml:space="preserve"> кондиционирование воздуха»;</w:t>
      </w:r>
    </w:p>
    <w:p w14:paraId="C1080000">
      <w:pPr>
        <w:widowControl w:val="1"/>
        <w:spacing w:after="0" w:line="240" w:lineRule="auto"/>
        <w:ind w:firstLine="709"/>
        <w:jc w:val="both"/>
        <w:rPr>
          <w:rFonts w:ascii="XO Thames" w:hAnsi="XO Thames"/>
          <w:sz w:val="28"/>
        </w:rPr>
      </w:pPr>
      <w:r>
        <w:rPr>
          <w:rFonts w:ascii="XO Thames" w:hAnsi="XO Thames"/>
          <w:sz w:val="28"/>
        </w:rPr>
        <w:t>«Строительство»;</w:t>
      </w:r>
    </w:p>
    <w:p w14:paraId="C2080000">
      <w:pPr>
        <w:widowControl w:val="1"/>
        <w:spacing w:after="0" w:line="240" w:lineRule="auto"/>
        <w:ind w:firstLine="709"/>
        <w:jc w:val="both"/>
        <w:rPr>
          <w:rFonts w:ascii="XO Thames" w:hAnsi="XO Thames"/>
          <w:sz w:val="28"/>
        </w:rPr>
      </w:pPr>
      <w:r>
        <w:rPr>
          <w:rFonts w:ascii="XO Thames" w:hAnsi="XO Thames"/>
          <w:sz w:val="28"/>
        </w:rPr>
        <w:t>«Торговля оптовая и розничная; ремонт автотранспортных средств и</w:t>
      </w:r>
      <w:r>
        <w:rPr>
          <w:rFonts w:ascii="XO Thames" w:hAnsi="XO Thames"/>
          <w:sz w:val="28"/>
        </w:rPr>
        <w:t> </w:t>
      </w:r>
      <w:r>
        <w:rPr>
          <w:rFonts w:ascii="XO Thames" w:hAnsi="XO Thames"/>
          <w:sz w:val="28"/>
        </w:rPr>
        <w:t>мотоциклов»;</w:t>
      </w:r>
    </w:p>
    <w:p w14:paraId="C3080000">
      <w:pPr>
        <w:widowControl w:val="1"/>
        <w:spacing w:after="0" w:line="240" w:lineRule="auto"/>
        <w:ind w:firstLine="709"/>
        <w:jc w:val="both"/>
        <w:rPr>
          <w:rFonts w:ascii="XO Thames" w:hAnsi="XO Thames"/>
          <w:sz w:val="28"/>
        </w:rPr>
      </w:pPr>
      <w:r>
        <w:rPr>
          <w:rFonts w:ascii="XO Thames" w:hAnsi="XO Thames"/>
          <w:sz w:val="28"/>
        </w:rPr>
        <w:t>«Деятельность в области информации и связи»;</w:t>
      </w:r>
    </w:p>
    <w:p w14:paraId="C4080000">
      <w:pPr>
        <w:widowControl w:val="1"/>
        <w:spacing w:after="0" w:line="240" w:lineRule="auto"/>
        <w:ind w:firstLine="709"/>
        <w:jc w:val="both"/>
        <w:rPr>
          <w:rFonts w:ascii="XO Thames" w:hAnsi="XO Thames"/>
          <w:sz w:val="28"/>
        </w:rPr>
      </w:pPr>
      <w:r>
        <w:rPr>
          <w:rFonts w:ascii="XO Thames" w:hAnsi="XO Thames"/>
          <w:sz w:val="28"/>
        </w:rPr>
        <w:t>«Транспортировка и хранение»;</w:t>
      </w:r>
    </w:p>
    <w:p w14:paraId="C5080000">
      <w:pPr>
        <w:widowControl w:val="1"/>
        <w:spacing w:after="0" w:line="240" w:lineRule="auto"/>
        <w:ind w:firstLine="709"/>
        <w:jc w:val="both"/>
        <w:rPr>
          <w:rFonts w:ascii="XO Thames" w:hAnsi="XO Thames"/>
          <w:sz w:val="28"/>
        </w:rPr>
      </w:pPr>
      <w:r>
        <w:rPr>
          <w:rFonts w:ascii="XO Thames" w:hAnsi="XO Thames"/>
          <w:sz w:val="28"/>
        </w:rPr>
        <w:t>«Деятельность в области здравоохранения и социальных услуг»;</w:t>
      </w:r>
    </w:p>
    <w:p w14:paraId="C6080000">
      <w:pPr>
        <w:widowControl w:val="1"/>
        <w:spacing w:after="0" w:line="240" w:lineRule="auto"/>
        <w:ind w:firstLine="709"/>
        <w:jc w:val="both"/>
        <w:rPr>
          <w:rFonts w:ascii="XO Thames" w:hAnsi="XO Thames"/>
          <w:sz w:val="28"/>
        </w:rPr>
      </w:pPr>
      <w:r>
        <w:rPr>
          <w:rFonts w:ascii="XO Thames" w:hAnsi="XO Thames"/>
          <w:sz w:val="28"/>
        </w:rPr>
        <w:t>«Деятельность по операциям с недвижимым имуществом»;</w:t>
      </w:r>
    </w:p>
    <w:p w14:paraId="C7080000">
      <w:pPr>
        <w:widowControl w:val="0"/>
        <w:spacing w:after="0" w:line="240" w:lineRule="auto"/>
        <w:ind w:firstLine="709"/>
        <w:jc w:val="both"/>
        <w:rPr>
          <w:rFonts w:ascii="XO Thames" w:hAnsi="XO Thames"/>
          <w:sz w:val="28"/>
        </w:rPr>
      </w:pPr>
      <w:r>
        <w:rPr>
          <w:rFonts w:ascii="XO Thames" w:hAnsi="XO Thames"/>
          <w:sz w:val="28"/>
        </w:rPr>
        <w:t>«Туризм – деятельность гостиниц и предприятий общественного питания, деятельность административная и сопутствующие дополнительные услуги (деятельность туристических агентств и прочих организаций, предоставляющих услуги в сфере туризма)».</w:t>
      </w:r>
    </w:p>
    <w:p w14:paraId="C8080000">
      <w:pPr>
        <w:widowControl w:val="1"/>
        <w:spacing w:after="160" w:line="240" w:lineRule="auto"/>
        <w:ind/>
        <w:rPr>
          <w:rFonts w:ascii="XO Thames" w:hAnsi="XO Thames"/>
          <w:sz w:val="28"/>
        </w:rPr>
      </w:pPr>
    </w:p>
    <w:p w14:paraId="C9080000">
      <w:pPr>
        <w:sectPr>
          <w:footerReference r:id="rId9" w:type="default"/>
          <w:footerReference r:id="rId16" w:type="first"/>
          <w:pgSz w:h="16838" w:orient="portrait" w:w="11906"/>
          <w:pgMar w:bottom="1134" w:footer="624" w:gutter="0" w:header="680" w:left="1701" w:right="567" w:top="1134"/>
          <w:pgNumType w:start="1"/>
          <w:titlePg/>
        </w:sectPr>
      </w:pPr>
    </w:p>
    <w:p w14:paraId="CA080000">
      <w:bookmarkStart w:id="55" w:name="__RefHeading___20500"/>
      <w:bookmarkEnd w:id="55"/>
      <w:pPr>
        <w:widowControl w:val="0"/>
        <w:tabs>
          <w:tab w:leader="none" w:pos="1134" w:val="left"/>
        </w:tabs>
        <w:spacing w:after="0" w:line="240" w:lineRule="auto"/>
        <w:ind w:left="9639"/>
        <w:contextualSpacing w:val="1"/>
        <w:jc w:val="center"/>
        <w:outlineLvl w:val="2"/>
        <w:rPr>
          <w:rFonts w:ascii="XO Thames" w:hAnsi="XO Thames"/>
          <w:sz w:val="28"/>
        </w:rPr>
      </w:pPr>
      <w:r>
        <w:rPr>
          <w:rFonts w:ascii="XO Thames" w:hAnsi="XO Thames"/>
          <w:sz w:val="28"/>
        </w:rPr>
        <w:t>Приложение № 3</w:t>
      </w:r>
    </w:p>
    <w:p w14:paraId="CB080000">
      <w:pPr>
        <w:widowControl w:val="0"/>
        <w:spacing w:after="0" w:line="240" w:lineRule="auto"/>
        <w:ind w:left="9639"/>
        <w:jc w:val="center"/>
        <w:rPr>
          <w:rFonts w:ascii="XO Thames" w:hAnsi="XO Thames"/>
          <w:sz w:val="28"/>
        </w:rPr>
      </w:pPr>
      <w:r>
        <w:rPr>
          <w:rFonts w:ascii="XO Thames" w:hAnsi="XO Thames"/>
          <w:sz w:val="28"/>
        </w:rPr>
        <w:t>к Стратегии социально-</w:t>
      </w:r>
    </w:p>
    <w:p w14:paraId="CC080000">
      <w:pPr>
        <w:widowControl w:val="0"/>
        <w:tabs>
          <w:tab w:leader="none" w:pos="8789" w:val="left"/>
        </w:tabs>
        <w:spacing w:after="0" w:line="240" w:lineRule="auto"/>
        <w:ind w:left="9639"/>
        <w:jc w:val="center"/>
        <w:rPr>
          <w:rFonts w:ascii="XO Thames" w:hAnsi="XO Thames"/>
          <w:sz w:val="28"/>
        </w:rPr>
      </w:pPr>
      <w:r>
        <w:rPr>
          <w:rFonts w:ascii="XO Thames" w:hAnsi="XO Thames"/>
          <w:sz w:val="28"/>
        </w:rPr>
        <w:t xml:space="preserve">экономического развития </w:t>
      </w:r>
      <w:r>
        <w:rPr>
          <w:rFonts w:ascii="XO Thames" w:hAnsi="XO Thames"/>
          <w:sz w:val="28"/>
        </w:rPr>
        <w:t>Белокалитвинского</w:t>
      </w:r>
      <w:r>
        <w:rPr>
          <w:rFonts w:ascii="XO Thames" w:hAnsi="XO Thames"/>
          <w:sz w:val="28"/>
        </w:rPr>
        <w:t xml:space="preserve"> </w:t>
      </w:r>
      <w:r>
        <w:rPr>
          <w:rFonts w:ascii="XO Thames" w:hAnsi="XO Thames"/>
          <w:sz w:val="28"/>
        </w:rPr>
        <w:t>района до 2030 года</w:t>
      </w:r>
    </w:p>
    <w:p w14:paraId="CD080000">
      <w:pPr>
        <w:widowControl w:val="0"/>
        <w:spacing w:after="0" w:line="240" w:lineRule="auto"/>
        <w:ind/>
        <w:jc w:val="both"/>
        <w:rPr>
          <w:rFonts w:ascii="XO Thames" w:hAnsi="XO Thames"/>
          <w:sz w:val="28"/>
        </w:rPr>
      </w:pPr>
    </w:p>
    <w:p w14:paraId="CE080000">
      <w:pPr>
        <w:widowControl w:val="0"/>
        <w:spacing w:after="0" w:line="240" w:lineRule="auto"/>
        <w:ind/>
        <w:jc w:val="center"/>
        <w:rPr>
          <w:rFonts w:ascii="XO Thames" w:hAnsi="XO Thames"/>
          <w:sz w:val="28"/>
        </w:rPr>
      </w:pPr>
      <w:r>
        <w:rPr>
          <w:rFonts w:ascii="XO Thames" w:hAnsi="XO Thames"/>
          <w:sz w:val="28"/>
        </w:rPr>
        <w:t>СВЕДЕНИЯ О КАДРОВОЙ ПОТРЕБНОСТИ</w:t>
      </w:r>
    </w:p>
    <w:p w14:paraId="CF080000">
      <w:pPr>
        <w:widowControl w:val="0"/>
        <w:spacing w:after="0" w:line="240" w:lineRule="auto"/>
        <w:ind/>
        <w:jc w:val="center"/>
        <w:rPr>
          <w:rFonts w:ascii="XO Thames" w:hAnsi="XO Thames"/>
          <w:sz w:val="28"/>
        </w:rPr>
      </w:pPr>
      <w:r>
        <w:rPr>
          <w:rFonts w:ascii="XO Thames" w:hAnsi="XO Thames"/>
          <w:sz w:val="28"/>
        </w:rPr>
        <w:t>по видам экономической деятельности на 202</w:t>
      </w:r>
      <w:r>
        <w:rPr>
          <w:rFonts w:ascii="XO Thames" w:hAnsi="XO Thames"/>
          <w:sz w:val="28"/>
        </w:rPr>
        <w:t>6</w:t>
      </w:r>
      <w:r>
        <w:rPr>
          <w:rFonts w:ascii="XO Thames" w:hAnsi="XO Thames"/>
          <w:sz w:val="28"/>
        </w:rPr>
        <w:t xml:space="preserve"> – 20</w:t>
      </w:r>
      <w:r>
        <w:rPr>
          <w:rFonts w:ascii="XO Thames" w:hAnsi="XO Thames"/>
          <w:sz w:val="28"/>
        </w:rPr>
        <w:t>30</w:t>
      </w:r>
      <w:r>
        <w:rPr>
          <w:rFonts w:ascii="XO Thames" w:hAnsi="XO Thames"/>
          <w:sz w:val="28"/>
        </w:rPr>
        <w:t xml:space="preserve"> годы</w:t>
      </w:r>
    </w:p>
    <w:p w14:paraId="D0080000">
      <w:pPr>
        <w:widowControl w:val="0"/>
        <w:spacing w:after="0" w:line="240" w:lineRule="auto"/>
        <w:ind/>
        <w:jc w:val="center"/>
        <w:rPr>
          <w:rFonts w:ascii="XO Thames" w:hAnsi="XO Thames"/>
          <w:sz w:val="28"/>
        </w:rPr>
      </w:pPr>
    </w:p>
    <w:tbl>
      <w:tblPr>
        <w:tblStyle w:val="Style_11"/>
        <w:tblW w:type="auto" w:w="0"/>
        <w:tblLayout w:type="fixed"/>
      </w:tblPr>
      <w:tblGrid>
        <w:gridCol w:w="4537"/>
        <w:gridCol w:w="1877"/>
        <w:gridCol w:w="2072"/>
        <w:gridCol w:w="1941"/>
        <w:gridCol w:w="2086"/>
        <w:gridCol w:w="2057"/>
      </w:tblGrid>
      <w:tr>
        <w:tc>
          <w:tcPr>
            <w:tcW w:type="dxa" w:w="4537"/>
            <w:vMerge w:val="restart"/>
          </w:tcPr>
          <w:p w14:paraId="D1080000">
            <w:pPr>
              <w:widowControl w:val="0"/>
              <w:spacing w:after="0" w:line="240" w:lineRule="auto"/>
              <w:ind/>
              <w:jc w:val="center"/>
              <w:rPr>
                <w:rFonts w:ascii="XO Thames" w:hAnsi="XO Thames"/>
                <w:color w:val="000000"/>
                <w:sz w:val="24"/>
              </w:rPr>
            </w:pPr>
            <w:r>
              <w:rPr>
                <w:rFonts w:ascii="XO Thames" w:hAnsi="XO Thames"/>
                <w:color w:val="000000"/>
                <w:sz w:val="24"/>
              </w:rPr>
              <w:t>Виды экономической деятельности</w:t>
            </w:r>
          </w:p>
        </w:tc>
        <w:tc>
          <w:tcPr>
            <w:tcW w:type="dxa" w:w="10033"/>
            <w:gridSpan w:val="5"/>
          </w:tcPr>
          <w:p w14:paraId="D2080000">
            <w:pPr>
              <w:widowControl w:val="0"/>
              <w:spacing w:after="0" w:line="240" w:lineRule="auto"/>
              <w:ind/>
              <w:jc w:val="center"/>
              <w:rPr>
                <w:rFonts w:ascii="XO Thames" w:hAnsi="XO Thames"/>
                <w:color w:val="000000"/>
                <w:sz w:val="24"/>
              </w:rPr>
            </w:pPr>
            <w:r>
              <w:rPr>
                <w:rFonts w:ascii="XO Thames" w:hAnsi="XO Thames"/>
                <w:color w:val="000000"/>
                <w:sz w:val="24"/>
              </w:rPr>
              <w:t>Общая потребность, человек</w:t>
            </w:r>
          </w:p>
        </w:tc>
      </w:tr>
      <w:tr>
        <w:tc>
          <w:tcPr>
            <w:tcW w:type="dxa" w:w="4537"/>
            <w:gridSpan w:val="1"/>
            <w:vMerge w:val="continue"/>
          </w:tcPr>
          <w:p/>
        </w:tc>
        <w:tc>
          <w:tcPr>
            <w:tcW w:type="dxa" w:w="1877"/>
          </w:tcPr>
          <w:p w14:paraId="D3080000">
            <w:pPr>
              <w:widowControl w:val="0"/>
              <w:spacing w:after="0" w:line="240" w:lineRule="auto"/>
              <w:ind/>
              <w:jc w:val="center"/>
              <w:rPr>
                <w:rFonts w:ascii="XO Thames" w:hAnsi="XO Thames"/>
                <w:color w:val="000000"/>
                <w:sz w:val="24"/>
              </w:rPr>
            </w:pPr>
            <w:r>
              <w:rPr>
                <w:rFonts w:ascii="XO Thames" w:hAnsi="XO Thames"/>
                <w:color w:val="000000"/>
                <w:sz w:val="24"/>
              </w:rPr>
              <w:t xml:space="preserve">2026 </w:t>
            </w:r>
          </w:p>
          <w:p w14:paraId="D4080000">
            <w:pPr>
              <w:widowControl w:val="0"/>
              <w:spacing w:after="0" w:line="240" w:lineRule="auto"/>
              <w:ind/>
              <w:jc w:val="center"/>
              <w:rPr>
                <w:rFonts w:ascii="XO Thames" w:hAnsi="XO Thames"/>
                <w:color w:val="000000"/>
                <w:sz w:val="24"/>
              </w:rPr>
            </w:pPr>
            <w:r>
              <w:rPr>
                <w:rFonts w:ascii="XO Thames" w:hAnsi="XO Thames"/>
                <w:color w:val="000000"/>
                <w:sz w:val="24"/>
              </w:rPr>
              <w:t>год</w:t>
            </w:r>
          </w:p>
        </w:tc>
        <w:tc>
          <w:tcPr>
            <w:tcW w:type="dxa" w:w="2072"/>
          </w:tcPr>
          <w:p w14:paraId="D5080000">
            <w:pPr>
              <w:widowControl w:val="0"/>
              <w:spacing w:after="0" w:line="240" w:lineRule="auto"/>
              <w:ind/>
              <w:jc w:val="center"/>
              <w:rPr>
                <w:rFonts w:ascii="XO Thames" w:hAnsi="XO Thames"/>
                <w:color w:val="000000"/>
                <w:sz w:val="24"/>
              </w:rPr>
            </w:pPr>
            <w:r>
              <w:rPr>
                <w:rFonts w:ascii="XO Thames" w:hAnsi="XO Thames"/>
                <w:color w:val="000000"/>
                <w:sz w:val="24"/>
              </w:rPr>
              <w:t xml:space="preserve">2027 </w:t>
            </w:r>
          </w:p>
          <w:p w14:paraId="D6080000">
            <w:pPr>
              <w:widowControl w:val="0"/>
              <w:spacing w:after="0" w:line="240" w:lineRule="auto"/>
              <w:ind/>
              <w:jc w:val="center"/>
              <w:rPr>
                <w:rFonts w:ascii="XO Thames" w:hAnsi="XO Thames"/>
                <w:color w:val="000000"/>
                <w:sz w:val="24"/>
              </w:rPr>
            </w:pPr>
            <w:r>
              <w:rPr>
                <w:rFonts w:ascii="XO Thames" w:hAnsi="XO Thames"/>
                <w:color w:val="000000"/>
                <w:sz w:val="24"/>
              </w:rPr>
              <w:t>год</w:t>
            </w:r>
          </w:p>
        </w:tc>
        <w:tc>
          <w:tcPr>
            <w:tcW w:type="dxa" w:w="1941"/>
          </w:tcPr>
          <w:p w14:paraId="D7080000">
            <w:pPr>
              <w:widowControl w:val="0"/>
              <w:spacing w:after="0" w:line="240" w:lineRule="auto"/>
              <w:ind/>
              <w:jc w:val="center"/>
              <w:rPr>
                <w:rFonts w:ascii="XO Thames" w:hAnsi="XO Thames"/>
                <w:color w:val="000000"/>
                <w:sz w:val="24"/>
              </w:rPr>
            </w:pPr>
            <w:r>
              <w:rPr>
                <w:rFonts w:ascii="XO Thames" w:hAnsi="XO Thames"/>
                <w:color w:val="000000"/>
                <w:sz w:val="24"/>
              </w:rPr>
              <w:t xml:space="preserve">2028 </w:t>
            </w:r>
          </w:p>
          <w:p w14:paraId="D8080000">
            <w:pPr>
              <w:widowControl w:val="0"/>
              <w:spacing w:after="0" w:line="240" w:lineRule="auto"/>
              <w:ind/>
              <w:jc w:val="center"/>
              <w:rPr>
                <w:rFonts w:ascii="XO Thames" w:hAnsi="XO Thames"/>
                <w:color w:val="000000"/>
                <w:sz w:val="24"/>
              </w:rPr>
            </w:pPr>
            <w:r>
              <w:rPr>
                <w:rFonts w:ascii="XO Thames" w:hAnsi="XO Thames"/>
                <w:color w:val="000000"/>
                <w:sz w:val="24"/>
              </w:rPr>
              <w:t>год</w:t>
            </w:r>
          </w:p>
        </w:tc>
        <w:tc>
          <w:tcPr>
            <w:tcW w:type="dxa" w:w="2086"/>
          </w:tcPr>
          <w:p w14:paraId="D9080000">
            <w:pPr>
              <w:widowControl w:val="0"/>
              <w:spacing w:after="0" w:line="240" w:lineRule="auto"/>
              <w:ind/>
              <w:jc w:val="center"/>
              <w:rPr>
                <w:rFonts w:ascii="XO Thames" w:hAnsi="XO Thames"/>
                <w:color w:val="000000"/>
                <w:sz w:val="24"/>
              </w:rPr>
            </w:pPr>
            <w:r>
              <w:rPr>
                <w:rFonts w:ascii="XO Thames" w:hAnsi="XO Thames"/>
                <w:color w:val="000000"/>
                <w:sz w:val="24"/>
              </w:rPr>
              <w:t xml:space="preserve">2029 </w:t>
            </w:r>
          </w:p>
          <w:p w14:paraId="DA080000">
            <w:pPr>
              <w:widowControl w:val="0"/>
              <w:spacing w:after="0" w:line="240" w:lineRule="auto"/>
              <w:ind/>
              <w:jc w:val="center"/>
              <w:rPr>
                <w:rFonts w:ascii="XO Thames" w:hAnsi="XO Thames"/>
                <w:color w:val="000000"/>
                <w:sz w:val="24"/>
              </w:rPr>
            </w:pPr>
            <w:r>
              <w:rPr>
                <w:rFonts w:ascii="XO Thames" w:hAnsi="XO Thames"/>
                <w:color w:val="000000"/>
                <w:sz w:val="24"/>
              </w:rPr>
              <w:t>год</w:t>
            </w:r>
          </w:p>
        </w:tc>
        <w:tc>
          <w:tcPr>
            <w:tcW w:type="dxa" w:w="2057"/>
          </w:tcPr>
          <w:p w14:paraId="DB080000">
            <w:pPr>
              <w:widowControl w:val="0"/>
              <w:spacing w:after="0" w:line="240" w:lineRule="auto"/>
              <w:ind/>
              <w:jc w:val="center"/>
              <w:rPr>
                <w:rFonts w:ascii="XO Thames" w:hAnsi="XO Thames"/>
                <w:color w:val="000000"/>
                <w:sz w:val="24"/>
              </w:rPr>
            </w:pPr>
            <w:r>
              <w:rPr>
                <w:rFonts w:ascii="XO Thames" w:hAnsi="XO Thames"/>
                <w:color w:val="000000"/>
                <w:sz w:val="24"/>
              </w:rPr>
              <w:t xml:space="preserve">2030 </w:t>
            </w:r>
          </w:p>
          <w:p w14:paraId="DC080000">
            <w:pPr>
              <w:widowControl w:val="0"/>
              <w:spacing w:after="0" w:line="240" w:lineRule="auto"/>
              <w:ind/>
              <w:jc w:val="center"/>
              <w:rPr>
                <w:rFonts w:ascii="XO Thames" w:hAnsi="XO Thames"/>
                <w:color w:val="000000"/>
                <w:sz w:val="24"/>
              </w:rPr>
            </w:pPr>
            <w:r>
              <w:rPr>
                <w:rFonts w:ascii="XO Thames" w:hAnsi="XO Thames"/>
                <w:color w:val="000000"/>
                <w:sz w:val="24"/>
              </w:rPr>
              <w:t>год</w:t>
            </w:r>
          </w:p>
        </w:tc>
      </w:tr>
    </w:tbl>
    <w:p w14:paraId="DD080000">
      <w:pPr>
        <w:widowControl w:val="1"/>
        <w:spacing w:after="0" w:line="240" w:lineRule="auto"/>
        <w:ind/>
        <w:rPr>
          <w:rFonts w:ascii="XO Thames" w:hAnsi="XO Thames"/>
          <w:sz w:val="2"/>
        </w:rPr>
      </w:pPr>
    </w:p>
    <w:tbl>
      <w:tblPr>
        <w:tblStyle w:val="Style_11"/>
        <w:tblW w:type="auto" w:w="0"/>
        <w:tblLayout w:type="fixed"/>
      </w:tblPr>
      <w:tblGrid>
        <w:gridCol w:w="4537"/>
        <w:gridCol w:w="1877"/>
        <w:gridCol w:w="2072"/>
        <w:gridCol w:w="1941"/>
        <w:gridCol w:w="2086"/>
        <w:gridCol w:w="2057"/>
      </w:tblGrid>
      <w:tr>
        <w:trPr>
          <w:tblHeader/>
        </w:trPr>
        <w:tc>
          <w:tcPr>
            <w:tcW w:type="dxa" w:w="4537"/>
          </w:tcPr>
          <w:p w14:paraId="DE080000">
            <w:pPr>
              <w:widowControl w:val="0"/>
              <w:spacing w:after="0" w:line="240" w:lineRule="auto"/>
              <w:ind/>
              <w:jc w:val="center"/>
              <w:rPr>
                <w:rFonts w:ascii="XO Thames" w:hAnsi="XO Thames"/>
                <w:color w:val="000000"/>
                <w:sz w:val="24"/>
              </w:rPr>
            </w:pPr>
            <w:r>
              <w:rPr>
                <w:rFonts w:ascii="XO Thames" w:hAnsi="XO Thames"/>
                <w:color w:val="000000"/>
                <w:sz w:val="24"/>
              </w:rPr>
              <w:t>1</w:t>
            </w:r>
          </w:p>
        </w:tc>
        <w:tc>
          <w:tcPr>
            <w:tcW w:type="dxa" w:w="1877"/>
          </w:tcPr>
          <w:p w14:paraId="DF080000">
            <w:pPr>
              <w:widowControl w:val="0"/>
              <w:spacing w:after="0" w:line="240" w:lineRule="auto"/>
              <w:ind/>
              <w:jc w:val="center"/>
              <w:rPr>
                <w:rFonts w:ascii="XO Thames" w:hAnsi="XO Thames"/>
                <w:color w:val="000000"/>
                <w:sz w:val="24"/>
              </w:rPr>
            </w:pPr>
            <w:r>
              <w:rPr>
                <w:rFonts w:ascii="XO Thames" w:hAnsi="XO Thames"/>
                <w:color w:val="000000"/>
                <w:sz w:val="24"/>
              </w:rPr>
              <w:t>2</w:t>
            </w:r>
          </w:p>
        </w:tc>
        <w:tc>
          <w:tcPr>
            <w:tcW w:type="dxa" w:w="2072"/>
          </w:tcPr>
          <w:p w14:paraId="E0080000">
            <w:pPr>
              <w:widowControl w:val="0"/>
              <w:spacing w:after="0" w:line="240" w:lineRule="auto"/>
              <w:ind/>
              <w:jc w:val="center"/>
              <w:rPr>
                <w:rFonts w:ascii="XO Thames" w:hAnsi="XO Thames"/>
                <w:color w:val="000000"/>
                <w:sz w:val="24"/>
              </w:rPr>
            </w:pPr>
            <w:r>
              <w:rPr>
                <w:rFonts w:ascii="XO Thames" w:hAnsi="XO Thames"/>
                <w:color w:val="000000"/>
                <w:sz w:val="24"/>
              </w:rPr>
              <w:t>3</w:t>
            </w:r>
          </w:p>
        </w:tc>
        <w:tc>
          <w:tcPr>
            <w:tcW w:type="dxa" w:w="1941"/>
          </w:tcPr>
          <w:p w14:paraId="E1080000">
            <w:pPr>
              <w:widowControl w:val="0"/>
              <w:spacing w:after="0" w:line="240" w:lineRule="auto"/>
              <w:ind/>
              <w:jc w:val="center"/>
              <w:rPr>
                <w:rFonts w:ascii="XO Thames" w:hAnsi="XO Thames"/>
                <w:color w:val="000000"/>
                <w:sz w:val="24"/>
              </w:rPr>
            </w:pPr>
            <w:r>
              <w:rPr>
                <w:rFonts w:ascii="XO Thames" w:hAnsi="XO Thames"/>
                <w:color w:val="000000"/>
                <w:sz w:val="24"/>
              </w:rPr>
              <w:t>4</w:t>
            </w:r>
          </w:p>
        </w:tc>
        <w:tc>
          <w:tcPr>
            <w:tcW w:type="dxa" w:w="2086"/>
          </w:tcPr>
          <w:p w14:paraId="E2080000">
            <w:pPr>
              <w:widowControl w:val="0"/>
              <w:spacing w:after="0" w:line="240" w:lineRule="auto"/>
              <w:ind/>
              <w:jc w:val="center"/>
              <w:rPr>
                <w:rFonts w:ascii="XO Thames" w:hAnsi="XO Thames"/>
                <w:color w:val="000000"/>
                <w:sz w:val="24"/>
              </w:rPr>
            </w:pPr>
            <w:r>
              <w:rPr>
                <w:rFonts w:ascii="XO Thames" w:hAnsi="XO Thames"/>
                <w:color w:val="000000"/>
                <w:sz w:val="24"/>
              </w:rPr>
              <w:t>5</w:t>
            </w:r>
          </w:p>
        </w:tc>
        <w:tc>
          <w:tcPr>
            <w:tcW w:type="dxa" w:w="2057"/>
          </w:tcPr>
          <w:p w14:paraId="E3080000">
            <w:pPr>
              <w:widowControl w:val="0"/>
              <w:spacing w:after="0" w:line="240" w:lineRule="auto"/>
              <w:ind/>
              <w:jc w:val="center"/>
              <w:rPr>
                <w:rFonts w:ascii="XO Thames" w:hAnsi="XO Thames"/>
                <w:color w:val="000000"/>
                <w:sz w:val="24"/>
              </w:rPr>
            </w:pPr>
            <w:r>
              <w:rPr>
                <w:rFonts w:ascii="XO Thames" w:hAnsi="XO Thames"/>
                <w:color w:val="000000"/>
                <w:sz w:val="24"/>
              </w:rPr>
              <w:t>6</w:t>
            </w:r>
          </w:p>
        </w:tc>
      </w:tr>
      <w:tr>
        <w:tc>
          <w:tcPr>
            <w:tcW w:type="dxa" w:w="4537"/>
          </w:tcPr>
          <w:p w14:paraId="E4080000">
            <w:pPr>
              <w:widowControl w:val="1"/>
              <w:spacing w:after="0" w:line="240" w:lineRule="auto"/>
              <w:ind/>
              <w:contextualSpacing w:val="1"/>
              <w:rPr>
                <w:rFonts w:ascii="XO Thames" w:hAnsi="XO Thames"/>
                <w:color w:val="000000"/>
                <w:sz w:val="24"/>
              </w:rPr>
            </w:pPr>
            <w:r>
              <w:rPr>
                <w:rFonts w:ascii="XO Thames" w:hAnsi="XO Thames"/>
                <w:color w:val="000000"/>
                <w:sz w:val="24"/>
              </w:rPr>
              <w:t>Сельское, лесное хозяйство, охота, рыболовство и рыбоводство</w:t>
            </w:r>
          </w:p>
        </w:tc>
        <w:tc>
          <w:tcPr>
            <w:tcW w:type="dxa" w:w="1877"/>
          </w:tcPr>
          <w:p w14:paraId="E5080000">
            <w:pPr>
              <w:widowControl w:val="1"/>
              <w:spacing w:after="0" w:line="240" w:lineRule="auto"/>
              <w:ind/>
              <w:contextualSpacing w:val="1"/>
              <w:jc w:val="center"/>
              <w:rPr>
                <w:rFonts w:ascii="XO Thames" w:hAnsi="XO Thames"/>
                <w:color w:val="000000"/>
                <w:sz w:val="24"/>
              </w:rPr>
            </w:pPr>
            <w:r>
              <w:rPr>
                <w:rFonts w:ascii="XO Thames" w:hAnsi="XO Thames"/>
                <w:sz w:val="24"/>
              </w:rPr>
              <w:t>9</w:t>
            </w:r>
          </w:p>
        </w:tc>
        <w:tc>
          <w:tcPr>
            <w:tcW w:type="dxa" w:w="2072"/>
          </w:tcPr>
          <w:p w14:paraId="E6080000">
            <w:pPr>
              <w:widowControl w:val="1"/>
              <w:spacing w:after="0" w:line="240" w:lineRule="auto"/>
              <w:ind/>
              <w:contextualSpacing w:val="1"/>
              <w:jc w:val="center"/>
              <w:rPr>
                <w:rFonts w:ascii="XO Thames" w:hAnsi="XO Thames"/>
                <w:color w:val="000000"/>
                <w:sz w:val="24"/>
              </w:rPr>
            </w:pPr>
            <w:r>
              <w:rPr>
                <w:rFonts w:ascii="XO Thames" w:hAnsi="XO Thames"/>
                <w:sz w:val="24"/>
              </w:rPr>
              <w:t>9</w:t>
            </w:r>
          </w:p>
        </w:tc>
        <w:tc>
          <w:tcPr>
            <w:tcW w:type="dxa" w:w="1941"/>
          </w:tcPr>
          <w:p w14:paraId="E7080000">
            <w:pPr>
              <w:widowControl w:val="1"/>
              <w:spacing w:after="0" w:line="240" w:lineRule="auto"/>
              <w:ind/>
              <w:contextualSpacing w:val="1"/>
              <w:jc w:val="center"/>
              <w:rPr>
                <w:rFonts w:ascii="XO Thames" w:hAnsi="XO Thames"/>
                <w:color w:val="000000"/>
                <w:sz w:val="24"/>
              </w:rPr>
            </w:pPr>
            <w:r>
              <w:rPr>
                <w:rFonts w:ascii="XO Thames" w:hAnsi="XO Thames"/>
                <w:sz w:val="24"/>
              </w:rPr>
              <w:t>9</w:t>
            </w:r>
          </w:p>
        </w:tc>
        <w:tc>
          <w:tcPr>
            <w:tcW w:type="dxa" w:w="2086"/>
          </w:tcPr>
          <w:p w14:paraId="E8080000">
            <w:pPr>
              <w:widowControl w:val="1"/>
              <w:spacing w:after="0" w:line="240" w:lineRule="auto"/>
              <w:ind/>
              <w:contextualSpacing w:val="1"/>
              <w:jc w:val="center"/>
              <w:rPr>
                <w:rFonts w:ascii="XO Thames" w:hAnsi="XO Thames"/>
                <w:color w:val="000000"/>
                <w:sz w:val="24"/>
              </w:rPr>
            </w:pPr>
            <w:r>
              <w:rPr>
                <w:rFonts w:ascii="XO Thames" w:hAnsi="XO Thames"/>
                <w:sz w:val="24"/>
              </w:rPr>
              <w:t>9</w:t>
            </w:r>
          </w:p>
        </w:tc>
        <w:tc>
          <w:tcPr>
            <w:tcW w:type="dxa" w:w="2057"/>
          </w:tcPr>
          <w:p w14:paraId="E9080000">
            <w:pPr>
              <w:widowControl w:val="1"/>
              <w:spacing w:after="0" w:line="240" w:lineRule="auto"/>
              <w:ind/>
              <w:contextualSpacing w:val="1"/>
              <w:jc w:val="center"/>
              <w:rPr>
                <w:rFonts w:ascii="XO Thames" w:hAnsi="XO Thames"/>
                <w:color w:val="000000"/>
                <w:sz w:val="24"/>
              </w:rPr>
            </w:pPr>
            <w:r>
              <w:rPr>
                <w:rFonts w:ascii="XO Thames" w:hAnsi="XO Thames"/>
                <w:sz w:val="24"/>
              </w:rPr>
              <w:t>9</w:t>
            </w:r>
          </w:p>
        </w:tc>
      </w:tr>
      <w:tr>
        <w:tc>
          <w:tcPr>
            <w:tcW w:type="dxa" w:w="4537"/>
          </w:tcPr>
          <w:p w14:paraId="EA080000">
            <w:pPr>
              <w:widowControl w:val="1"/>
              <w:spacing w:after="0" w:line="240" w:lineRule="auto"/>
              <w:ind/>
              <w:contextualSpacing w:val="1"/>
              <w:rPr>
                <w:rFonts w:ascii="XO Thames" w:hAnsi="XO Thames"/>
                <w:color w:val="000000"/>
                <w:sz w:val="24"/>
              </w:rPr>
            </w:pPr>
            <w:r>
              <w:rPr>
                <w:rFonts w:ascii="XO Thames" w:hAnsi="XO Thames"/>
                <w:color w:val="000000"/>
                <w:sz w:val="24"/>
              </w:rPr>
              <w:t>Добыча полезных ископаемых</w:t>
            </w:r>
          </w:p>
        </w:tc>
        <w:tc>
          <w:tcPr>
            <w:tcW w:type="dxa" w:w="1877"/>
          </w:tcPr>
          <w:p w14:paraId="EB080000">
            <w:pPr>
              <w:widowControl w:val="1"/>
              <w:spacing w:after="0" w:line="240" w:lineRule="auto"/>
              <w:ind/>
              <w:contextualSpacing w:val="1"/>
              <w:jc w:val="center"/>
              <w:rPr>
                <w:rFonts w:ascii="XO Thames" w:hAnsi="XO Thames"/>
                <w:color w:val="000000"/>
                <w:sz w:val="24"/>
              </w:rPr>
            </w:pPr>
            <w:r>
              <w:rPr>
                <w:rFonts w:ascii="XO Thames" w:hAnsi="XO Thames"/>
                <w:sz w:val="24"/>
              </w:rPr>
              <w:t>46</w:t>
            </w:r>
          </w:p>
        </w:tc>
        <w:tc>
          <w:tcPr>
            <w:tcW w:type="dxa" w:w="2072"/>
          </w:tcPr>
          <w:p w14:paraId="EC080000">
            <w:pPr>
              <w:widowControl w:val="1"/>
              <w:spacing w:after="0" w:line="240" w:lineRule="auto"/>
              <w:ind/>
              <w:contextualSpacing w:val="1"/>
              <w:jc w:val="center"/>
              <w:rPr>
                <w:rFonts w:ascii="XO Thames" w:hAnsi="XO Thames"/>
                <w:color w:val="000000"/>
                <w:sz w:val="24"/>
              </w:rPr>
            </w:pPr>
            <w:r>
              <w:rPr>
                <w:rFonts w:ascii="XO Thames" w:hAnsi="XO Thames"/>
                <w:sz w:val="24"/>
              </w:rPr>
              <w:t>43</w:t>
            </w:r>
          </w:p>
        </w:tc>
        <w:tc>
          <w:tcPr>
            <w:tcW w:type="dxa" w:w="1941"/>
          </w:tcPr>
          <w:p w14:paraId="ED080000">
            <w:pPr>
              <w:widowControl w:val="1"/>
              <w:spacing w:after="0" w:line="240" w:lineRule="auto"/>
              <w:ind/>
              <w:contextualSpacing w:val="1"/>
              <w:jc w:val="center"/>
              <w:rPr>
                <w:rFonts w:ascii="XO Thames" w:hAnsi="XO Thames"/>
                <w:color w:val="000000"/>
                <w:sz w:val="24"/>
              </w:rPr>
            </w:pPr>
            <w:r>
              <w:rPr>
                <w:rFonts w:ascii="XO Thames" w:hAnsi="XO Thames"/>
                <w:sz w:val="24"/>
              </w:rPr>
              <w:t>39</w:t>
            </w:r>
          </w:p>
        </w:tc>
        <w:tc>
          <w:tcPr>
            <w:tcW w:type="dxa" w:w="2086"/>
          </w:tcPr>
          <w:p w14:paraId="EE080000">
            <w:pPr>
              <w:widowControl w:val="1"/>
              <w:spacing w:after="0" w:line="240" w:lineRule="auto"/>
              <w:ind/>
              <w:contextualSpacing w:val="1"/>
              <w:jc w:val="center"/>
              <w:rPr>
                <w:rFonts w:ascii="XO Thames" w:hAnsi="XO Thames"/>
                <w:color w:val="000000"/>
                <w:sz w:val="24"/>
              </w:rPr>
            </w:pPr>
            <w:r>
              <w:rPr>
                <w:rFonts w:ascii="XO Thames" w:hAnsi="XO Thames"/>
                <w:sz w:val="24"/>
              </w:rPr>
              <w:t>39</w:t>
            </w:r>
          </w:p>
        </w:tc>
        <w:tc>
          <w:tcPr>
            <w:tcW w:type="dxa" w:w="2057"/>
          </w:tcPr>
          <w:p w14:paraId="EF080000">
            <w:pPr>
              <w:widowControl w:val="1"/>
              <w:spacing w:after="0" w:line="240" w:lineRule="auto"/>
              <w:ind/>
              <w:contextualSpacing w:val="1"/>
              <w:jc w:val="center"/>
              <w:rPr>
                <w:rFonts w:ascii="XO Thames" w:hAnsi="XO Thames"/>
                <w:color w:val="000000"/>
                <w:sz w:val="24"/>
              </w:rPr>
            </w:pPr>
            <w:r>
              <w:rPr>
                <w:rFonts w:ascii="XO Thames" w:hAnsi="XO Thames"/>
                <w:sz w:val="24"/>
              </w:rPr>
              <w:t>39</w:t>
            </w:r>
          </w:p>
        </w:tc>
      </w:tr>
      <w:tr>
        <w:tc>
          <w:tcPr>
            <w:tcW w:type="dxa" w:w="4537"/>
          </w:tcPr>
          <w:p w14:paraId="F0080000">
            <w:pPr>
              <w:widowControl w:val="1"/>
              <w:spacing w:after="0" w:line="240" w:lineRule="auto"/>
              <w:ind/>
              <w:contextualSpacing w:val="1"/>
              <w:rPr>
                <w:rFonts w:ascii="XO Thames" w:hAnsi="XO Thames"/>
                <w:color w:val="000000"/>
                <w:sz w:val="24"/>
              </w:rPr>
            </w:pPr>
            <w:r>
              <w:rPr>
                <w:rFonts w:ascii="XO Thames" w:hAnsi="XO Thames"/>
                <w:color w:val="000000"/>
                <w:sz w:val="24"/>
              </w:rPr>
              <w:t>Обрабатывающие производства</w:t>
            </w:r>
          </w:p>
        </w:tc>
        <w:tc>
          <w:tcPr>
            <w:tcW w:type="dxa" w:w="1877"/>
          </w:tcPr>
          <w:p w14:paraId="F1080000">
            <w:pPr>
              <w:widowControl w:val="1"/>
              <w:spacing w:after="0" w:line="240" w:lineRule="auto"/>
              <w:ind/>
              <w:contextualSpacing w:val="1"/>
              <w:jc w:val="center"/>
              <w:rPr>
                <w:rFonts w:ascii="XO Thames" w:hAnsi="XO Thames"/>
                <w:color w:val="000000"/>
                <w:sz w:val="24"/>
              </w:rPr>
            </w:pPr>
            <w:r>
              <w:rPr>
                <w:rFonts w:ascii="XO Thames" w:hAnsi="XO Thames"/>
                <w:sz w:val="24"/>
              </w:rPr>
              <w:t>55</w:t>
            </w:r>
          </w:p>
        </w:tc>
        <w:tc>
          <w:tcPr>
            <w:tcW w:type="dxa" w:w="2072"/>
          </w:tcPr>
          <w:p w14:paraId="F2080000">
            <w:pPr>
              <w:widowControl w:val="1"/>
              <w:spacing w:after="0" w:line="240" w:lineRule="auto"/>
              <w:ind/>
              <w:contextualSpacing w:val="1"/>
              <w:jc w:val="center"/>
              <w:rPr>
                <w:rFonts w:ascii="XO Thames" w:hAnsi="XO Thames"/>
                <w:color w:val="000000"/>
                <w:sz w:val="24"/>
              </w:rPr>
            </w:pPr>
            <w:r>
              <w:rPr>
                <w:rFonts w:ascii="XO Thames" w:hAnsi="XO Thames"/>
                <w:sz w:val="24"/>
              </w:rPr>
              <w:t>53</w:t>
            </w:r>
          </w:p>
        </w:tc>
        <w:tc>
          <w:tcPr>
            <w:tcW w:type="dxa" w:w="1941"/>
          </w:tcPr>
          <w:p w14:paraId="F3080000">
            <w:pPr>
              <w:widowControl w:val="1"/>
              <w:spacing w:after="0" w:line="240" w:lineRule="auto"/>
              <w:ind/>
              <w:contextualSpacing w:val="1"/>
              <w:jc w:val="center"/>
              <w:rPr>
                <w:rFonts w:ascii="XO Thames" w:hAnsi="XO Thames"/>
                <w:color w:val="000000"/>
                <w:sz w:val="24"/>
              </w:rPr>
            </w:pPr>
            <w:r>
              <w:rPr>
                <w:rFonts w:ascii="XO Thames" w:hAnsi="XO Thames"/>
                <w:sz w:val="24"/>
              </w:rPr>
              <w:t>50</w:t>
            </w:r>
          </w:p>
        </w:tc>
        <w:tc>
          <w:tcPr>
            <w:tcW w:type="dxa" w:w="2086"/>
          </w:tcPr>
          <w:p w14:paraId="F4080000">
            <w:pPr>
              <w:widowControl w:val="1"/>
              <w:spacing w:after="0" w:line="240" w:lineRule="auto"/>
              <w:ind/>
              <w:contextualSpacing w:val="1"/>
              <w:jc w:val="center"/>
              <w:rPr>
                <w:rFonts w:ascii="XO Thames" w:hAnsi="XO Thames"/>
                <w:color w:val="000000"/>
                <w:sz w:val="24"/>
              </w:rPr>
            </w:pPr>
            <w:r>
              <w:rPr>
                <w:rFonts w:ascii="XO Thames" w:hAnsi="XO Thames"/>
                <w:sz w:val="24"/>
              </w:rPr>
              <w:t>50</w:t>
            </w:r>
          </w:p>
        </w:tc>
        <w:tc>
          <w:tcPr>
            <w:tcW w:type="dxa" w:w="2057"/>
          </w:tcPr>
          <w:p w14:paraId="F5080000">
            <w:pPr>
              <w:widowControl w:val="1"/>
              <w:spacing w:after="0" w:line="240" w:lineRule="auto"/>
              <w:ind/>
              <w:contextualSpacing w:val="1"/>
              <w:jc w:val="center"/>
              <w:rPr>
                <w:rFonts w:ascii="XO Thames" w:hAnsi="XO Thames"/>
                <w:color w:val="000000"/>
                <w:sz w:val="24"/>
              </w:rPr>
            </w:pPr>
            <w:r>
              <w:rPr>
                <w:rFonts w:ascii="XO Thames" w:hAnsi="XO Thames"/>
                <w:sz w:val="24"/>
              </w:rPr>
              <w:t>50</w:t>
            </w:r>
          </w:p>
        </w:tc>
      </w:tr>
      <w:tr>
        <w:tc>
          <w:tcPr>
            <w:tcW w:type="dxa" w:w="4537"/>
          </w:tcPr>
          <w:p w14:paraId="F6080000">
            <w:pPr>
              <w:widowControl w:val="1"/>
              <w:spacing w:after="0" w:line="240" w:lineRule="auto"/>
              <w:ind/>
              <w:contextualSpacing w:val="1"/>
              <w:rPr>
                <w:rFonts w:ascii="XO Thames" w:hAnsi="XO Thames"/>
                <w:color w:val="000000"/>
                <w:sz w:val="24"/>
              </w:rPr>
            </w:pPr>
            <w:r>
              <w:rPr>
                <w:rFonts w:ascii="XO Thames" w:hAnsi="XO Thames"/>
                <w:color w:val="000000"/>
                <w:sz w:val="24"/>
              </w:rPr>
              <w:t>Обеспечение электроэнергией, газом и паром; кондиционирование воздуха</w:t>
            </w:r>
          </w:p>
        </w:tc>
        <w:tc>
          <w:tcPr>
            <w:tcW w:type="dxa" w:w="1877"/>
          </w:tcPr>
          <w:p w14:paraId="F7080000">
            <w:pPr>
              <w:widowControl w:val="1"/>
              <w:spacing w:after="0" w:line="240" w:lineRule="auto"/>
              <w:ind/>
              <w:contextualSpacing w:val="1"/>
              <w:jc w:val="center"/>
              <w:rPr>
                <w:rFonts w:ascii="XO Thames" w:hAnsi="XO Thames"/>
                <w:color w:val="000000"/>
                <w:sz w:val="24"/>
              </w:rPr>
            </w:pPr>
            <w:r>
              <w:rPr>
                <w:rFonts w:ascii="XO Thames" w:hAnsi="XO Thames"/>
                <w:sz w:val="24"/>
              </w:rPr>
              <w:t>-</w:t>
            </w:r>
          </w:p>
        </w:tc>
        <w:tc>
          <w:tcPr>
            <w:tcW w:type="dxa" w:w="2072"/>
          </w:tcPr>
          <w:p w14:paraId="F8080000">
            <w:pPr>
              <w:widowControl w:val="1"/>
              <w:spacing w:after="0" w:line="240" w:lineRule="auto"/>
              <w:ind/>
              <w:contextualSpacing w:val="1"/>
              <w:jc w:val="center"/>
              <w:rPr>
                <w:rFonts w:ascii="XO Thames" w:hAnsi="XO Thames"/>
                <w:color w:val="000000"/>
                <w:sz w:val="24"/>
              </w:rPr>
            </w:pPr>
            <w:r>
              <w:rPr>
                <w:rFonts w:ascii="XO Thames" w:hAnsi="XO Thames"/>
                <w:sz w:val="24"/>
              </w:rPr>
              <w:t>-</w:t>
            </w:r>
          </w:p>
        </w:tc>
        <w:tc>
          <w:tcPr>
            <w:tcW w:type="dxa" w:w="1941"/>
          </w:tcPr>
          <w:p w14:paraId="F9080000">
            <w:pPr>
              <w:widowControl w:val="1"/>
              <w:spacing w:after="0" w:line="240" w:lineRule="auto"/>
              <w:ind/>
              <w:contextualSpacing w:val="1"/>
              <w:jc w:val="center"/>
              <w:rPr>
                <w:rFonts w:ascii="XO Thames" w:hAnsi="XO Thames"/>
                <w:color w:val="000000"/>
                <w:sz w:val="24"/>
              </w:rPr>
            </w:pPr>
            <w:r>
              <w:rPr>
                <w:rFonts w:ascii="XO Thames" w:hAnsi="XO Thames"/>
                <w:sz w:val="24"/>
              </w:rPr>
              <w:t>-</w:t>
            </w:r>
          </w:p>
        </w:tc>
        <w:tc>
          <w:tcPr>
            <w:tcW w:type="dxa" w:w="2086"/>
          </w:tcPr>
          <w:p w14:paraId="FA080000">
            <w:pPr>
              <w:widowControl w:val="1"/>
              <w:spacing w:after="0" w:line="240" w:lineRule="auto"/>
              <w:ind/>
              <w:contextualSpacing w:val="1"/>
              <w:jc w:val="center"/>
              <w:rPr>
                <w:rFonts w:ascii="XO Thames" w:hAnsi="XO Thames"/>
                <w:color w:val="000000"/>
                <w:sz w:val="24"/>
              </w:rPr>
            </w:pPr>
            <w:r>
              <w:rPr>
                <w:rFonts w:ascii="XO Thames" w:hAnsi="XO Thames"/>
                <w:sz w:val="24"/>
              </w:rPr>
              <w:t>-</w:t>
            </w:r>
          </w:p>
        </w:tc>
        <w:tc>
          <w:tcPr>
            <w:tcW w:type="dxa" w:w="2057"/>
          </w:tcPr>
          <w:p w14:paraId="FB080000">
            <w:pPr>
              <w:widowControl w:val="1"/>
              <w:spacing w:after="0" w:line="240" w:lineRule="auto"/>
              <w:ind/>
              <w:contextualSpacing w:val="1"/>
              <w:jc w:val="center"/>
              <w:rPr>
                <w:rFonts w:ascii="XO Thames" w:hAnsi="XO Thames"/>
                <w:color w:val="000000"/>
                <w:sz w:val="24"/>
              </w:rPr>
            </w:pPr>
            <w:r>
              <w:rPr>
                <w:rFonts w:ascii="XO Thames" w:hAnsi="XO Thames"/>
                <w:sz w:val="24"/>
              </w:rPr>
              <w:t>-</w:t>
            </w:r>
          </w:p>
        </w:tc>
      </w:tr>
      <w:tr>
        <w:tc>
          <w:tcPr>
            <w:tcW w:type="dxa" w:w="4537"/>
          </w:tcPr>
          <w:p w14:paraId="FC080000">
            <w:pPr>
              <w:widowControl w:val="1"/>
              <w:spacing w:after="0" w:line="240" w:lineRule="auto"/>
              <w:ind/>
              <w:contextualSpacing w:val="1"/>
              <w:rPr>
                <w:rFonts w:ascii="XO Thames" w:hAnsi="XO Thames"/>
                <w:color w:val="000000"/>
                <w:sz w:val="24"/>
              </w:rPr>
            </w:pPr>
            <w:r>
              <w:rPr>
                <w:rFonts w:ascii="XO Thames" w:hAnsi="XO Thames"/>
                <w:color w:val="000000"/>
                <w:sz w:val="24"/>
              </w:rPr>
              <w:t>Строительство</w:t>
            </w:r>
          </w:p>
        </w:tc>
        <w:tc>
          <w:tcPr>
            <w:tcW w:type="dxa" w:w="1877"/>
          </w:tcPr>
          <w:p w14:paraId="FD080000">
            <w:pPr>
              <w:widowControl w:val="1"/>
              <w:spacing w:after="0" w:line="240" w:lineRule="auto"/>
              <w:ind/>
              <w:contextualSpacing w:val="1"/>
              <w:jc w:val="center"/>
              <w:rPr>
                <w:rFonts w:ascii="XO Thames" w:hAnsi="XO Thames"/>
                <w:color w:val="000000"/>
                <w:sz w:val="24"/>
              </w:rPr>
            </w:pPr>
            <w:r>
              <w:rPr>
                <w:rFonts w:ascii="XO Thames" w:hAnsi="XO Thames"/>
                <w:sz w:val="24"/>
              </w:rPr>
              <w:t>4</w:t>
            </w:r>
          </w:p>
        </w:tc>
        <w:tc>
          <w:tcPr>
            <w:tcW w:type="dxa" w:w="2072"/>
          </w:tcPr>
          <w:p w14:paraId="FE080000">
            <w:pPr>
              <w:widowControl w:val="1"/>
              <w:spacing w:after="0" w:line="240" w:lineRule="auto"/>
              <w:ind/>
              <w:contextualSpacing w:val="1"/>
              <w:jc w:val="center"/>
              <w:rPr>
                <w:rFonts w:ascii="XO Thames" w:hAnsi="XO Thames"/>
                <w:color w:val="000000"/>
                <w:sz w:val="24"/>
              </w:rPr>
            </w:pPr>
            <w:r>
              <w:rPr>
                <w:rFonts w:ascii="XO Thames" w:hAnsi="XO Thames"/>
                <w:sz w:val="24"/>
              </w:rPr>
              <w:t>4</w:t>
            </w:r>
          </w:p>
        </w:tc>
        <w:tc>
          <w:tcPr>
            <w:tcW w:type="dxa" w:w="1941"/>
          </w:tcPr>
          <w:p w14:paraId="FF080000">
            <w:pPr>
              <w:widowControl w:val="1"/>
              <w:spacing w:after="0" w:line="240" w:lineRule="auto"/>
              <w:ind/>
              <w:contextualSpacing w:val="1"/>
              <w:jc w:val="center"/>
              <w:rPr>
                <w:rFonts w:ascii="XO Thames" w:hAnsi="XO Thames"/>
                <w:color w:val="000000"/>
                <w:sz w:val="24"/>
              </w:rPr>
            </w:pPr>
            <w:r>
              <w:rPr>
                <w:rFonts w:ascii="XO Thames" w:hAnsi="XO Thames"/>
                <w:sz w:val="24"/>
              </w:rPr>
              <w:t>4</w:t>
            </w:r>
          </w:p>
        </w:tc>
        <w:tc>
          <w:tcPr>
            <w:tcW w:type="dxa" w:w="2086"/>
          </w:tcPr>
          <w:p w14:paraId="00090000">
            <w:pPr>
              <w:widowControl w:val="1"/>
              <w:spacing w:after="0" w:line="240" w:lineRule="auto"/>
              <w:ind/>
              <w:contextualSpacing w:val="1"/>
              <w:jc w:val="center"/>
              <w:rPr>
                <w:rFonts w:ascii="XO Thames" w:hAnsi="XO Thames"/>
                <w:color w:val="000000"/>
                <w:sz w:val="24"/>
              </w:rPr>
            </w:pPr>
            <w:r>
              <w:rPr>
                <w:rFonts w:ascii="XO Thames" w:hAnsi="XO Thames"/>
                <w:sz w:val="24"/>
              </w:rPr>
              <w:t>4</w:t>
            </w:r>
          </w:p>
        </w:tc>
        <w:tc>
          <w:tcPr>
            <w:tcW w:type="dxa" w:w="2057"/>
          </w:tcPr>
          <w:p w14:paraId="01090000">
            <w:pPr>
              <w:widowControl w:val="1"/>
              <w:spacing w:after="0" w:line="240" w:lineRule="auto"/>
              <w:ind/>
              <w:contextualSpacing w:val="1"/>
              <w:jc w:val="center"/>
              <w:rPr>
                <w:rFonts w:ascii="XO Thames" w:hAnsi="XO Thames"/>
                <w:color w:val="000000"/>
                <w:sz w:val="24"/>
              </w:rPr>
            </w:pPr>
            <w:r>
              <w:rPr>
                <w:rFonts w:ascii="XO Thames" w:hAnsi="XO Thames"/>
                <w:sz w:val="24"/>
              </w:rPr>
              <w:t>4</w:t>
            </w:r>
          </w:p>
        </w:tc>
      </w:tr>
      <w:tr>
        <w:tc>
          <w:tcPr>
            <w:tcW w:type="dxa" w:w="4537"/>
          </w:tcPr>
          <w:p w14:paraId="02090000">
            <w:pPr>
              <w:widowControl w:val="1"/>
              <w:spacing w:after="0" w:line="240" w:lineRule="auto"/>
              <w:ind/>
              <w:contextualSpacing w:val="1"/>
              <w:rPr>
                <w:rFonts w:ascii="XO Thames" w:hAnsi="XO Thames"/>
                <w:color w:val="000000"/>
                <w:sz w:val="24"/>
              </w:rPr>
            </w:pPr>
            <w:r>
              <w:rPr>
                <w:rFonts w:ascii="XO Thames" w:hAnsi="XO Thames"/>
                <w:color w:val="000000"/>
                <w:sz w:val="24"/>
              </w:rPr>
              <w:t>Торговля оптовая и розничная; ремонт автотранспортных средств и мотоциклов</w:t>
            </w:r>
          </w:p>
        </w:tc>
        <w:tc>
          <w:tcPr>
            <w:tcW w:type="dxa" w:w="1877"/>
          </w:tcPr>
          <w:p w14:paraId="03090000">
            <w:pPr>
              <w:widowControl w:val="1"/>
              <w:spacing w:after="0" w:line="240" w:lineRule="auto"/>
              <w:ind/>
              <w:contextualSpacing w:val="1"/>
              <w:jc w:val="center"/>
              <w:rPr>
                <w:rFonts w:ascii="XO Thames" w:hAnsi="XO Thames"/>
                <w:color w:val="000000"/>
                <w:sz w:val="24"/>
              </w:rPr>
            </w:pPr>
            <w:r>
              <w:rPr>
                <w:rFonts w:ascii="XO Thames" w:hAnsi="XO Thames"/>
                <w:sz w:val="24"/>
              </w:rPr>
              <w:t>10</w:t>
            </w:r>
          </w:p>
        </w:tc>
        <w:tc>
          <w:tcPr>
            <w:tcW w:type="dxa" w:w="2072"/>
          </w:tcPr>
          <w:p w14:paraId="04090000">
            <w:pPr>
              <w:widowControl w:val="1"/>
              <w:spacing w:after="0" w:line="240" w:lineRule="auto"/>
              <w:ind/>
              <w:contextualSpacing w:val="1"/>
              <w:jc w:val="center"/>
              <w:rPr>
                <w:rFonts w:ascii="XO Thames" w:hAnsi="XO Thames"/>
                <w:color w:val="000000"/>
                <w:sz w:val="24"/>
              </w:rPr>
            </w:pPr>
            <w:r>
              <w:rPr>
                <w:rFonts w:ascii="XO Thames" w:hAnsi="XO Thames"/>
                <w:sz w:val="24"/>
              </w:rPr>
              <w:t>8</w:t>
            </w:r>
          </w:p>
        </w:tc>
        <w:tc>
          <w:tcPr>
            <w:tcW w:type="dxa" w:w="1941"/>
          </w:tcPr>
          <w:p w14:paraId="05090000">
            <w:pPr>
              <w:widowControl w:val="1"/>
              <w:spacing w:after="0" w:line="240" w:lineRule="auto"/>
              <w:ind/>
              <w:contextualSpacing w:val="1"/>
              <w:jc w:val="center"/>
              <w:rPr>
                <w:rFonts w:ascii="XO Thames" w:hAnsi="XO Thames"/>
                <w:color w:val="000000"/>
                <w:sz w:val="24"/>
              </w:rPr>
            </w:pPr>
            <w:r>
              <w:rPr>
                <w:rFonts w:ascii="XO Thames" w:hAnsi="XO Thames"/>
                <w:sz w:val="24"/>
              </w:rPr>
              <w:t>6</w:t>
            </w:r>
          </w:p>
        </w:tc>
        <w:tc>
          <w:tcPr>
            <w:tcW w:type="dxa" w:w="2086"/>
          </w:tcPr>
          <w:p w14:paraId="06090000">
            <w:pPr>
              <w:widowControl w:val="1"/>
              <w:spacing w:after="0" w:line="240" w:lineRule="auto"/>
              <w:ind/>
              <w:contextualSpacing w:val="1"/>
              <w:jc w:val="center"/>
              <w:rPr>
                <w:rFonts w:ascii="XO Thames" w:hAnsi="XO Thames"/>
                <w:color w:val="000000"/>
                <w:sz w:val="24"/>
              </w:rPr>
            </w:pPr>
            <w:r>
              <w:rPr>
                <w:rFonts w:ascii="XO Thames" w:hAnsi="XO Thames"/>
                <w:sz w:val="24"/>
              </w:rPr>
              <w:t>6</w:t>
            </w:r>
          </w:p>
        </w:tc>
        <w:tc>
          <w:tcPr>
            <w:tcW w:type="dxa" w:w="2057"/>
          </w:tcPr>
          <w:p w14:paraId="07090000">
            <w:pPr>
              <w:widowControl w:val="1"/>
              <w:spacing w:after="0" w:line="240" w:lineRule="auto"/>
              <w:ind/>
              <w:contextualSpacing w:val="1"/>
              <w:jc w:val="center"/>
              <w:rPr>
                <w:rFonts w:ascii="XO Thames" w:hAnsi="XO Thames"/>
                <w:color w:val="000000"/>
                <w:sz w:val="24"/>
              </w:rPr>
            </w:pPr>
            <w:r>
              <w:rPr>
                <w:rFonts w:ascii="XO Thames" w:hAnsi="XO Thames"/>
                <w:sz w:val="24"/>
              </w:rPr>
              <w:t>6</w:t>
            </w:r>
          </w:p>
        </w:tc>
      </w:tr>
      <w:tr>
        <w:tc>
          <w:tcPr>
            <w:tcW w:type="dxa" w:w="4537"/>
          </w:tcPr>
          <w:p w14:paraId="08090000">
            <w:pPr>
              <w:widowControl w:val="1"/>
              <w:spacing w:after="0" w:line="240" w:lineRule="auto"/>
              <w:ind/>
              <w:contextualSpacing w:val="1"/>
              <w:rPr>
                <w:rFonts w:ascii="XO Thames" w:hAnsi="XO Thames"/>
                <w:color w:val="000000"/>
                <w:sz w:val="24"/>
              </w:rPr>
            </w:pPr>
            <w:r>
              <w:rPr>
                <w:rFonts w:ascii="XO Thames" w:hAnsi="XO Thames"/>
                <w:color w:val="000000"/>
                <w:sz w:val="24"/>
              </w:rPr>
              <w:t>Деятельность в области информации и связи</w:t>
            </w:r>
          </w:p>
        </w:tc>
        <w:tc>
          <w:tcPr>
            <w:tcW w:type="dxa" w:w="1877"/>
          </w:tcPr>
          <w:p w14:paraId="09090000">
            <w:pPr>
              <w:widowControl w:val="1"/>
              <w:spacing w:after="0" w:line="240" w:lineRule="auto"/>
              <w:ind/>
              <w:contextualSpacing w:val="1"/>
              <w:jc w:val="center"/>
              <w:rPr>
                <w:rFonts w:ascii="XO Thames" w:hAnsi="XO Thames"/>
                <w:color w:val="000000"/>
                <w:sz w:val="24"/>
              </w:rPr>
            </w:pPr>
            <w:r>
              <w:rPr>
                <w:rFonts w:ascii="XO Thames" w:hAnsi="XO Thames"/>
                <w:sz w:val="24"/>
              </w:rPr>
              <w:t>5</w:t>
            </w:r>
          </w:p>
        </w:tc>
        <w:tc>
          <w:tcPr>
            <w:tcW w:type="dxa" w:w="2072"/>
          </w:tcPr>
          <w:p w14:paraId="0A090000">
            <w:pPr>
              <w:widowControl w:val="1"/>
              <w:spacing w:after="0" w:line="240" w:lineRule="auto"/>
              <w:ind/>
              <w:contextualSpacing w:val="1"/>
              <w:jc w:val="center"/>
              <w:rPr>
                <w:rFonts w:ascii="XO Thames" w:hAnsi="XO Thames"/>
                <w:color w:val="000000"/>
                <w:sz w:val="24"/>
              </w:rPr>
            </w:pPr>
            <w:r>
              <w:rPr>
                <w:rFonts w:ascii="XO Thames" w:hAnsi="XO Thames"/>
                <w:sz w:val="24"/>
              </w:rPr>
              <w:t>5</w:t>
            </w:r>
          </w:p>
        </w:tc>
        <w:tc>
          <w:tcPr>
            <w:tcW w:type="dxa" w:w="1941"/>
          </w:tcPr>
          <w:p w14:paraId="0B090000">
            <w:pPr>
              <w:widowControl w:val="1"/>
              <w:spacing w:after="0" w:line="240" w:lineRule="auto"/>
              <w:ind/>
              <w:contextualSpacing w:val="1"/>
              <w:jc w:val="center"/>
              <w:rPr>
                <w:rFonts w:ascii="XO Thames" w:hAnsi="XO Thames"/>
                <w:color w:val="000000"/>
                <w:sz w:val="24"/>
              </w:rPr>
            </w:pPr>
            <w:r>
              <w:rPr>
                <w:rFonts w:ascii="XO Thames" w:hAnsi="XO Thames"/>
                <w:sz w:val="24"/>
              </w:rPr>
              <w:t>5</w:t>
            </w:r>
          </w:p>
        </w:tc>
        <w:tc>
          <w:tcPr>
            <w:tcW w:type="dxa" w:w="2086"/>
          </w:tcPr>
          <w:p w14:paraId="0C090000">
            <w:pPr>
              <w:widowControl w:val="1"/>
              <w:spacing w:after="0" w:line="240" w:lineRule="auto"/>
              <w:ind/>
              <w:contextualSpacing w:val="1"/>
              <w:jc w:val="center"/>
              <w:rPr>
                <w:rFonts w:ascii="XO Thames" w:hAnsi="XO Thames"/>
                <w:color w:val="000000"/>
                <w:sz w:val="24"/>
              </w:rPr>
            </w:pPr>
            <w:r>
              <w:rPr>
                <w:rFonts w:ascii="XO Thames" w:hAnsi="XO Thames"/>
                <w:sz w:val="24"/>
              </w:rPr>
              <w:t>5</w:t>
            </w:r>
          </w:p>
        </w:tc>
        <w:tc>
          <w:tcPr>
            <w:tcW w:type="dxa" w:w="2057"/>
          </w:tcPr>
          <w:p w14:paraId="0D090000">
            <w:pPr>
              <w:widowControl w:val="1"/>
              <w:spacing w:after="0" w:line="240" w:lineRule="auto"/>
              <w:ind/>
              <w:contextualSpacing w:val="1"/>
              <w:jc w:val="center"/>
              <w:rPr>
                <w:rFonts w:ascii="XO Thames" w:hAnsi="XO Thames"/>
                <w:color w:val="000000"/>
                <w:sz w:val="24"/>
              </w:rPr>
            </w:pPr>
            <w:r>
              <w:rPr>
                <w:rFonts w:ascii="XO Thames" w:hAnsi="XO Thames"/>
                <w:sz w:val="24"/>
              </w:rPr>
              <w:t>5</w:t>
            </w:r>
          </w:p>
        </w:tc>
      </w:tr>
      <w:tr>
        <w:tc>
          <w:tcPr>
            <w:tcW w:type="dxa" w:w="4537"/>
          </w:tcPr>
          <w:p w14:paraId="0E090000">
            <w:pPr>
              <w:widowControl w:val="1"/>
              <w:spacing w:after="0" w:line="240" w:lineRule="auto"/>
              <w:ind/>
              <w:contextualSpacing w:val="1"/>
              <w:rPr>
                <w:rFonts w:ascii="XO Thames" w:hAnsi="XO Thames"/>
                <w:color w:val="000000"/>
                <w:sz w:val="24"/>
              </w:rPr>
            </w:pPr>
            <w:r>
              <w:rPr>
                <w:rFonts w:ascii="XO Thames" w:hAnsi="XO Thames"/>
                <w:color w:val="000000"/>
                <w:sz w:val="24"/>
              </w:rPr>
              <w:t>Транспортировка и хранение</w:t>
            </w:r>
          </w:p>
        </w:tc>
        <w:tc>
          <w:tcPr>
            <w:tcW w:type="dxa" w:w="1877"/>
          </w:tcPr>
          <w:p w14:paraId="0F090000">
            <w:pPr>
              <w:widowControl w:val="1"/>
              <w:spacing w:after="0" w:line="240" w:lineRule="auto"/>
              <w:ind/>
              <w:contextualSpacing w:val="1"/>
              <w:jc w:val="center"/>
              <w:rPr>
                <w:rFonts w:ascii="XO Thames" w:hAnsi="XO Thames"/>
                <w:color w:val="000000"/>
                <w:sz w:val="24"/>
              </w:rPr>
            </w:pPr>
            <w:r>
              <w:rPr>
                <w:rFonts w:ascii="XO Thames" w:hAnsi="XO Thames"/>
                <w:sz w:val="24"/>
              </w:rPr>
              <w:t>8</w:t>
            </w:r>
          </w:p>
        </w:tc>
        <w:tc>
          <w:tcPr>
            <w:tcW w:type="dxa" w:w="2072"/>
          </w:tcPr>
          <w:p w14:paraId="10090000">
            <w:pPr>
              <w:widowControl w:val="1"/>
              <w:spacing w:after="0" w:line="240" w:lineRule="auto"/>
              <w:ind/>
              <w:contextualSpacing w:val="1"/>
              <w:jc w:val="center"/>
              <w:rPr>
                <w:rFonts w:ascii="XO Thames" w:hAnsi="XO Thames"/>
                <w:color w:val="000000"/>
                <w:sz w:val="24"/>
              </w:rPr>
            </w:pPr>
            <w:r>
              <w:rPr>
                <w:rFonts w:ascii="XO Thames" w:hAnsi="XO Thames"/>
                <w:sz w:val="24"/>
              </w:rPr>
              <w:t>6</w:t>
            </w:r>
          </w:p>
        </w:tc>
        <w:tc>
          <w:tcPr>
            <w:tcW w:type="dxa" w:w="1941"/>
          </w:tcPr>
          <w:p w14:paraId="11090000">
            <w:pPr>
              <w:widowControl w:val="1"/>
              <w:spacing w:after="0" w:line="240" w:lineRule="auto"/>
              <w:ind/>
              <w:contextualSpacing w:val="1"/>
              <w:jc w:val="center"/>
              <w:rPr>
                <w:rFonts w:ascii="XO Thames" w:hAnsi="XO Thames"/>
                <w:color w:val="000000"/>
                <w:sz w:val="24"/>
              </w:rPr>
            </w:pPr>
            <w:r>
              <w:rPr>
                <w:rFonts w:ascii="XO Thames" w:hAnsi="XO Thames"/>
                <w:sz w:val="24"/>
              </w:rPr>
              <w:t>6</w:t>
            </w:r>
          </w:p>
        </w:tc>
        <w:tc>
          <w:tcPr>
            <w:tcW w:type="dxa" w:w="2086"/>
          </w:tcPr>
          <w:p w14:paraId="12090000">
            <w:pPr>
              <w:widowControl w:val="1"/>
              <w:spacing w:after="0" w:line="240" w:lineRule="auto"/>
              <w:ind/>
              <w:contextualSpacing w:val="1"/>
              <w:jc w:val="center"/>
              <w:rPr>
                <w:rFonts w:ascii="XO Thames" w:hAnsi="XO Thames"/>
                <w:color w:val="000000"/>
                <w:sz w:val="24"/>
              </w:rPr>
            </w:pPr>
            <w:r>
              <w:rPr>
                <w:rFonts w:ascii="XO Thames" w:hAnsi="XO Thames"/>
                <w:sz w:val="24"/>
              </w:rPr>
              <w:t>6</w:t>
            </w:r>
          </w:p>
        </w:tc>
        <w:tc>
          <w:tcPr>
            <w:tcW w:type="dxa" w:w="2057"/>
          </w:tcPr>
          <w:p w14:paraId="13090000">
            <w:pPr>
              <w:widowControl w:val="1"/>
              <w:spacing w:after="0" w:line="240" w:lineRule="auto"/>
              <w:ind/>
              <w:contextualSpacing w:val="1"/>
              <w:jc w:val="center"/>
              <w:rPr>
                <w:rFonts w:ascii="XO Thames" w:hAnsi="XO Thames"/>
                <w:color w:val="000000"/>
                <w:sz w:val="24"/>
              </w:rPr>
            </w:pPr>
            <w:r>
              <w:rPr>
                <w:rFonts w:ascii="XO Thames" w:hAnsi="XO Thames"/>
                <w:sz w:val="24"/>
              </w:rPr>
              <w:t>6</w:t>
            </w:r>
          </w:p>
        </w:tc>
      </w:tr>
      <w:tr>
        <w:tc>
          <w:tcPr>
            <w:tcW w:type="dxa" w:w="4537"/>
          </w:tcPr>
          <w:p w14:paraId="14090000">
            <w:pPr>
              <w:widowControl w:val="1"/>
              <w:spacing w:after="0" w:line="240" w:lineRule="auto"/>
              <w:ind/>
              <w:contextualSpacing w:val="1"/>
              <w:rPr>
                <w:rFonts w:ascii="XO Thames" w:hAnsi="XO Thames"/>
                <w:color w:val="000000"/>
                <w:sz w:val="24"/>
              </w:rPr>
            </w:pPr>
            <w:r>
              <w:rPr>
                <w:rFonts w:ascii="XO Thames" w:hAnsi="XO Thames"/>
                <w:color w:val="000000"/>
                <w:sz w:val="24"/>
              </w:rPr>
              <w:t>Деятельность в области здравоохранения и социальных услуг</w:t>
            </w:r>
          </w:p>
        </w:tc>
        <w:tc>
          <w:tcPr>
            <w:tcW w:type="dxa" w:w="1877"/>
          </w:tcPr>
          <w:p w14:paraId="15090000">
            <w:pPr>
              <w:widowControl w:val="1"/>
              <w:spacing w:after="0" w:line="240" w:lineRule="auto"/>
              <w:ind/>
              <w:contextualSpacing w:val="1"/>
              <w:jc w:val="center"/>
              <w:rPr>
                <w:rFonts w:ascii="XO Thames" w:hAnsi="XO Thames"/>
                <w:color w:val="000000"/>
                <w:sz w:val="24"/>
              </w:rPr>
            </w:pPr>
            <w:r>
              <w:rPr>
                <w:rFonts w:ascii="XO Thames" w:hAnsi="XO Thames"/>
                <w:sz w:val="24"/>
              </w:rPr>
              <w:t>58</w:t>
            </w:r>
          </w:p>
        </w:tc>
        <w:tc>
          <w:tcPr>
            <w:tcW w:type="dxa" w:w="2072"/>
          </w:tcPr>
          <w:p w14:paraId="16090000">
            <w:pPr>
              <w:widowControl w:val="1"/>
              <w:spacing w:after="0" w:line="240" w:lineRule="auto"/>
              <w:ind/>
              <w:contextualSpacing w:val="1"/>
              <w:jc w:val="center"/>
              <w:rPr>
                <w:rFonts w:ascii="XO Thames" w:hAnsi="XO Thames"/>
                <w:color w:val="000000"/>
                <w:sz w:val="24"/>
              </w:rPr>
            </w:pPr>
            <w:r>
              <w:rPr>
                <w:rFonts w:ascii="XO Thames" w:hAnsi="XO Thames"/>
                <w:sz w:val="24"/>
              </w:rPr>
              <w:t>58</w:t>
            </w:r>
          </w:p>
        </w:tc>
        <w:tc>
          <w:tcPr>
            <w:tcW w:type="dxa" w:w="1941"/>
          </w:tcPr>
          <w:p w14:paraId="17090000">
            <w:pPr>
              <w:widowControl w:val="1"/>
              <w:spacing w:after="0" w:line="240" w:lineRule="auto"/>
              <w:ind/>
              <w:contextualSpacing w:val="1"/>
              <w:jc w:val="center"/>
              <w:rPr>
                <w:rFonts w:ascii="XO Thames" w:hAnsi="XO Thames"/>
                <w:color w:val="000000"/>
                <w:sz w:val="24"/>
              </w:rPr>
            </w:pPr>
            <w:r>
              <w:rPr>
                <w:rFonts w:ascii="XO Thames" w:hAnsi="XO Thames"/>
                <w:sz w:val="24"/>
              </w:rPr>
              <w:t>58</w:t>
            </w:r>
          </w:p>
        </w:tc>
        <w:tc>
          <w:tcPr>
            <w:tcW w:type="dxa" w:w="2086"/>
          </w:tcPr>
          <w:p w14:paraId="18090000">
            <w:pPr>
              <w:widowControl w:val="1"/>
              <w:spacing w:after="0" w:line="240" w:lineRule="auto"/>
              <w:ind/>
              <w:contextualSpacing w:val="1"/>
              <w:jc w:val="center"/>
              <w:rPr>
                <w:rFonts w:ascii="XO Thames" w:hAnsi="XO Thames"/>
                <w:color w:val="000000"/>
                <w:sz w:val="24"/>
              </w:rPr>
            </w:pPr>
            <w:r>
              <w:rPr>
                <w:rFonts w:ascii="XO Thames" w:hAnsi="XO Thames"/>
                <w:sz w:val="24"/>
              </w:rPr>
              <w:t>58</w:t>
            </w:r>
          </w:p>
        </w:tc>
        <w:tc>
          <w:tcPr>
            <w:tcW w:type="dxa" w:w="2057"/>
          </w:tcPr>
          <w:p w14:paraId="19090000">
            <w:pPr>
              <w:widowControl w:val="1"/>
              <w:spacing w:after="0" w:line="240" w:lineRule="auto"/>
              <w:ind/>
              <w:contextualSpacing w:val="1"/>
              <w:jc w:val="center"/>
              <w:rPr>
                <w:rFonts w:ascii="XO Thames" w:hAnsi="XO Thames"/>
                <w:color w:val="000000"/>
                <w:sz w:val="24"/>
              </w:rPr>
            </w:pPr>
            <w:r>
              <w:rPr>
                <w:rFonts w:ascii="XO Thames" w:hAnsi="XO Thames"/>
                <w:sz w:val="24"/>
              </w:rPr>
              <w:t>58</w:t>
            </w:r>
          </w:p>
        </w:tc>
      </w:tr>
      <w:tr>
        <w:tc>
          <w:tcPr>
            <w:tcW w:type="dxa" w:w="4537"/>
          </w:tcPr>
          <w:p w14:paraId="1A090000">
            <w:pPr>
              <w:widowControl w:val="1"/>
              <w:spacing w:after="0" w:line="240" w:lineRule="auto"/>
              <w:ind/>
              <w:contextualSpacing w:val="1"/>
              <w:rPr>
                <w:rFonts w:ascii="XO Thames" w:hAnsi="XO Thames"/>
                <w:color w:val="000000"/>
                <w:sz w:val="24"/>
              </w:rPr>
            </w:pPr>
            <w:r>
              <w:rPr>
                <w:rFonts w:ascii="XO Thames" w:hAnsi="XO Thames"/>
                <w:color w:val="000000"/>
                <w:sz w:val="24"/>
              </w:rPr>
              <w:t>Деятельность по операциям с недвижимым имуществом</w:t>
            </w:r>
          </w:p>
        </w:tc>
        <w:tc>
          <w:tcPr>
            <w:tcW w:type="dxa" w:w="1877"/>
          </w:tcPr>
          <w:p w14:paraId="1B090000">
            <w:pPr>
              <w:widowControl w:val="1"/>
              <w:spacing w:after="0" w:line="240" w:lineRule="auto"/>
              <w:ind/>
              <w:contextualSpacing w:val="1"/>
              <w:jc w:val="center"/>
              <w:rPr>
                <w:rFonts w:ascii="XO Thames" w:hAnsi="XO Thames"/>
                <w:color w:val="000000"/>
                <w:sz w:val="24"/>
              </w:rPr>
            </w:pPr>
            <w:r>
              <w:rPr>
                <w:rFonts w:ascii="XO Thames" w:hAnsi="XO Thames"/>
                <w:sz w:val="24"/>
              </w:rPr>
              <w:t>–</w:t>
            </w:r>
          </w:p>
        </w:tc>
        <w:tc>
          <w:tcPr>
            <w:tcW w:type="dxa" w:w="2072"/>
          </w:tcPr>
          <w:p w14:paraId="1C090000">
            <w:pPr>
              <w:widowControl w:val="1"/>
              <w:spacing w:after="0" w:line="240" w:lineRule="auto"/>
              <w:ind/>
              <w:contextualSpacing w:val="1"/>
              <w:jc w:val="center"/>
              <w:rPr>
                <w:rFonts w:ascii="XO Thames" w:hAnsi="XO Thames"/>
                <w:color w:val="000000"/>
                <w:sz w:val="24"/>
              </w:rPr>
            </w:pPr>
            <w:r>
              <w:rPr>
                <w:rFonts w:ascii="XO Thames" w:hAnsi="XO Thames"/>
                <w:sz w:val="24"/>
              </w:rPr>
              <w:t>–</w:t>
            </w:r>
          </w:p>
        </w:tc>
        <w:tc>
          <w:tcPr>
            <w:tcW w:type="dxa" w:w="1941"/>
          </w:tcPr>
          <w:p w14:paraId="1D090000">
            <w:pPr>
              <w:widowControl w:val="1"/>
              <w:spacing w:after="0" w:line="240" w:lineRule="auto"/>
              <w:ind/>
              <w:contextualSpacing w:val="1"/>
              <w:jc w:val="center"/>
              <w:rPr>
                <w:rFonts w:ascii="XO Thames" w:hAnsi="XO Thames"/>
                <w:color w:val="000000"/>
                <w:sz w:val="24"/>
              </w:rPr>
            </w:pPr>
            <w:r>
              <w:rPr>
                <w:rFonts w:ascii="XO Thames" w:hAnsi="XO Thames"/>
                <w:sz w:val="24"/>
              </w:rPr>
              <w:t>–</w:t>
            </w:r>
          </w:p>
        </w:tc>
        <w:tc>
          <w:tcPr>
            <w:tcW w:type="dxa" w:w="2086"/>
          </w:tcPr>
          <w:p w14:paraId="1E090000">
            <w:pPr>
              <w:widowControl w:val="1"/>
              <w:spacing w:after="0" w:line="240" w:lineRule="auto"/>
              <w:ind/>
              <w:contextualSpacing w:val="1"/>
              <w:jc w:val="center"/>
              <w:rPr>
                <w:rFonts w:ascii="XO Thames" w:hAnsi="XO Thames"/>
                <w:color w:val="000000"/>
                <w:sz w:val="24"/>
              </w:rPr>
            </w:pPr>
            <w:r>
              <w:rPr>
                <w:rFonts w:ascii="XO Thames" w:hAnsi="XO Thames"/>
                <w:sz w:val="24"/>
              </w:rPr>
              <w:t>–</w:t>
            </w:r>
          </w:p>
        </w:tc>
        <w:tc>
          <w:tcPr>
            <w:tcW w:type="dxa" w:w="2057"/>
          </w:tcPr>
          <w:p w14:paraId="1F090000">
            <w:pPr>
              <w:widowControl w:val="1"/>
              <w:spacing w:after="0" w:line="240" w:lineRule="auto"/>
              <w:ind/>
              <w:contextualSpacing w:val="1"/>
              <w:jc w:val="center"/>
              <w:rPr>
                <w:rFonts w:ascii="XO Thames" w:hAnsi="XO Thames"/>
                <w:color w:val="000000"/>
                <w:sz w:val="24"/>
              </w:rPr>
            </w:pPr>
            <w:r>
              <w:rPr>
                <w:rFonts w:ascii="XO Thames" w:hAnsi="XO Thames"/>
                <w:sz w:val="24"/>
              </w:rPr>
              <w:t>–</w:t>
            </w:r>
          </w:p>
        </w:tc>
      </w:tr>
      <w:tr>
        <w:tc>
          <w:tcPr>
            <w:tcW w:type="dxa" w:w="4537"/>
          </w:tcPr>
          <w:p w14:paraId="20090000">
            <w:pPr>
              <w:widowControl w:val="1"/>
              <w:spacing w:after="0" w:line="240" w:lineRule="auto"/>
              <w:ind/>
              <w:contextualSpacing w:val="1"/>
              <w:rPr>
                <w:rFonts w:ascii="XO Thames" w:hAnsi="XO Thames"/>
                <w:color w:val="000000"/>
                <w:sz w:val="24"/>
              </w:rPr>
            </w:pPr>
            <w:r>
              <w:rPr>
                <w:rFonts w:ascii="XO Thames" w:hAnsi="XO Thames"/>
                <w:color w:val="000000"/>
                <w:sz w:val="24"/>
              </w:rPr>
              <w:t>Туризм</w:t>
            </w:r>
          </w:p>
        </w:tc>
        <w:tc>
          <w:tcPr>
            <w:tcW w:type="dxa" w:w="1877"/>
          </w:tcPr>
          <w:p w14:paraId="21090000">
            <w:pPr>
              <w:widowControl w:val="1"/>
              <w:spacing w:after="0" w:line="240" w:lineRule="auto"/>
              <w:ind/>
              <w:contextualSpacing w:val="1"/>
              <w:jc w:val="center"/>
              <w:rPr>
                <w:rFonts w:ascii="XO Thames" w:hAnsi="XO Thames"/>
                <w:color w:val="000000"/>
                <w:sz w:val="24"/>
              </w:rPr>
            </w:pPr>
            <w:r>
              <w:rPr>
                <w:rFonts w:ascii="XO Thames" w:hAnsi="XO Thames"/>
                <w:sz w:val="24"/>
              </w:rPr>
              <w:t>6</w:t>
            </w:r>
          </w:p>
        </w:tc>
        <w:tc>
          <w:tcPr>
            <w:tcW w:type="dxa" w:w="2072"/>
          </w:tcPr>
          <w:p w14:paraId="22090000">
            <w:pPr>
              <w:widowControl w:val="1"/>
              <w:spacing w:after="0" w:line="240" w:lineRule="auto"/>
              <w:ind/>
              <w:contextualSpacing w:val="1"/>
              <w:jc w:val="center"/>
              <w:rPr>
                <w:rFonts w:ascii="XO Thames" w:hAnsi="XO Thames"/>
                <w:color w:val="000000"/>
                <w:sz w:val="24"/>
              </w:rPr>
            </w:pPr>
            <w:r>
              <w:rPr>
                <w:rFonts w:ascii="XO Thames" w:hAnsi="XO Thames"/>
                <w:sz w:val="24"/>
              </w:rPr>
              <w:t>6</w:t>
            </w:r>
          </w:p>
        </w:tc>
        <w:tc>
          <w:tcPr>
            <w:tcW w:type="dxa" w:w="1941"/>
          </w:tcPr>
          <w:p w14:paraId="23090000">
            <w:pPr>
              <w:widowControl w:val="1"/>
              <w:spacing w:after="0" w:line="240" w:lineRule="auto"/>
              <w:ind/>
              <w:contextualSpacing w:val="1"/>
              <w:jc w:val="center"/>
              <w:rPr>
                <w:rFonts w:ascii="XO Thames" w:hAnsi="XO Thames"/>
                <w:color w:val="000000"/>
                <w:sz w:val="24"/>
              </w:rPr>
            </w:pPr>
            <w:r>
              <w:rPr>
                <w:rFonts w:ascii="XO Thames" w:hAnsi="XO Thames"/>
                <w:sz w:val="24"/>
              </w:rPr>
              <w:t>6</w:t>
            </w:r>
          </w:p>
        </w:tc>
        <w:tc>
          <w:tcPr>
            <w:tcW w:type="dxa" w:w="2086"/>
          </w:tcPr>
          <w:p w14:paraId="24090000">
            <w:pPr>
              <w:widowControl w:val="1"/>
              <w:spacing w:after="0" w:line="240" w:lineRule="auto"/>
              <w:ind/>
              <w:contextualSpacing w:val="1"/>
              <w:jc w:val="center"/>
              <w:rPr>
                <w:rFonts w:ascii="XO Thames" w:hAnsi="XO Thames"/>
                <w:color w:val="000000"/>
                <w:sz w:val="24"/>
              </w:rPr>
            </w:pPr>
            <w:r>
              <w:rPr>
                <w:rFonts w:ascii="XO Thames" w:hAnsi="XO Thames"/>
                <w:sz w:val="24"/>
              </w:rPr>
              <w:t>6</w:t>
            </w:r>
          </w:p>
        </w:tc>
        <w:tc>
          <w:tcPr>
            <w:tcW w:type="dxa" w:w="2057"/>
          </w:tcPr>
          <w:p w14:paraId="25090000">
            <w:pPr>
              <w:widowControl w:val="1"/>
              <w:spacing w:after="0" w:line="240" w:lineRule="auto"/>
              <w:ind/>
              <w:contextualSpacing w:val="1"/>
              <w:jc w:val="center"/>
              <w:rPr>
                <w:rFonts w:ascii="XO Thames" w:hAnsi="XO Thames"/>
                <w:color w:val="000000"/>
                <w:sz w:val="24"/>
              </w:rPr>
            </w:pPr>
            <w:r>
              <w:rPr>
                <w:rFonts w:ascii="XO Thames" w:hAnsi="XO Thames"/>
                <w:sz w:val="24"/>
              </w:rPr>
              <w:t>6</w:t>
            </w:r>
          </w:p>
        </w:tc>
      </w:tr>
      <w:tr>
        <w:tc>
          <w:tcPr>
            <w:tcW w:type="dxa" w:w="4537"/>
          </w:tcPr>
          <w:p w14:paraId="26090000">
            <w:pPr>
              <w:widowControl w:val="0"/>
              <w:spacing w:after="0" w:line="240" w:lineRule="auto"/>
              <w:ind/>
              <w:rPr>
                <w:rFonts w:ascii="XO Thames" w:hAnsi="XO Thames"/>
                <w:color w:val="000000"/>
                <w:sz w:val="24"/>
              </w:rPr>
            </w:pPr>
            <w:r>
              <w:rPr>
                <w:rFonts w:ascii="XO Thames" w:hAnsi="XO Thames"/>
                <w:color w:val="000000"/>
                <w:sz w:val="24"/>
              </w:rPr>
              <w:t>Всего</w:t>
            </w:r>
          </w:p>
        </w:tc>
        <w:tc>
          <w:tcPr>
            <w:tcW w:type="dxa" w:w="1877"/>
          </w:tcPr>
          <w:p w14:paraId="27090000">
            <w:pPr>
              <w:widowControl w:val="0"/>
              <w:spacing w:after="0" w:line="240" w:lineRule="auto"/>
              <w:ind/>
              <w:jc w:val="center"/>
              <w:rPr>
                <w:rFonts w:ascii="XO Thames" w:hAnsi="XO Thames"/>
                <w:color w:val="000000"/>
                <w:sz w:val="24"/>
              </w:rPr>
            </w:pPr>
            <w:r>
              <w:rPr>
                <w:rFonts w:ascii="XO Thames" w:hAnsi="XO Thames"/>
                <w:sz w:val="24"/>
              </w:rPr>
              <w:t>201</w:t>
            </w:r>
          </w:p>
        </w:tc>
        <w:tc>
          <w:tcPr>
            <w:tcW w:type="dxa" w:w="2072"/>
          </w:tcPr>
          <w:p w14:paraId="28090000">
            <w:pPr>
              <w:widowControl w:val="0"/>
              <w:spacing w:after="0" w:line="240" w:lineRule="auto"/>
              <w:ind/>
              <w:jc w:val="center"/>
              <w:rPr>
                <w:rFonts w:ascii="XO Thames" w:hAnsi="XO Thames"/>
                <w:color w:val="000000"/>
                <w:sz w:val="24"/>
              </w:rPr>
            </w:pPr>
            <w:r>
              <w:rPr>
                <w:rFonts w:ascii="XO Thames" w:hAnsi="XO Thames"/>
                <w:sz w:val="24"/>
              </w:rPr>
              <w:t>192</w:t>
            </w:r>
          </w:p>
        </w:tc>
        <w:tc>
          <w:tcPr>
            <w:tcW w:type="dxa" w:w="1941"/>
          </w:tcPr>
          <w:p w14:paraId="29090000">
            <w:pPr>
              <w:widowControl w:val="0"/>
              <w:spacing w:after="0" w:line="240" w:lineRule="auto"/>
              <w:ind/>
              <w:jc w:val="center"/>
              <w:rPr>
                <w:rFonts w:ascii="XO Thames" w:hAnsi="XO Thames"/>
                <w:color w:val="000000"/>
                <w:sz w:val="24"/>
              </w:rPr>
            </w:pPr>
            <w:r>
              <w:rPr>
                <w:rFonts w:ascii="XO Thames" w:hAnsi="XO Thames"/>
                <w:sz w:val="24"/>
              </w:rPr>
              <w:t>183</w:t>
            </w:r>
          </w:p>
        </w:tc>
        <w:tc>
          <w:tcPr>
            <w:tcW w:type="dxa" w:w="2086"/>
          </w:tcPr>
          <w:p w14:paraId="2A090000">
            <w:pPr>
              <w:widowControl w:val="0"/>
              <w:spacing w:after="0" w:line="240" w:lineRule="auto"/>
              <w:ind/>
              <w:jc w:val="center"/>
              <w:rPr>
                <w:rFonts w:ascii="XO Thames" w:hAnsi="XO Thames"/>
                <w:color w:val="000000"/>
                <w:sz w:val="24"/>
              </w:rPr>
            </w:pPr>
            <w:r>
              <w:rPr>
                <w:rFonts w:ascii="XO Thames" w:hAnsi="XO Thames"/>
                <w:sz w:val="24"/>
              </w:rPr>
              <w:t>183</w:t>
            </w:r>
          </w:p>
        </w:tc>
        <w:tc>
          <w:tcPr>
            <w:tcW w:type="dxa" w:w="2057"/>
          </w:tcPr>
          <w:p w14:paraId="2B090000">
            <w:pPr>
              <w:widowControl w:val="0"/>
              <w:spacing w:after="0" w:line="240" w:lineRule="auto"/>
              <w:ind/>
              <w:jc w:val="center"/>
              <w:rPr>
                <w:rFonts w:ascii="XO Thames" w:hAnsi="XO Thames"/>
                <w:color w:val="000000"/>
                <w:sz w:val="24"/>
              </w:rPr>
            </w:pPr>
            <w:r>
              <w:rPr>
                <w:rFonts w:ascii="XO Thames" w:hAnsi="XO Thames"/>
                <w:sz w:val="24"/>
              </w:rPr>
              <w:t>183</w:t>
            </w:r>
          </w:p>
        </w:tc>
      </w:tr>
    </w:tbl>
    <w:p w14:paraId="2C090000">
      <w:pPr>
        <w:widowControl w:val="0"/>
        <w:spacing w:after="0" w:line="240" w:lineRule="auto"/>
        <w:ind/>
        <w:rPr>
          <w:rFonts w:ascii="XO Thames" w:hAnsi="XO Thames"/>
          <w:sz w:val="4"/>
        </w:rPr>
      </w:pPr>
    </w:p>
    <w:p w14:paraId="2D090000">
      <w:pPr>
        <w:sectPr>
          <w:headerReference r:id="rId1" w:type="default"/>
          <w:headerReference r:id="rId17" w:type="first"/>
          <w:footerReference r:id="rId2" w:type="default"/>
          <w:footerReference r:id="rId18" w:type="first"/>
          <w:pgSz w:h="11906" w:orient="landscape" w:w="16838"/>
          <w:pgMar w:bottom="567" w:footer="624" w:gutter="0" w:header="680" w:left="1134" w:right="1134" w:top="1701"/>
          <w:titlePg/>
        </w:sectPr>
      </w:pPr>
    </w:p>
    <w:p w14:paraId="2E090000">
      <w:bookmarkStart w:id="56" w:name="__RefHeading___20501"/>
      <w:bookmarkEnd w:id="56"/>
      <w:pPr>
        <w:widowControl w:val="0"/>
        <w:tabs>
          <w:tab w:leader="none" w:pos="1134" w:val="left"/>
        </w:tabs>
        <w:spacing w:after="0" w:line="240" w:lineRule="auto"/>
        <w:ind w:left="9639"/>
        <w:contextualSpacing w:val="1"/>
        <w:jc w:val="center"/>
        <w:outlineLvl w:val="2"/>
        <w:rPr>
          <w:rFonts w:ascii="XO Thames" w:hAnsi="XO Thames"/>
          <w:sz w:val="28"/>
        </w:rPr>
      </w:pPr>
      <w:r>
        <w:rPr>
          <w:rFonts w:ascii="XO Thames" w:hAnsi="XO Thames"/>
          <w:sz w:val="28"/>
        </w:rPr>
        <w:t xml:space="preserve">Приложение № </w:t>
      </w:r>
      <w:r>
        <w:rPr>
          <w:rFonts w:ascii="XO Thames" w:hAnsi="XO Thames"/>
          <w:sz w:val="28"/>
        </w:rPr>
        <w:t>4</w:t>
      </w:r>
    </w:p>
    <w:p w14:paraId="2F090000">
      <w:pPr>
        <w:widowControl w:val="0"/>
        <w:spacing w:after="0" w:line="240" w:lineRule="auto"/>
        <w:ind w:left="9639"/>
        <w:jc w:val="center"/>
        <w:rPr>
          <w:rFonts w:ascii="XO Thames" w:hAnsi="XO Thames"/>
          <w:sz w:val="28"/>
        </w:rPr>
      </w:pPr>
      <w:r>
        <w:rPr>
          <w:rFonts w:ascii="XO Thames" w:hAnsi="XO Thames"/>
          <w:sz w:val="28"/>
        </w:rPr>
        <w:t>к Стратегии социально-</w:t>
      </w:r>
    </w:p>
    <w:p w14:paraId="30090000">
      <w:pPr>
        <w:widowControl w:val="0"/>
        <w:spacing w:after="0" w:line="240" w:lineRule="auto"/>
        <w:ind w:left="9639"/>
        <w:jc w:val="center"/>
        <w:rPr>
          <w:rFonts w:ascii="XO Thames" w:hAnsi="XO Thames"/>
          <w:sz w:val="28"/>
        </w:rPr>
      </w:pPr>
      <w:r>
        <w:rPr>
          <w:rFonts w:ascii="XO Thames" w:hAnsi="XO Thames"/>
          <w:sz w:val="28"/>
        </w:rPr>
        <w:t xml:space="preserve">экономического развития </w:t>
      </w:r>
      <w:r>
        <w:rPr>
          <w:rFonts w:ascii="XO Thames" w:hAnsi="XO Thames"/>
          <w:sz w:val="28"/>
        </w:rPr>
        <w:t>Белокалитвинского</w:t>
      </w:r>
      <w:r>
        <w:rPr>
          <w:rFonts w:ascii="XO Thames" w:hAnsi="XO Thames"/>
          <w:sz w:val="28"/>
        </w:rPr>
        <w:t xml:space="preserve"> </w:t>
      </w:r>
      <w:r>
        <w:rPr>
          <w:rFonts w:ascii="XO Thames" w:hAnsi="XO Thames"/>
          <w:sz w:val="28"/>
        </w:rPr>
        <w:t>района до 2030 года</w:t>
      </w:r>
    </w:p>
    <w:p w14:paraId="31090000">
      <w:pPr>
        <w:widowControl w:val="0"/>
        <w:spacing w:after="0" w:line="240" w:lineRule="auto"/>
        <w:ind/>
        <w:jc w:val="center"/>
        <w:rPr>
          <w:rFonts w:ascii="XO Thames" w:hAnsi="XO Thames"/>
          <w:sz w:val="28"/>
        </w:rPr>
      </w:pPr>
      <w:r>
        <w:rPr>
          <w:rFonts w:ascii="XO Thames" w:hAnsi="XO Thames"/>
          <w:sz w:val="28"/>
        </w:rPr>
        <w:t>ПЕРЕЧЕНЬ</w:t>
      </w:r>
    </w:p>
    <w:p w14:paraId="32090000">
      <w:pPr>
        <w:widowControl w:val="0"/>
        <w:spacing w:after="0" w:line="240" w:lineRule="auto"/>
        <w:ind/>
        <w:jc w:val="center"/>
        <w:rPr>
          <w:rFonts w:ascii="XO Thames" w:hAnsi="XO Thames"/>
          <w:sz w:val="28"/>
        </w:rPr>
      </w:pPr>
      <w:r>
        <w:rPr>
          <w:rFonts w:ascii="XO Thames" w:hAnsi="XO Thames"/>
          <w:sz w:val="28"/>
        </w:rPr>
        <w:t xml:space="preserve">муниципальных </w:t>
      </w:r>
      <w:r>
        <w:rPr>
          <w:rFonts w:ascii="XO Thames" w:hAnsi="XO Thames"/>
          <w:sz w:val="28"/>
        </w:rPr>
        <w:t xml:space="preserve">программ </w:t>
      </w:r>
      <w:r>
        <w:rPr>
          <w:rFonts w:ascii="XO Thames" w:hAnsi="XO Thames"/>
          <w:sz w:val="28"/>
        </w:rPr>
        <w:t xml:space="preserve">Белокалитвинского </w:t>
      </w:r>
      <w:r>
        <w:rPr>
          <w:rFonts w:ascii="XO Thames" w:hAnsi="XO Thames"/>
          <w:sz w:val="28"/>
        </w:rPr>
        <w:t>района</w:t>
      </w:r>
    </w:p>
    <w:p w14:paraId="33090000">
      <w:pPr>
        <w:widowControl w:val="0"/>
        <w:spacing w:after="0" w:line="240" w:lineRule="auto"/>
        <w:ind/>
        <w:jc w:val="center"/>
        <w:rPr>
          <w:rFonts w:ascii="XO Thames" w:hAnsi="XO Thames"/>
          <w:sz w:val="28"/>
        </w:rPr>
      </w:pPr>
    </w:p>
    <w:tbl>
      <w:tblPr>
        <w:tblStyle w:val="Style_19"/>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784"/>
        <w:gridCol w:w="5173"/>
        <w:gridCol w:w="2819"/>
        <w:gridCol w:w="3420"/>
        <w:gridCol w:w="2375"/>
      </w:tblGrid>
      <w:tr>
        <w:tc>
          <w:tcPr>
            <w:tcW w:type="dxa" w:w="784"/>
            <w:vMerge w:val="restart"/>
            <w:tcBorders>
              <w:top w:color="000000" w:sz="4" w:val="single"/>
              <w:left w:color="000000" w:sz="4" w:val="single"/>
              <w:bottom w:color="000000" w:sz="4" w:val="single"/>
              <w:right w:color="000000" w:sz="4" w:val="single"/>
            </w:tcBorders>
            <w:shd w:fill="FFFFFF" w:val="clear"/>
            <w:tcMar>
              <w:left w:type="dxa" w:w="57"/>
              <w:right w:type="dxa" w:w="57"/>
            </w:tcMar>
          </w:tcPr>
          <w:p w14:paraId="34090000">
            <w:pPr>
              <w:widowControl w:val="0"/>
              <w:spacing w:after="0" w:line="240" w:lineRule="auto"/>
              <w:ind/>
              <w:jc w:val="center"/>
              <w:rPr>
                <w:rFonts w:ascii="XO Thames" w:hAnsi="XO Thames"/>
                <w:sz w:val="24"/>
              </w:rPr>
            </w:pPr>
            <w:r>
              <w:rPr>
                <w:rFonts w:ascii="XO Thames" w:hAnsi="XO Thames"/>
                <w:sz w:val="24"/>
              </w:rPr>
              <w:t>№</w:t>
            </w:r>
          </w:p>
          <w:p w14:paraId="35090000">
            <w:pPr>
              <w:widowControl w:val="0"/>
              <w:spacing w:after="0" w:line="240" w:lineRule="auto"/>
              <w:ind/>
              <w:jc w:val="center"/>
              <w:rPr>
                <w:rFonts w:ascii="XO Thames" w:hAnsi="XO Thames"/>
                <w:sz w:val="24"/>
              </w:rPr>
            </w:pPr>
            <w:r>
              <w:rPr>
                <w:rFonts w:ascii="XO Thames" w:hAnsi="XO Thames"/>
                <w:sz w:val="24"/>
              </w:rPr>
              <w:t>п/п</w:t>
            </w:r>
          </w:p>
        </w:tc>
        <w:tc>
          <w:tcPr>
            <w:tcW w:type="dxa" w:w="5173"/>
            <w:vMerge w:val="restart"/>
            <w:tcBorders>
              <w:top w:color="000000" w:sz="4" w:val="single"/>
              <w:left w:color="000000" w:sz="4" w:val="single"/>
              <w:bottom w:color="000000" w:sz="4" w:val="single"/>
              <w:right w:color="000000" w:sz="4" w:val="single"/>
            </w:tcBorders>
            <w:shd w:fill="FFFFFF" w:val="clear"/>
            <w:tcMar>
              <w:left w:type="dxa" w:w="57"/>
              <w:right w:type="dxa" w:w="57"/>
            </w:tcMar>
          </w:tcPr>
          <w:p w14:paraId="36090000">
            <w:pPr>
              <w:widowControl w:val="0"/>
              <w:spacing w:after="0" w:line="240" w:lineRule="auto"/>
              <w:ind/>
              <w:jc w:val="center"/>
              <w:rPr>
                <w:rFonts w:ascii="XO Thames" w:hAnsi="XO Thames"/>
                <w:sz w:val="24"/>
              </w:rPr>
            </w:pPr>
            <w:r>
              <w:rPr>
                <w:rFonts w:ascii="XO Thames" w:hAnsi="XO Thames"/>
                <w:sz w:val="24"/>
              </w:rPr>
              <w:t>Наименование</w:t>
            </w:r>
          </w:p>
        </w:tc>
        <w:tc>
          <w:tcPr>
            <w:tcW w:type="dxa" w:w="2819"/>
            <w:vMerge w:val="restart"/>
            <w:tcBorders>
              <w:top w:color="000000" w:sz="4" w:val="single"/>
              <w:left w:color="000000" w:sz="4" w:val="single"/>
              <w:bottom w:color="000000" w:sz="4" w:val="single"/>
              <w:right w:color="000000" w:sz="4" w:val="single"/>
            </w:tcBorders>
            <w:shd w:fill="FFFFFF" w:val="clear"/>
            <w:tcMar>
              <w:left w:type="dxa" w:w="57"/>
              <w:right w:type="dxa" w:w="57"/>
            </w:tcMar>
          </w:tcPr>
          <w:p w14:paraId="37090000">
            <w:pPr>
              <w:widowControl w:val="0"/>
              <w:spacing w:after="0" w:line="240" w:lineRule="auto"/>
              <w:ind/>
              <w:jc w:val="center"/>
              <w:rPr>
                <w:rFonts w:ascii="XO Thames" w:hAnsi="XO Thames"/>
                <w:sz w:val="24"/>
              </w:rPr>
            </w:pPr>
            <w:r>
              <w:rPr>
                <w:rFonts w:ascii="XO Thames" w:hAnsi="XO Thames"/>
                <w:sz w:val="24"/>
              </w:rPr>
              <w:t>Ответственный</w:t>
            </w:r>
          </w:p>
          <w:p w14:paraId="38090000">
            <w:pPr>
              <w:widowControl w:val="0"/>
              <w:spacing w:after="0" w:line="240" w:lineRule="auto"/>
              <w:ind/>
              <w:jc w:val="center"/>
              <w:rPr>
                <w:rFonts w:ascii="XO Thames" w:hAnsi="XO Thames"/>
                <w:sz w:val="24"/>
              </w:rPr>
            </w:pPr>
            <w:r>
              <w:rPr>
                <w:rFonts w:ascii="XO Thames" w:hAnsi="XO Thames"/>
                <w:sz w:val="24"/>
              </w:rPr>
              <w:t>исполнитель</w:t>
            </w:r>
          </w:p>
        </w:tc>
        <w:tc>
          <w:tcPr>
            <w:tcW w:type="dxa" w:w="5795"/>
            <w:gridSpan w:val="2"/>
            <w:tcBorders>
              <w:top w:color="000000" w:sz="4" w:val="single"/>
              <w:left w:color="000000" w:sz="4" w:val="single"/>
              <w:bottom w:color="000000" w:sz="4" w:val="single"/>
              <w:right w:color="000000" w:sz="4" w:val="single"/>
            </w:tcBorders>
            <w:shd w:fill="FFFFFF" w:val="clear"/>
            <w:tcMar>
              <w:left w:type="dxa" w:w="57"/>
              <w:right w:type="dxa" w:w="57"/>
            </w:tcMar>
          </w:tcPr>
          <w:p w14:paraId="39090000">
            <w:pPr>
              <w:widowControl w:val="0"/>
              <w:spacing w:after="0" w:line="240" w:lineRule="auto"/>
              <w:ind/>
              <w:jc w:val="center"/>
              <w:rPr>
                <w:rFonts w:ascii="XO Thames" w:hAnsi="XO Thames"/>
                <w:sz w:val="24"/>
              </w:rPr>
            </w:pPr>
            <w:r>
              <w:rPr>
                <w:rFonts w:ascii="XO Thames" w:hAnsi="XO Thames"/>
                <w:sz w:val="24"/>
              </w:rPr>
              <w:t>Ресурсное обеспечение (в 202</w:t>
            </w:r>
            <w:r>
              <w:rPr>
                <w:rFonts w:ascii="XO Thames" w:hAnsi="XO Thames"/>
                <w:sz w:val="24"/>
              </w:rPr>
              <w:t>5</w:t>
            </w:r>
            <w:r>
              <w:rPr>
                <w:rFonts w:ascii="XO Thames" w:hAnsi="XO Thames"/>
                <w:sz w:val="24"/>
              </w:rPr>
              <w:t>-20</w:t>
            </w:r>
            <w:r>
              <w:rPr>
                <w:rFonts w:ascii="XO Thames" w:hAnsi="XO Thames"/>
                <w:sz w:val="24"/>
              </w:rPr>
              <w:t>30</w:t>
            </w:r>
            <w:r>
              <w:rPr>
                <w:rFonts w:ascii="XO Thames" w:hAnsi="XO Thames"/>
                <w:sz w:val="24"/>
              </w:rPr>
              <w:t xml:space="preserve"> гг.)</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tcPr>
          <w:p/>
        </w:tc>
        <w:tc>
          <w:tcPr>
            <w:tcW w:type="dxa" w:w="3420"/>
            <w:tcBorders>
              <w:top w:color="000000" w:sz="4" w:val="single"/>
              <w:left w:color="000000" w:sz="4" w:val="single"/>
              <w:bottom w:color="000000" w:sz="4" w:val="single"/>
              <w:right w:color="000000" w:sz="4" w:val="single"/>
            </w:tcBorders>
            <w:shd w:fill="FFFFFF" w:val="clear"/>
            <w:tcMar>
              <w:left w:type="dxa" w:w="57"/>
              <w:right w:type="dxa" w:w="57"/>
            </w:tcMar>
          </w:tcPr>
          <w:p w14:paraId="3A090000">
            <w:pPr>
              <w:widowControl w:val="0"/>
              <w:spacing w:after="0" w:line="240" w:lineRule="auto"/>
              <w:ind/>
              <w:jc w:val="center"/>
              <w:rPr>
                <w:rFonts w:ascii="XO Thames" w:hAnsi="XO Thames"/>
                <w:sz w:val="24"/>
              </w:rPr>
            </w:pPr>
            <w:r>
              <w:rPr>
                <w:rFonts w:ascii="XO Thames" w:hAnsi="XO Thames"/>
                <w:sz w:val="24"/>
              </w:rPr>
              <w:t>всего, в том числе</w:t>
            </w:r>
          </w:p>
          <w:p w14:paraId="3B090000">
            <w:pPr>
              <w:widowControl w:val="0"/>
              <w:spacing w:after="0" w:line="240" w:lineRule="auto"/>
              <w:ind/>
              <w:jc w:val="center"/>
              <w:rPr>
                <w:rFonts w:ascii="XO Thames" w:hAnsi="XO Thames"/>
                <w:sz w:val="24"/>
              </w:rPr>
            </w:pPr>
            <w:r>
              <w:rPr>
                <w:rFonts w:ascii="XO Thames" w:hAnsi="XO Thames"/>
                <w:sz w:val="24"/>
              </w:rPr>
              <w:t>по источникам финансирования</w:t>
            </w:r>
          </w:p>
        </w:tc>
        <w:tc>
          <w:tcPr>
            <w:tcW w:type="dxa" w:w="2375"/>
            <w:tcBorders>
              <w:top w:color="000000" w:sz="4" w:val="single"/>
              <w:left w:color="000000" w:sz="4" w:val="single"/>
              <w:bottom w:color="000000" w:sz="4" w:val="single"/>
              <w:right w:color="000000" w:sz="4" w:val="single"/>
            </w:tcBorders>
            <w:shd w:fill="FFFFFF" w:val="clear"/>
            <w:tcMar>
              <w:left w:type="dxa" w:w="57"/>
              <w:right w:type="dxa" w:w="57"/>
            </w:tcMar>
          </w:tcPr>
          <w:p w14:paraId="3C090000">
            <w:pPr>
              <w:widowControl w:val="0"/>
              <w:spacing w:after="0" w:line="240" w:lineRule="auto"/>
              <w:ind/>
              <w:jc w:val="center"/>
              <w:rPr>
                <w:rFonts w:ascii="XO Thames" w:hAnsi="XO Thames"/>
                <w:sz w:val="24"/>
              </w:rPr>
            </w:pPr>
            <w:r>
              <w:rPr>
                <w:rFonts w:ascii="XO Thames" w:hAnsi="XO Thames"/>
                <w:sz w:val="24"/>
              </w:rPr>
              <w:t>тыс. рублей</w:t>
            </w:r>
          </w:p>
        </w:tc>
      </w:tr>
    </w:tbl>
    <w:p w14:paraId="3D090000">
      <w:pPr>
        <w:widowControl w:val="1"/>
        <w:spacing w:after="0" w:line="240" w:lineRule="auto"/>
        <w:ind/>
        <w:rPr>
          <w:rFonts w:ascii="XO Thames" w:hAnsi="XO Thames"/>
          <w:sz w:val="2"/>
        </w:rPr>
      </w:pPr>
    </w:p>
    <w:tbl>
      <w:tblPr>
        <w:tblStyle w:val="Style_19"/>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784"/>
        <w:gridCol w:w="5173"/>
        <w:gridCol w:w="2819"/>
        <w:gridCol w:w="3420"/>
        <w:gridCol w:w="2375"/>
      </w:tblGrid>
      <w:tr>
        <w:trPr>
          <w:tblHeader/>
        </w:trPr>
        <w:tc>
          <w:tcPr>
            <w:tcW w:type="dxa" w:w="784"/>
            <w:tcBorders>
              <w:top w:color="000000" w:sz="4" w:val="single"/>
              <w:left w:color="000000" w:sz="4" w:val="single"/>
              <w:bottom w:color="000000" w:sz="4" w:val="single"/>
              <w:right w:color="000000" w:sz="4" w:val="single"/>
            </w:tcBorders>
            <w:shd w:fill="auto" w:val="clear"/>
            <w:tcMar>
              <w:left w:type="dxa" w:w="57"/>
              <w:right w:type="dxa" w:w="57"/>
            </w:tcMar>
          </w:tcPr>
          <w:p w14:paraId="3E090000">
            <w:pPr>
              <w:widowControl w:val="0"/>
              <w:spacing w:after="0" w:line="240" w:lineRule="auto"/>
              <w:ind/>
              <w:jc w:val="center"/>
              <w:rPr>
                <w:rFonts w:ascii="XO Thames" w:hAnsi="XO Thames"/>
                <w:sz w:val="24"/>
              </w:rPr>
            </w:pPr>
            <w:r>
              <w:rPr>
                <w:rFonts w:ascii="XO Thames" w:hAnsi="XO Thames"/>
                <w:sz w:val="24"/>
              </w:rPr>
              <w:t>1</w:t>
            </w:r>
          </w:p>
        </w:tc>
        <w:tc>
          <w:tcPr>
            <w:tcW w:type="dxa" w:w="5173"/>
            <w:tcBorders>
              <w:top w:color="000000" w:sz="4" w:val="single"/>
              <w:left w:color="000000" w:sz="4" w:val="single"/>
              <w:bottom w:color="000000" w:sz="4" w:val="single"/>
              <w:right w:color="000000" w:sz="4" w:val="single"/>
            </w:tcBorders>
            <w:shd w:fill="auto" w:val="clear"/>
            <w:tcMar>
              <w:left w:type="dxa" w:w="57"/>
              <w:right w:type="dxa" w:w="57"/>
            </w:tcMar>
          </w:tcPr>
          <w:p w14:paraId="3F090000">
            <w:pPr>
              <w:widowControl w:val="0"/>
              <w:spacing w:after="0" w:line="240" w:lineRule="auto"/>
              <w:ind/>
              <w:jc w:val="center"/>
              <w:rPr>
                <w:rFonts w:ascii="XO Thames" w:hAnsi="XO Thames"/>
                <w:sz w:val="24"/>
              </w:rPr>
            </w:pPr>
            <w:r>
              <w:rPr>
                <w:rFonts w:ascii="XO Thames" w:hAnsi="XO Thames"/>
                <w:sz w:val="24"/>
              </w:rPr>
              <w:t>2</w:t>
            </w:r>
          </w:p>
        </w:tc>
        <w:tc>
          <w:tcPr>
            <w:tcW w:type="dxa" w:w="2819"/>
            <w:tcBorders>
              <w:top w:color="000000" w:sz="4" w:val="single"/>
              <w:left w:color="000000" w:sz="4" w:val="single"/>
              <w:bottom w:color="000000" w:sz="4" w:val="single"/>
              <w:right w:color="000000" w:sz="4" w:val="single"/>
            </w:tcBorders>
            <w:shd w:fill="auto" w:val="clear"/>
            <w:tcMar>
              <w:left w:type="dxa" w:w="57"/>
              <w:right w:type="dxa" w:w="57"/>
            </w:tcMar>
          </w:tcPr>
          <w:p w14:paraId="40090000">
            <w:pPr>
              <w:widowControl w:val="0"/>
              <w:spacing w:after="0" w:line="240" w:lineRule="auto"/>
              <w:ind/>
              <w:jc w:val="center"/>
              <w:rPr>
                <w:rFonts w:ascii="XO Thames" w:hAnsi="XO Thames"/>
                <w:sz w:val="24"/>
              </w:rPr>
            </w:pPr>
            <w:r>
              <w:rPr>
                <w:rFonts w:ascii="XO Thames" w:hAnsi="XO Thames"/>
                <w:sz w:val="24"/>
              </w:rPr>
              <w:t>3</w:t>
            </w:r>
          </w:p>
        </w:tc>
        <w:tc>
          <w:tcPr>
            <w:tcW w:type="dxa" w:w="3420"/>
            <w:tcBorders>
              <w:top w:color="000000" w:sz="4" w:val="single"/>
              <w:left w:color="000000" w:sz="4" w:val="single"/>
              <w:bottom w:color="000000" w:sz="4" w:val="single"/>
              <w:right w:color="000000" w:sz="4" w:val="single"/>
            </w:tcBorders>
            <w:shd w:fill="auto" w:val="clear"/>
            <w:tcMar>
              <w:left w:type="dxa" w:w="57"/>
              <w:right w:type="dxa" w:w="57"/>
            </w:tcMar>
          </w:tcPr>
          <w:p w14:paraId="41090000">
            <w:pPr>
              <w:widowControl w:val="0"/>
              <w:spacing w:after="0" w:line="240" w:lineRule="auto"/>
              <w:ind/>
              <w:jc w:val="center"/>
              <w:rPr>
                <w:rFonts w:ascii="XO Thames" w:hAnsi="XO Thames"/>
                <w:sz w:val="24"/>
              </w:rPr>
            </w:pPr>
            <w:r>
              <w:rPr>
                <w:rFonts w:ascii="XO Thames" w:hAnsi="XO Thames"/>
                <w:sz w:val="24"/>
              </w:rPr>
              <w:t>4</w:t>
            </w:r>
          </w:p>
        </w:tc>
        <w:tc>
          <w:tcPr>
            <w:tcW w:type="dxa" w:w="2375"/>
            <w:tcBorders>
              <w:top w:color="000000" w:sz="4" w:val="single"/>
              <w:left w:color="000000" w:sz="4" w:val="single"/>
              <w:bottom w:color="000000" w:sz="4" w:val="single"/>
              <w:right w:color="000000" w:sz="4" w:val="single"/>
            </w:tcBorders>
            <w:shd w:fill="auto" w:val="clear"/>
            <w:tcMar>
              <w:left w:type="dxa" w:w="57"/>
              <w:right w:type="dxa" w:w="57"/>
            </w:tcMar>
          </w:tcPr>
          <w:p w14:paraId="42090000">
            <w:pPr>
              <w:widowControl w:val="0"/>
              <w:spacing w:after="0" w:line="240" w:lineRule="auto"/>
              <w:ind/>
              <w:jc w:val="center"/>
              <w:rPr>
                <w:rFonts w:ascii="XO Thames" w:hAnsi="XO Thames"/>
                <w:sz w:val="24"/>
              </w:rPr>
            </w:pPr>
            <w:r>
              <w:rPr>
                <w:rFonts w:ascii="XO Thames" w:hAnsi="XO Thames"/>
                <w:sz w:val="24"/>
              </w:rPr>
              <w:t>5</w:t>
            </w: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3090000">
            <w:pPr>
              <w:widowControl w:val="0"/>
              <w:spacing w:after="0" w:line="240" w:lineRule="auto"/>
              <w:ind/>
              <w:jc w:val="center"/>
              <w:rPr>
                <w:rFonts w:ascii="XO Thames" w:hAnsi="XO Thames"/>
                <w:sz w:val="24"/>
              </w:rPr>
            </w:pPr>
            <w:r>
              <w:rPr>
                <w:rFonts w:ascii="XO Thames" w:hAnsi="XO Thames"/>
                <w:sz w:val="24"/>
              </w:rPr>
              <w:t>1.</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409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5090000">
            <w:pPr>
              <w:widowControl w:val="0"/>
              <w:spacing w:after="0" w:line="240" w:lineRule="auto"/>
              <w:ind/>
              <w:rPr>
                <w:rFonts w:ascii="XO Thames" w:hAnsi="XO Thames"/>
                <w:sz w:val="24"/>
              </w:rPr>
            </w:pPr>
            <w:r>
              <w:rPr>
                <w:rFonts w:ascii="XO Thames" w:hAnsi="XO Thames"/>
                <w:color w:val="000000"/>
                <w:sz w:val="24"/>
              </w:rPr>
              <w:t>Муниципальное казенное учреждение Белокалитвинского района «Управление гражданской обороны и</w:t>
            </w:r>
            <w:r>
              <w:rPr>
                <w:rFonts w:ascii="XO Thames" w:hAnsi="XO Thames"/>
                <w:color w:val="000000"/>
                <w:sz w:val="24"/>
              </w:rPr>
              <w:t> </w:t>
            </w:r>
            <w:r>
              <w:rPr>
                <w:rFonts w:ascii="XO Thames" w:hAnsi="XO Thames"/>
                <w:color w:val="000000"/>
                <w:sz w:val="24"/>
              </w:rPr>
              <w:t>чрезвычайных ситуаций»</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609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7090000">
            <w:pPr>
              <w:widowControl w:val="0"/>
              <w:spacing w:after="0" w:line="240" w:lineRule="auto"/>
              <w:ind/>
              <w:jc w:val="center"/>
              <w:rPr>
                <w:rFonts w:ascii="XO Thames" w:hAnsi="XO Thames"/>
                <w:sz w:val="24"/>
              </w:rPr>
            </w:pPr>
            <w:r>
              <w:rPr>
                <w:rFonts w:ascii="XO Thames" w:hAnsi="XO Thames"/>
                <w:color w:val="000000"/>
                <w:sz w:val="24"/>
              </w:rPr>
              <w:t>125</w:t>
            </w:r>
            <w:r>
              <w:rPr>
                <w:rFonts w:ascii="XO Thames" w:hAnsi="XO Thames"/>
                <w:color w:val="000000"/>
                <w:sz w:val="24"/>
              </w:rPr>
              <w:t> </w:t>
            </w:r>
            <w:r>
              <w:rPr>
                <w:rFonts w:ascii="XO Thames" w:hAnsi="XO Thames"/>
                <w:color w:val="000000"/>
                <w:sz w:val="24"/>
              </w:rPr>
              <w:t>350,2</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809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9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A09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B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C09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D090000">
            <w:pPr>
              <w:widowControl w:val="0"/>
              <w:spacing w:after="0" w:line="240" w:lineRule="auto"/>
              <w:ind/>
              <w:jc w:val="center"/>
              <w:rPr>
                <w:rFonts w:ascii="XO Thames" w:hAnsi="XO Thames"/>
                <w:sz w:val="24"/>
              </w:rPr>
            </w:pPr>
            <w:r>
              <w:rPr>
                <w:rFonts w:ascii="XO Thames" w:hAnsi="XO Thames"/>
                <w:color w:val="000000"/>
                <w:sz w:val="24"/>
              </w:rPr>
              <w:t>102</w:t>
            </w:r>
            <w:r>
              <w:rPr>
                <w:rFonts w:ascii="XO Thames" w:hAnsi="XO Thames"/>
                <w:color w:val="000000"/>
                <w:sz w:val="24"/>
              </w:rPr>
              <w:t> </w:t>
            </w:r>
            <w:r>
              <w:rPr>
                <w:rFonts w:ascii="XO Thames" w:hAnsi="XO Thames"/>
                <w:color w:val="000000"/>
                <w:sz w:val="24"/>
              </w:rPr>
              <w:t>887,0</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E09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F090000">
            <w:pPr>
              <w:widowControl w:val="0"/>
              <w:spacing w:after="0" w:line="240" w:lineRule="auto"/>
              <w:ind/>
              <w:jc w:val="center"/>
              <w:rPr>
                <w:rFonts w:ascii="XO Thames" w:hAnsi="XO Thames"/>
                <w:sz w:val="24"/>
              </w:rPr>
            </w:pPr>
            <w:r>
              <w:rPr>
                <w:rFonts w:ascii="XO Thames" w:hAnsi="XO Thames"/>
                <w:color w:val="000000"/>
                <w:sz w:val="24"/>
              </w:rPr>
              <w:t>22463,2</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009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1090000">
            <w:pPr>
              <w:widowControl w:val="0"/>
              <w:spacing w:after="0" w:line="240" w:lineRule="auto"/>
              <w:ind/>
              <w:jc w:val="center"/>
              <w:rPr>
                <w:rFonts w:ascii="XO Thames" w:hAnsi="XO Thames"/>
                <w:sz w:val="24"/>
              </w:rPr>
            </w:pP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2090000">
            <w:pPr>
              <w:widowControl w:val="0"/>
              <w:spacing w:after="0" w:line="240" w:lineRule="auto"/>
              <w:ind/>
              <w:jc w:val="center"/>
              <w:rPr>
                <w:rFonts w:ascii="XO Thames" w:hAnsi="XO Thames"/>
                <w:sz w:val="24"/>
              </w:rPr>
            </w:pPr>
            <w:r>
              <w:rPr>
                <w:rFonts w:ascii="XO Thames" w:hAnsi="XO Thames"/>
                <w:sz w:val="24"/>
              </w:rPr>
              <w:t>2.</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309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«Доступная среда»</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4090000">
            <w:pPr>
              <w:widowControl w:val="0"/>
              <w:spacing w:after="0" w:line="240" w:lineRule="auto"/>
              <w:ind/>
              <w:rPr>
                <w:rFonts w:ascii="XO Thames" w:hAnsi="XO Thames"/>
                <w:sz w:val="24"/>
              </w:rPr>
            </w:pPr>
            <w:r>
              <w:rPr>
                <w:rFonts w:ascii="XO Thames" w:hAnsi="XO Thames"/>
                <w:color w:val="000000"/>
                <w:sz w:val="24"/>
              </w:rPr>
              <w:t>Управление социальной защиты населения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509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6090000">
            <w:pPr>
              <w:widowControl w:val="0"/>
              <w:spacing w:after="0" w:line="240" w:lineRule="auto"/>
              <w:ind/>
              <w:jc w:val="center"/>
              <w:rPr>
                <w:rFonts w:ascii="XO Thames" w:hAnsi="XO Thames"/>
                <w:sz w:val="24"/>
              </w:rPr>
            </w:pPr>
            <w:r>
              <w:rPr>
                <w:rFonts w:ascii="XO Thames" w:hAnsi="XO Thames"/>
                <w:color w:val="000000"/>
                <w:sz w:val="24"/>
              </w:rPr>
              <w:t>293,35</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709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8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909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A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B09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C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D09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E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5F09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0090000">
            <w:pPr>
              <w:widowControl w:val="0"/>
              <w:spacing w:after="0" w:line="240" w:lineRule="auto"/>
              <w:ind/>
              <w:jc w:val="center"/>
              <w:rPr>
                <w:rFonts w:ascii="XO Thames" w:hAnsi="XO Thames"/>
                <w:sz w:val="24"/>
              </w:rPr>
            </w:pPr>
            <w:r>
              <w:rPr>
                <w:rFonts w:ascii="XO Thames" w:hAnsi="XO Thames"/>
                <w:color w:val="000000"/>
                <w:sz w:val="24"/>
              </w:rPr>
              <w:t>293,35</w:t>
            </w: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1090000">
            <w:pPr>
              <w:widowControl w:val="0"/>
              <w:spacing w:after="0" w:line="240" w:lineRule="auto"/>
              <w:ind/>
              <w:jc w:val="center"/>
              <w:rPr>
                <w:rFonts w:ascii="XO Thames" w:hAnsi="XO Thames"/>
                <w:sz w:val="24"/>
              </w:rPr>
            </w:pPr>
            <w:r>
              <w:rPr>
                <w:rFonts w:ascii="XO Thames" w:hAnsi="XO Thames"/>
                <w:sz w:val="24"/>
              </w:rPr>
              <w:t>3.</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209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«Информационное общество»</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3090000">
            <w:pPr>
              <w:widowControl w:val="0"/>
              <w:spacing w:after="0" w:line="240" w:lineRule="auto"/>
              <w:ind/>
              <w:rPr>
                <w:rFonts w:ascii="XO Thames" w:hAnsi="XO Thames"/>
                <w:sz w:val="24"/>
              </w:rPr>
            </w:pPr>
            <w:r>
              <w:rPr>
                <w:rFonts w:ascii="XO Thames" w:hAnsi="XO Thames"/>
                <w:color w:val="000000"/>
                <w:sz w:val="24"/>
              </w:rPr>
              <w:t>Отдел электронно-информационного обеспечения и защиты информации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409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5090000">
            <w:pPr>
              <w:widowControl w:val="0"/>
              <w:spacing w:after="0" w:line="240" w:lineRule="auto"/>
              <w:ind/>
              <w:jc w:val="center"/>
              <w:rPr>
                <w:rFonts w:ascii="XO Thames" w:hAnsi="XO Thames"/>
                <w:sz w:val="24"/>
              </w:rPr>
            </w:pPr>
            <w:r>
              <w:rPr>
                <w:rFonts w:ascii="XO Thames" w:hAnsi="XO Thames"/>
                <w:color w:val="000000"/>
                <w:sz w:val="24"/>
              </w:rPr>
              <w:t>279</w:t>
            </w:r>
            <w:r>
              <w:rPr>
                <w:rFonts w:ascii="XO Thames" w:hAnsi="XO Thames"/>
                <w:color w:val="000000"/>
                <w:sz w:val="24"/>
              </w:rPr>
              <w:t> </w:t>
            </w:r>
            <w:r>
              <w:rPr>
                <w:rFonts w:ascii="XO Thames" w:hAnsi="XO Thames"/>
                <w:color w:val="000000"/>
                <w:sz w:val="24"/>
              </w:rPr>
              <w:t>185,3</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609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7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809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9090000">
            <w:pPr>
              <w:widowControl w:val="0"/>
              <w:spacing w:after="0" w:line="240" w:lineRule="auto"/>
              <w:ind/>
              <w:jc w:val="center"/>
              <w:rPr>
                <w:rFonts w:ascii="XO Thames" w:hAnsi="XO Thames"/>
                <w:sz w:val="24"/>
              </w:rPr>
            </w:pPr>
            <w:r>
              <w:rPr>
                <w:rFonts w:ascii="XO Thames" w:hAnsi="XO Thames"/>
                <w:color w:val="000000"/>
                <w:sz w:val="24"/>
              </w:rPr>
              <w:t>31</w:t>
            </w:r>
            <w:r>
              <w:rPr>
                <w:rFonts w:ascii="XO Thames" w:hAnsi="XO Thames"/>
                <w:color w:val="000000"/>
                <w:sz w:val="24"/>
              </w:rPr>
              <w:t> </w:t>
            </w:r>
            <w:r>
              <w:rPr>
                <w:rFonts w:ascii="XO Thames" w:hAnsi="XO Thames"/>
                <w:color w:val="000000"/>
                <w:sz w:val="24"/>
              </w:rPr>
              <w:t>847,5</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A09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B090000">
            <w:pPr>
              <w:widowControl w:val="0"/>
              <w:spacing w:after="0" w:line="240" w:lineRule="auto"/>
              <w:ind/>
              <w:jc w:val="center"/>
              <w:rPr>
                <w:rFonts w:ascii="XO Thames" w:hAnsi="XO Thames"/>
                <w:sz w:val="24"/>
              </w:rPr>
            </w:pPr>
            <w:r>
              <w:rPr>
                <w:rFonts w:ascii="XO Thames" w:hAnsi="XO Thames"/>
                <w:color w:val="000000"/>
                <w:sz w:val="24"/>
              </w:rPr>
              <w:t>244</w:t>
            </w:r>
            <w:r>
              <w:rPr>
                <w:rFonts w:ascii="XO Thames" w:hAnsi="XO Thames"/>
                <w:color w:val="000000"/>
                <w:sz w:val="24"/>
              </w:rPr>
              <w:t> </w:t>
            </w:r>
            <w:r>
              <w:rPr>
                <w:rFonts w:ascii="XO Thames" w:hAnsi="XO Thames"/>
                <w:color w:val="000000"/>
                <w:sz w:val="24"/>
              </w:rPr>
              <w:t>922,0</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C09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D090000">
            <w:pPr>
              <w:widowControl w:val="0"/>
              <w:spacing w:after="0" w:line="240" w:lineRule="auto"/>
              <w:ind/>
              <w:jc w:val="center"/>
              <w:rPr>
                <w:rFonts w:ascii="XO Thames" w:hAnsi="XO Thames"/>
                <w:sz w:val="24"/>
              </w:rPr>
            </w:pPr>
            <w:r>
              <w:rPr>
                <w:rFonts w:ascii="XO Thames" w:hAnsi="XO Thames"/>
                <w:color w:val="000000"/>
                <w:sz w:val="24"/>
              </w:rPr>
              <w:t>115,8</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E09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6F090000">
            <w:pPr>
              <w:widowControl w:val="0"/>
              <w:spacing w:after="0" w:line="240" w:lineRule="auto"/>
              <w:ind/>
              <w:jc w:val="center"/>
              <w:rPr>
                <w:rFonts w:ascii="XO Thames" w:hAnsi="XO Thames"/>
                <w:sz w:val="24"/>
              </w:rPr>
            </w:pPr>
            <w:r>
              <w:rPr>
                <w:rFonts w:ascii="XO Thames" w:hAnsi="XO Thames"/>
                <w:color w:val="000000"/>
                <w:sz w:val="24"/>
              </w:rPr>
              <w:t>2</w:t>
            </w:r>
            <w:r>
              <w:rPr>
                <w:rFonts w:ascii="XO Thames" w:hAnsi="XO Thames"/>
                <w:color w:val="000000"/>
                <w:sz w:val="24"/>
              </w:rPr>
              <w:t> </w:t>
            </w:r>
            <w:r>
              <w:rPr>
                <w:rFonts w:ascii="XO Thames" w:hAnsi="XO Thames"/>
                <w:color w:val="000000"/>
                <w:sz w:val="24"/>
              </w:rPr>
              <w:t>300,0</w:t>
            </w: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70090000">
            <w:pPr>
              <w:widowControl w:val="0"/>
              <w:spacing w:after="0" w:line="240" w:lineRule="auto"/>
              <w:ind/>
              <w:jc w:val="center"/>
              <w:rPr>
                <w:rFonts w:ascii="XO Thames" w:hAnsi="XO Thames"/>
                <w:sz w:val="24"/>
              </w:rPr>
            </w:pPr>
            <w:r>
              <w:rPr>
                <w:rFonts w:ascii="XO Thames" w:hAnsi="XO Thames"/>
                <w:sz w:val="24"/>
              </w:rPr>
              <w:t>4.</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7109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«Молодежная политика и социальная активность»</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72090000">
            <w:pPr>
              <w:widowControl w:val="0"/>
              <w:spacing w:after="0" w:line="240" w:lineRule="auto"/>
              <w:ind/>
              <w:rPr>
                <w:rFonts w:ascii="XO Thames" w:hAnsi="XO Thames"/>
                <w:color w:val="000000"/>
                <w:sz w:val="24"/>
              </w:rPr>
            </w:pPr>
            <w:r>
              <w:rPr>
                <w:rFonts w:ascii="XO Thames" w:hAnsi="XO Thames"/>
                <w:color w:val="000000"/>
                <w:sz w:val="24"/>
              </w:rPr>
              <w:t xml:space="preserve">Сектор по делам молодежи </w:t>
            </w:r>
          </w:p>
          <w:p w14:paraId="73090000">
            <w:pPr>
              <w:widowControl w:val="0"/>
              <w:spacing w:after="0" w:line="240" w:lineRule="auto"/>
              <w:ind/>
              <w:rPr>
                <w:rFonts w:ascii="XO Thames" w:hAnsi="XO Thames"/>
                <w:sz w:val="24"/>
              </w:rPr>
            </w:pPr>
            <w:r>
              <w:rPr>
                <w:rFonts w:ascii="XO Thames" w:hAnsi="XO Thames"/>
                <w:color w:val="000000"/>
                <w:sz w:val="24"/>
              </w:rPr>
              <w:t>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7409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75090000">
            <w:pPr>
              <w:widowControl w:val="0"/>
              <w:spacing w:after="0" w:line="240" w:lineRule="auto"/>
              <w:ind/>
              <w:jc w:val="center"/>
              <w:rPr>
                <w:rFonts w:ascii="XO Thames" w:hAnsi="XO Thames"/>
                <w:sz w:val="24"/>
              </w:rPr>
            </w:pPr>
            <w:r>
              <w:rPr>
                <w:rFonts w:ascii="XO Thames" w:hAnsi="XO Thames"/>
                <w:color w:val="000000"/>
                <w:sz w:val="24"/>
              </w:rPr>
              <w:t>67</w:t>
            </w:r>
            <w:r>
              <w:rPr>
                <w:rFonts w:ascii="XO Thames" w:hAnsi="XO Thames"/>
                <w:color w:val="000000"/>
                <w:sz w:val="24"/>
              </w:rPr>
              <w:t> </w:t>
            </w:r>
            <w:r>
              <w:rPr>
                <w:rFonts w:ascii="XO Thames" w:hAnsi="XO Thames"/>
                <w:color w:val="000000"/>
                <w:sz w:val="24"/>
              </w:rPr>
              <w:t>512,3</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7609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77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7809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79090000">
            <w:pPr>
              <w:widowControl w:val="0"/>
              <w:spacing w:after="0" w:line="240" w:lineRule="auto"/>
              <w:ind/>
              <w:jc w:val="center"/>
              <w:rPr>
                <w:rFonts w:ascii="XO Thames" w:hAnsi="XO Thames"/>
                <w:sz w:val="24"/>
              </w:rPr>
            </w:pPr>
            <w:r>
              <w:rPr>
                <w:rFonts w:ascii="XO Thames" w:hAnsi="XO Thames"/>
                <w:color w:val="000000"/>
                <w:sz w:val="24"/>
              </w:rPr>
              <w:t>1</w:t>
            </w:r>
            <w:r>
              <w:rPr>
                <w:rFonts w:ascii="XO Thames" w:hAnsi="XO Thames"/>
                <w:color w:val="000000"/>
                <w:sz w:val="24"/>
              </w:rPr>
              <w:t> </w:t>
            </w:r>
            <w:r>
              <w:rPr>
                <w:rFonts w:ascii="XO Thames" w:hAnsi="XO Thames"/>
                <w:color w:val="000000"/>
                <w:sz w:val="24"/>
              </w:rPr>
              <w:t>159,2</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7A09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7B090000">
            <w:pPr>
              <w:widowControl w:val="0"/>
              <w:spacing w:after="0" w:line="240" w:lineRule="auto"/>
              <w:ind/>
              <w:jc w:val="center"/>
              <w:rPr>
                <w:rFonts w:ascii="XO Thames" w:hAnsi="XO Thames"/>
                <w:sz w:val="24"/>
              </w:rPr>
            </w:pPr>
            <w:r>
              <w:rPr>
                <w:rFonts w:ascii="XO Thames" w:hAnsi="XO Thames"/>
                <w:color w:val="000000"/>
                <w:sz w:val="24"/>
              </w:rPr>
              <w:t>64</w:t>
            </w:r>
            <w:r>
              <w:rPr>
                <w:rFonts w:ascii="XO Thames" w:hAnsi="XO Thames"/>
                <w:color w:val="000000"/>
                <w:sz w:val="24"/>
              </w:rPr>
              <w:t> </w:t>
            </w:r>
            <w:r>
              <w:rPr>
                <w:rFonts w:ascii="XO Thames" w:hAnsi="XO Thames"/>
                <w:color w:val="000000"/>
                <w:sz w:val="24"/>
              </w:rPr>
              <w:t>802,1</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7C09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7D090000">
            <w:pPr>
              <w:widowControl w:val="0"/>
              <w:spacing w:after="0" w:line="240" w:lineRule="auto"/>
              <w:ind/>
              <w:jc w:val="center"/>
              <w:rPr>
                <w:rFonts w:ascii="XO Thames" w:hAnsi="XO Thames"/>
                <w:sz w:val="24"/>
              </w:rPr>
            </w:pPr>
            <w:r>
              <w:rPr>
                <w:rFonts w:ascii="XO Thames" w:hAnsi="XO Thames"/>
                <w:color w:val="000000"/>
                <w:sz w:val="24"/>
              </w:rPr>
              <w:t>1</w:t>
            </w:r>
            <w:r>
              <w:rPr>
                <w:rFonts w:ascii="XO Thames" w:hAnsi="XO Thames"/>
                <w:color w:val="000000"/>
                <w:sz w:val="24"/>
              </w:rPr>
              <w:t> </w:t>
            </w:r>
            <w:r>
              <w:rPr>
                <w:rFonts w:ascii="XO Thames" w:hAnsi="XO Thames"/>
                <w:color w:val="000000"/>
                <w:sz w:val="24"/>
              </w:rPr>
              <w:t>551,0</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7E09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7F090000">
            <w:pPr>
              <w:widowControl w:val="0"/>
              <w:spacing w:after="0" w:line="240" w:lineRule="auto"/>
              <w:ind/>
              <w:jc w:val="center"/>
              <w:rPr>
                <w:rFonts w:ascii="XO Thames" w:hAnsi="XO Thames"/>
                <w:sz w:val="24"/>
              </w:rPr>
            </w:pP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0090000">
            <w:pPr>
              <w:widowControl w:val="0"/>
              <w:spacing w:after="0" w:line="240" w:lineRule="auto"/>
              <w:ind/>
              <w:jc w:val="center"/>
              <w:rPr>
                <w:rFonts w:ascii="XO Thames" w:hAnsi="XO Thames"/>
                <w:sz w:val="24"/>
              </w:rPr>
            </w:pPr>
            <w:r>
              <w:rPr>
                <w:rFonts w:ascii="XO Thames" w:hAnsi="XO Thames"/>
                <w:sz w:val="24"/>
              </w:rPr>
              <w:t>5.</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109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«Комплексное развитие сельских территорий»</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2090000">
            <w:pPr>
              <w:widowControl w:val="0"/>
              <w:spacing w:after="0" w:line="240" w:lineRule="auto"/>
              <w:ind/>
              <w:rPr>
                <w:rFonts w:ascii="XO Thames" w:hAnsi="XO Thames"/>
                <w:sz w:val="24"/>
              </w:rPr>
            </w:pPr>
            <w:r>
              <w:rPr>
                <w:rFonts w:ascii="XO Thames" w:hAnsi="XO Thames"/>
                <w:color w:val="000000"/>
                <w:sz w:val="24"/>
              </w:rPr>
              <w:t>Отдел сельского хозяйства, продовольствия и защиты окружающей среды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309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4090000">
            <w:pPr>
              <w:widowControl w:val="0"/>
              <w:spacing w:after="0" w:line="240" w:lineRule="auto"/>
              <w:ind/>
              <w:jc w:val="center"/>
              <w:rPr>
                <w:rFonts w:ascii="XO Thames" w:hAnsi="XO Thames"/>
                <w:sz w:val="24"/>
              </w:rPr>
            </w:pPr>
            <w:r>
              <w:rPr>
                <w:rFonts w:ascii="XO Thames" w:hAnsi="XO Thames"/>
                <w:color w:val="000000"/>
                <w:sz w:val="24"/>
              </w:rPr>
              <w:t>15</w:t>
            </w:r>
            <w:r>
              <w:rPr>
                <w:rFonts w:ascii="XO Thames" w:hAnsi="XO Thames"/>
                <w:color w:val="000000"/>
                <w:sz w:val="24"/>
              </w:rPr>
              <w:t> </w:t>
            </w:r>
            <w:r>
              <w:rPr>
                <w:rFonts w:ascii="XO Thames" w:hAnsi="XO Thames"/>
                <w:color w:val="000000"/>
                <w:sz w:val="24"/>
              </w:rPr>
              <w:t>766,3</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509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6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709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8090000">
            <w:pPr>
              <w:widowControl w:val="0"/>
              <w:spacing w:after="0" w:line="240" w:lineRule="auto"/>
              <w:ind/>
              <w:jc w:val="center"/>
              <w:rPr>
                <w:rFonts w:ascii="XO Thames" w:hAnsi="XO Thames"/>
                <w:sz w:val="24"/>
              </w:rPr>
            </w:pPr>
            <w:r>
              <w:rPr>
                <w:rFonts w:ascii="XO Thames" w:hAnsi="XO Thames"/>
                <w:color w:val="000000"/>
                <w:sz w:val="24"/>
              </w:rPr>
              <w:t>13</w:t>
            </w:r>
            <w:r>
              <w:rPr>
                <w:rFonts w:ascii="XO Thames" w:hAnsi="XO Thames"/>
                <w:color w:val="000000"/>
                <w:sz w:val="24"/>
              </w:rPr>
              <w:t> </w:t>
            </w:r>
            <w:r>
              <w:rPr>
                <w:rFonts w:ascii="XO Thames" w:hAnsi="XO Thames"/>
                <w:color w:val="000000"/>
                <w:sz w:val="24"/>
              </w:rPr>
              <w:t>800,0</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909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A090000">
            <w:pPr>
              <w:widowControl w:val="0"/>
              <w:spacing w:after="0" w:line="240" w:lineRule="auto"/>
              <w:ind/>
              <w:jc w:val="center"/>
              <w:rPr>
                <w:rFonts w:ascii="XO Thames" w:hAnsi="XO Thames"/>
                <w:sz w:val="24"/>
              </w:rPr>
            </w:pPr>
            <w:r>
              <w:rPr>
                <w:rFonts w:ascii="XO Thames" w:hAnsi="XO Thames"/>
                <w:color w:val="000000"/>
                <w:sz w:val="24"/>
              </w:rPr>
              <w:t>1</w:t>
            </w:r>
            <w:r>
              <w:rPr>
                <w:rFonts w:ascii="XO Thames" w:hAnsi="XO Thames"/>
                <w:color w:val="000000"/>
                <w:sz w:val="24"/>
              </w:rPr>
              <w:t> </w:t>
            </w:r>
            <w:r>
              <w:rPr>
                <w:rFonts w:ascii="XO Thames" w:hAnsi="XO Thames"/>
                <w:color w:val="000000"/>
                <w:sz w:val="24"/>
              </w:rPr>
              <w:t>966,3</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B09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C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D09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E090000">
            <w:pPr>
              <w:widowControl w:val="0"/>
              <w:spacing w:after="0" w:line="240" w:lineRule="auto"/>
              <w:ind/>
              <w:jc w:val="center"/>
              <w:rPr>
                <w:rFonts w:ascii="XO Thames" w:hAnsi="XO Thames"/>
                <w:sz w:val="24"/>
              </w:rPr>
            </w:pP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8F090000">
            <w:pPr>
              <w:widowControl w:val="0"/>
              <w:spacing w:after="0" w:line="240" w:lineRule="auto"/>
              <w:ind/>
              <w:jc w:val="center"/>
              <w:rPr>
                <w:rFonts w:ascii="XO Thames" w:hAnsi="XO Thames"/>
                <w:sz w:val="24"/>
              </w:rPr>
            </w:pPr>
            <w:r>
              <w:rPr>
                <w:rFonts w:ascii="XO Thames" w:hAnsi="XO Thames"/>
                <w:sz w:val="24"/>
              </w:rPr>
              <w:t>6.</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009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«Развитие сельского хозяйства и</w:t>
            </w:r>
            <w:r>
              <w:rPr>
                <w:rFonts w:ascii="XO Thames" w:hAnsi="XO Thames"/>
                <w:color w:val="000000"/>
                <w:sz w:val="24"/>
              </w:rPr>
              <w:t> </w:t>
            </w:r>
            <w:r>
              <w:rPr>
                <w:rFonts w:ascii="XO Thames" w:hAnsi="XO Thames"/>
                <w:color w:val="000000"/>
                <w:sz w:val="24"/>
              </w:rPr>
              <w:t>регулирование рынков сельскохозяйственной продукции, сырья и продовольствия»</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1090000">
            <w:pPr>
              <w:widowControl w:val="0"/>
              <w:spacing w:after="0" w:line="240" w:lineRule="auto"/>
              <w:ind/>
              <w:rPr>
                <w:rFonts w:ascii="XO Thames" w:hAnsi="XO Thames"/>
                <w:sz w:val="24"/>
              </w:rPr>
            </w:pPr>
            <w:r>
              <w:rPr>
                <w:rFonts w:ascii="XO Thames" w:hAnsi="XO Thames"/>
                <w:color w:val="000000"/>
                <w:sz w:val="24"/>
              </w:rPr>
              <w:t>Отдел сельского хозяйства, продовольствия и защиты окружающей среды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209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3090000">
            <w:pPr>
              <w:widowControl w:val="0"/>
              <w:spacing w:after="0" w:line="240" w:lineRule="auto"/>
              <w:ind/>
              <w:jc w:val="center"/>
              <w:rPr>
                <w:rFonts w:ascii="XO Thames" w:hAnsi="XO Thames"/>
                <w:sz w:val="24"/>
              </w:rPr>
            </w:pPr>
            <w:r>
              <w:rPr>
                <w:rFonts w:ascii="XO Thames" w:hAnsi="XO Thames"/>
                <w:color w:val="000000"/>
                <w:sz w:val="24"/>
              </w:rPr>
              <w:t>31</w:t>
            </w:r>
            <w:r>
              <w:rPr>
                <w:rFonts w:ascii="XO Thames" w:hAnsi="XO Thames"/>
                <w:color w:val="000000"/>
                <w:sz w:val="24"/>
              </w:rPr>
              <w:t> </w:t>
            </w:r>
            <w:r>
              <w:rPr>
                <w:rFonts w:ascii="XO Thames" w:hAnsi="XO Thames"/>
                <w:color w:val="000000"/>
                <w:sz w:val="24"/>
              </w:rPr>
              <w:t>648,9</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409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5090000">
            <w:pPr>
              <w:widowControl w:val="0"/>
              <w:spacing w:after="0" w:line="240" w:lineRule="auto"/>
              <w:ind/>
              <w:jc w:val="center"/>
              <w:rPr>
                <w:rFonts w:ascii="XO Thames" w:hAnsi="XO Thames"/>
                <w:sz w:val="24"/>
              </w:rPr>
            </w:pPr>
            <w:r>
              <w:rPr>
                <w:rFonts w:ascii="XO Thames" w:hAnsi="XO Thames"/>
                <w:color w:val="000000"/>
                <w:sz w:val="24"/>
              </w:rPr>
              <w:t>25</w:t>
            </w:r>
            <w:r>
              <w:rPr>
                <w:rFonts w:ascii="XO Thames" w:hAnsi="XO Thames"/>
                <w:color w:val="000000"/>
                <w:sz w:val="24"/>
              </w:rPr>
              <w:t> </w:t>
            </w:r>
            <w:r>
              <w:rPr>
                <w:rFonts w:ascii="XO Thames" w:hAnsi="XO Thames"/>
                <w:color w:val="000000"/>
                <w:sz w:val="24"/>
              </w:rPr>
              <w:t>903,5</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609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7090000">
            <w:pPr>
              <w:widowControl w:val="0"/>
              <w:spacing w:after="0" w:line="240" w:lineRule="auto"/>
              <w:ind/>
              <w:jc w:val="center"/>
              <w:rPr>
                <w:rFonts w:ascii="XO Thames" w:hAnsi="XO Thames"/>
                <w:sz w:val="24"/>
              </w:rPr>
            </w:pPr>
            <w:r>
              <w:rPr>
                <w:rFonts w:ascii="XO Thames" w:hAnsi="XO Thames"/>
                <w:color w:val="000000"/>
                <w:sz w:val="24"/>
              </w:rPr>
              <w:t>5</w:t>
            </w:r>
            <w:r>
              <w:rPr>
                <w:rFonts w:ascii="XO Thames" w:hAnsi="XO Thames"/>
                <w:color w:val="000000"/>
                <w:sz w:val="24"/>
              </w:rPr>
              <w:t> </w:t>
            </w:r>
            <w:r>
              <w:rPr>
                <w:rFonts w:ascii="XO Thames" w:hAnsi="XO Thames"/>
                <w:color w:val="000000"/>
                <w:sz w:val="24"/>
              </w:rPr>
              <w:t>745,4</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809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9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A09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B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C09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D090000">
            <w:pPr>
              <w:widowControl w:val="0"/>
              <w:spacing w:after="0" w:line="240" w:lineRule="auto"/>
              <w:ind/>
              <w:jc w:val="center"/>
              <w:rPr>
                <w:rFonts w:ascii="XO Thames" w:hAnsi="XO Thames"/>
                <w:sz w:val="24"/>
              </w:rPr>
            </w:pP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E090000">
            <w:pPr>
              <w:widowControl w:val="0"/>
              <w:spacing w:after="0" w:line="240" w:lineRule="auto"/>
              <w:ind/>
              <w:jc w:val="center"/>
              <w:rPr>
                <w:rFonts w:ascii="XO Thames" w:hAnsi="XO Thames"/>
                <w:sz w:val="24"/>
              </w:rPr>
            </w:pPr>
            <w:r>
              <w:rPr>
                <w:rFonts w:ascii="XO Thames" w:hAnsi="XO Thames"/>
                <w:sz w:val="24"/>
              </w:rPr>
              <w:t>7.</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9F09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«Обеспечение доступным и комфортным жильем населения Белокалитвинского района»</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A0090000">
            <w:pPr>
              <w:widowControl w:val="0"/>
              <w:spacing w:after="0" w:line="240" w:lineRule="auto"/>
              <w:ind/>
              <w:rPr>
                <w:rFonts w:ascii="XO Thames" w:hAnsi="XO Thames"/>
                <w:sz w:val="24"/>
              </w:rPr>
            </w:pPr>
            <w:r>
              <w:rPr>
                <w:rFonts w:ascii="XO Thames" w:hAnsi="XO Thames"/>
                <w:color w:val="000000"/>
                <w:sz w:val="24"/>
              </w:rPr>
              <w:t>Служба реализации жилищных программ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A109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A2090000">
            <w:pPr>
              <w:widowControl w:val="0"/>
              <w:spacing w:after="0" w:line="240" w:lineRule="auto"/>
              <w:ind/>
              <w:jc w:val="center"/>
              <w:rPr>
                <w:rFonts w:ascii="XO Thames" w:hAnsi="XO Thames"/>
                <w:sz w:val="24"/>
              </w:rPr>
            </w:pPr>
            <w:r>
              <w:rPr>
                <w:rFonts w:ascii="XO Thames" w:hAnsi="XO Thames"/>
                <w:color w:val="000000"/>
                <w:sz w:val="24"/>
              </w:rPr>
              <w:t>2</w:t>
            </w:r>
            <w:r>
              <w:rPr>
                <w:rFonts w:ascii="XO Thames" w:hAnsi="XO Thames"/>
                <w:color w:val="000000"/>
                <w:sz w:val="24"/>
              </w:rPr>
              <w:t> </w:t>
            </w:r>
            <w:r>
              <w:rPr>
                <w:rFonts w:ascii="XO Thames" w:hAnsi="XO Thames"/>
                <w:color w:val="000000"/>
                <w:sz w:val="24"/>
              </w:rPr>
              <w:t>264</w:t>
            </w:r>
            <w:r>
              <w:rPr>
                <w:rFonts w:ascii="XO Thames" w:hAnsi="XO Thames"/>
                <w:color w:val="000000"/>
                <w:sz w:val="24"/>
              </w:rPr>
              <w:t> </w:t>
            </w:r>
            <w:r>
              <w:rPr>
                <w:rFonts w:ascii="XO Thames" w:hAnsi="XO Thames"/>
                <w:color w:val="000000"/>
                <w:sz w:val="24"/>
              </w:rPr>
              <w:t>664,1</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A309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A4090000">
            <w:pPr>
              <w:widowControl w:val="0"/>
              <w:spacing w:after="0" w:line="240" w:lineRule="auto"/>
              <w:ind/>
              <w:jc w:val="center"/>
              <w:rPr>
                <w:rFonts w:ascii="XO Thames" w:hAnsi="XO Thames"/>
                <w:sz w:val="24"/>
              </w:rPr>
            </w:pPr>
            <w:r>
              <w:rPr>
                <w:rFonts w:ascii="XO Thames" w:hAnsi="XO Thames"/>
                <w:color w:val="000000"/>
                <w:sz w:val="24"/>
              </w:rPr>
              <w:t>316</w:t>
            </w:r>
            <w:r>
              <w:rPr>
                <w:rFonts w:ascii="XO Thames" w:hAnsi="XO Thames"/>
                <w:color w:val="000000"/>
                <w:sz w:val="24"/>
              </w:rPr>
              <w:t> </w:t>
            </w:r>
            <w:r>
              <w:rPr>
                <w:rFonts w:ascii="XO Thames" w:hAnsi="XO Thames"/>
                <w:color w:val="000000"/>
                <w:sz w:val="24"/>
              </w:rPr>
              <w:t>045,9</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A509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A6090000">
            <w:pPr>
              <w:widowControl w:val="0"/>
              <w:spacing w:after="0" w:line="240" w:lineRule="auto"/>
              <w:ind/>
              <w:jc w:val="center"/>
              <w:rPr>
                <w:rFonts w:ascii="XO Thames" w:hAnsi="XO Thames"/>
                <w:sz w:val="24"/>
              </w:rPr>
            </w:pPr>
            <w:r>
              <w:rPr>
                <w:rFonts w:ascii="XO Thames" w:hAnsi="XO Thames"/>
                <w:color w:val="000000"/>
                <w:sz w:val="24"/>
              </w:rPr>
              <w:t>1</w:t>
            </w:r>
            <w:r>
              <w:rPr>
                <w:rFonts w:ascii="XO Thames" w:hAnsi="XO Thames"/>
                <w:color w:val="000000"/>
                <w:sz w:val="24"/>
              </w:rPr>
              <w:t> </w:t>
            </w:r>
            <w:r>
              <w:rPr>
                <w:rFonts w:ascii="XO Thames" w:hAnsi="XO Thames"/>
                <w:color w:val="000000"/>
                <w:sz w:val="24"/>
              </w:rPr>
              <w:t>803</w:t>
            </w:r>
            <w:r>
              <w:rPr>
                <w:rFonts w:ascii="XO Thames" w:hAnsi="XO Thames"/>
                <w:color w:val="000000"/>
                <w:sz w:val="24"/>
              </w:rPr>
              <w:t> </w:t>
            </w:r>
            <w:r>
              <w:rPr>
                <w:rFonts w:ascii="XO Thames" w:hAnsi="XO Thames"/>
                <w:color w:val="000000"/>
                <w:sz w:val="24"/>
              </w:rPr>
              <w:t>932,3</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A709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A8090000">
            <w:pPr>
              <w:widowControl w:val="0"/>
              <w:spacing w:after="0" w:line="240" w:lineRule="auto"/>
              <w:ind/>
              <w:jc w:val="center"/>
              <w:rPr>
                <w:rFonts w:ascii="XO Thames" w:hAnsi="XO Thames"/>
                <w:sz w:val="24"/>
              </w:rPr>
            </w:pPr>
            <w:r>
              <w:rPr>
                <w:rFonts w:ascii="XO Thames" w:hAnsi="XO Thames"/>
                <w:color w:val="000000"/>
                <w:sz w:val="24"/>
              </w:rPr>
              <w:t>133</w:t>
            </w:r>
            <w:r>
              <w:rPr>
                <w:rFonts w:ascii="XO Thames" w:hAnsi="XO Thames"/>
                <w:color w:val="000000"/>
                <w:sz w:val="24"/>
              </w:rPr>
              <w:t> </w:t>
            </w:r>
            <w:r>
              <w:rPr>
                <w:rFonts w:ascii="XO Thames" w:hAnsi="XO Thames"/>
                <w:color w:val="000000"/>
                <w:sz w:val="24"/>
              </w:rPr>
              <w:t>821,0</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A909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AA090000">
            <w:pPr>
              <w:widowControl w:val="0"/>
              <w:spacing w:after="0" w:line="240" w:lineRule="auto"/>
              <w:ind/>
              <w:jc w:val="center"/>
              <w:rPr>
                <w:rFonts w:ascii="XO Thames" w:hAnsi="XO Thames"/>
                <w:sz w:val="24"/>
              </w:rPr>
            </w:pPr>
            <w:r>
              <w:rPr>
                <w:rFonts w:ascii="XO Thames" w:hAnsi="XO Thames"/>
                <w:color w:val="000000"/>
                <w:sz w:val="24"/>
              </w:rPr>
              <w:t>10</w:t>
            </w:r>
            <w:r>
              <w:rPr>
                <w:rFonts w:ascii="XO Thames" w:hAnsi="XO Thames"/>
                <w:color w:val="000000"/>
                <w:sz w:val="24"/>
              </w:rPr>
              <w:t> </w:t>
            </w:r>
            <w:r>
              <w:rPr>
                <w:rFonts w:ascii="XO Thames" w:hAnsi="XO Thames"/>
                <w:color w:val="000000"/>
                <w:sz w:val="24"/>
              </w:rPr>
              <w:t>864,9</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AB09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AC090000">
            <w:pPr>
              <w:widowControl w:val="0"/>
              <w:spacing w:after="0" w:line="240" w:lineRule="auto"/>
              <w:ind/>
              <w:jc w:val="center"/>
              <w:rPr>
                <w:rFonts w:ascii="XO Thames" w:hAnsi="XO Thames"/>
                <w:sz w:val="24"/>
              </w:rPr>
            </w:pP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AD090000">
            <w:pPr>
              <w:widowControl w:val="0"/>
              <w:spacing w:after="0" w:line="240" w:lineRule="auto"/>
              <w:ind/>
              <w:jc w:val="center"/>
              <w:rPr>
                <w:rFonts w:ascii="XO Thames" w:hAnsi="XO Thames"/>
                <w:sz w:val="24"/>
              </w:rPr>
            </w:pPr>
            <w:r>
              <w:rPr>
                <w:rFonts w:ascii="XO Thames" w:hAnsi="XO Thames"/>
                <w:sz w:val="24"/>
              </w:rPr>
              <w:t>8.</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AE09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«Обеспечение качественными жилищно-коммунальными услугами населения Белокалитвинского района»</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AF090000">
            <w:pPr>
              <w:widowControl w:val="0"/>
              <w:spacing w:after="0" w:line="240" w:lineRule="auto"/>
              <w:ind/>
              <w:rPr>
                <w:rFonts w:ascii="XO Thames" w:hAnsi="XO Thames"/>
                <w:sz w:val="24"/>
              </w:rPr>
            </w:pPr>
            <w:r>
              <w:rPr>
                <w:rFonts w:ascii="XO Thames" w:hAnsi="XO Thames"/>
                <w:color w:val="000000"/>
                <w:sz w:val="24"/>
              </w:rPr>
              <w:t>Отдел жилищно-коммунального хозяйства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009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1090000">
            <w:pPr>
              <w:widowControl w:val="0"/>
              <w:spacing w:after="0" w:line="240" w:lineRule="auto"/>
              <w:ind/>
              <w:jc w:val="center"/>
              <w:rPr>
                <w:rFonts w:ascii="XO Thames" w:hAnsi="XO Thames"/>
                <w:sz w:val="24"/>
              </w:rPr>
            </w:pPr>
            <w:r>
              <w:rPr>
                <w:rFonts w:ascii="XO Thames" w:hAnsi="XO Thames"/>
                <w:color w:val="000000"/>
                <w:sz w:val="24"/>
              </w:rPr>
              <w:t>1</w:t>
            </w:r>
            <w:r>
              <w:rPr>
                <w:rFonts w:ascii="XO Thames" w:hAnsi="XO Thames"/>
                <w:color w:val="000000"/>
                <w:sz w:val="24"/>
              </w:rPr>
              <w:t> </w:t>
            </w:r>
            <w:r>
              <w:rPr>
                <w:rFonts w:ascii="XO Thames" w:hAnsi="XO Thames"/>
                <w:color w:val="000000"/>
                <w:sz w:val="24"/>
              </w:rPr>
              <w:t>350</w:t>
            </w:r>
            <w:r>
              <w:rPr>
                <w:rFonts w:ascii="XO Thames" w:hAnsi="XO Thames"/>
                <w:color w:val="000000"/>
                <w:sz w:val="24"/>
              </w:rPr>
              <w:t> </w:t>
            </w:r>
            <w:r>
              <w:rPr>
                <w:rFonts w:ascii="XO Thames" w:hAnsi="XO Thames"/>
                <w:color w:val="000000"/>
                <w:sz w:val="24"/>
              </w:rPr>
              <w:t>080,1</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209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3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409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5090000">
            <w:pPr>
              <w:widowControl w:val="0"/>
              <w:spacing w:after="0" w:line="240" w:lineRule="auto"/>
              <w:ind/>
              <w:jc w:val="center"/>
              <w:rPr>
                <w:rFonts w:ascii="XO Thames" w:hAnsi="XO Thames"/>
                <w:sz w:val="24"/>
              </w:rPr>
            </w:pPr>
            <w:r>
              <w:rPr>
                <w:rFonts w:ascii="XO Thames" w:hAnsi="XO Thames"/>
                <w:color w:val="000000"/>
                <w:sz w:val="24"/>
              </w:rPr>
              <w:t>1</w:t>
            </w:r>
            <w:r>
              <w:rPr>
                <w:rFonts w:ascii="XO Thames" w:hAnsi="XO Thames"/>
                <w:color w:val="000000"/>
                <w:sz w:val="24"/>
              </w:rPr>
              <w:t> </w:t>
            </w:r>
            <w:r>
              <w:rPr>
                <w:rFonts w:ascii="XO Thames" w:hAnsi="XO Thames"/>
                <w:color w:val="000000"/>
                <w:sz w:val="24"/>
              </w:rPr>
              <w:t>275</w:t>
            </w:r>
            <w:r>
              <w:rPr>
                <w:rFonts w:ascii="XO Thames" w:hAnsi="XO Thames"/>
                <w:color w:val="000000"/>
                <w:sz w:val="24"/>
              </w:rPr>
              <w:t> </w:t>
            </w:r>
            <w:r>
              <w:rPr>
                <w:rFonts w:ascii="XO Thames" w:hAnsi="XO Thames"/>
                <w:color w:val="000000"/>
                <w:sz w:val="24"/>
              </w:rPr>
              <w:t>980,4</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609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7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809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9090000">
            <w:pPr>
              <w:widowControl w:val="0"/>
              <w:spacing w:after="0" w:line="240" w:lineRule="auto"/>
              <w:ind/>
              <w:jc w:val="center"/>
              <w:rPr>
                <w:rFonts w:ascii="XO Thames" w:hAnsi="XO Thames"/>
                <w:sz w:val="24"/>
              </w:rPr>
            </w:pPr>
            <w:r>
              <w:rPr>
                <w:rFonts w:ascii="XO Thames" w:hAnsi="XO Thames"/>
                <w:color w:val="000000"/>
                <w:sz w:val="24"/>
              </w:rPr>
              <w:t>74</w:t>
            </w:r>
            <w:r>
              <w:rPr>
                <w:rFonts w:ascii="XO Thames" w:hAnsi="XO Thames"/>
                <w:color w:val="000000"/>
                <w:sz w:val="24"/>
              </w:rPr>
              <w:t> </w:t>
            </w:r>
            <w:r>
              <w:rPr>
                <w:rFonts w:ascii="XO Thames" w:hAnsi="XO Thames"/>
                <w:color w:val="000000"/>
                <w:sz w:val="24"/>
              </w:rPr>
              <w:t>099,7</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A09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B090000">
            <w:pPr>
              <w:widowControl w:val="0"/>
              <w:spacing w:after="0" w:line="240" w:lineRule="auto"/>
              <w:ind/>
              <w:jc w:val="center"/>
              <w:rPr>
                <w:rFonts w:ascii="XO Thames" w:hAnsi="XO Thames"/>
                <w:sz w:val="24"/>
              </w:rPr>
            </w:pP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C090000">
            <w:pPr>
              <w:widowControl w:val="0"/>
              <w:spacing w:after="0" w:line="240" w:lineRule="auto"/>
              <w:ind/>
              <w:jc w:val="center"/>
              <w:rPr>
                <w:rFonts w:ascii="XO Thames" w:hAnsi="XO Thames"/>
                <w:sz w:val="24"/>
              </w:rPr>
            </w:pPr>
            <w:r>
              <w:rPr>
                <w:rFonts w:ascii="XO Thames" w:hAnsi="XO Thames"/>
                <w:sz w:val="24"/>
              </w:rPr>
              <w:t>9.</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D09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«Охрана окружающей среды и рациональное природопользование»</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E090000">
            <w:pPr>
              <w:widowControl w:val="0"/>
              <w:spacing w:after="0" w:line="240" w:lineRule="auto"/>
              <w:ind/>
              <w:rPr>
                <w:rFonts w:ascii="XO Thames" w:hAnsi="XO Thames"/>
                <w:sz w:val="24"/>
              </w:rPr>
            </w:pPr>
            <w:r>
              <w:rPr>
                <w:rFonts w:ascii="XO Thames" w:hAnsi="XO Thames"/>
                <w:color w:val="000000"/>
                <w:sz w:val="24"/>
              </w:rPr>
              <w:t>Отдел сельского хозяйства, продовольствия и защиты окружающей среды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BF09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0090000">
            <w:pPr>
              <w:widowControl w:val="0"/>
              <w:spacing w:after="0" w:line="240" w:lineRule="auto"/>
              <w:ind/>
              <w:jc w:val="center"/>
              <w:rPr>
                <w:rFonts w:ascii="XO Thames" w:hAnsi="XO Thames"/>
                <w:sz w:val="24"/>
              </w:rPr>
            </w:pPr>
            <w:r>
              <w:rPr>
                <w:rFonts w:ascii="XO Thames" w:hAnsi="XO Thames"/>
                <w:color w:val="000000"/>
                <w:sz w:val="24"/>
              </w:rPr>
              <w:t>49</w:t>
            </w:r>
            <w:r>
              <w:rPr>
                <w:rFonts w:ascii="XO Thames" w:hAnsi="XO Thames"/>
                <w:color w:val="000000"/>
                <w:sz w:val="24"/>
              </w:rPr>
              <w:t> </w:t>
            </w:r>
            <w:r>
              <w:rPr>
                <w:rFonts w:ascii="XO Thames" w:hAnsi="XO Thames"/>
                <w:color w:val="000000"/>
                <w:sz w:val="24"/>
              </w:rPr>
              <w:t>627,5</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109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2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309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4090000">
            <w:pPr>
              <w:widowControl w:val="0"/>
              <w:spacing w:after="0" w:line="240" w:lineRule="auto"/>
              <w:ind/>
              <w:jc w:val="center"/>
              <w:rPr>
                <w:rFonts w:ascii="XO Thames" w:hAnsi="XO Thames"/>
                <w:sz w:val="24"/>
              </w:rPr>
            </w:pPr>
            <w:r>
              <w:rPr>
                <w:rFonts w:ascii="XO Thames" w:hAnsi="XO Thames"/>
                <w:color w:val="000000"/>
                <w:sz w:val="24"/>
              </w:rPr>
              <w:t>14</w:t>
            </w:r>
            <w:r>
              <w:rPr>
                <w:rFonts w:ascii="XO Thames" w:hAnsi="XO Thames"/>
                <w:color w:val="000000"/>
                <w:sz w:val="24"/>
              </w:rPr>
              <w:t> </w:t>
            </w:r>
            <w:r>
              <w:rPr>
                <w:rFonts w:ascii="XO Thames" w:hAnsi="XO Thames"/>
                <w:color w:val="000000"/>
                <w:sz w:val="24"/>
              </w:rPr>
              <w:t>149,2</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509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6090000">
            <w:pPr>
              <w:widowControl w:val="0"/>
              <w:spacing w:after="0" w:line="240" w:lineRule="auto"/>
              <w:ind/>
              <w:jc w:val="center"/>
              <w:rPr>
                <w:rFonts w:ascii="XO Thames" w:hAnsi="XO Thames"/>
                <w:sz w:val="24"/>
              </w:rPr>
            </w:pPr>
            <w:r>
              <w:rPr>
                <w:rFonts w:ascii="XO Thames" w:hAnsi="XO Thames"/>
                <w:color w:val="000000"/>
                <w:sz w:val="24"/>
              </w:rPr>
              <w:t>35</w:t>
            </w:r>
            <w:r>
              <w:rPr>
                <w:rFonts w:ascii="XO Thames" w:hAnsi="XO Thames"/>
                <w:color w:val="000000"/>
                <w:sz w:val="24"/>
              </w:rPr>
              <w:t> </w:t>
            </w:r>
            <w:r>
              <w:rPr>
                <w:rFonts w:ascii="XO Thames" w:hAnsi="XO Thames"/>
                <w:color w:val="000000"/>
                <w:sz w:val="24"/>
              </w:rPr>
              <w:t>155,2</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709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8090000">
            <w:pPr>
              <w:widowControl w:val="0"/>
              <w:spacing w:after="0" w:line="240" w:lineRule="auto"/>
              <w:ind/>
              <w:jc w:val="center"/>
              <w:rPr>
                <w:rFonts w:ascii="XO Thames" w:hAnsi="XO Thames"/>
                <w:sz w:val="24"/>
              </w:rPr>
            </w:pPr>
            <w:r>
              <w:rPr>
                <w:rFonts w:ascii="XO Thames" w:hAnsi="XO Thames"/>
                <w:color w:val="000000"/>
                <w:sz w:val="24"/>
              </w:rPr>
              <w:t>323,1</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909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A090000">
            <w:pPr>
              <w:widowControl w:val="0"/>
              <w:spacing w:after="0" w:line="240" w:lineRule="auto"/>
              <w:ind/>
              <w:jc w:val="center"/>
              <w:rPr>
                <w:rFonts w:ascii="XO Thames" w:hAnsi="XO Thames"/>
                <w:sz w:val="24"/>
              </w:rPr>
            </w:pP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B090000">
            <w:pPr>
              <w:widowControl w:val="0"/>
              <w:spacing w:after="0" w:line="240" w:lineRule="auto"/>
              <w:ind/>
              <w:jc w:val="center"/>
              <w:rPr>
                <w:rFonts w:ascii="XO Thames" w:hAnsi="XO Thames"/>
                <w:sz w:val="24"/>
              </w:rPr>
            </w:pPr>
            <w:r>
              <w:rPr>
                <w:rFonts w:ascii="XO Thames" w:hAnsi="XO Thames"/>
                <w:sz w:val="24"/>
              </w:rPr>
              <w:t>10.</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C09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«Муниципальная политика»</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D090000">
            <w:pPr>
              <w:widowControl w:val="0"/>
              <w:spacing w:after="0" w:line="240" w:lineRule="auto"/>
              <w:ind/>
              <w:rPr>
                <w:rFonts w:ascii="XO Thames" w:hAnsi="XO Thames"/>
                <w:sz w:val="24"/>
              </w:rPr>
            </w:pPr>
            <w:r>
              <w:rPr>
                <w:rFonts w:ascii="XO Thames" w:hAnsi="XO Thames"/>
                <w:color w:val="000000"/>
                <w:sz w:val="24"/>
              </w:rPr>
              <w:t>Общий отдел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E09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CF090000">
            <w:pPr>
              <w:widowControl w:val="0"/>
              <w:spacing w:after="0" w:line="240" w:lineRule="auto"/>
              <w:ind/>
              <w:jc w:val="center"/>
              <w:rPr>
                <w:rFonts w:ascii="XO Thames" w:hAnsi="XO Thames"/>
                <w:sz w:val="24"/>
              </w:rPr>
            </w:pPr>
            <w:r>
              <w:rPr>
                <w:rFonts w:ascii="XO Thames" w:hAnsi="XO Thames"/>
                <w:color w:val="000000"/>
                <w:sz w:val="24"/>
              </w:rPr>
              <w:t>593</w:t>
            </w:r>
            <w:r>
              <w:rPr>
                <w:rFonts w:ascii="XO Thames" w:hAnsi="XO Thames"/>
                <w:color w:val="000000"/>
                <w:sz w:val="24"/>
              </w:rPr>
              <w:t> </w:t>
            </w:r>
            <w:r>
              <w:rPr>
                <w:rFonts w:ascii="XO Thames" w:hAnsi="XO Thames"/>
                <w:color w:val="000000"/>
                <w:sz w:val="24"/>
              </w:rPr>
              <w:t>367,2</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009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1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209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3090000">
            <w:pPr>
              <w:widowControl w:val="0"/>
              <w:spacing w:after="0" w:line="240" w:lineRule="auto"/>
              <w:ind/>
              <w:jc w:val="center"/>
              <w:rPr>
                <w:rFonts w:ascii="XO Thames" w:hAnsi="XO Thames"/>
                <w:sz w:val="24"/>
              </w:rPr>
            </w:pPr>
            <w:r>
              <w:rPr>
                <w:rFonts w:ascii="XO Thames" w:hAnsi="XO Thames"/>
                <w:color w:val="000000"/>
                <w:sz w:val="24"/>
              </w:rPr>
              <w:t>25</w:t>
            </w:r>
            <w:r>
              <w:rPr>
                <w:rFonts w:ascii="XO Thames" w:hAnsi="XO Thames"/>
                <w:color w:val="000000"/>
                <w:sz w:val="24"/>
              </w:rPr>
              <w:t> </w:t>
            </w:r>
            <w:r>
              <w:rPr>
                <w:rFonts w:ascii="XO Thames" w:hAnsi="XO Thames"/>
                <w:color w:val="000000"/>
                <w:sz w:val="24"/>
              </w:rPr>
              <w:t>567,4</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409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5090000">
            <w:pPr>
              <w:widowControl w:val="0"/>
              <w:spacing w:after="0" w:line="240" w:lineRule="auto"/>
              <w:ind/>
              <w:jc w:val="center"/>
              <w:rPr>
                <w:rFonts w:ascii="XO Thames" w:hAnsi="XO Thames"/>
                <w:sz w:val="24"/>
              </w:rPr>
            </w:pPr>
            <w:r>
              <w:rPr>
                <w:rFonts w:ascii="XO Thames" w:hAnsi="XO Thames"/>
                <w:color w:val="000000"/>
                <w:sz w:val="24"/>
              </w:rPr>
              <w:t>534</w:t>
            </w:r>
            <w:r>
              <w:rPr>
                <w:rFonts w:ascii="XO Thames" w:hAnsi="XO Thames"/>
                <w:color w:val="000000"/>
                <w:sz w:val="24"/>
              </w:rPr>
              <w:t> </w:t>
            </w:r>
            <w:r>
              <w:rPr>
                <w:rFonts w:ascii="XO Thames" w:hAnsi="XO Thames"/>
                <w:color w:val="000000"/>
                <w:sz w:val="24"/>
              </w:rPr>
              <w:t>654,8</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609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7090000">
            <w:pPr>
              <w:widowControl w:val="0"/>
              <w:spacing w:after="0" w:line="240" w:lineRule="auto"/>
              <w:ind/>
              <w:jc w:val="center"/>
              <w:rPr>
                <w:rFonts w:ascii="XO Thames" w:hAnsi="XO Thames"/>
                <w:sz w:val="24"/>
              </w:rPr>
            </w:pPr>
            <w:r>
              <w:rPr>
                <w:rFonts w:ascii="XO Thames" w:hAnsi="XO Thames"/>
                <w:color w:val="000000"/>
                <w:sz w:val="24"/>
              </w:rPr>
              <w:t>33</w:t>
            </w:r>
            <w:r>
              <w:rPr>
                <w:rFonts w:ascii="XO Thames" w:hAnsi="XO Thames"/>
                <w:color w:val="000000"/>
                <w:sz w:val="24"/>
              </w:rPr>
              <w:t> </w:t>
            </w:r>
            <w:r>
              <w:rPr>
                <w:rFonts w:ascii="XO Thames" w:hAnsi="XO Thames"/>
                <w:color w:val="000000"/>
                <w:sz w:val="24"/>
              </w:rPr>
              <w:t>045,0</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809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9090000">
            <w:pPr>
              <w:widowControl w:val="0"/>
              <w:spacing w:after="0" w:line="240" w:lineRule="auto"/>
              <w:ind/>
              <w:jc w:val="center"/>
              <w:rPr>
                <w:rFonts w:ascii="XO Thames" w:hAnsi="XO Thames"/>
                <w:sz w:val="24"/>
              </w:rPr>
            </w:pPr>
            <w:r>
              <w:rPr>
                <w:rFonts w:ascii="XO Thames" w:hAnsi="XO Thames"/>
                <w:color w:val="000000"/>
                <w:sz w:val="24"/>
              </w:rPr>
              <w:t>100,0</w:t>
            </w: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A090000">
            <w:pPr>
              <w:widowControl w:val="0"/>
              <w:spacing w:after="0" w:line="240" w:lineRule="auto"/>
              <w:ind/>
              <w:jc w:val="center"/>
              <w:rPr>
                <w:rFonts w:ascii="XO Thames" w:hAnsi="XO Thames"/>
                <w:sz w:val="24"/>
              </w:rPr>
            </w:pPr>
            <w:r>
              <w:rPr>
                <w:rFonts w:ascii="XO Thames" w:hAnsi="XO Thames"/>
                <w:sz w:val="24"/>
              </w:rPr>
              <w:t>11.</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B09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«Обеспечение общественного порядка и профилактика правонарушений»</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C090000">
            <w:pPr>
              <w:widowControl w:val="0"/>
              <w:spacing w:after="0" w:line="240" w:lineRule="auto"/>
              <w:ind/>
              <w:rPr>
                <w:rFonts w:ascii="XO Thames" w:hAnsi="XO Thames"/>
                <w:sz w:val="24"/>
              </w:rPr>
            </w:pPr>
            <w:r>
              <w:rPr>
                <w:rFonts w:ascii="XO Thames" w:hAnsi="XO Thames"/>
                <w:color w:val="000000"/>
                <w:sz w:val="24"/>
              </w:rPr>
              <w:t>Сектор по взаимодействию с административными органами, казачеством и общественными объединениями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D09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E090000">
            <w:pPr>
              <w:widowControl w:val="0"/>
              <w:spacing w:after="0" w:line="240" w:lineRule="auto"/>
              <w:ind/>
              <w:jc w:val="center"/>
              <w:rPr>
                <w:rFonts w:ascii="XO Thames" w:hAnsi="XO Thames"/>
                <w:sz w:val="24"/>
              </w:rPr>
            </w:pPr>
            <w:r>
              <w:rPr>
                <w:rFonts w:ascii="XO Thames" w:hAnsi="XO Thames"/>
                <w:color w:val="000000"/>
                <w:sz w:val="24"/>
              </w:rPr>
              <w:t>1</w:t>
            </w:r>
            <w:r>
              <w:rPr>
                <w:rFonts w:ascii="XO Thames" w:hAnsi="XO Thames"/>
                <w:color w:val="000000"/>
                <w:sz w:val="24"/>
              </w:rPr>
              <w:t> </w:t>
            </w:r>
            <w:r>
              <w:rPr>
                <w:rFonts w:ascii="XO Thames" w:hAnsi="XO Thames"/>
                <w:color w:val="000000"/>
                <w:sz w:val="24"/>
              </w:rPr>
              <w:t>794,3</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DF09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E0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E109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E2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E309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E4090000">
            <w:pPr>
              <w:widowControl w:val="0"/>
              <w:spacing w:after="0" w:line="240" w:lineRule="auto"/>
              <w:ind/>
              <w:jc w:val="center"/>
              <w:rPr>
                <w:rFonts w:ascii="XO Thames" w:hAnsi="XO Thames"/>
                <w:sz w:val="24"/>
              </w:rPr>
            </w:pPr>
            <w:r>
              <w:rPr>
                <w:rFonts w:ascii="XO Thames" w:hAnsi="XO Thames"/>
                <w:color w:val="000000"/>
                <w:sz w:val="24"/>
              </w:rPr>
              <w:t>1</w:t>
            </w:r>
            <w:r>
              <w:rPr>
                <w:rFonts w:ascii="XO Thames" w:hAnsi="XO Thames"/>
                <w:color w:val="000000"/>
                <w:sz w:val="24"/>
              </w:rPr>
              <w:t> </w:t>
            </w:r>
            <w:r>
              <w:rPr>
                <w:rFonts w:ascii="XO Thames" w:hAnsi="XO Thames"/>
                <w:color w:val="000000"/>
                <w:sz w:val="24"/>
              </w:rPr>
              <w:t>394,3</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E509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E6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E709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E8090000">
            <w:pPr>
              <w:widowControl w:val="0"/>
              <w:spacing w:after="0" w:line="240" w:lineRule="auto"/>
              <w:ind/>
              <w:jc w:val="center"/>
              <w:rPr>
                <w:rFonts w:ascii="XO Thames" w:hAnsi="XO Thames"/>
                <w:sz w:val="24"/>
              </w:rPr>
            </w:pPr>
            <w:r>
              <w:rPr>
                <w:rFonts w:ascii="XO Thames" w:hAnsi="XO Thames"/>
                <w:color w:val="000000"/>
                <w:sz w:val="24"/>
              </w:rPr>
              <w:t>400,0</w:t>
            </w: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E9090000">
            <w:pPr>
              <w:widowControl w:val="0"/>
              <w:spacing w:after="0" w:line="240" w:lineRule="auto"/>
              <w:ind/>
              <w:jc w:val="center"/>
              <w:rPr>
                <w:rFonts w:ascii="XO Thames" w:hAnsi="XO Thames"/>
                <w:sz w:val="24"/>
              </w:rPr>
            </w:pPr>
            <w:r>
              <w:rPr>
                <w:rFonts w:ascii="XO Thames" w:hAnsi="XO Thames"/>
                <w:sz w:val="24"/>
              </w:rPr>
              <w:t>12.</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EA09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«Поддержка казачьих обществ Белокалитвинского района»</w:t>
            </w:r>
          </w:p>
          <w:p w14:paraId="EB090000">
            <w:pPr>
              <w:widowControl w:val="1"/>
              <w:tabs>
                <w:tab w:leader="none" w:pos="3040" w:val="left"/>
              </w:tabs>
              <w:spacing w:line="240" w:lineRule="auto"/>
              <w:ind/>
              <w:rPr>
                <w:rFonts w:ascii="XO Thames" w:hAnsi="XO Thames"/>
                <w:sz w:val="24"/>
              </w:rPr>
            </w:pPr>
            <w:r>
              <w:rPr>
                <w:rFonts w:ascii="XO Thames" w:hAnsi="XO Thames"/>
                <w:sz w:val="24"/>
              </w:rPr>
              <w:tab/>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EC090000">
            <w:pPr>
              <w:widowControl w:val="0"/>
              <w:spacing w:after="0" w:line="240" w:lineRule="auto"/>
              <w:ind/>
              <w:rPr>
                <w:rFonts w:ascii="XO Thames" w:hAnsi="XO Thames"/>
                <w:sz w:val="24"/>
              </w:rPr>
            </w:pPr>
            <w:r>
              <w:rPr>
                <w:rFonts w:ascii="XO Thames" w:hAnsi="XO Thames"/>
                <w:color w:val="000000"/>
                <w:sz w:val="24"/>
              </w:rPr>
              <w:t>Сектор по взаимодействию с административными органами, казачеством и</w:t>
            </w:r>
            <w:r>
              <w:rPr>
                <w:rFonts w:ascii="XO Thames" w:hAnsi="XO Thames"/>
                <w:color w:val="000000"/>
                <w:sz w:val="24"/>
              </w:rPr>
              <w:t> </w:t>
            </w:r>
            <w:r>
              <w:rPr>
                <w:rFonts w:ascii="XO Thames" w:hAnsi="XO Thames"/>
                <w:color w:val="000000"/>
                <w:sz w:val="24"/>
              </w:rPr>
              <w:t>общественными объединениями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ED09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EE090000">
            <w:pPr>
              <w:widowControl w:val="0"/>
              <w:spacing w:after="0" w:line="240" w:lineRule="auto"/>
              <w:ind/>
              <w:jc w:val="center"/>
              <w:rPr>
                <w:rFonts w:ascii="XO Thames" w:hAnsi="XO Thames"/>
                <w:sz w:val="24"/>
              </w:rPr>
            </w:pPr>
            <w:r>
              <w:rPr>
                <w:rFonts w:ascii="XO Thames" w:hAnsi="XO Thames"/>
                <w:color w:val="000000"/>
                <w:sz w:val="24"/>
              </w:rPr>
              <w:t>96</w:t>
            </w:r>
            <w:r>
              <w:rPr>
                <w:rFonts w:ascii="XO Thames" w:hAnsi="XO Thames"/>
                <w:color w:val="000000"/>
                <w:sz w:val="24"/>
              </w:rPr>
              <w:t> </w:t>
            </w:r>
            <w:r>
              <w:rPr>
                <w:rFonts w:ascii="XO Thames" w:hAnsi="XO Thames"/>
                <w:color w:val="000000"/>
                <w:sz w:val="24"/>
              </w:rPr>
              <w:t>863,4</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EF09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0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109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2090000">
            <w:pPr>
              <w:widowControl w:val="0"/>
              <w:spacing w:after="0" w:line="240" w:lineRule="auto"/>
              <w:ind/>
              <w:jc w:val="center"/>
              <w:rPr>
                <w:rFonts w:ascii="XO Thames" w:hAnsi="XO Thames"/>
                <w:sz w:val="24"/>
              </w:rPr>
            </w:pPr>
            <w:r>
              <w:rPr>
                <w:rFonts w:ascii="XO Thames" w:hAnsi="XO Thames"/>
                <w:color w:val="000000"/>
                <w:sz w:val="24"/>
              </w:rPr>
              <w:t>96</w:t>
            </w:r>
            <w:r>
              <w:rPr>
                <w:rFonts w:ascii="XO Thames" w:hAnsi="XO Thames"/>
                <w:color w:val="000000"/>
                <w:sz w:val="24"/>
              </w:rPr>
              <w:t> </w:t>
            </w:r>
            <w:r>
              <w:rPr>
                <w:rFonts w:ascii="XO Thames" w:hAnsi="XO Thames"/>
                <w:color w:val="000000"/>
                <w:sz w:val="24"/>
              </w:rPr>
              <w:t>069,6</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309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4090000">
            <w:pPr>
              <w:widowControl w:val="0"/>
              <w:spacing w:after="0" w:line="240" w:lineRule="auto"/>
              <w:ind/>
              <w:jc w:val="center"/>
              <w:rPr>
                <w:rFonts w:ascii="XO Thames" w:hAnsi="XO Thames"/>
                <w:sz w:val="24"/>
              </w:rPr>
            </w:pPr>
            <w:r>
              <w:rPr>
                <w:rFonts w:ascii="XO Thames" w:hAnsi="XO Thames"/>
                <w:color w:val="000000"/>
                <w:sz w:val="24"/>
              </w:rPr>
              <w:t>393,8</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509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6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709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8090000">
            <w:pPr>
              <w:widowControl w:val="0"/>
              <w:spacing w:after="0" w:line="240" w:lineRule="auto"/>
              <w:ind/>
              <w:jc w:val="center"/>
              <w:rPr>
                <w:rFonts w:ascii="XO Thames" w:hAnsi="XO Thames"/>
                <w:sz w:val="24"/>
              </w:rPr>
            </w:pPr>
            <w:r>
              <w:rPr>
                <w:rFonts w:ascii="XO Thames" w:hAnsi="XO Thames"/>
                <w:color w:val="000000"/>
                <w:sz w:val="24"/>
              </w:rPr>
              <w:t>400,0</w:t>
            </w: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9090000">
            <w:pPr>
              <w:widowControl w:val="0"/>
              <w:spacing w:after="0" w:line="240" w:lineRule="auto"/>
              <w:ind/>
              <w:jc w:val="center"/>
              <w:rPr>
                <w:rFonts w:ascii="XO Thames" w:hAnsi="XO Thames"/>
                <w:sz w:val="24"/>
              </w:rPr>
            </w:pPr>
            <w:r>
              <w:rPr>
                <w:rFonts w:ascii="XO Thames" w:hAnsi="XO Thames"/>
                <w:sz w:val="24"/>
              </w:rPr>
              <w:t>13.</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A09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«Энергоэффективность и развитие энергетики»</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B090000">
            <w:pPr>
              <w:widowControl w:val="0"/>
              <w:spacing w:after="0" w:line="240" w:lineRule="auto"/>
              <w:ind/>
              <w:rPr>
                <w:rFonts w:ascii="XO Thames" w:hAnsi="XO Thames"/>
                <w:sz w:val="24"/>
              </w:rPr>
            </w:pPr>
            <w:r>
              <w:rPr>
                <w:rFonts w:ascii="XO Thames" w:hAnsi="XO Thames"/>
                <w:color w:val="000000"/>
                <w:sz w:val="24"/>
              </w:rPr>
              <w:t>Отдел жилищно-коммунального хозяйства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C09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D090000">
            <w:pPr>
              <w:widowControl w:val="0"/>
              <w:spacing w:after="0" w:line="240" w:lineRule="auto"/>
              <w:ind/>
              <w:jc w:val="center"/>
              <w:rPr>
                <w:rFonts w:ascii="XO Thames" w:hAnsi="XO Thames"/>
                <w:sz w:val="24"/>
              </w:rPr>
            </w:pPr>
            <w:r>
              <w:rPr>
                <w:rFonts w:ascii="XO Thames" w:hAnsi="XO Thames"/>
                <w:color w:val="000000"/>
                <w:sz w:val="24"/>
              </w:rPr>
              <w:t>1</w:t>
            </w:r>
            <w:r>
              <w:rPr>
                <w:rFonts w:ascii="XO Thames" w:hAnsi="XO Thames"/>
                <w:color w:val="000000"/>
                <w:sz w:val="24"/>
              </w:rPr>
              <w:t> </w:t>
            </w:r>
            <w:r>
              <w:rPr>
                <w:rFonts w:ascii="XO Thames" w:hAnsi="XO Thames"/>
                <w:color w:val="000000"/>
                <w:sz w:val="24"/>
              </w:rPr>
              <w:t>944,1</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E09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FF09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00A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1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20A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30A0000">
            <w:pPr>
              <w:widowControl w:val="0"/>
              <w:spacing w:after="0" w:line="240" w:lineRule="auto"/>
              <w:ind/>
              <w:jc w:val="center"/>
              <w:rPr>
                <w:rFonts w:ascii="XO Thames" w:hAnsi="XO Thames"/>
                <w:sz w:val="24"/>
              </w:rPr>
            </w:pPr>
            <w:r>
              <w:rPr>
                <w:rFonts w:ascii="XO Thames" w:hAnsi="XO Thames"/>
                <w:color w:val="000000"/>
                <w:sz w:val="24"/>
              </w:rPr>
              <w:t>808,1</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40A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5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60A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70A0000">
            <w:pPr>
              <w:widowControl w:val="0"/>
              <w:spacing w:after="0" w:line="240" w:lineRule="auto"/>
              <w:ind/>
              <w:jc w:val="center"/>
              <w:rPr>
                <w:rFonts w:ascii="XO Thames" w:hAnsi="XO Thames"/>
                <w:sz w:val="24"/>
              </w:rPr>
            </w:pPr>
            <w:r>
              <w:rPr>
                <w:rFonts w:ascii="XO Thames" w:hAnsi="XO Thames"/>
                <w:color w:val="000000"/>
                <w:sz w:val="24"/>
              </w:rPr>
              <w:t>1</w:t>
            </w:r>
            <w:r>
              <w:rPr>
                <w:rFonts w:ascii="XO Thames" w:hAnsi="XO Thames"/>
                <w:color w:val="000000"/>
                <w:sz w:val="24"/>
              </w:rPr>
              <w:t> </w:t>
            </w:r>
            <w:r>
              <w:rPr>
                <w:rFonts w:ascii="XO Thames" w:hAnsi="XO Thames"/>
                <w:color w:val="000000"/>
                <w:sz w:val="24"/>
              </w:rPr>
              <w:t>136,0</w:t>
            </w: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80A0000">
            <w:pPr>
              <w:widowControl w:val="0"/>
              <w:spacing w:after="0" w:line="240" w:lineRule="auto"/>
              <w:ind/>
              <w:jc w:val="center"/>
              <w:rPr>
                <w:rFonts w:ascii="XO Thames" w:hAnsi="XO Thames"/>
                <w:sz w:val="24"/>
              </w:rPr>
            </w:pPr>
            <w:r>
              <w:rPr>
                <w:rFonts w:ascii="XO Thames" w:hAnsi="XO Thames"/>
                <w:sz w:val="24"/>
              </w:rPr>
              <w:t>14.</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90A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«Формирование современной городской среды на территории Белокалитвинского района»</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A0A0000">
            <w:pPr>
              <w:widowControl w:val="0"/>
              <w:spacing w:after="0" w:line="240" w:lineRule="auto"/>
              <w:ind/>
              <w:rPr>
                <w:rFonts w:ascii="XO Thames" w:hAnsi="XO Thames"/>
                <w:sz w:val="24"/>
              </w:rPr>
            </w:pPr>
            <w:r>
              <w:rPr>
                <w:rFonts w:ascii="XO Thames" w:hAnsi="XO Thames"/>
                <w:color w:val="000000"/>
                <w:sz w:val="24"/>
              </w:rPr>
              <w:t>Отдел жилищно-коммунального хозяйства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B0A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C0A0000">
            <w:pPr>
              <w:widowControl w:val="0"/>
              <w:spacing w:after="0" w:line="240" w:lineRule="auto"/>
              <w:ind/>
              <w:jc w:val="center"/>
              <w:rPr>
                <w:rFonts w:ascii="XO Thames" w:hAnsi="XO Thames"/>
                <w:sz w:val="24"/>
              </w:rPr>
            </w:pPr>
            <w:r>
              <w:rPr>
                <w:rFonts w:ascii="XO Thames" w:hAnsi="XO Thames"/>
                <w:color w:val="000000"/>
                <w:sz w:val="24"/>
              </w:rPr>
              <w:t>125</w:t>
            </w:r>
            <w:r>
              <w:rPr>
                <w:rFonts w:ascii="XO Thames" w:hAnsi="XO Thames"/>
                <w:color w:val="000000"/>
                <w:sz w:val="24"/>
              </w:rPr>
              <w:t> </w:t>
            </w:r>
            <w:r>
              <w:rPr>
                <w:rFonts w:ascii="XO Thames" w:hAnsi="XO Thames"/>
                <w:color w:val="000000"/>
                <w:sz w:val="24"/>
              </w:rPr>
              <w:t>855,0</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D0A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E0A0000">
            <w:pPr>
              <w:widowControl w:val="0"/>
              <w:spacing w:after="0" w:line="240" w:lineRule="auto"/>
              <w:ind/>
              <w:jc w:val="center"/>
              <w:rPr>
                <w:rFonts w:ascii="XO Thames" w:hAnsi="XO Thames"/>
                <w:sz w:val="24"/>
              </w:rPr>
            </w:pPr>
            <w:r>
              <w:rPr>
                <w:rFonts w:ascii="XO Thames" w:hAnsi="XO Thames"/>
                <w:color w:val="000000"/>
                <w:sz w:val="24"/>
              </w:rPr>
              <w:t>32</w:t>
            </w:r>
            <w:r>
              <w:rPr>
                <w:rFonts w:ascii="XO Thames" w:hAnsi="XO Thames"/>
                <w:color w:val="000000"/>
                <w:sz w:val="24"/>
              </w:rPr>
              <w:t> </w:t>
            </w:r>
            <w:r>
              <w:rPr>
                <w:rFonts w:ascii="XO Thames" w:hAnsi="XO Thames"/>
                <w:color w:val="000000"/>
                <w:sz w:val="24"/>
              </w:rPr>
              <w:t>042,0</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0F0A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00A0000">
            <w:pPr>
              <w:widowControl w:val="0"/>
              <w:spacing w:after="0" w:line="240" w:lineRule="auto"/>
              <w:ind/>
              <w:jc w:val="center"/>
              <w:rPr>
                <w:rFonts w:ascii="XO Thames" w:hAnsi="XO Thames"/>
                <w:sz w:val="24"/>
              </w:rPr>
            </w:pPr>
            <w:r>
              <w:rPr>
                <w:rFonts w:ascii="XO Thames" w:hAnsi="XO Thames"/>
                <w:color w:val="000000"/>
                <w:sz w:val="24"/>
              </w:rPr>
              <w:t>84</w:t>
            </w:r>
            <w:r>
              <w:rPr>
                <w:rFonts w:ascii="XO Thames" w:hAnsi="XO Thames"/>
                <w:color w:val="000000"/>
                <w:sz w:val="24"/>
              </w:rPr>
              <w:t> </w:t>
            </w:r>
            <w:r>
              <w:rPr>
                <w:rFonts w:ascii="XO Thames" w:hAnsi="XO Thames"/>
                <w:color w:val="000000"/>
                <w:sz w:val="24"/>
              </w:rPr>
              <w:t>100,7</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10A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20A0000">
            <w:pPr>
              <w:widowControl w:val="0"/>
              <w:spacing w:after="0" w:line="240" w:lineRule="auto"/>
              <w:ind/>
              <w:jc w:val="center"/>
              <w:rPr>
                <w:rFonts w:ascii="XO Thames" w:hAnsi="XO Thames"/>
                <w:sz w:val="24"/>
              </w:rPr>
            </w:pPr>
            <w:r>
              <w:rPr>
                <w:rFonts w:ascii="XO Thames" w:hAnsi="XO Thames"/>
                <w:color w:val="000000"/>
                <w:sz w:val="24"/>
              </w:rPr>
              <w:t>4</w:t>
            </w:r>
            <w:r>
              <w:rPr>
                <w:rFonts w:ascii="XO Thames" w:hAnsi="XO Thames"/>
                <w:color w:val="000000"/>
                <w:sz w:val="24"/>
              </w:rPr>
              <w:t> </w:t>
            </w:r>
            <w:r>
              <w:rPr>
                <w:rFonts w:ascii="XO Thames" w:hAnsi="XO Thames"/>
                <w:color w:val="000000"/>
                <w:sz w:val="24"/>
              </w:rPr>
              <w:t>339,8</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30A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40A0000">
            <w:pPr>
              <w:widowControl w:val="0"/>
              <w:spacing w:after="0" w:line="240" w:lineRule="auto"/>
              <w:ind/>
              <w:jc w:val="center"/>
              <w:rPr>
                <w:rFonts w:ascii="XO Thames" w:hAnsi="XO Thames"/>
                <w:sz w:val="24"/>
              </w:rPr>
            </w:pPr>
            <w:r>
              <w:rPr>
                <w:rFonts w:ascii="XO Thames" w:hAnsi="XO Thames"/>
                <w:color w:val="000000"/>
                <w:sz w:val="24"/>
              </w:rPr>
              <w:t>5</w:t>
            </w:r>
            <w:r>
              <w:rPr>
                <w:rFonts w:ascii="XO Thames" w:hAnsi="XO Thames"/>
                <w:color w:val="000000"/>
                <w:sz w:val="24"/>
              </w:rPr>
              <w:t> </w:t>
            </w:r>
            <w:r>
              <w:rPr>
                <w:rFonts w:ascii="XO Thames" w:hAnsi="XO Thames"/>
                <w:color w:val="000000"/>
                <w:sz w:val="24"/>
              </w:rPr>
              <w:t>372,5</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50A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60A0000">
            <w:pPr>
              <w:widowControl w:val="0"/>
              <w:spacing w:after="0" w:line="240" w:lineRule="auto"/>
              <w:ind/>
              <w:jc w:val="center"/>
              <w:rPr>
                <w:rFonts w:ascii="XO Thames" w:hAnsi="XO Thames"/>
                <w:sz w:val="24"/>
              </w:rPr>
            </w:pP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70A0000">
            <w:pPr>
              <w:widowControl w:val="0"/>
              <w:spacing w:after="0" w:line="240" w:lineRule="auto"/>
              <w:ind/>
              <w:jc w:val="center"/>
              <w:rPr>
                <w:rFonts w:ascii="XO Thames" w:hAnsi="XO Thames"/>
                <w:sz w:val="24"/>
              </w:rPr>
            </w:pPr>
            <w:r>
              <w:rPr>
                <w:rFonts w:ascii="XO Thames" w:hAnsi="XO Thames"/>
                <w:sz w:val="24"/>
              </w:rPr>
              <w:t>15.</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80A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«Развитие здравоохранения»</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90A0000">
            <w:pPr>
              <w:widowControl w:val="0"/>
              <w:spacing w:after="0" w:line="240" w:lineRule="auto"/>
              <w:ind/>
              <w:rPr>
                <w:rFonts w:ascii="XO Thames" w:hAnsi="XO Thames"/>
                <w:sz w:val="24"/>
              </w:rPr>
            </w:pPr>
            <w:r>
              <w:rPr>
                <w:rFonts w:ascii="XO Thames" w:hAnsi="XO Thames"/>
                <w:color w:val="000000"/>
                <w:sz w:val="24"/>
              </w:rPr>
              <w:t>Сектор по социальным вопросам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A0A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B0A0000">
            <w:pPr>
              <w:widowControl w:val="0"/>
              <w:spacing w:after="0" w:line="240" w:lineRule="auto"/>
              <w:ind/>
              <w:jc w:val="center"/>
              <w:rPr>
                <w:rFonts w:ascii="XO Thames" w:hAnsi="XO Thames"/>
                <w:sz w:val="24"/>
              </w:rPr>
            </w:pPr>
            <w:r>
              <w:rPr>
                <w:rFonts w:ascii="XO Thames" w:hAnsi="XO Thames"/>
                <w:color w:val="000000"/>
                <w:sz w:val="24"/>
              </w:rPr>
              <w:t>7</w:t>
            </w:r>
            <w:r>
              <w:rPr>
                <w:rFonts w:ascii="XO Thames" w:hAnsi="XO Thames"/>
                <w:color w:val="000000"/>
                <w:sz w:val="24"/>
              </w:rPr>
              <w:t> </w:t>
            </w:r>
            <w:r>
              <w:rPr>
                <w:rFonts w:ascii="XO Thames" w:hAnsi="XO Thames"/>
                <w:color w:val="000000"/>
                <w:sz w:val="24"/>
              </w:rPr>
              <w:t>832,5</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C0A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D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E0A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1F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00A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10A0000">
            <w:pPr>
              <w:widowControl w:val="0"/>
              <w:spacing w:after="0" w:line="240" w:lineRule="auto"/>
              <w:ind/>
              <w:jc w:val="center"/>
              <w:rPr>
                <w:rFonts w:ascii="XO Thames" w:hAnsi="XO Thames"/>
                <w:sz w:val="24"/>
              </w:rPr>
            </w:pPr>
            <w:r>
              <w:rPr>
                <w:rFonts w:ascii="XO Thames" w:hAnsi="XO Thames"/>
                <w:color w:val="000000"/>
                <w:sz w:val="24"/>
              </w:rPr>
              <w:t>7</w:t>
            </w:r>
            <w:r>
              <w:rPr>
                <w:rFonts w:ascii="XO Thames" w:hAnsi="XO Thames"/>
                <w:color w:val="000000"/>
                <w:sz w:val="24"/>
              </w:rPr>
              <w:t> </w:t>
            </w:r>
            <w:r>
              <w:rPr>
                <w:rFonts w:ascii="XO Thames" w:hAnsi="XO Thames"/>
                <w:color w:val="000000"/>
                <w:sz w:val="24"/>
              </w:rPr>
              <w:t>832,5</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20A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3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40A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50A0000">
            <w:pPr>
              <w:widowControl w:val="0"/>
              <w:spacing w:after="0" w:line="240" w:lineRule="auto"/>
              <w:ind/>
              <w:jc w:val="center"/>
              <w:rPr>
                <w:rFonts w:ascii="XO Thames" w:hAnsi="XO Thames"/>
                <w:sz w:val="24"/>
              </w:rPr>
            </w:pP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60A0000">
            <w:pPr>
              <w:widowControl w:val="0"/>
              <w:spacing w:after="0" w:line="240" w:lineRule="auto"/>
              <w:ind/>
              <w:jc w:val="center"/>
              <w:rPr>
                <w:rFonts w:ascii="XO Thames" w:hAnsi="XO Thames"/>
                <w:sz w:val="24"/>
              </w:rPr>
            </w:pPr>
            <w:r>
              <w:rPr>
                <w:rFonts w:ascii="XO Thames" w:hAnsi="XO Thames"/>
                <w:sz w:val="24"/>
              </w:rPr>
              <w:t>16.</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70A0000">
            <w:pPr>
              <w:widowControl w:val="0"/>
              <w:spacing w:after="0" w:line="240" w:lineRule="auto"/>
              <w:ind/>
              <w:jc w:val="both"/>
              <w:rPr>
                <w:rFonts w:ascii="XO Thames" w:hAnsi="XO Thames"/>
                <w:color w:val="000000"/>
                <w:sz w:val="24"/>
              </w:rPr>
            </w:pPr>
            <w:r>
              <w:rPr>
                <w:rFonts w:ascii="XO Thames" w:hAnsi="XO Thames"/>
                <w:color w:val="000000"/>
                <w:sz w:val="24"/>
              </w:rPr>
              <w:t>Муниципальная программа Белокалитвинского района «Развитие культуры и туризма»</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80A0000">
            <w:pPr>
              <w:widowControl w:val="0"/>
              <w:spacing w:after="0" w:line="240" w:lineRule="auto"/>
              <w:ind/>
              <w:rPr>
                <w:rFonts w:ascii="XO Thames" w:hAnsi="XO Thames"/>
                <w:sz w:val="24"/>
              </w:rPr>
            </w:pPr>
            <w:r>
              <w:rPr>
                <w:rFonts w:ascii="XO Thames" w:hAnsi="XO Thames"/>
                <w:color w:val="000000"/>
                <w:sz w:val="24"/>
              </w:rPr>
              <w:t>Отдел культуры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90A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A0A0000">
            <w:pPr>
              <w:widowControl w:val="0"/>
              <w:spacing w:after="0" w:line="240" w:lineRule="auto"/>
              <w:ind/>
              <w:jc w:val="center"/>
              <w:rPr>
                <w:rFonts w:ascii="XO Thames" w:hAnsi="XO Thames"/>
                <w:sz w:val="24"/>
              </w:rPr>
            </w:pPr>
            <w:r>
              <w:rPr>
                <w:rFonts w:ascii="XO Thames" w:hAnsi="XO Thames"/>
                <w:color w:val="000000"/>
                <w:sz w:val="24"/>
              </w:rPr>
              <w:t>884</w:t>
            </w:r>
            <w:r>
              <w:rPr>
                <w:rFonts w:ascii="XO Thames" w:hAnsi="XO Thames"/>
                <w:color w:val="000000"/>
                <w:sz w:val="24"/>
              </w:rPr>
              <w:t> </w:t>
            </w:r>
            <w:r>
              <w:rPr>
                <w:rFonts w:ascii="XO Thames" w:hAnsi="XO Thames"/>
                <w:color w:val="000000"/>
                <w:sz w:val="24"/>
              </w:rPr>
              <w:t>546,4</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B0A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C0A0000">
            <w:pPr>
              <w:widowControl w:val="0"/>
              <w:spacing w:after="0" w:line="240" w:lineRule="auto"/>
              <w:ind/>
              <w:jc w:val="center"/>
              <w:rPr>
                <w:rFonts w:ascii="XO Thames" w:hAnsi="XO Thames"/>
                <w:sz w:val="24"/>
              </w:rPr>
            </w:pPr>
            <w:r>
              <w:rPr>
                <w:rFonts w:ascii="XO Thames" w:hAnsi="XO Thames"/>
                <w:color w:val="000000"/>
                <w:sz w:val="24"/>
              </w:rPr>
              <w:t>15</w:t>
            </w:r>
            <w:r>
              <w:rPr>
                <w:rFonts w:ascii="XO Thames" w:hAnsi="XO Thames"/>
                <w:color w:val="000000"/>
                <w:sz w:val="24"/>
              </w:rPr>
              <w:t> </w:t>
            </w:r>
            <w:r>
              <w:rPr>
                <w:rFonts w:ascii="XO Thames" w:hAnsi="XO Thames"/>
                <w:color w:val="000000"/>
                <w:sz w:val="24"/>
              </w:rPr>
              <w:t>789,5</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D0A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E0A0000">
            <w:pPr>
              <w:widowControl w:val="0"/>
              <w:spacing w:after="0" w:line="240" w:lineRule="auto"/>
              <w:ind/>
              <w:jc w:val="center"/>
              <w:rPr>
                <w:rFonts w:ascii="XO Thames" w:hAnsi="XO Thames"/>
                <w:sz w:val="24"/>
              </w:rPr>
            </w:pPr>
            <w:r>
              <w:rPr>
                <w:rFonts w:ascii="XO Thames" w:hAnsi="XO Thames"/>
                <w:color w:val="000000"/>
                <w:sz w:val="24"/>
              </w:rPr>
              <w:t>3</w:t>
            </w:r>
            <w:r>
              <w:rPr>
                <w:rFonts w:ascii="XO Thames" w:hAnsi="XO Thames"/>
                <w:color w:val="000000"/>
                <w:sz w:val="24"/>
              </w:rPr>
              <w:t> </w:t>
            </w:r>
            <w:r>
              <w:rPr>
                <w:rFonts w:ascii="XO Thames" w:hAnsi="XO Thames"/>
                <w:color w:val="000000"/>
                <w:sz w:val="24"/>
              </w:rPr>
              <w:t>890,5</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2F0A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00A0000">
            <w:pPr>
              <w:widowControl w:val="0"/>
              <w:spacing w:after="0" w:line="240" w:lineRule="auto"/>
              <w:ind/>
              <w:jc w:val="center"/>
              <w:rPr>
                <w:rFonts w:ascii="XO Thames" w:hAnsi="XO Thames"/>
                <w:sz w:val="24"/>
              </w:rPr>
            </w:pPr>
            <w:r>
              <w:rPr>
                <w:rFonts w:ascii="XO Thames" w:hAnsi="XO Thames"/>
                <w:color w:val="000000"/>
                <w:sz w:val="24"/>
              </w:rPr>
              <w:t>817</w:t>
            </w:r>
            <w:r>
              <w:rPr>
                <w:rFonts w:ascii="XO Thames" w:hAnsi="XO Thames"/>
                <w:color w:val="000000"/>
                <w:sz w:val="24"/>
              </w:rPr>
              <w:t> </w:t>
            </w:r>
            <w:r>
              <w:rPr>
                <w:rFonts w:ascii="XO Thames" w:hAnsi="XO Thames"/>
                <w:color w:val="000000"/>
                <w:sz w:val="24"/>
              </w:rPr>
              <w:t>985,5</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10A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2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30A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40A0000">
            <w:pPr>
              <w:widowControl w:val="0"/>
              <w:spacing w:after="0" w:line="240" w:lineRule="auto"/>
              <w:ind/>
              <w:jc w:val="center"/>
              <w:rPr>
                <w:rFonts w:ascii="XO Thames" w:hAnsi="XO Thames"/>
                <w:sz w:val="24"/>
              </w:rPr>
            </w:pPr>
            <w:r>
              <w:rPr>
                <w:rFonts w:ascii="XO Thames" w:hAnsi="XO Thames"/>
                <w:color w:val="000000"/>
                <w:sz w:val="24"/>
              </w:rPr>
              <w:t>46</w:t>
            </w:r>
            <w:r>
              <w:rPr>
                <w:rFonts w:ascii="XO Thames" w:hAnsi="XO Thames"/>
                <w:color w:val="000000"/>
                <w:sz w:val="24"/>
              </w:rPr>
              <w:t> </w:t>
            </w:r>
            <w:r>
              <w:rPr>
                <w:rFonts w:ascii="XO Thames" w:hAnsi="XO Thames"/>
                <w:color w:val="000000"/>
                <w:sz w:val="24"/>
              </w:rPr>
              <w:t>880,9</w:t>
            </w:r>
          </w:p>
        </w:tc>
      </w:tr>
      <w:tr>
        <w:tc>
          <w:tcPr>
            <w:tcW w:type="dxa" w:w="784"/>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50A0000">
            <w:pPr>
              <w:widowControl w:val="0"/>
              <w:spacing w:after="0" w:line="240" w:lineRule="auto"/>
              <w:ind/>
              <w:jc w:val="center"/>
              <w:rPr>
                <w:rFonts w:ascii="XO Thames" w:hAnsi="XO Thames"/>
                <w:sz w:val="24"/>
              </w:rPr>
            </w:pPr>
            <w:r>
              <w:rPr>
                <w:rFonts w:ascii="XO Thames" w:hAnsi="XO Thames"/>
                <w:sz w:val="24"/>
              </w:rPr>
              <w:t>17.</w:t>
            </w:r>
          </w:p>
        </w:tc>
        <w:tc>
          <w:tcPr>
            <w:tcW w:type="dxa" w:w="5173"/>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60A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«Развитие образования»</w:t>
            </w:r>
          </w:p>
        </w:tc>
        <w:tc>
          <w:tcPr>
            <w:tcW w:type="dxa" w:w="2819"/>
            <w:vMerge w:val="restart"/>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70A0000">
            <w:pPr>
              <w:widowControl w:val="0"/>
              <w:spacing w:after="0" w:line="240" w:lineRule="auto"/>
              <w:ind/>
              <w:rPr>
                <w:rFonts w:ascii="XO Thames" w:hAnsi="XO Thames"/>
                <w:sz w:val="24"/>
              </w:rPr>
            </w:pPr>
            <w:r>
              <w:rPr>
                <w:rFonts w:ascii="XO Thames" w:hAnsi="XO Thames"/>
                <w:color w:val="000000"/>
                <w:sz w:val="24"/>
              </w:rPr>
              <w:t>Отдел образования Админист</w:t>
            </w:r>
            <w:r>
              <w:rPr>
                <w:rFonts w:ascii="XO Thames" w:hAnsi="XO Thames"/>
                <w:color w:val="000000"/>
                <w:sz w:val="24"/>
              </w:rPr>
              <w:t>рации Белокалитвинского района</w:t>
            </w: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80A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90A0000">
            <w:pPr>
              <w:widowControl w:val="0"/>
              <w:spacing w:after="0" w:line="240" w:lineRule="auto"/>
              <w:ind/>
              <w:jc w:val="center"/>
              <w:rPr>
                <w:rFonts w:ascii="XO Thames" w:hAnsi="XO Thames"/>
                <w:sz w:val="24"/>
              </w:rPr>
            </w:pPr>
            <w:r>
              <w:rPr>
                <w:rFonts w:ascii="XO Thames" w:hAnsi="XO Thames"/>
                <w:color w:val="000000"/>
                <w:sz w:val="24"/>
              </w:rPr>
              <w:t>9</w:t>
            </w:r>
            <w:r>
              <w:rPr>
                <w:rFonts w:ascii="XO Thames" w:hAnsi="XO Thames"/>
                <w:color w:val="000000"/>
                <w:sz w:val="24"/>
              </w:rPr>
              <w:t> </w:t>
            </w:r>
            <w:r>
              <w:rPr>
                <w:rFonts w:ascii="XO Thames" w:hAnsi="XO Thames"/>
                <w:color w:val="000000"/>
                <w:sz w:val="24"/>
              </w:rPr>
              <w:t>425</w:t>
            </w:r>
            <w:r>
              <w:rPr>
                <w:rFonts w:ascii="XO Thames" w:hAnsi="XO Thames"/>
                <w:color w:val="000000"/>
                <w:sz w:val="24"/>
              </w:rPr>
              <w:t> </w:t>
            </w:r>
            <w:r>
              <w:rPr>
                <w:rFonts w:ascii="XO Thames" w:hAnsi="XO Thames"/>
                <w:color w:val="000000"/>
                <w:sz w:val="24"/>
              </w:rPr>
              <w:t>635,8</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A0A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B0A0000">
            <w:pPr>
              <w:widowControl w:val="0"/>
              <w:spacing w:after="0" w:line="240" w:lineRule="auto"/>
              <w:ind/>
              <w:jc w:val="center"/>
              <w:rPr>
                <w:rFonts w:ascii="XO Thames" w:hAnsi="XO Thames"/>
                <w:sz w:val="24"/>
              </w:rPr>
            </w:pPr>
            <w:r>
              <w:rPr>
                <w:rFonts w:ascii="XO Thames" w:hAnsi="XO Thames"/>
                <w:color w:val="000000"/>
                <w:sz w:val="24"/>
              </w:rPr>
              <w:t>601</w:t>
            </w:r>
            <w:r>
              <w:rPr>
                <w:rFonts w:ascii="XO Thames" w:hAnsi="XO Thames"/>
                <w:color w:val="000000"/>
                <w:sz w:val="24"/>
              </w:rPr>
              <w:t> </w:t>
            </w:r>
            <w:r>
              <w:rPr>
                <w:rFonts w:ascii="XO Thames" w:hAnsi="XO Thames"/>
                <w:color w:val="000000"/>
                <w:sz w:val="24"/>
              </w:rPr>
              <w:t>845,1</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C0A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D0A0000">
            <w:pPr>
              <w:widowControl w:val="0"/>
              <w:spacing w:after="0" w:line="240" w:lineRule="auto"/>
              <w:ind/>
              <w:jc w:val="center"/>
              <w:rPr>
                <w:rFonts w:ascii="XO Thames" w:hAnsi="XO Thames"/>
                <w:sz w:val="24"/>
              </w:rPr>
            </w:pPr>
            <w:r>
              <w:rPr>
                <w:rFonts w:ascii="XO Thames" w:hAnsi="XO Thames"/>
                <w:color w:val="000000"/>
                <w:sz w:val="24"/>
              </w:rPr>
              <w:t>5</w:t>
            </w:r>
            <w:r>
              <w:rPr>
                <w:rFonts w:ascii="XO Thames" w:hAnsi="XO Thames"/>
                <w:color w:val="000000"/>
                <w:sz w:val="24"/>
              </w:rPr>
              <w:t> </w:t>
            </w:r>
            <w:r>
              <w:rPr>
                <w:rFonts w:ascii="XO Thames" w:hAnsi="XO Thames"/>
                <w:color w:val="000000"/>
                <w:sz w:val="24"/>
              </w:rPr>
              <w:t>883</w:t>
            </w:r>
            <w:r>
              <w:rPr>
                <w:rFonts w:ascii="XO Thames" w:hAnsi="XO Thames"/>
                <w:color w:val="000000"/>
                <w:sz w:val="24"/>
              </w:rPr>
              <w:t> </w:t>
            </w:r>
            <w:r>
              <w:rPr>
                <w:rFonts w:ascii="XO Thames" w:hAnsi="XO Thames"/>
                <w:color w:val="000000"/>
                <w:sz w:val="24"/>
              </w:rPr>
              <w:t>661,0</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E0A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3F0A0000">
            <w:pPr>
              <w:widowControl w:val="0"/>
              <w:spacing w:after="0" w:line="240" w:lineRule="auto"/>
              <w:ind/>
              <w:jc w:val="center"/>
              <w:rPr>
                <w:rFonts w:ascii="XO Thames" w:hAnsi="XO Thames"/>
                <w:sz w:val="24"/>
              </w:rPr>
            </w:pPr>
            <w:r>
              <w:rPr>
                <w:rFonts w:ascii="XO Thames" w:hAnsi="XO Thames"/>
                <w:color w:val="000000"/>
                <w:sz w:val="24"/>
              </w:rPr>
              <w:t>2</w:t>
            </w:r>
            <w:r>
              <w:rPr>
                <w:rFonts w:ascii="XO Thames" w:hAnsi="XO Thames"/>
                <w:color w:val="000000"/>
                <w:sz w:val="24"/>
              </w:rPr>
              <w:t> </w:t>
            </w:r>
            <w:r>
              <w:rPr>
                <w:rFonts w:ascii="XO Thames" w:hAnsi="XO Thames"/>
                <w:color w:val="000000"/>
                <w:sz w:val="24"/>
              </w:rPr>
              <w:t>561</w:t>
            </w:r>
            <w:r>
              <w:rPr>
                <w:rFonts w:ascii="XO Thames" w:hAnsi="XO Thames"/>
                <w:color w:val="000000"/>
                <w:sz w:val="24"/>
              </w:rPr>
              <w:t> </w:t>
            </w:r>
            <w:r>
              <w:rPr>
                <w:rFonts w:ascii="XO Thames" w:hAnsi="XO Thames"/>
                <w:color w:val="000000"/>
                <w:sz w:val="24"/>
              </w:rPr>
              <w:t>387,4</w:t>
            </w: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00A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1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20A0000">
            <w:pPr>
              <w:widowControl w:val="0"/>
              <w:spacing w:after="0" w:line="240" w:lineRule="auto"/>
              <w:ind/>
              <w:rPr>
                <w:rFonts w:ascii="XO Thames" w:hAnsi="XO Thames"/>
                <w:sz w:val="24"/>
              </w:rPr>
            </w:pPr>
            <w:r>
              <w:rPr>
                <w:rFonts w:ascii="XO Thames" w:hAnsi="XO Thames"/>
                <w:sz w:val="24"/>
              </w:rPr>
              <w:t>внебюджетные источники</w:t>
            </w:r>
          </w:p>
          <w:p w14:paraId="430A0000">
            <w:pPr>
              <w:widowControl w:val="0"/>
              <w:spacing w:after="0" w:line="240" w:lineRule="auto"/>
              <w:ind/>
              <w:rPr>
                <w:rFonts w:ascii="XO Thames" w:hAnsi="XO Thames"/>
                <w:sz w:val="24"/>
              </w:rPr>
            </w:pPr>
          </w:p>
        </w:tc>
        <w:tc>
          <w:tcPr>
            <w:tcW w:type="dxa" w:w="2375"/>
            <w:tcBorders>
              <w:top w:color="000000" w:sz="4" w:val="single"/>
              <w:left w:color="000000" w:sz="4" w:val="single"/>
              <w:bottom w:color="000000" w:sz="4" w:val="single"/>
              <w:right w:color="000000" w:sz="4" w:val="single"/>
            </w:tcBorders>
            <w:shd w:fill="FFFFFF" w:val="clear"/>
            <w:tcMar>
              <w:top w:type="dxa" w:w="0"/>
              <w:left w:type="dxa" w:w="57"/>
              <w:bottom w:type="dxa" w:w="0"/>
              <w:right w:type="dxa" w:w="57"/>
            </w:tcMar>
          </w:tcPr>
          <w:p w14:paraId="440A0000">
            <w:pPr>
              <w:widowControl w:val="0"/>
              <w:spacing w:after="0" w:line="240" w:lineRule="auto"/>
              <w:ind/>
              <w:jc w:val="center"/>
              <w:rPr>
                <w:rFonts w:ascii="XO Thames" w:hAnsi="XO Thames"/>
                <w:sz w:val="24"/>
              </w:rPr>
            </w:pPr>
            <w:r>
              <w:rPr>
                <w:rFonts w:ascii="XO Thames" w:hAnsi="XO Thames"/>
                <w:color w:val="000000"/>
                <w:sz w:val="24"/>
              </w:rPr>
              <w:t>378</w:t>
            </w:r>
            <w:r>
              <w:rPr>
                <w:rFonts w:ascii="XO Thames" w:hAnsi="XO Thames"/>
                <w:color w:val="000000"/>
                <w:sz w:val="24"/>
              </w:rPr>
              <w:t> </w:t>
            </w:r>
            <w:r>
              <w:rPr>
                <w:rFonts w:ascii="XO Thames" w:hAnsi="XO Thames"/>
                <w:color w:val="000000"/>
                <w:sz w:val="24"/>
              </w:rPr>
              <w:t>742,3</w:t>
            </w:r>
          </w:p>
        </w:tc>
      </w:tr>
      <w:tr>
        <w:tc>
          <w:tcPr>
            <w:tcW w:type="dxa" w:w="784"/>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450A0000">
            <w:pPr>
              <w:widowControl w:val="0"/>
              <w:spacing w:after="0" w:line="240" w:lineRule="auto"/>
              <w:ind/>
              <w:jc w:val="center"/>
              <w:rPr>
                <w:rFonts w:ascii="XO Thames" w:hAnsi="XO Thames"/>
                <w:sz w:val="24"/>
              </w:rPr>
            </w:pPr>
            <w:r>
              <w:rPr>
                <w:rFonts w:ascii="XO Thames" w:hAnsi="XO Thames"/>
                <w:sz w:val="24"/>
              </w:rPr>
              <w:t>18.</w:t>
            </w:r>
          </w:p>
        </w:tc>
        <w:tc>
          <w:tcPr>
            <w:tcW w:type="dxa" w:w="5173"/>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460A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«Развитие транспортной системы»</w:t>
            </w:r>
          </w:p>
        </w:tc>
        <w:tc>
          <w:tcPr>
            <w:tcW w:type="dxa" w:w="2819"/>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470A0000">
            <w:pPr>
              <w:widowControl w:val="0"/>
              <w:spacing w:after="0" w:line="240" w:lineRule="auto"/>
              <w:ind/>
              <w:rPr>
                <w:rFonts w:ascii="XO Thames" w:hAnsi="XO Thames"/>
                <w:sz w:val="24"/>
              </w:rPr>
            </w:pPr>
            <w:r>
              <w:rPr>
                <w:rFonts w:ascii="XO Thames" w:hAnsi="XO Thames"/>
                <w:color w:val="000000"/>
                <w:sz w:val="24"/>
              </w:rPr>
              <w:t>Отдел строительства, промышленности, транспорта, связи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480A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490A0000">
            <w:pPr>
              <w:widowControl w:val="0"/>
              <w:spacing w:after="0" w:line="240" w:lineRule="auto"/>
              <w:ind/>
              <w:jc w:val="center"/>
              <w:rPr>
                <w:rFonts w:ascii="XO Thames" w:hAnsi="XO Thames"/>
                <w:sz w:val="24"/>
              </w:rPr>
            </w:pPr>
            <w:r>
              <w:rPr>
                <w:rFonts w:ascii="XO Thames" w:hAnsi="XO Thames"/>
                <w:color w:val="000000"/>
                <w:sz w:val="24"/>
              </w:rPr>
              <w:t>710</w:t>
            </w:r>
            <w:r>
              <w:rPr>
                <w:rFonts w:ascii="XO Thames" w:hAnsi="XO Thames"/>
                <w:color w:val="000000"/>
                <w:sz w:val="24"/>
              </w:rPr>
              <w:t> </w:t>
            </w:r>
            <w:r>
              <w:rPr>
                <w:rFonts w:ascii="XO Thames" w:hAnsi="XO Thames"/>
                <w:color w:val="000000"/>
                <w:sz w:val="24"/>
              </w:rPr>
              <w:t>617,3</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4A0A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4B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4C0A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4D0A0000">
            <w:pPr>
              <w:widowControl w:val="0"/>
              <w:spacing w:after="0" w:line="240" w:lineRule="auto"/>
              <w:ind/>
              <w:jc w:val="center"/>
              <w:rPr>
                <w:rFonts w:ascii="XO Thames" w:hAnsi="XO Thames"/>
                <w:sz w:val="24"/>
              </w:rPr>
            </w:pPr>
            <w:r>
              <w:rPr>
                <w:rFonts w:ascii="XO Thames" w:hAnsi="XO Thames"/>
                <w:color w:val="000000"/>
                <w:sz w:val="24"/>
              </w:rPr>
              <w:t>298</w:t>
            </w:r>
            <w:r>
              <w:rPr>
                <w:rFonts w:ascii="XO Thames" w:hAnsi="XO Thames"/>
                <w:color w:val="000000"/>
                <w:sz w:val="24"/>
              </w:rPr>
              <w:t> </w:t>
            </w:r>
            <w:r>
              <w:rPr>
                <w:rFonts w:ascii="XO Thames" w:hAnsi="XO Thames"/>
                <w:color w:val="000000"/>
                <w:sz w:val="24"/>
              </w:rPr>
              <w:t>601,3</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4E0A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4F0A0000">
            <w:pPr>
              <w:widowControl w:val="0"/>
              <w:spacing w:after="0" w:line="240" w:lineRule="auto"/>
              <w:ind/>
              <w:jc w:val="center"/>
              <w:rPr>
                <w:rFonts w:ascii="XO Thames" w:hAnsi="XO Thames"/>
                <w:sz w:val="24"/>
              </w:rPr>
            </w:pPr>
            <w:r>
              <w:rPr>
                <w:rFonts w:ascii="XO Thames" w:hAnsi="XO Thames"/>
                <w:color w:val="000000"/>
                <w:sz w:val="24"/>
              </w:rPr>
              <w:t>411</w:t>
            </w:r>
            <w:r>
              <w:rPr>
                <w:rFonts w:ascii="XO Thames" w:hAnsi="XO Thames"/>
                <w:color w:val="000000"/>
                <w:sz w:val="24"/>
              </w:rPr>
              <w:t> </w:t>
            </w:r>
            <w:r>
              <w:rPr>
                <w:rFonts w:ascii="XO Thames" w:hAnsi="XO Thames"/>
                <w:color w:val="000000"/>
                <w:sz w:val="24"/>
              </w:rPr>
              <w:t>112,0</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500A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510A0000">
            <w:pPr>
              <w:widowControl w:val="0"/>
              <w:spacing w:after="0" w:line="240" w:lineRule="auto"/>
              <w:ind/>
              <w:jc w:val="center"/>
              <w:rPr>
                <w:rFonts w:ascii="XO Thames" w:hAnsi="XO Thames"/>
                <w:sz w:val="24"/>
              </w:rPr>
            </w:pPr>
            <w:r>
              <w:rPr>
                <w:rFonts w:ascii="XO Thames" w:hAnsi="XO Thames"/>
                <w:color w:val="000000"/>
                <w:sz w:val="24"/>
              </w:rPr>
              <w:t>904,0</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520A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530A0000">
            <w:pPr>
              <w:widowControl w:val="0"/>
              <w:spacing w:after="0" w:line="240" w:lineRule="auto"/>
              <w:ind/>
              <w:jc w:val="center"/>
              <w:rPr>
                <w:rFonts w:ascii="XO Thames" w:hAnsi="XO Thames"/>
                <w:sz w:val="24"/>
              </w:rPr>
            </w:pPr>
          </w:p>
        </w:tc>
      </w:tr>
      <w:tr>
        <w:tc>
          <w:tcPr>
            <w:tcW w:type="dxa" w:w="784"/>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540A0000">
            <w:pPr>
              <w:widowControl w:val="0"/>
              <w:spacing w:after="0" w:line="240" w:lineRule="auto"/>
              <w:ind/>
              <w:jc w:val="center"/>
              <w:rPr>
                <w:rFonts w:ascii="XO Thames" w:hAnsi="XO Thames"/>
                <w:sz w:val="24"/>
              </w:rPr>
            </w:pPr>
            <w:r>
              <w:rPr>
                <w:rFonts w:ascii="XO Thames" w:hAnsi="XO Thames"/>
                <w:sz w:val="24"/>
              </w:rPr>
              <w:t>19.</w:t>
            </w:r>
          </w:p>
        </w:tc>
        <w:tc>
          <w:tcPr>
            <w:tcW w:type="dxa" w:w="5173"/>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550A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«Социальная поддержка граждан»</w:t>
            </w:r>
          </w:p>
        </w:tc>
        <w:tc>
          <w:tcPr>
            <w:tcW w:type="dxa" w:w="2819"/>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560A0000">
            <w:pPr>
              <w:widowControl w:val="0"/>
              <w:spacing w:after="0" w:line="240" w:lineRule="auto"/>
              <w:ind/>
              <w:rPr>
                <w:rFonts w:ascii="XO Thames" w:hAnsi="XO Thames"/>
                <w:sz w:val="24"/>
              </w:rPr>
            </w:pPr>
            <w:r>
              <w:rPr>
                <w:rFonts w:ascii="XO Thames" w:hAnsi="XO Thames"/>
                <w:color w:val="000000"/>
                <w:sz w:val="24"/>
              </w:rPr>
              <w:t>Управление социальной защиты населения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570A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580A0000">
            <w:pPr>
              <w:widowControl w:val="0"/>
              <w:spacing w:after="0" w:line="240" w:lineRule="auto"/>
              <w:ind/>
              <w:jc w:val="center"/>
              <w:rPr>
                <w:rFonts w:ascii="XO Thames" w:hAnsi="XO Thames"/>
                <w:sz w:val="24"/>
              </w:rPr>
            </w:pPr>
            <w:r>
              <w:rPr>
                <w:rFonts w:ascii="XO Thames" w:hAnsi="XO Thames"/>
                <w:color w:val="000000"/>
                <w:sz w:val="24"/>
              </w:rPr>
              <w:t>5</w:t>
            </w:r>
            <w:r>
              <w:rPr>
                <w:rFonts w:ascii="XO Thames" w:hAnsi="XO Thames"/>
                <w:color w:val="000000"/>
                <w:sz w:val="24"/>
              </w:rPr>
              <w:t> </w:t>
            </w:r>
            <w:r>
              <w:rPr>
                <w:rFonts w:ascii="XO Thames" w:hAnsi="XO Thames"/>
                <w:color w:val="000000"/>
                <w:sz w:val="24"/>
              </w:rPr>
              <w:t>218</w:t>
            </w:r>
            <w:r>
              <w:rPr>
                <w:rFonts w:ascii="XO Thames" w:hAnsi="XO Thames"/>
                <w:color w:val="000000"/>
                <w:sz w:val="24"/>
              </w:rPr>
              <w:t> </w:t>
            </w:r>
            <w:r>
              <w:rPr>
                <w:rFonts w:ascii="XO Thames" w:hAnsi="XO Thames"/>
                <w:color w:val="000000"/>
                <w:sz w:val="24"/>
              </w:rPr>
              <w:t>073,8</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590A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5A0A0000">
            <w:pPr>
              <w:widowControl w:val="0"/>
              <w:spacing w:after="0" w:line="240" w:lineRule="auto"/>
              <w:ind/>
              <w:jc w:val="center"/>
              <w:rPr>
                <w:rFonts w:ascii="XO Thames" w:hAnsi="XO Thames"/>
                <w:sz w:val="24"/>
              </w:rPr>
            </w:pPr>
            <w:r>
              <w:rPr>
                <w:rFonts w:ascii="XO Thames" w:hAnsi="XO Thames"/>
                <w:color w:val="000000"/>
                <w:sz w:val="24"/>
              </w:rPr>
              <w:t>530</w:t>
            </w:r>
            <w:r>
              <w:rPr>
                <w:rFonts w:ascii="XO Thames" w:hAnsi="XO Thames"/>
                <w:color w:val="000000"/>
                <w:sz w:val="24"/>
              </w:rPr>
              <w:t> </w:t>
            </w:r>
            <w:r>
              <w:rPr>
                <w:rFonts w:ascii="XO Thames" w:hAnsi="XO Thames"/>
                <w:color w:val="000000"/>
                <w:sz w:val="24"/>
              </w:rPr>
              <w:t>960,0</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5B0A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5C0A0000">
            <w:pPr>
              <w:widowControl w:val="0"/>
              <w:spacing w:after="0" w:line="240" w:lineRule="auto"/>
              <w:ind/>
              <w:jc w:val="center"/>
              <w:rPr>
                <w:rFonts w:ascii="XO Thames" w:hAnsi="XO Thames"/>
                <w:sz w:val="24"/>
              </w:rPr>
            </w:pPr>
            <w:r>
              <w:rPr>
                <w:rFonts w:ascii="XO Thames" w:hAnsi="XO Thames"/>
                <w:color w:val="000000"/>
                <w:sz w:val="24"/>
              </w:rPr>
              <w:t>4</w:t>
            </w:r>
            <w:r>
              <w:rPr>
                <w:rFonts w:ascii="XO Thames" w:hAnsi="XO Thames"/>
                <w:color w:val="000000"/>
                <w:sz w:val="24"/>
              </w:rPr>
              <w:t> </w:t>
            </w:r>
            <w:r>
              <w:rPr>
                <w:rFonts w:ascii="XO Thames" w:hAnsi="XO Thames"/>
                <w:color w:val="000000"/>
                <w:sz w:val="24"/>
              </w:rPr>
              <w:t>310</w:t>
            </w:r>
            <w:r>
              <w:rPr>
                <w:rFonts w:ascii="XO Thames" w:hAnsi="XO Thames"/>
                <w:color w:val="000000"/>
                <w:sz w:val="24"/>
              </w:rPr>
              <w:t> </w:t>
            </w:r>
            <w:r>
              <w:rPr>
                <w:rFonts w:ascii="XO Thames" w:hAnsi="XO Thames"/>
                <w:color w:val="000000"/>
                <w:sz w:val="24"/>
              </w:rPr>
              <w:t>630,5</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5D0A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5E0A0000">
            <w:pPr>
              <w:widowControl w:val="0"/>
              <w:spacing w:after="0" w:line="240" w:lineRule="auto"/>
              <w:ind/>
              <w:jc w:val="center"/>
              <w:rPr>
                <w:rFonts w:ascii="XO Thames" w:hAnsi="XO Thames"/>
                <w:sz w:val="24"/>
              </w:rPr>
            </w:pPr>
            <w:r>
              <w:rPr>
                <w:rFonts w:ascii="XO Thames" w:hAnsi="XO Thames"/>
                <w:color w:val="000000"/>
                <w:sz w:val="24"/>
              </w:rPr>
              <w:t>76</w:t>
            </w:r>
            <w:r>
              <w:rPr>
                <w:rFonts w:ascii="XO Thames" w:hAnsi="XO Thames"/>
                <w:color w:val="000000"/>
                <w:sz w:val="24"/>
              </w:rPr>
              <w:t> </w:t>
            </w:r>
            <w:r>
              <w:rPr>
                <w:rFonts w:ascii="XO Thames" w:hAnsi="XO Thames"/>
                <w:color w:val="000000"/>
                <w:sz w:val="24"/>
              </w:rPr>
              <w:t>454,7</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5F0A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60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610A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620A0000">
            <w:pPr>
              <w:widowControl w:val="0"/>
              <w:spacing w:after="0" w:line="240" w:lineRule="auto"/>
              <w:ind/>
              <w:jc w:val="center"/>
              <w:rPr>
                <w:rFonts w:ascii="XO Thames" w:hAnsi="XO Thames"/>
                <w:sz w:val="24"/>
              </w:rPr>
            </w:pPr>
            <w:r>
              <w:rPr>
                <w:rFonts w:ascii="XO Thames" w:hAnsi="XO Thames"/>
                <w:color w:val="000000"/>
                <w:sz w:val="24"/>
              </w:rPr>
              <w:t>300</w:t>
            </w:r>
            <w:r>
              <w:rPr>
                <w:rFonts w:ascii="XO Thames" w:hAnsi="XO Thames"/>
                <w:color w:val="000000"/>
                <w:sz w:val="24"/>
              </w:rPr>
              <w:t> </w:t>
            </w:r>
            <w:r>
              <w:rPr>
                <w:rFonts w:ascii="XO Thames" w:hAnsi="XO Thames"/>
                <w:color w:val="000000"/>
                <w:sz w:val="24"/>
              </w:rPr>
              <w:t>028,6</w:t>
            </w:r>
          </w:p>
        </w:tc>
      </w:tr>
      <w:tr>
        <w:tc>
          <w:tcPr>
            <w:tcW w:type="dxa" w:w="784"/>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630A0000">
            <w:pPr>
              <w:widowControl w:val="0"/>
              <w:spacing w:after="0" w:line="240" w:lineRule="auto"/>
              <w:ind/>
              <w:jc w:val="center"/>
              <w:rPr>
                <w:rFonts w:ascii="XO Thames" w:hAnsi="XO Thames"/>
                <w:sz w:val="24"/>
              </w:rPr>
            </w:pPr>
            <w:r>
              <w:rPr>
                <w:rFonts w:ascii="XO Thames" w:hAnsi="XO Thames"/>
                <w:sz w:val="24"/>
              </w:rPr>
              <w:t>20.</w:t>
            </w:r>
          </w:p>
        </w:tc>
        <w:tc>
          <w:tcPr>
            <w:tcW w:type="dxa" w:w="5173"/>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640A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«Территориальное планирование и развитие территории, в том числе для жилищного строительства»</w:t>
            </w:r>
          </w:p>
        </w:tc>
        <w:tc>
          <w:tcPr>
            <w:tcW w:type="dxa" w:w="2819"/>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650A0000">
            <w:pPr>
              <w:widowControl w:val="0"/>
              <w:spacing w:after="0" w:line="240" w:lineRule="auto"/>
              <w:ind/>
              <w:rPr>
                <w:rFonts w:ascii="XO Thames" w:hAnsi="XO Thames"/>
                <w:sz w:val="24"/>
              </w:rPr>
            </w:pPr>
            <w:r>
              <w:rPr>
                <w:rFonts w:ascii="XO Thames" w:hAnsi="XO Thames"/>
                <w:color w:val="000000"/>
                <w:sz w:val="24"/>
              </w:rPr>
              <w:t>Отдел архитектуры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660A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670A0000">
            <w:pPr>
              <w:widowControl w:val="0"/>
              <w:spacing w:after="0" w:line="240" w:lineRule="auto"/>
              <w:ind/>
              <w:jc w:val="center"/>
              <w:rPr>
                <w:rFonts w:ascii="XO Thames" w:hAnsi="XO Thames"/>
                <w:sz w:val="24"/>
              </w:rPr>
            </w:pPr>
            <w:r>
              <w:rPr>
                <w:rFonts w:ascii="XO Thames" w:hAnsi="XO Thames"/>
                <w:color w:val="000000"/>
                <w:sz w:val="24"/>
              </w:rPr>
              <w:t>2</w:t>
            </w:r>
            <w:r>
              <w:rPr>
                <w:rFonts w:ascii="XO Thames" w:hAnsi="XO Thames"/>
                <w:color w:val="000000"/>
                <w:sz w:val="24"/>
              </w:rPr>
              <w:t> </w:t>
            </w:r>
            <w:r>
              <w:rPr>
                <w:rFonts w:ascii="XO Thames" w:hAnsi="XO Thames"/>
                <w:color w:val="000000"/>
                <w:sz w:val="24"/>
              </w:rPr>
              <w:t>060,0</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680A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69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6A0A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6B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6C0A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6D0A0000">
            <w:pPr>
              <w:widowControl w:val="0"/>
              <w:spacing w:after="0" w:line="240" w:lineRule="auto"/>
              <w:ind/>
              <w:jc w:val="center"/>
              <w:rPr>
                <w:rFonts w:ascii="XO Thames" w:hAnsi="XO Thames"/>
                <w:sz w:val="24"/>
              </w:rPr>
            </w:pPr>
            <w:r>
              <w:rPr>
                <w:rFonts w:ascii="XO Thames" w:hAnsi="XO Thames"/>
                <w:color w:val="000000"/>
                <w:sz w:val="24"/>
              </w:rPr>
              <w:t>2</w:t>
            </w:r>
            <w:r>
              <w:rPr>
                <w:rFonts w:ascii="XO Thames" w:hAnsi="XO Thames"/>
                <w:color w:val="000000"/>
                <w:sz w:val="24"/>
              </w:rPr>
              <w:t> </w:t>
            </w:r>
            <w:r>
              <w:rPr>
                <w:rFonts w:ascii="XO Thames" w:hAnsi="XO Thames"/>
                <w:color w:val="000000"/>
                <w:sz w:val="24"/>
              </w:rPr>
              <w:t>060,0</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6E0A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6F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700A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710A0000">
            <w:pPr>
              <w:widowControl w:val="0"/>
              <w:spacing w:after="0" w:line="240" w:lineRule="auto"/>
              <w:ind/>
              <w:jc w:val="center"/>
              <w:rPr>
                <w:rFonts w:ascii="XO Thames" w:hAnsi="XO Thames"/>
                <w:sz w:val="24"/>
              </w:rPr>
            </w:pPr>
          </w:p>
        </w:tc>
      </w:tr>
      <w:tr>
        <w:tc>
          <w:tcPr>
            <w:tcW w:type="dxa" w:w="784"/>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720A0000">
            <w:pPr>
              <w:widowControl w:val="0"/>
              <w:spacing w:after="0" w:line="240" w:lineRule="auto"/>
              <w:ind/>
              <w:jc w:val="center"/>
              <w:rPr>
                <w:rFonts w:ascii="XO Thames" w:hAnsi="XO Thames"/>
                <w:sz w:val="24"/>
              </w:rPr>
            </w:pPr>
            <w:r>
              <w:rPr>
                <w:rFonts w:ascii="XO Thames" w:hAnsi="XO Thames"/>
                <w:sz w:val="24"/>
              </w:rPr>
              <w:t>21.</w:t>
            </w:r>
          </w:p>
        </w:tc>
        <w:tc>
          <w:tcPr>
            <w:tcW w:type="dxa" w:w="5173"/>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730A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«Управление муниципальным имуществом в Белокалитвинском районе»</w:t>
            </w:r>
          </w:p>
        </w:tc>
        <w:tc>
          <w:tcPr>
            <w:tcW w:type="dxa" w:w="2819"/>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740A0000">
            <w:pPr>
              <w:widowControl w:val="0"/>
              <w:spacing w:after="0" w:line="240" w:lineRule="auto"/>
              <w:ind/>
              <w:rPr>
                <w:rFonts w:ascii="XO Thames" w:hAnsi="XO Thames"/>
                <w:sz w:val="24"/>
              </w:rPr>
            </w:pPr>
            <w:r>
              <w:rPr>
                <w:rFonts w:ascii="XO Thames" w:hAnsi="XO Thames"/>
                <w:color w:val="000000"/>
                <w:sz w:val="24"/>
              </w:rPr>
              <w:t>Комитет по управлению имуществом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750A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760A0000">
            <w:pPr>
              <w:widowControl w:val="0"/>
              <w:spacing w:after="0" w:line="240" w:lineRule="auto"/>
              <w:ind/>
              <w:jc w:val="center"/>
              <w:rPr>
                <w:rFonts w:ascii="XO Thames" w:hAnsi="XO Thames"/>
                <w:sz w:val="24"/>
              </w:rPr>
            </w:pPr>
            <w:r>
              <w:rPr>
                <w:rFonts w:ascii="XO Thames" w:hAnsi="XO Thames"/>
                <w:color w:val="000000"/>
                <w:sz w:val="24"/>
              </w:rPr>
              <w:t>78</w:t>
            </w:r>
            <w:r>
              <w:rPr>
                <w:rFonts w:ascii="XO Thames" w:hAnsi="XO Thames"/>
                <w:color w:val="000000"/>
                <w:sz w:val="24"/>
              </w:rPr>
              <w:t> </w:t>
            </w:r>
            <w:r>
              <w:rPr>
                <w:rFonts w:ascii="XO Thames" w:hAnsi="XO Thames"/>
                <w:color w:val="000000"/>
                <w:sz w:val="24"/>
              </w:rPr>
              <w:t>848,9</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770A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78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790A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7A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7B0A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7C0A0000">
            <w:pPr>
              <w:widowControl w:val="0"/>
              <w:spacing w:after="0" w:line="240" w:lineRule="auto"/>
              <w:ind/>
              <w:jc w:val="center"/>
              <w:rPr>
                <w:rFonts w:ascii="XO Thames" w:hAnsi="XO Thames"/>
                <w:sz w:val="24"/>
              </w:rPr>
            </w:pPr>
            <w:r>
              <w:rPr>
                <w:rFonts w:ascii="XO Thames" w:hAnsi="XO Thames"/>
                <w:color w:val="000000"/>
                <w:sz w:val="24"/>
              </w:rPr>
              <w:t>75</w:t>
            </w:r>
            <w:r>
              <w:rPr>
                <w:rFonts w:ascii="XO Thames" w:hAnsi="XO Thames"/>
                <w:color w:val="000000"/>
                <w:sz w:val="24"/>
              </w:rPr>
              <w:t> </w:t>
            </w:r>
            <w:r>
              <w:rPr>
                <w:rFonts w:ascii="XO Thames" w:hAnsi="XO Thames"/>
                <w:color w:val="000000"/>
                <w:sz w:val="24"/>
              </w:rPr>
              <w:t>024,3</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7D0A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7E0A0000">
            <w:pPr>
              <w:widowControl w:val="0"/>
              <w:spacing w:after="0" w:line="240" w:lineRule="auto"/>
              <w:ind/>
              <w:jc w:val="center"/>
              <w:rPr>
                <w:rFonts w:ascii="XO Thames" w:hAnsi="XO Thames"/>
                <w:sz w:val="24"/>
              </w:rPr>
            </w:pPr>
            <w:r>
              <w:rPr>
                <w:rFonts w:ascii="XO Thames" w:hAnsi="XO Thames"/>
                <w:color w:val="000000"/>
                <w:sz w:val="24"/>
              </w:rPr>
              <w:t>3</w:t>
            </w:r>
            <w:r>
              <w:rPr>
                <w:rFonts w:ascii="XO Thames" w:hAnsi="XO Thames"/>
                <w:color w:val="000000"/>
                <w:sz w:val="24"/>
              </w:rPr>
              <w:t> </w:t>
            </w:r>
            <w:r>
              <w:rPr>
                <w:rFonts w:ascii="XO Thames" w:hAnsi="XO Thames"/>
                <w:color w:val="000000"/>
                <w:sz w:val="24"/>
              </w:rPr>
              <w:t>824,6</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7F0A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800A0000">
            <w:pPr>
              <w:widowControl w:val="0"/>
              <w:spacing w:after="0" w:line="240" w:lineRule="auto"/>
              <w:ind/>
              <w:jc w:val="center"/>
              <w:rPr>
                <w:rFonts w:ascii="XO Thames" w:hAnsi="XO Thames"/>
                <w:sz w:val="24"/>
              </w:rPr>
            </w:pPr>
          </w:p>
        </w:tc>
      </w:tr>
      <w:tr>
        <w:tc>
          <w:tcPr>
            <w:tcW w:type="dxa" w:w="784"/>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810A0000">
            <w:pPr>
              <w:widowControl w:val="0"/>
              <w:spacing w:after="0" w:line="240" w:lineRule="auto"/>
              <w:ind/>
              <w:jc w:val="center"/>
              <w:rPr>
                <w:rFonts w:ascii="XO Thames" w:hAnsi="XO Thames"/>
                <w:sz w:val="24"/>
              </w:rPr>
            </w:pPr>
            <w:r>
              <w:rPr>
                <w:rFonts w:ascii="XO Thames" w:hAnsi="XO Thames"/>
                <w:sz w:val="24"/>
              </w:rPr>
              <w:t>22.</w:t>
            </w:r>
          </w:p>
        </w:tc>
        <w:tc>
          <w:tcPr>
            <w:tcW w:type="dxa" w:w="5173"/>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820A0000">
            <w:pPr>
              <w:widowControl w:val="0"/>
              <w:spacing w:after="0" w:line="240" w:lineRule="auto"/>
              <w:ind/>
              <w:rPr>
                <w:rFonts w:ascii="XO Thames" w:hAnsi="XO Thames"/>
                <w:sz w:val="24"/>
              </w:rPr>
            </w:pPr>
            <w:r>
              <w:rPr>
                <w:rFonts w:ascii="XO Thames" w:hAnsi="XO Thames"/>
                <w:color w:val="000000"/>
                <w:sz w:val="24"/>
              </w:rPr>
              <w:t>Муниципальная программа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w:t>
            </w:r>
          </w:p>
        </w:tc>
        <w:tc>
          <w:tcPr>
            <w:tcW w:type="dxa" w:w="2819"/>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830A0000">
            <w:pPr>
              <w:widowControl w:val="0"/>
              <w:spacing w:after="0" w:line="240" w:lineRule="auto"/>
              <w:ind/>
              <w:rPr>
                <w:rFonts w:ascii="XO Thames" w:hAnsi="XO Thames"/>
                <w:sz w:val="24"/>
              </w:rPr>
            </w:pPr>
            <w:r>
              <w:rPr>
                <w:rFonts w:ascii="XO Thames" w:hAnsi="XO Thames"/>
                <w:color w:val="000000"/>
                <w:sz w:val="24"/>
              </w:rPr>
              <w:t>Финансовое управление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840A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850A0000">
            <w:pPr>
              <w:widowControl w:val="0"/>
              <w:spacing w:after="0" w:line="240" w:lineRule="auto"/>
              <w:ind/>
              <w:jc w:val="center"/>
              <w:rPr>
                <w:rFonts w:ascii="XO Thames" w:hAnsi="XO Thames"/>
                <w:sz w:val="24"/>
              </w:rPr>
            </w:pPr>
            <w:r>
              <w:rPr>
                <w:rFonts w:ascii="XO Thames" w:hAnsi="XO Thames"/>
                <w:color w:val="000000"/>
                <w:sz w:val="24"/>
              </w:rPr>
              <w:t>835</w:t>
            </w:r>
            <w:r>
              <w:rPr>
                <w:rFonts w:ascii="XO Thames" w:hAnsi="XO Thames"/>
                <w:color w:val="000000"/>
                <w:sz w:val="24"/>
              </w:rPr>
              <w:t> </w:t>
            </w:r>
            <w:r>
              <w:rPr>
                <w:rFonts w:ascii="XO Thames" w:hAnsi="XO Thames"/>
                <w:color w:val="000000"/>
                <w:sz w:val="24"/>
              </w:rPr>
              <w:t>582,2</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860A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87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880A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890A0000">
            <w:pPr>
              <w:widowControl w:val="0"/>
              <w:spacing w:after="0" w:line="240" w:lineRule="auto"/>
              <w:ind/>
              <w:jc w:val="center"/>
              <w:rPr>
                <w:rFonts w:ascii="XO Thames" w:hAnsi="XO Thames"/>
                <w:sz w:val="24"/>
              </w:rPr>
            </w:pPr>
            <w:r>
              <w:rPr>
                <w:rFonts w:ascii="XO Thames" w:hAnsi="XO Thames"/>
                <w:color w:val="000000"/>
                <w:sz w:val="24"/>
              </w:rPr>
              <w:t>711</w:t>
            </w:r>
            <w:r>
              <w:rPr>
                <w:rFonts w:ascii="XO Thames" w:hAnsi="XO Thames"/>
                <w:color w:val="000000"/>
                <w:sz w:val="24"/>
              </w:rPr>
              <w:t> </w:t>
            </w:r>
            <w:r>
              <w:rPr>
                <w:rFonts w:ascii="XO Thames" w:hAnsi="XO Thames"/>
                <w:color w:val="000000"/>
                <w:sz w:val="24"/>
              </w:rPr>
              <w:t>920,1</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8A0A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8B0A0000">
            <w:pPr>
              <w:widowControl w:val="0"/>
              <w:spacing w:after="0" w:line="240" w:lineRule="auto"/>
              <w:ind/>
              <w:jc w:val="center"/>
              <w:rPr>
                <w:rFonts w:ascii="XO Thames" w:hAnsi="XO Thames"/>
                <w:sz w:val="24"/>
              </w:rPr>
            </w:pPr>
            <w:r>
              <w:rPr>
                <w:rFonts w:ascii="XO Thames" w:hAnsi="XO Thames"/>
                <w:color w:val="000000"/>
                <w:sz w:val="24"/>
              </w:rPr>
              <w:t>120</w:t>
            </w:r>
            <w:r>
              <w:rPr>
                <w:rFonts w:ascii="XO Thames" w:hAnsi="XO Thames"/>
                <w:color w:val="000000"/>
                <w:sz w:val="24"/>
              </w:rPr>
              <w:t> </w:t>
            </w:r>
            <w:r>
              <w:rPr>
                <w:rFonts w:ascii="XO Thames" w:hAnsi="XO Thames"/>
                <w:color w:val="000000"/>
                <w:sz w:val="24"/>
              </w:rPr>
              <w:t>111,6</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8C0A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8D0A0000">
            <w:pPr>
              <w:widowControl w:val="0"/>
              <w:spacing w:after="0" w:line="240" w:lineRule="auto"/>
              <w:ind/>
              <w:jc w:val="center"/>
              <w:rPr>
                <w:rFonts w:ascii="XO Thames" w:hAnsi="XO Thames"/>
                <w:sz w:val="24"/>
              </w:rPr>
            </w:pPr>
            <w:r>
              <w:rPr>
                <w:rFonts w:ascii="XO Thames" w:hAnsi="XO Thames"/>
                <w:color w:val="000000"/>
                <w:sz w:val="24"/>
              </w:rPr>
              <w:t>3</w:t>
            </w:r>
            <w:r>
              <w:rPr>
                <w:rFonts w:ascii="XO Thames" w:hAnsi="XO Thames"/>
                <w:color w:val="000000"/>
                <w:sz w:val="24"/>
              </w:rPr>
              <w:t> </w:t>
            </w:r>
            <w:r>
              <w:rPr>
                <w:rFonts w:ascii="XO Thames" w:hAnsi="XO Thames"/>
                <w:color w:val="000000"/>
                <w:sz w:val="24"/>
              </w:rPr>
              <w:t>550,5</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8E0A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8F0A0000">
            <w:pPr>
              <w:widowControl w:val="0"/>
              <w:spacing w:after="0" w:line="240" w:lineRule="auto"/>
              <w:ind/>
              <w:jc w:val="center"/>
              <w:rPr>
                <w:rFonts w:ascii="XO Thames" w:hAnsi="XO Thames"/>
                <w:sz w:val="24"/>
              </w:rPr>
            </w:pPr>
          </w:p>
        </w:tc>
      </w:tr>
      <w:tr>
        <w:tc>
          <w:tcPr>
            <w:tcW w:type="dxa" w:w="784"/>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900A0000">
            <w:pPr>
              <w:widowControl w:val="0"/>
              <w:spacing w:after="0" w:line="240" w:lineRule="auto"/>
              <w:ind/>
              <w:jc w:val="center"/>
              <w:rPr>
                <w:rFonts w:ascii="XO Thames" w:hAnsi="XO Thames"/>
                <w:sz w:val="24"/>
              </w:rPr>
            </w:pPr>
            <w:r>
              <w:rPr>
                <w:rFonts w:ascii="XO Thames" w:hAnsi="XO Thames"/>
                <w:sz w:val="24"/>
              </w:rPr>
              <w:t>23.</w:t>
            </w:r>
          </w:p>
        </w:tc>
        <w:tc>
          <w:tcPr>
            <w:tcW w:type="dxa" w:w="5173"/>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910A0000">
            <w:pPr>
              <w:widowControl w:val="0"/>
              <w:spacing w:after="0" w:line="240" w:lineRule="auto"/>
              <w:ind/>
              <w:rPr>
                <w:rFonts w:ascii="XO Thames" w:hAnsi="XO Thames"/>
                <w:sz w:val="24"/>
              </w:rPr>
            </w:pPr>
            <w:r>
              <w:rPr>
                <w:rFonts w:ascii="XO Thames" w:hAnsi="XO Thames"/>
                <w:sz w:val="24"/>
              </w:rPr>
              <w:t>Муниципальная программа Белокалитвинского района «Экономическое развитие и инновационная экономика»</w:t>
            </w:r>
          </w:p>
        </w:tc>
        <w:tc>
          <w:tcPr>
            <w:tcW w:type="dxa" w:w="2819"/>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920A0000">
            <w:pPr>
              <w:widowControl w:val="0"/>
              <w:spacing w:after="0" w:line="240" w:lineRule="auto"/>
              <w:ind/>
              <w:rPr>
                <w:rFonts w:ascii="XO Thames" w:hAnsi="XO Thames"/>
                <w:sz w:val="24"/>
              </w:rPr>
            </w:pPr>
            <w:r>
              <w:rPr>
                <w:rFonts w:ascii="XO Thames" w:hAnsi="XO Thames"/>
                <w:sz w:val="24"/>
              </w:rPr>
              <w:t>Отдел экономики Администрации Белокалитвинского района</w:t>
            </w: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930A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940A0000">
            <w:pPr>
              <w:widowControl w:val="0"/>
              <w:spacing w:after="0" w:line="240" w:lineRule="auto"/>
              <w:ind/>
              <w:jc w:val="center"/>
              <w:rPr>
                <w:rFonts w:ascii="XO Thames" w:hAnsi="XO Thames"/>
                <w:sz w:val="24"/>
              </w:rPr>
            </w:pPr>
            <w:r>
              <w:rPr>
                <w:rFonts w:ascii="XO Thames" w:hAnsi="XO Thames"/>
                <w:color w:val="000000"/>
                <w:sz w:val="24"/>
              </w:rPr>
              <w:t>48</w:t>
            </w:r>
            <w:r>
              <w:rPr>
                <w:rFonts w:ascii="XO Thames" w:hAnsi="XO Thames"/>
                <w:color w:val="000000"/>
                <w:sz w:val="24"/>
              </w:rPr>
              <w:t> </w:t>
            </w:r>
            <w:r>
              <w:rPr>
                <w:rFonts w:ascii="XO Thames" w:hAnsi="XO Thames"/>
                <w:color w:val="000000"/>
                <w:sz w:val="24"/>
              </w:rPr>
              <w:t>680,0</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950A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96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970A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98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990A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9A0A0000">
            <w:pPr>
              <w:widowControl w:val="0"/>
              <w:spacing w:after="0" w:line="240" w:lineRule="auto"/>
              <w:ind/>
              <w:jc w:val="center"/>
              <w:rPr>
                <w:rFonts w:ascii="XO Thames" w:hAnsi="XO Thames"/>
                <w:sz w:val="24"/>
              </w:rPr>
            </w:pPr>
            <w:r>
              <w:rPr>
                <w:rFonts w:ascii="XO Thames" w:hAnsi="XO Thames"/>
                <w:color w:val="000000"/>
                <w:sz w:val="24"/>
              </w:rPr>
              <w:t>680,0</w:t>
            </w: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9B0A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9C0A0000">
            <w:pPr>
              <w:widowControl w:val="0"/>
              <w:spacing w:after="0" w:line="240" w:lineRule="auto"/>
              <w:ind/>
              <w:jc w:val="center"/>
              <w:rPr>
                <w:rFonts w:ascii="XO Thames" w:hAnsi="XO Thames"/>
                <w:sz w:val="24"/>
              </w:rPr>
            </w:pPr>
          </w:p>
        </w:tc>
      </w:tr>
      <w:tr>
        <w:tc>
          <w:tcPr>
            <w:tcW w:type="dxa" w:w="784"/>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517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2819"/>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9D0A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9E0A0000">
            <w:pPr>
              <w:widowControl w:val="0"/>
              <w:spacing w:after="0" w:line="240" w:lineRule="auto"/>
              <w:ind/>
              <w:jc w:val="center"/>
              <w:rPr>
                <w:rFonts w:ascii="XO Thames" w:hAnsi="XO Thames"/>
                <w:sz w:val="24"/>
              </w:rPr>
            </w:pPr>
            <w:r>
              <w:rPr>
                <w:rFonts w:ascii="XO Thames" w:hAnsi="XO Thames"/>
                <w:color w:val="000000"/>
                <w:sz w:val="24"/>
              </w:rPr>
              <w:t>48</w:t>
            </w:r>
            <w:r>
              <w:rPr>
                <w:rFonts w:ascii="XO Thames" w:hAnsi="XO Thames"/>
                <w:color w:val="000000"/>
                <w:sz w:val="24"/>
              </w:rPr>
              <w:t> </w:t>
            </w:r>
            <w:r>
              <w:rPr>
                <w:rFonts w:ascii="XO Thames" w:hAnsi="XO Thames"/>
                <w:color w:val="000000"/>
                <w:sz w:val="24"/>
              </w:rPr>
              <w:t>000,0</w:t>
            </w:r>
          </w:p>
        </w:tc>
      </w:tr>
      <w:tr>
        <w:tc>
          <w:tcPr>
            <w:tcW w:type="dxa" w:w="8776"/>
            <w:gridSpan w:val="3"/>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9F0A0000">
            <w:pPr>
              <w:widowControl w:val="0"/>
              <w:spacing w:after="0" w:line="240" w:lineRule="auto"/>
              <w:ind/>
              <w:rPr>
                <w:rFonts w:ascii="XO Thames" w:hAnsi="XO Thames"/>
                <w:sz w:val="24"/>
              </w:rPr>
            </w:pPr>
            <w:r>
              <w:rPr>
                <w:rFonts w:ascii="XO Thames" w:hAnsi="XO Thames"/>
                <w:sz w:val="24"/>
              </w:rPr>
              <w:t xml:space="preserve">Итого по муниципальным программам </w:t>
            </w:r>
            <w:r>
              <w:rPr>
                <w:rFonts w:ascii="XO Thames" w:hAnsi="XO Thames"/>
                <w:sz w:val="24"/>
              </w:rPr>
              <w:t xml:space="preserve">Белокалитвинского </w:t>
            </w:r>
            <w:r>
              <w:rPr>
                <w:rFonts w:ascii="XO Thames" w:hAnsi="XO Thames"/>
                <w:sz w:val="24"/>
              </w:rPr>
              <w:t>района Ростовской области</w:t>
            </w: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A00A0000">
            <w:pPr>
              <w:widowControl w:val="0"/>
              <w:spacing w:after="0" w:line="240" w:lineRule="auto"/>
              <w:ind/>
              <w:rPr>
                <w:rFonts w:ascii="XO Thames" w:hAnsi="XO Thames"/>
                <w:sz w:val="24"/>
              </w:rPr>
            </w:pPr>
            <w:r>
              <w:rPr>
                <w:rFonts w:ascii="XO Thames" w:hAnsi="XO Thames"/>
                <w:sz w:val="24"/>
              </w:rPr>
              <w:t>всего</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A10A0000">
            <w:pPr>
              <w:widowControl w:val="0"/>
              <w:spacing w:after="0" w:line="240" w:lineRule="auto"/>
              <w:ind/>
              <w:jc w:val="center"/>
              <w:rPr>
                <w:rFonts w:ascii="XO Thames" w:hAnsi="XO Thames"/>
                <w:sz w:val="24"/>
              </w:rPr>
            </w:pPr>
            <w:r>
              <w:rPr>
                <w:rFonts w:ascii="XO Thames" w:hAnsi="XO Thames"/>
                <w:color w:val="000000"/>
                <w:sz w:val="24"/>
              </w:rPr>
              <w:t>22</w:t>
            </w:r>
            <w:r>
              <w:rPr>
                <w:rFonts w:ascii="XO Thames" w:hAnsi="XO Thames"/>
                <w:color w:val="000000"/>
                <w:sz w:val="24"/>
              </w:rPr>
              <w:t> </w:t>
            </w:r>
            <w:r>
              <w:rPr>
                <w:rFonts w:ascii="XO Thames" w:hAnsi="XO Thames"/>
                <w:color w:val="000000"/>
                <w:sz w:val="24"/>
              </w:rPr>
              <w:t>215</w:t>
            </w:r>
            <w:r>
              <w:rPr>
                <w:rFonts w:ascii="XO Thames" w:hAnsi="XO Thames"/>
                <w:color w:val="000000"/>
                <w:sz w:val="24"/>
              </w:rPr>
              <w:t> </w:t>
            </w:r>
            <w:r>
              <w:rPr>
                <w:rFonts w:ascii="XO Thames" w:hAnsi="XO Thames"/>
                <w:color w:val="000000"/>
                <w:sz w:val="24"/>
              </w:rPr>
              <w:t>828,95</w:t>
            </w:r>
          </w:p>
        </w:tc>
      </w:tr>
      <w:tr>
        <w:tc>
          <w:tcPr>
            <w:tcW w:type="dxa" w:w="8776"/>
            <w:gridSpan w:val="3"/>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A20A0000">
            <w:pPr>
              <w:widowControl w:val="0"/>
              <w:spacing w:after="0" w:line="240" w:lineRule="auto"/>
              <w:ind/>
              <w:rPr>
                <w:rFonts w:ascii="XO Thames" w:hAnsi="XO Thames"/>
                <w:sz w:val="24"/>
              </w:rPr>
            </w:pPr>
            <w:r>
              <w:rPr>
                <w:rFonts w:ascii="XO Thames" w:hAnsi="XO Thames"/>
                <w:sz w:val="24"/>
              </w:rPr>
              <w:t>федеральный бюджет</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A30A0000">
            <w:pPr>
              <w:widowControl w:val="0"/>
              <w:spacing w:after="0" w:line="240" w:lineRule="auto"/>
              <w:ind/>
              <w:jc w:val="center"/>
              <w:rPr>
                <w:rFonts w:ascii="XO Thames" w:hAnsi="XO Thames"/>
                <w:sz w:val="24"/>
              </w:rPr>
            </w:pPr>
            <w:r>
              <w:rPr>
                <w:rFonts w:ascii="XO Thames" w:hAnsi="XO Thames"/>
                <w:color w:val="000000"/>
                <w:sz w:val="24"/>
              </w:rPr>
              <w:t>1</w:t>
            </w:r>
            <w:r>
              <w:rPr>
                <w:rFonts w:ascii="XO Thames" w:hAnsi="XO Thames"/>
                <w:color w:val="000000"/>
                <w:sz w:val="24"/>
              </w:rPr>
              <w:t> </w:t>
            </w:r>
            <w:r>
              <w:rPr>
                <w:rFonts w:ascii="XO Thames" w:hAnsi="XO Thames"/>
                <w:color w:val="000000"/>
                <w:sz w:val="24"/>
              </w:rPr>
              <w:t>522</w:t>
            </w:r>
            <w:r>
              <w:rPr>
                <w:rFonts w:ascii="XO Thames" w:hAnsi="XO Thames"/>
                <w:color w:val="000000"/>
                <w:sz w:val="24"/>
              </w:rPr>
              <w:t> </w:t>
            </w:r>
            <w:r>
              <w:rPr>
                <w:rFonts w:ascii="XO Thames" w:hAnsi="XO Thames"/>
                <w:color w:val="000000"/>
                <w:sz w:val="24"/>
              </w:rPr>
              <w:t>586,0</w:t>
            </w:r>
          </w:p>
        </w:tc>
      </w:tr>
      <w:tr>
        <w:tc>
          <w:tcPr>
            <w:tcW w:type="dxa" w:w="8776"/>
            <w:gridSpan w:val="3"/>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A40A0000">
            <w:pPr>
              <w:widowControl w:val="0"/>
              <w:spacing w:after="0" w:line="240" w:lineRule="auto"/>
              <w:ind/>
              <w:rPr>
                <w:rFonts w:ascii="XO Thames" w:hAnsi="XO Thames"/>
                <w:sz w:val="24"/>
              </w:rPr>
            </w:pPr>
            <w:r>
              <w:rPr>
                <w:rFonts w:ascii="XO Thames" w:hAnsi="XO Thames"/>
                <w:sz w:val="24"/>
              </w:rPr>
              <w:t>областной бюджет</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A50A0000">
            <w:pPr>
              <w:widowControl w:val="0"/>
              <w:spacing w:after="0" w:line="240" w:lineRule="auto"/>
              <w:ind/>
              <w:jc w:val="center"/>
              <w:rPr>
                <w:rFonts w:ascii="XO Thames" w:hAnsi="XO Thames"/>
                <w:sz w:val="24"/>
              </w:rPr>
            </w:pPr>
            <w:r>
              <w:rPr>
                <w:rFonts w:ascii="XO Thames" w:hAnsi="XO Thames"/>
                <w:color w:val="000000"/>
                <w:sz w:val="24"/>
              </w:rPr>
              <w:t>14</w:t>
            </w:r>
            <w:r>
              <w:rPr>
                <w:rFonts w:ascii="XO Thames" w:hAnsi="XO Thames"/>
                <w:color w:val="000000"/>
                <w:sz w:val="24"/>
              </w:rPr>
              <w:t> </w:t>
            </w:r>
            <w:r>
              <w:rPr>
                <w:rFonts w:ascii="XO Thames" w:hAnsi="XO Thames"/>
                <w:color w:val="000000"/>
                <w:sz w:val="24"/>
              </w:rPr>
              <w:t>561</w:t>
            </w:r>
            <w:r>
              <w:rPr>
                <w:rFonts w:ascii="XO Thames" w:hAnsi="XO Thames"/>
                <w:color w:val="000000"/>
                <w:sz w:val="24"/>
              </w:rPr>
              <w:t> </w:t>
            </w:r>
            <w:r>
              <w:rPr>
                <w:rFonts w:ascii="XO Thames" w:hAnsi="XO Thames"/>
                <w:color w:val="000000"/>
                <w:sz w:val="24"/>
              </w:rPr>
              <w:t>055,1</w:t>
            </w:r>
          </w:p>
        </w:tc>
      </w:tr>
      <w:tr>
        <w:tc>
          <w:tcPr>
            <w:tcW w:type="dxa" w:w="8776"/>
            <w:gridSpan w:val="3"/>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A60A0000">
            <w:pPr>
              <w:widowControl w:val="0"/>
              <w:spacing w:after="0" w:line="240" w:lineRule="auto"/>
              <w:ind/>
              <w:rPr>
                <w:rFonts w:ascii="XO Thames" w:hAnsi="XO Thames"/>
                <w:sz w:val="24"/>
              </w:rPr>
            </w:pPr>
            <w:r>
              <w:rPr>
                <w:rFonts w:ascii="XO Thames" w:hAnsi="XO Thames"/>
                <w:sz w:val="24"/>
              </w:rPr>
              <w:t>бюджет района</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A70A0000">
            <w:pPr>
              <w:widowControl w:val="0"/>
              <w:spacing w:after="0" w:line="240" w:lineRule="auto"/>
              <w:ind/>
              <w:jc w:val="center"/>
              <w:rPr>
                <w:rFonts w:ascii="XO Thames" w:hAnsi="XO Thames"/>
                <w:sz w:val="24"/>
              </w:rPr>
            </w:pPr>
            <w:r>
              <w:rPr>
                <w:rFonts w:ascii="XO Thames" w:hAnsi="XO Thames"/>
                <w:color w:val="000000"/>
                <w:sz w:val="24"/>
              </w:rPr>
              <w:t>5</w:t>
            </w:r>
            <w:r>
              <w:rPr>
                <w:rFonts w:ascii="XO Thames" w:hAnsi="XO Thames"/>
                <w:color w:val="000000"/>
                <w:sz w:val="24"/>
              </w:rPr>
              <w:t> </w:t>
            </w:r>
            <w:r>
              <w:rPr>
                <w:rFonts w:ascii="XO Thames" w:hAnsi="XO Thames"/>
                <w:color w:val="000000"/>
                <w:sz w:val="24"/>
              </w:rPr>
              <w:t>197</w:t>
            </w:r>
            <w:r>
              <w:rPr>
                <w:rFonts w:ascii="XO Thames" w:hAnsi="XO Thames"/>
                <w:color w:val="000000"/>
                <w:sz w:val="24"/>
              </w:rPr>
              <w:t> </w:t>
            </w:r>
            <w:r>
              <w:rPr>
                <w:rFonts w:ascii="XO Thames" w:hAnsi="XO Thames"/>
                <w:color w:val="000000"/>
                <w:sz w:val="24"/>
              </w:rPr>
              <w:t>792,4</w:t>
            </w:r>
          </w:p>
        </w:tc>
      </w:tr>
      <w:tr>
        <w:tc>
          <w:tcPr>
            <w:tcW w:type="dxa" w:w="8776"/>
            <w:gridSpan w:val="3"/>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A80A0000">
            <w:pPr>
              <w:widowControl w:val="0"/>
              <w:spacing w:after="0" w:line="240" w:lineRule="auto"/>
              <w:ind/>
              <w:rPr>
                <w:rFonts w:ascii="XO Thames" w:hAnsi="XO Thames"/>
                <w:sz w:val="24"/>
              </w:rPr>
            </w:pPr>
            <w:r>
              <w:rPr>
                <w:rFonts w:ascii="XO Thames" w:hAnsi="XO Thames"/>
                <w:sz w:val="24"/>
              </w:rPr>
              <w:t>бюджет поселений</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A90A0000">
            <w:pPr>
              <w:widowControl w:val="0"/>
              <w:spacing w:after="0" w:line="240" w:lineRule="auto"/>
              <w:ind/>
              <w:jc w:val="center"/>
              <w:rPr>
                <w:rFonts w:ascii="XO Thames" w:hAnsi="XO Thames"/>
                <w:sz w:val="24"/>
              </w:rPr>
            </w:pPr>
            <w:r>
              <w:rPr>
                <w:rFonts w:ascii="XO Thames" w:hAnsi="XO Thames"/>
                <w:color w:val="000000"/>
                <w:sz w:val="24"/>
              </w:rPr>
              <w:t>156</w:t>
            </w:r>
            <w:r>
              <w:rPr>
                <w:rFonts w:ascii="XO Thames" w:hAnsi="XO Thames"/>
                <w:color w:val="000000"/>
                <w:sz w:val="24"/>
              </w:rPr>
              <w:t> </w:t>
            </w:r>
            <w:r>
              <w:rPr>
                <w:rFonts w:ascii="XO Thames" w:hAnsi="XO Thames"/>
                <w:color w:val="000000"/>
                <w:sz w:val="24"/>
              </w:rPr>
              <w:t>114,3</w:t>
            </w:r>
          </w:p>
        </w:tc>
      </w:tr>
      <w:tr>
        <w:tc>
          <w:tcPr>
            <w:tcW w:type="dxa" w:w="8776"/>
            <w:gridSpan w:val="3"/>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3420"/>
            <w:tcBorders>
              <w:top w:color="000000" w:sz="4" w:val="single"/>
              <w:left w:color="000000" w:sz="4" w:val="single"/>
              <w:bottom w:color="000000" w:sz="4" w:val="single"/>
              <w:right w:color="000000" w:sz="4" w:val="single"/>
            </w:tcBorders>
            <w:tcMar>
              <w:top w:type="dxa" w:w="0"/>
              <w:left w:type="dxa" w:w="57"/>
              <w:bottom w:type="dxa" w:w="0"/>
              <w:right w:type="dxa" w:w="57"/>
            </w:tcMar>
          </w:tcPr>
          <w:p w14:paraId="AA0A0000">
            <w:pPr>
              <w:widowControl w:val="0"/>
              <w:spacing w:after="0" w:line="240" w:lineRule="auto"/>
              <w:ind/>
              <w:rPr>
                <w:rFonts w:ascii="XO Thames" w:hAnsi="XO Thames"/>
                <w:sz w:val="24"/>
              </w:rPr>
            </w:pPr>
            <w:r>
              <w:rPr>
                <w:rFonts w:ascii="XO Thames" w:hAnsi="XO Thames"/>
                <w:sz w:val="24"/>
              </w:rPr>
              <w:t>внебюджетные источники</w:t>
            </w:r>
          </w:p>
        </w:tc>
        <w:tc>
          <w:tcPr>
            <w:tcW w:type="dxa" w:w="2375"/>
            <w:tcBorders>
              <w:top w:color="000000" w:sz="4" w:val="single"/>
              <w:left w:color="000000" w:sz="4" w:val="single"/>
              <w:bottom w:color="000000" w:sz="4" w:val="single"/>
              <w:right w:color="000000" w:sz="4" w:val="single"/>
            </w:tcBorders>
            <w:tcMar>
              <w:top w:type="dxa" w:w="0"/>
              <w:left w:type="dxa" w:w="57"/>
              <w:bottom w:type="dxa" w:w="0"/>
              <w:right w:type="dxa" w:w="57"/>
            </w:tcMar>
          </w:tcPr>
          <w:p w14:paraId="AB0A0000">
            <w:pPr>
              <w:widowControl w:val="0"/>
              <w:spacing w:after="0" w:line="240" w:lineRule="auto"/>
              <w:ind/>
              <w:jc w:val="center"/>
              <w:rPr>
                <w:rFonts w:ascii="XO Thames" w:hAnsi="XO Thames"/>
                <w:sz w:val="24"/>
              </w:rPr>
            </w:pPr>
            <w:r>
              <w:rPr>
                <w:rFonts w:ascii="XO Thames" w:hAnsi="XO Thames"/>
                <w:color w:val="000000"/>
                <w:sz w:val="24"/>
              </w:rPr>
              <w:t>778</w:t>
            </w:r>
            <w:r>
              <w:rPr>
                <w:rFonts w:ascii="XO Thames" w:hAnsi="XO Thames"/>
                <w:color w:val="000000"/>
                <w:sz w:val="24"/>
              </w:rPr>
              <w:t> </w:t>
            </w:r>
            <w:r>
              <w:rPr>
                <w:rFonts w:ascii="XO Thames" w:hAnsi="XO Thames"/>
                <w:color w:val="000000"/>
                <w:sz w:val="24"/>
              </w:rPr>
              <w:t>281,15</w:t>
            </w:r>
          </w:p>
        </w:tc>
      </w:tr>
    </w:tbl>
    <w:p w14:paraId="AC0A0000">
      <w:pPr>
        <w:widowControl w:val="0"/>
        <w:spacing w:after="0" w:line="240" w:lineRule="auto"/>
        <w:ind w:firstLine="709"/>
        <w:jc w:val="both"/>
        <w:rPr>
          <w:rFonts w:ascii="XO Thames" w:hAnsi="XO Thames"/>
          <w:sz w:val="6"/>
        </w:rPr>
      </w:pPr>
      <w:r>
        <w:rPr>
          <w:rFonts w:ascii="XO Thames" w:hAnsi="XO Thames"/>
          <w:sz w:val="6"/>
        </w:rPr>
        <w:br w:type="page"/>
      </w:r>
    </w:p>
    <w:p w14:paraId="AD0A0000">
      <w:pPr>
        <w:sectPr>
          <w:headerReference r:id="rId14" w:type="default"/>
          <w:headerReference r:id="rId3" w:type="first"/>
          <w:footerReference r:id="rId15" w:type="default"/>
          <w:footerReference r:id="rId4" w:type="first"/>
          <w:pgSz w:h="11906" w:orient="landscape" w:w="16838"/>
          <w:pgMar w:bottom="567" w:footer="709" w:gutter="0" w:header="709" w:left="1134" w:right="1134" w:top="1701"/>
        </w:sectPr>
      </w:pPr>
    </w:p>
    <w:p w14:paraId="AE0A0000">
      <w:bookmarkStart w:id="57" w:name="__RefHeading___20502"/>
      <w:bookmarkEnd w:id="57"/>
      <w:pPr>
        <w:widowControl w:val="0"/>
        <w:tabs>
          <w:tab w:leader="none" w:pos="1134" w:val="left"/>
        </w:tabs>
        <w:spacing w:after="0" w:line="240" w:lineRule="auto"/>
        <w:ind w:left="9639"/>
        <w:contextualSpacing w:val="1"/>
        <w:jc w:val="center"/>
        <w:outlineLvl w:val="2"/>
        <w:rPr>
          <w:rFonts w:ascii="XO Thames" w:hAnsi="XO Thames"/>
          <w:sz w:val="28"/>
        </w:rPr>
      </w:pPr>
      <w:r>
        <w:rPr>
          <w:rFonts w:ascii="XO Thames" w:hAnsi="XO Thames"/>
          <w:sz w:val="28"/>
        </w:rPr>
        <w:t xml:space="preserve">Приложение № </w:t>
      </w:r>
      <w:r>
        <w:rPr>
          <w:rFonts w:ascii="XO Thames" w:hAnsi="XO Thames"/>
          <w:sz w:val="28"/>
        </w:rPr>
        <w:t>5</w:t>
      </w:r>
    </w:p>
    <w:p w14:paraId="AF0A0000">
      <w:pPr>
        <w:widowControl w:val="0"/>
        <w:spacing w:after="0" w:line="240" w:lineRule="auto"/>
        <w:ind w:left="9639"/>
        <w:jc w:val="center"/>
        <w:rPr>
          <w:rFonts w:ascii="XO Thames" w:hAnsi="XO Thames"/>
          <w:sz w:val="28"/>
        </w:rPr>
      </w:pPr>
      <w:r>
        <w:rPr>
          <w:rFonts w:ascii="XO Thames" w:hAnsi="XO Thames"/>
          <w:sz w:val="28"/>
        </w:rPr>
        <w:t>к Стратегии социально-</w:t>
      </w:r>
    </w:p>
    <w:p w14:paraId="B00A0000">
      <w:pPr>
        <w:widowControl w:val="0"/>
        <w:spacing w:after="0" w:line="240" w:lineRule="auto"/>
        <w:ind w:left="9639"/>
        <w:contextualSpacing w:val="1"/>
        <w:jc w:val="center"/>
        <w:rPr>
          <w:rFonts w:ascii="XO Thames" w:hAnsi="XO Thames"/>
          <w:sz w:val="28"/>
        </w:rPr>
      </w:pPr>
      <w:r>
        <w:rPr>
          <w:rFonts w:ascii="XO Thames" w:hAnsi="XO Thames"/>
          <w:sz w:val="28"/>
        </w:rPr>
        <w:t xml:space="preserve">экономического развития </w:t>
      </w:r>
      <w:r>
        <w:rPr>
          <w:rFonts w:ascii="XO Thames" w:hAnsi="XO Thames"/>
          <w:sz w:val="28"/>
        </w:rPr>
        <w:t>Белокалитвинского</w:t>
      </w:r>
      <w:r>
        <w:rPr>
          <w:rFonts w:ascii="XO Thames" w:hAnsi="XO Thames"/>
          <w:sz w:val="28"/>
        </w:rPr>
        <w:t xml:space="preserve"> </w:t>
      </w:r>
      <w:r>
        <w:rPr>
          <w:rFonts w:ascii="XO Thames" w:hAnsi="XO Thames"/>
          <w:sz w:val="28"/>
        </w:rPr>
        <w:t>района до 2030 года</w:t>
      </w:r>
    </w:p>
    <w:p w14:paraId="B10A0000">
      <w:pPr>
        <w:widowControl w:val="0"/>
        <w:spacing w:after="0" w:line="240" w:lineRule="auto"/>
        <w:ind/>
        <w:jc w:val="center"/>
        <w:rPr>
          <w:rFonts w:ascii="XO Thames" w:hAnsi="XO Thames"/>
          <w:sz w:val="28"/>
        </w:rPr>
      </w:pPr>
    </w:p>
    <w:p w14:paraId="B20A0000">
      <w:pPr>
        <w:widowControl w:val="0"/>
        <w:spacing w:after="0" w:line="240" w:lineRule="auto"/>
        <w:ind/>
        <w:jc w:val="center"/>
        <w:rPr>
          <w:rFonts w:ascii="XO Thames" w:hAnsi="XO Thames"/>
          <w:sz w:val="28"/>
        </w:rPr>
      </w:pPr>
      <w:r>
        <w:rPr>
          <w:rFonts w:ascii="XO Thames" w:hAnsi="XO Thames"/>
          <w:sz w:val="28"/>
        </w:rPr>
        <w:t>ПЕРЕЧЕНЬ</w:t>
      </w:r>
    </w:p>
    <w:p w14:paraId="B30A0000">
      <w:pPr>
        <w:widowControl w:val="0"/>
        <w:spacing w:after="0" w:line="240" w:lineRule="auto"/>
        <w:ind/>
        <w:jc w:val="center"/>
        <w:rPr>
          <w:rFonts w:ascii="XO Thames" w:hAnsi="XO Thames"/>
          <w:sz w:val="28"/>
        </w:rPr>
      </w:pPr>
      <w:r>
        <w:rPr>
          <w:rFonts w:ascii="XO Thames" w:hAnsi="XO Thames"/>
          <w:sz w:val="28"/>
        </w:rPr>
        <w:t>приоритетных инвестиционных проектов</w:t>
      </w:r>
    </w:p>
    <w:p w14:paraId="B40A0000">
      <w:pPr>
        <w:widowControl w:val="0"/>
        <w:spacing w:after="0" w:line="240" w:lineRule="auto"/>
        <w:ind/>
        <w:jc w:val="center"/>
        <w:rPr>
          <w:rFonts w:ascii="XO Thames" w:hAnsi="XO Thames"/>
          <w:sz w:val="28"/>
        </w:rPr>
      </w:pPr>
    </w:p>
    <w:tbl>
      <w:tblPr>
        <w:tblStyle w:val="Style_19"/>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660"/>
        <w:gridCol w:w="2617"/>
        <w:gridCol w:w="3438"/>
        <w:gridCol w:w="2617"/>
        <w:gridCol w:w="1791"/>
        <w:gridCol w:w="2206"/>
        <w:gridCol w:w="1241"/>
      </w:tblGrid>
      <w:tr>
        <w:tc>
          <w:tcPr>
            <w:tcW w:type="dxa" w:w="660"/>
            <w:vMerge w:val="restart"/>
            <w:tcBorders>
              <w:top w:color="000000" w:sz="4" w:val="single"/>
              <w:left w:color="000000" w:sz="4" w:val="single"/>
              <w:bottom w:color="000000" w:sz="4" w:val="single"/>
              <w:right w:color="000000" w:sz="4" w:val="single"/>
            </w:tcBorders>
            <w:tcMar>
              <w:left w:type="dxa" w:w="57"/>
              <w:right w:type="dxa" w:w="57"/>
            </w:tcMar>
          </w:tcPr>
          <w:p w14:paraId="B50A0000">
            <w:pPr>
              <w:widowControl w:val="0"/>
              <w:spacing w:after="0" w:line="240" w:lineRule="auto"/>
              <w:ind/>
              <w:jc w:val="center"/>
              <w:rPr>
                <w:rFonts w:ascii="XO Thames" w:hAnsi="XO Thames"/>
                <w:sz w:val="24"/>
              </w:rPr>
            </w:pPr>
            <w:r>
              <w:rPr>
                <w:rFonts w:ascii="XO Thames" w:hAnsi="XO Thames"/>
                <w:sz w:val="24"/>
              </w:rPr>
              <w:t>№ п/п</w:t>
            </w:r>
          </w:p>
        </w:tc>
        <w:tc>
          <w:tcPr>
            <w:tcW w:type="dxa" w:w="6055"/>
            <w:gridSpan w:val="2"/>
            <w:tcBorders>
              <w:top w:color="000000" w:sz="4" w:val="single"/>
              <w:left w:color="000000" w:sz="4" w:val="single"/>
              <w:bottom w:color="000000" w:sz="4" w:val="single"/>
              <w:right w:color="000000" w:sz="4" w:val="single"/>
            </w:tcBorders>
            <w:tcMar>
              <w:left w:type="dxa" w:w="57"/>
              <w:right w:type="dxa" w:w="57"/>
            </w:tcMar>
          </w:tcPr>
          <w:p w14:paraId="B60A0000">
            <w:pPr>
              <w:widowControl w:val="0"/>
              <w:spacing w:after="0" w:line="240" w:lineRule="auto"/>
              <w:ind/>
              <w:jc w:val="center"/>
              <w:rPr>
                <w:rFonts w:ascii="XO Thames" w:hAnsi="XO Thames"/>
                <w:sz w:val="24"/>
              </w:rPr>
            </w:pPr>
            <w:r>
              <w:rPr>
                <w:rFonts w:ascii="XO Thames" w:hAnsi="XO Thames"/>
                <w:sz w:val="24"/>
              </w:rPr>
              <w:t>О проекте</w:t>
            </w:r>
          </w:p>
        </w:tc>
        <w:tc>
          <w:tcPr>
            <w:tcW w:type="dxa" w:w="2617"/>
            <w:vMerge w:val="restart"/>
            <w:tcBorders>
              <w:top w:color="000000" w:sz="4" w:val="single"/>
              <w:left w:color="000000" w:sz="4" w:val="single"/>
              <w:bottom w:color="000000" w:sz="4" w:val="single"/>
              <w:right w:color="000000" w:sz="4" w:val="single"/>
            </w:tcBorders>
            <w:tcMar>
              <w:left w:type="dxa" w:w="57"/>
              <w:right w:type="dxa" w:w="57"/>
            </w:tcMar>
          </w:tcPr>
          <w:p w14:paraId="B70A0000">
            <w:pPr>
              <w:widowControl w:val="0"/>
              <w:spacing w:after="0" w:line="240" w:lineRule="auto"/>
              <w:ind/>
              <w:jc w:val="center"/>
              <w:rPr>
                <w:rFonts w:ascii="XO Thames" w:hAnsi="XO Thames"/>
                <w:sz w:val="24"/>
              </w:rPr>
            </w:pPr>
            <w:r>
              <w:rPr>
                <w:rFonts w:ascii="XO Thames" w:hAnsi="XO Thames"/>
                <w:sz w:val="24"/>
              </w:rPr>
              <w:t>Муниципальное образование, в котором реализуется проект</w:t>
            </w:r>
          </w:p>
        </w:tc>
        <w:tc>
          <w:tcPr>
            <w:tcW w:type="dxa" w:w="1791"/>
            <w:vMerge w:val="restart"/>
            <w:tcBorders>
              <w:top w:color="000000" w:sz="4" w:val="single"/>
              <w:left w:color="000000" w:sz="4" w:val="single"/>
              <w:bottom w:color="000000" w:sz="4" w:val="single"/>
              <w:right w:color="000000" w:sz="4" w:val="single"/>
            </w:tcBorders>
            <w:tcMar>
              <w:left w:type="dxa" w:w="57"/>
              <w:right w:type="dxa" w:w="57"/>
            </w:tcMar>
          </w:tcPr>
          <w:p w14:paraId="B80A0000">
            <w:pPr>
              <w:widowControl w:val="0"/>
              <w:spacing w:after="0" w:line="240" w:lineRule="auto"/>
              <w:ind/>
              <w:jc w:val="center"/>
              <w:rPr>
                <w:rFonts w:ascii="XO Thames" w:hAnsi="XO Thames"/>
                <w:sz w:val="24"/>
              </w:rPr>
            </w:pPr>
            <w:r>
              <w:rPr>
                <w:rFonts w:ascii="XO Thames" w:hAnsi="XO Thames"/>
                <w:sz w:val="24"/>
              </w:rPr>
              <w:t xml:space="preserve">Год ввода </w:t>
            </w:r>
          </w:p>
          <w:p w14:paraId="B90A0000">
            <w:pPr>
              <w:widowControl w:val="0"/>
              <w:spacing w:after="0" w:line="240" w:lineRule="auto"/>
              <w:ind/>
              <w:jc w:val="center"/>
              <w:rPr>
                <w:rFonts w:ascii="XO Thames" w:hAnsi="XO Thames"/>
                <w:sz w:val="24"/>
              </w:rPr>
            </w:pPr>
            <w:r>
              <w:rPr>
                <w:rFonts w:ascii="XO Thames" w:hAnsi="XO Thames"/>
                <w:sz w:val="24"/>
              </w:rPr>
              <w:t>в эксплуатацию</w:t>
            </w:r>
          </w:p>
        </w:tc>
        <w:tc>
          <w:tcPr>
            <w:tcW w:type="dxa" w:w="2206"/>
            <w:vMerge w:val="restart"/>
            <w:tcBorders>
              <w:top w:color="000000" w:sz="4" w:val="single"/>
              <w:left w:color="000000" w:sz="4" w:val="single"/>
              <w:bottom w:color="000000" w:sz="4" w:val="single"/>
              <w:right w:color="000000" w:sz="4" w:val="single"/>
            </w:tcBorders>
            <w:tcMar>
              <w:left w:type="dxa" w:w="57"/>
              <w:right w:type="dxa" w:w="57"/>
            </w:tcMar>
          </w:tcPr>
          <w:p w14:paraId="BA0A0000">
            <w:pPr>
              <w:widowControl w:val="0"/>
              <w:spacing w:after="0" w:line="240" w:lineRule="auto"/>
              <w:ind/>
              <w:jc w:val="center"/>
              <w:rPr>
                <w:rFonts w:ascii="XO Thames" w:hAnsi="XO Thames"/>
                <w:sz w:val="24"/>
              </w:rPr>
            </w:pPr>
            <w:r>
              <w:rPr>
                <w:rFonts w:ascii="XO Thames" w:hAnsi="XO Thames"/>
                <w:sz w:val="24"/>
              </w:rPr>
              <w:t>Стоимость инвестиционного проекта</w:t>
            </w:r>
          </w:p>
          <w:p w14:paraId="BB0A0000">
            <w:pPr>
              <w:widowControl w:val="0"/>
              <w:spacing w:after="0" w:line="240" w:lineRule="auto"/>
              <w:ind/>
              <w:jc w:val="center"/>
              <w:rPr>
                <w:rFonts w:ascii="XO Thames" w:hAnsi="XO Thames"/>
                <w:sz w:val="24"/>
              </w:rPr>
            </w:pPr>
            <w:r>
              <w:rPr>
                <w:rFonts w:ascii="XO Thames" w:hAnsi="XO Thames"/>
                <w:sz w:val="24"/>
              </w:rPr>
              <w:t>(млн</w:t>
            </w:r>
            <w:r>
              <w:rPr>
                <w:rFonts w:ascii="XO Thames" w:hAnsi="XO Thames"/>
                <w:sz w:val="24"/>
              </w:rPr>
              <w:t> </w:t>
            </w:r>
            <w:r>
              <w:rPr>
                <w:rFonts w:ascii="XO Thames" w:hAnsi="XO Thames"/>
                <w:sz w:val="24"/>
              </w:rPr>
              <w:t>рублей)</w:t>
            </w:r>
          </w:p>
        </w:tc>
        <w:tc>
          <w:tcPr>
            <w:tcW w:type="dxa" w:w="1241"/>
            <w:vMerge w:val="restart"/>
            <w:tcBorders>
              <w:top w:color="000000" w:sz="4" w:val="single"/>
              <w:left w:color="000000" w:sz="4" w:val="single"/>
              <w:bottom w:color="000000" w:sz="4" w:val="single"/>
              <w:right w:color="000000" w:sz="4" w:val="single"/>
            </w:tcBorders>
            <w:tcMar>
              <w:left w:type="dxa" w:w="57"/>
              <w:right w:type="dxa" w:w="57"/>
            </w:tcMar>
          </w:tcPr>
          <w:p w14:paraId="BC0A0000">
            <w:pPr>
              <w:widowControl w:val="0"/>
              <w:spacing w:after="0" w:line="240" w:lineRule="auto"/>
              <w:ind/>
              <w:jc w:val="center"/>
              <w:rPr>
                <w:rFonts w:ascii="XO Thames" w:hAnsi="XO Thames"/>
                <w:sz w:val="24"/>
              </w:rPr>
            </w:pPr>
            <w:r>
              <w:rPr>
                <w:rFonts w:ascii="XO Thames" w:hAnsi="XO Thames"/>
                <w:sz w:val="24"/>
              </w:rPr>
              <w:t>Коли-</w:t>
            </w:r>
          </w:p>
          <w:p w14:paraId="BD0A0000">
            <w:pPr>
              <w:widowControl w:val="0"/>
              <w:spacing w:after="0" w:line="240" w:lineRule="auto"/>
              <w:ind/>
              <w:jc w:val="center"/>
              <w:rPr>
                <w:rFonts w:ascii="XO Thames" w:hAnsi="XO Thames"/>
                <w:sz w:val="24"/>
              </w:rPr>
            </w:pPr>
            <w:r>
              <w:rPr>
                <w:rFonts w:ascii="XO Thames" w:hAnsi="XO Thames"/>
                <w:sz w:val="24"/>
              </w:rPr>
              <w:t>чество новых рабочих мест</w:t>
            </w:r>
          </w:p>
        </w:tc>
      </w:tr>
      <w:tr>
        <w:tc>
          <w:tcPr>
            <w:tcW w:type="dxa" w:w="66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2617"/>
            <w:tcBorders>
              <w:top w:color="000000" w:sz="4" w:val="single"/>
              <w:left w:color="000000" w:sz="4" w:val="single"/>
              <w:bottom w:color="000000" w:sz="4" w:val="single"/>
              <w:right w:color="000000" w:sz="4" w:val="single"/>
            </w:tcBorders>
            <w:tcMar>
              <w:left w:type="dxa" w:w="57"/>
              <w:right w:type="dxa" w:w="57"/>
            </w:tcMar>
          </w:tcPr>
          <w:p w14:paraId="BE0A0000">
            <w:pPr>
              <w:widowControl w:val="0"/>
              <w:spacing w:after="0" w:line="240" w:lineRule="auto"/>
              <w:ind/>
              <w:jc w:val="center"/>
              <w:rPr>
                <w:rFonts w:ascii="XO Thames" w:hAnsi="XO Thames"/>
                <w:sz w:val="24"/>
              </w:rPr>
            </w:pPr>
            <w:r>
              <w:rPr>
                <w:rFonts w:ascii="XO Thames" w:hAnsi="XO Thames"/>
                <w:sz w:val="24"/>
              </w:rPr>
              <w:t>ин</w:t>
            </w:r>
            <w:r>
              <w:rPr>
                <w:rFonts w:ascii="XO Thames" w:hAnsi="XO Thames"/>
                <w:sz w:val="24"/>
              </w:rPr>
              <w:t>ициатор инвестиционного проекта</w:t>
            </w:r>
          </w:p>
        </w:tc>
        <w:tc>
          <w:tcPr>
            <w:tcW w:type="dxa" w:w="3438"/>
            <w:tcBorders>
              <w:top w:color="000000" w:sz="4" w:val="single"/>
              <w:left w:color="000000" w:sz="4" w:val="single"/>
              <w:bottom w:color="000000" w:sz="4" w:val="single"/>
              <w:right w:color="000000" w:sz="4" w:val="single"/>
            </w:tcBorders>
            <w:tcMar>
              <w:left w:type="dxa" w:w="57"/>
              <w:right w:type="dxa" w:w="57"/>
            </w:tcMar>
          </w:tcPr>
          <w:p w14:paraId="BF0A0000">
            <w:pPr>
              <w:widowControl w:val="0"/>
              <w:spacing w:after="0" w:line="240" w:lineRule="auto"/>
              <w:ind/>
              <w:jc w:val="center"/>
              <w:rPr>
                <w:rFonts w:ascii="XO Thames" w:hAnsi="XO Thames"/>
                <w:sz w:val="24"/>
              </w:rPr>
            </w:pPr>
            <w:r>
              <w:rPr>
                <w:rFonts w:ascii="XO Thames" w:hAnsi="XO Thames"/>
                <w:sz w:val="24"/>
              </w:rPr>
              <w:t xml:space="preserve">название и суть инвестиционного проекта </w:t>
            </w:r>
          </w:p>
          <w:p w14:paraId="C00A0000">
            <w:pPr>
              <w:widowControl w:val="0"/>
              <w:spacing w:after="0" w:line="240" w:lineRule="auto"/>
              <w:ind/>
              <w:jc w:val="center"/>
              <w:rPr>
                <w:rFonts w:ascii="XO Thames" w:hAnsi="XO Thames"/>
                <w:sz w:val="24"/>
              </w:rPr>
            </w:pPr>
            <w:r>
              <w:rPr>
                <w:rFonts w:ascii="XO Thames" w:hAnsi="XO Thames"/>
                <w:sz w:val="24"/>
              </w:rPr>
              <w:t>(в том числе мощность)</w:t>
            </w:r>
          </w:p>
        </w:tc>
        <w:tc>
          <w:tcPr>
            <w:tcW w:type="dxa" w:w="2617"/>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1791"/>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2206"/>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1241"/>
            <w:gridSpan w:val="1"/>
            <w:vMerge w:val="continue"/>
            <w:tcBorders>
              <w:top w:color="000000" w:sz="4" w:val="single"/>
              <w:left w:color="000000" w:sz="4" w:val="single"/>
              <w:bottom w:color="000000" w:sz="4" w:val="single"/>
              <w:right w:color="000000" w:sz="4" w:val="single"/>
            </w:tcBorders>
            <w:tcMar>
              <w:left w:type="dxa" w:w="57"/>
              <w:right w:type="dxa" w:w="57"/>
            </w:tcMar>
          </w:tcPr>
          <w:p/>
        </w:tc>
      </w:tr>
    </w:tbl>
    <w:p w14:paraId="C10A0000">
      <w:pPr>
        <w:widowControl w:val="1"/>
        <w:spacing w:after="0" w:line="240" w:lineRule="auto"/>
        <w:ind/>
        <w:rPr>
          <w:rFonts w:ascii="XO Thames" w:hAnsi="XO Thames"/>
          <w:sz w:val="2"/>
        </w:rPr>
      </w:pPr>
    </w:p>
    <w:tbl>
      <w:tblPr>
        <w:tblStyle w:val="Style_19"/>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660"/>
        <w:gridCol w:w="2617"/>
        <w:gridCol w:w="3438"/>
        <w:gridCol w:w="2617"/>
        <w:gridCol w:w="1792"/>
        <w:gridCol w:w="2206"/>
        <w:gridCol w:w="1241"/>
      </w:tblGrid>
      <w:tr>
        <w:trPr>
          <w:tblHeader/>
        </w:trPr>
        <w:tc>
          <w:tcPr>
            <w:tcW w:type="dxa" w:w="660"/>
            <w:tcBorders>
              <w:top w:color="000000" w:sz="4" w:val="single"/>
              <w:left w:color="000000" w:sz="4" w:val="single"/>
              <w:bottom w:color="000000" w:sz="4" w:val="single"/>
              <w:right w:color="000000" w:sz="4" w:val="single"/>
            </w:tcBorders>
            <w:tcMar>
              <w:left w:type="dxa" w:w="57"/>
              <w:right w:type="dxa" w:w="57"/>
            </w:tcMar>
          </w:tcPr>
          <w:p w14:paraId="C20A0000">
            <w:pPr>
              <w:widowControl w:val="0"/>
              <w:spacing w:after="0" w:line="240" w:lineRule="auto"/>
              <w:ind/>
              <w:jc w:val="center"/>
              <w:rPr>
                <w:rFonts w:ascii="XO Thames" w:hAnsi="XO Thames"/>
                <w:sz w:val="24"/>
              </w:rPr>
            </w:pPr>
            <w:r>
              <w:rPr>
                <w:rFonts w:ascii="XO Thames" w:hAnsi="XO Thames"/>
                <w:sz w:val="24"/>
              </w:rPr>
              <w:t>1</w:t>
            </w:r>
          </w:p>
        </w:tc>
        <w:tc>
          <w:tcPr>
            <w:tcW w:type="dxa" w:w="2617"/>
            <w:tcBorders>
              <w:top w:color="000000" w:sz="4" w:val="single"/>
              <w:left w:color="000000" w:sz="4" w:val="single"/>
              <w:bottom w:color="000000" w:sz="4" w:val="single"/>
              <w:right w:color="000000" w:sz="4" w:val="single"/>
            </w:tcBorders>
            <w:tcMar>
              <w:left w:type="dxa" w:w="57"/>
              <w:right w:type="dxa" w:w="57"/>
            </w:tcMar>
          </w:tcPr>
          <w:p w14:paraId="C30A0000">
            <w:pPr>
              <w:widowControl w:val="0"/>
              <w:spacing w:after="0" w:line="240" w:lineRule="auto"/>
              <w:ind/>
              <w:jc w:val="center"/>
              <w:rPr>
                <w:rFonts w:ascii="XO Thames" w:hAnsi="XO Thames"/>
                <w:sz w:val="24"/>
              </w:rPr>
            </w:pPr>
            <w:r>
              <w:rPr>
                <w:rFonts w:ascii="XO Thames" w:hAnsi="XO Thames"/>
                <w:sz w:val="24"/>
              </w:rPr>
              <w:t>2</w:t>
            </w:r>
          </w:p>
        </w:tc>
        <w:tc>
          <w:tcPr>
            <w:tcW w:type="dxa" w:w="3438"/>
            <w:tcBorders>
              <w:top w:color="000000" w:sz="4" w:val="single"/>
              <w:left w:color="000000" w:sz="4" w:val="single"/>
              <w:bottom w:color="000000" w:sz="4" w:val="single"/>
              <w:right w:color="000000" w:sz="4" w:val="single"/>
            </w:tcBorders>
            <w:tcMar>
              <w:left w:type="dxa" w:w="57"/>
              <w:right w:type="dxa" w:w="57"/>
            </w:tcMar>
          </w:tcPr>
          <w:p w14:paraId="C40A0000">
            <w:pPr>
              <w:widowControl w:val="0"/>
              <w:spacing w:after="0" w:line="240" w:lineRule="auto"/>
              <w:ind/>
              <w:jc w:val="center"/>
              <w:rPr>
                <w:rFonts w:ascii="XO Thames" w:hAnsi="XO Thames"/>
                <w:sz w:val="24"/>
              </w:rPr>
            </w:pPr>
            <w:r>
              <w:rPr>
                <w:rFonts w:ascii="XO Thames" w:hAnsi="XO Thames"/>
                <w:sz w:val="24"/>
              </w:rPr>
              <w:t>3</w:t>
            </w:r>
          </w:p>
        </w:tc>
        <w:tc>
          <w:tcPr>
            <w:tcW w:type="dxa" w:w="2617"/>
            <w:tcBorders>
              <w:top w:color="000000" w:sz="4" w:val="single"/>
              <w:left w:color="000000" w:sz="4" w:val="single"/>
              <w:bottom w:color="000000" w:sz="4" w:val="single"/>
              <w:right w:color="000000" w:sz="4" w:val="single"/>
            </w:tcBorders>
            <w:tcMar>
              <w:left w:type="dxa" w:w="57"/>
              <w:right w:type="dxa" w:w="57"/>
            </w:tcMar>
          </w:tcPr>
          <w:p w14:paraId="C50A0000">
            <w:pPr>
              <w:widowControl w:val="0"/>
              <w:spacing w:after="0" w:line="240" w:lineRule="auto"/>
              <w:ind/>
              <w:jc w:val="center"/>
              <w:rPr>
                <w:rFonts w:ascii="XO Thames" w:hAnsi="XO Thames"/>
                <w:sz w:val="24"/>
              </w:rPr>
            </w:pPr>
            <w:r>
              <w:rPr>
                <w:rFonts w:ascii="XO Thames" w:hAnsi="XO Thames"/>
                <w:sz w:val="24"/>
              </w:rPr>
              <w:t>4</w:t>
            </w:r>
          </w:p>
        </w:tc>
        <w:tc>
          <w:tcPr>
            <w:tcW w:type="dxa" w:w="1792"/>
            <w:tcBorders>
              <w:top w:color="000000" w:sz="4" w:val="single"/>
              <w:left w:color="000000" w:sz="4" w:val="single"/>
              <w:bottom w:color="000000" w:sz="4" w:val="single"/>
              <w:right w:color="000000" w:sz="4" w:val="single"/>
            </w:tcBorders>
            <w:tcMar>
              <w:left w:type="dxa" w:w="57"/>
              <w:right w:type="dxa" w:w="57"/>
            </w:tcMar>
          </w:tcPr>
          <w:p w14:paraId="C60A0000">
            <w:pPr>
              <w:widowControl w:val="0"/>
              <w:spacing w:after="0" w:line="240" w:lineRule="auto"/>
              <w:ind/>
              <w:jc w:val="center"/>
              <w:rPr>
                <w:rFonts w:ascii="XO Thames" w:hAnsi="XO Thames"/>
                <w:sz w:val="24"/>
              </w:rPr>
            </w:pPr>
            <w:r>
              <w:rPr>
                <w:rFonts w:ascii="XO Thames" w:hAnsi="XO Thames"/>
                <w:sz w:val="24"/>
              </w:rPr>
              <w:t>5</w:t>
            </w:r>
          </w:p>
        </w:tc>
        <w:tc>
          <w:tcPr>
            <w:tcW w:type="dxa" w:w="2206"/>
            <w:tcBorders>
              <w:top w:color="000000" w:sz="4" w:val="single"/>
              <w:left w:color="000000" w:sz="4" w:val="single"/>
              <w:bottom w:color="000000" w:sz="4" w:val="single"/>
              <w:right w:color="000000" w:sz="4" w:val="single"/>
            </w:tcBorders>
            <w:tcMar>
              <w:left w:type="dxa" w:w="57"/>
              <w:right w:type="dxa" w:w="57"/>
            </w:tcMar>
          </w:tcPr>
          <w:p w14:paraId="C70A0000">
            <w:pPr>
              <w:widowControl w:val="0"/>
              <w:spacing w:after="0" w:line="240" w:lineRule="auto"/>
              <w:ind/>
              <w:jc w:val="center"/>
              <w:rPr>
                <w:rFonts w:ascii="XO Thames" w:hAnsi="XO Thames"/>
                <w:sz w:val="24"/>
              </w:rPr>
            </w:pPr>
            <w:r>
              <w:rPr>
                <w:rFonts w:ascii="XO Thames" w:hAnsi="XO Thames"/>
                <w:sz w:val="24"/>
              </w:rPr>
              <w:t>6</w:t>
            </w:r>
          </w:p>
        </w:tc>
        <w:tc>
          <w:tcPr>
            <w:tcW w:type="dxa" w:w="1241"/>
            <w:tcBorders>
              <w:top w:color="000000" w:sz="4" w:val="single"/>
              <w:left w:color="000000" w:sz="4" w:val="single"/>
              <w:bottom w:color="000000" w:sz="4" w:val="single"/>
              <w:right w:color="000000" w:sz="4" w:val="single"/>
            </w:tcBorders>
            <w:tcMar>
              <w:left w:type="dxa" w:w="57"/>
              <w:right w:type="dxa" w:w="57"/>
            </w:tcMar>
          </w:tcPr>
          <w:p w14:paraId="C80A0000">
            <w:pPr>
              <w:widowControl w:val="0"/>
              <w:spacing w:after="0" w:line="240" w:lineRule="auto"/>
              <w:ind/>
              <w:jc w:val="center"/>
              <w:rPr>
                <w:rFonts w:ascii="XO Thames" w:hAnsi="XO Thames"/>
                <w:sz w:val="24"/>
              </w:rPr>
            </w:pPr>
            <w:r>
              <w:rPr>
                <w:rFonts w:ascii="XO Thames" w:hAnsi="XO Thames"/>
                <w:sz w:val="24"/>
              </w:rPr>
              <w:t>7</w:t>
            </w:r>
          </w:p>
        </w:tc>
      </w:tr>
      <w:tr>
        <w:tc>
          <w:tcPr>
            <w:tcW w:type="dxa" w:w="660"/>
            <w:tcBorders>
              <w:top w:color="000000" w:sz="4" w:val="single"/>
              <w:left w:color="000000" w:sz="4" w:val="single"/>
              <w:bottom w:color="000000" w:sz="4" w:val="single"/>
              <w:right w:color="000000" w:sz="4" w:val="single"/>
            </w:tcBorders>
            <w:tcMar>
              <w:left w:type="dxa" w:w="57"/>
              <w:right w:type="dxa" w:w="57"/>
            </w:tcMar>
          </w:tcPr>
          <w:p w14:paraId="C90A0000">
            <w:pPr>
              <w:widowControl w:val="0"/>
              <w:spacing w:after="0" w:line="240" w:lineRule="auto"/>
              <w:ind/>
              <w:jc w:val="center"/>
              <w:rPr>
                <w:rFonts w:ascii="XO Thames" w:hAnsi="XO Thames"/>
                <w:sz w:val="24"/>
              </w:rPr>
            </w:pPr>
            <w:r>
              <w:rPr>
                <w:rFonts w:ascii="XO Thames" w:hAnsi="XO Thames"/>
                <w:sz w:val="24"/>
              </w:rPr>
              <w:t>1.</w:t>
            </w:r>
          </w:p>
        </w:tc>
        <w:tc>
          <w:tcPr>
            <w:tcW w:type="dxa" w:w="2617"/>
            <w:tcBorders>
              <w:top w:color="000000" w:sz="4" w:val="single"/>
              <w:left w:color="000000" w:sz="4" w:val="single"/>
              <w:bottom w:color="000000" w:sz="4" w:val="single"/>
              <w:right w:color="000000" w:sz="4" w:val="single"/>
            </w:tcBorders>
            <w:tcMar>
              <w:left w:type="dxa" w:w="57"/>
              <w:right w:type="dxa" w:w="57"/>
            </w:tcMar>
          </w:tcPr>
          <w:p w14:paraId="CA0A0000">
            <w:pPr>
              <w:widowControl w:val="1"/>
              <w:spacing w:after="0" w:line="240" w:lineRule="auto"/>
              <w:ind w:left="-57" w:right="-57"/>
              <w:rPr>
                <w:rFonts w:ascii="XO Thames" w:hAnsi="XO Thames"/>
                <w:sz w:val="24"/>
              </w:rPr>
            </w:pPr>
            <w:r>
              <w:rPr>
                <w:rFonts w:ascii="XO Thames" w:hAnsi="XO Thames"/>
                <w:color w:val="000000"/>
                <w:sz w:val="24"/>
              </w:rPr>
              <w:t>ООО Ш</w:t>
            </w:r>
            <w:r>
              <w:rPr>
                <w:rFonts w:ascii="XO Thames" w:hAnsi="XO Thames"/>
                <w:color w:val="000000"/>
                <w:sz w:val="24"/>
              </w:rPr>
              <w:t>ахтоуправление</w:t>
            </w:r>
            <w:r>
              <w:rPr>
                <w:rFonts w:ascii="XO Thames" w:hAnsi="XO Thames"/>
                <w:color w:val="000000"/>
                <w:sz w:val="24"/>
              </w:rPr>
              <w:t xml:space="preserve"> «Садкинское»</w:t>
            </w:r>
          </w:p>
        </w:tc>
        <w:tc>
          <w:tcPr>
            <w:tcW w:type="dxa" w:w="3438"/>
            <w:tcBorders>
              <w:top w:color="000000" w:sz="4" w:val="single"/>
              <w:left w:color="000000" w:sz="4" w:val="single"/>
              <w:bottom w:color="000000" w:sz="4" w:val="single"/>
              <w:right w:color="000000" w:sz="4" w:val="single"/>
            </w:tcBorders>
            <w:tcMar>
              <w:left w:type="dxa" w:w="57"/>
              <w:right w:type="dxa" w:w="57"/>
            </w:tcMar>
          </w:tcPr>
          <w:p w14:paraId="CB0A0000">
            <w:pPr>
              <w:widowControl w:val="1"/>
              <w:spacing w:after="0" w:line="240" w:lineRule="auto"/>
              <w:ind w:left="-57" w:right="-57"/>
              <w:rPr>
                <w:rFonts w:ascii="XO Thames" w:hAnsi="XO Thames"/>
                <w:sz w:val="24"/>
              </w:rPr>
            </w:pPr>
            <w:r>
              <w:rPr>
                <w:rFonts w:ascii="XO Thames" w:hAnsi="XO Thames"/>
                <w:color w:val="000000"/>
                <w:sz w:val="24"/>
              </w:rPr>
              <w:t>Строительство горных выработок и модернизация предприятия</w:t>
            </w:r>
          </w:p>
        </w:tc>
        <w:tc>
          <w:tcPr>
            <w:tcW w:type="dxa" w:w="2617"/>
            <w:tcBorders>
              <w:top w:color="000000" w:sz="4" w:val="single"/>
              <w:left w:color="000000" w:sz="4" w:val="single"/>
              <w:bottom w:color="000000" w:sz="4" w:val="single"/>
              <w:right w:color="000000" w:sz="4" w:val="single"/>
            </w:tcBorders>
            <w:tcMar>
              <w:left w:type="dxa" w:w="57"/>
              <w:right w:type="dxa" w:w="57"/>
            </w:tcMar>
          </w:tcPr>
          <w:p w14:paraId="CC0A0000">
            <w:pPr>
              <w:widowControl w:val="1"/>
              <w:spacing w:after="0" w:line="240" w:lineRule="auto"/>
              <w:ind w:left="-57" w:right="-57"/>
              <w:rPr>
                <w:rFonts w:ascii="XO Thames" w:hAnsi="XO Thames"/>
                <w:sz w:val="24"/>
              </w:rPr>
            </w:pPr>
            <w:r>
              <w:rPr>
                <w:rFonts w:ascii="XO Thames" w:hAnsi="XO Thames"/>
                <w:color w:val="000000"/>
                <w:sz w:val="24"/>
              </w:rPr>
              <w:t xml:space="preserve">Белокалитвинский район, </w:t>
            </w:r>
            <w:r>
              <w:rPr>
                <w:rFonts w:ascii="XO Thames" w:hAnsi="XO Thames"/>
                <w:color w:val="000000"/>
                <w:sz w:val="24"/>
              </w:rPr>
              <w:t xml:space="preserve">Грушево-Дубовское сельское поселение </w:t>
            </w:r>
            <w:r>
              <w:rPr>
                <w:rFonts w:ascii="XO Thames" w:hAnsi="XO Thames"/>
                <w:color w:val="000000"/>
                <w:sz w:val="24"/>
              </w:rPr>
              <w:t>х.</w:t>
            </w:r>
            <w:r>
              <w:rPr>
                <w:rFonts w:ascii="XO Thames" w:hAnsi="XO Thames"/>
                <w:color w:val="000000"/>
                <w:sz w:val="24"/>
              </w:rPr>
              <w:t> </w:t>
            </w:r>
            <w:r>
              <w:rPr>
                <w:rFonts w:ascii="XO Thames" w:hAnsi="XO Thames"/>
                <w:color w:val="000000"/>
                <w:sz w:val="24"/>
              </w:rPr>
              <w:t>Грушевка</w:t>
            </w:r>
          </w:p>
        </w:tc>
        <w:tc>
          <w:tcPr>
            <w:tcW w:type="dxa" w:w="1792"/>
            <w:tcBorders>
              <w:top w:color="000000" w:sz="4" w:val="single"/>
              <w:left w:color="000000" w:sz="4" w:val="single"/>
              <w:bottom w:color="000000" w:sz="4" w:val="single"/>
              <w:right w:color="000000" w:sz="4" w:val="single"/>
            </w:tcBorders>
            <w:tcMar>
              <w:left w:type="dxa" w:w="57"/>
              <w:right w:type="dxa" w:w="57"/>
            </w:tcMar>
          </w:tcPr>
          <w:p w14:paraId="CD0A0000">
            <w:pPr>
              <w:widowControl w:val="1"/>
              <w:spacing w:after="0" w:line="240" w:lineRule="auto"/>
              <w:ind w:left="-57" w:right="-57"/>
              <w:jc w:val="center"/>
              <w:rPr>
                <w:rFonts w:ascii="XO Thames" w:hAnsi="XO Thames"/>
                <w:color w:val="000000"/>
                <w:sz w:val="24"/>
              </w:rPr>
            </w:pPr>
            <w:r>
              <w:rPr>
                <w:rFonts w:ascii="XO Thames" w:hAnsi="XO Thames"/>
                <w:color w:val="000000"/>
                <w:sz w:val="24"/>
              </w:rPr>
              <w:t>2026</w:t>
            </w:r>
          </w:p>
          <w:p w14:paraId="CE0A0000">
            <w:pPr>
              <w:widowControl w:val="1"/>
              <w:spacing w:after="0" w:line="240" w:lineRule="auto"/>
              <w:ind w:left="-57" w:right="-57"/>
              <w:jc w:val="center"/>
              <w:rPr>
                <w:rFonts w:ascii="XO Thames" w:hAnsi="XO Thames"/>
                <w:color w:val="000000"/>
                <w:sz w:val="24"/>
              </w:rPr>
            </w:pPr>
            <w:r>
              <w:rPr>
                <w:rFonts w:ascii="XO Thames" w:hAnsi="XO Thames"/>
                <w:color w:val="000000"/>
                <w:sz w:val="24"/>
              </w:rPr>
              <w:t>2027</w:t>
            </w:r>
          </w:p>
          <w:p w14:paraId="CF0A0000">
            <w:pPr>
              <w:widowControl w:val="1"/>
              <w:spacing w:after="0" w:line="240" w:lineRule="auto"/>
              <w:ind w:left="-57" w:right="-57"/>
              <w:jc w:val="center"/>
              <w:rPr>
                <w:rFonts w:ascii="XO Thames" w:hAnsi="XO Thames"/>
                <w:color w:val="000000"/>
                <w:sz w:val="24"/>
              </w:rPr>
            </w:pPr>
            <w:r>
              <w:rPr>
                <w:rFonts w:ascii="XO Thames" w:hAnsi="XO Thames"/>
                <w:color w:val="000000"/>
                <w:sz w:val="24"/>
              </w:rPr>
              <w:t>2028</w:t>
            </w:r>
          </w:p>
          <w:p w14:paraId="D00A0000">
            <w:pPr>
              <w:widowControl w:val="1"/>
              <w:spacing w:after="0" w:line="240" w:lineRule="auto"/>
              <w:ind w:left="-57" w:right="-57"/>
              <w:jc w:val="center"/>
              <w:rPr>
                <w:rFonts w:ascii="XO Thames" w:hAnsi="XO Thames"/>
                <w:color w:val="000000"/>
                <w:sz w:val="24"/>
              </w:rPr>
            </w:pPr>
            <w:r>
              <w:rPr>
                <w:rFonts w:ascii="XO Thames" w:hAnsi="XO Thames"/>
                <w:color w:val="000000"/>
                <w:sz w:val="24"/>
              </w:rPr>
              <w:t>2029</w:t>
            </w:r>
          </w:p>
          <w:p w14:paraId="D10A0000">
            <w:pPr>
              <w:widowControl w:val="1"/>
              <w:spacing w:after="0" w:line="240" w:lineRule="auto"/>
              <w:ind w:left="-57" w:right="-57"/>
              <w:jc w:val="center"/>
              <w:rPr>
                <w:rFonts w:ascii="XO Thames" w:hAnsi="XO Thames"/>
                <w:sz w:val="24"/>
              </w:rPr>
            </w:pPr>
            <w:r>
              <w:rPr>
                <w:rFonts w:ascii="XO Thames" w:hAnsi="XO Thames"/>
                <w:color w:val="000000"/>
                <w:sz w:val="24"/>
              </w:rPr>
              <w:t>2030</w:t>
            </w:r>
          </w:p>
        </w:tc>
        <w:tc>
          <w:tcPr>
            <w:tcW w:type="dxa" w:w="2206"/>
            <w:tcBorders>
              <w:top w:color="000000" w:sz="4" w:val="single"/>
              <w:left w:color="000000" w:sz="4" w:val="single"/>
              <w:bottom w:color="000000" w:sz="4" w:val="single"/>
              <w:right w:color="000000" w:sz="4" w:val="single"/>
            </w:tcBorders>
            <w:tcMar>
              <w:left w:type="dxa" w:w="57"/>
              <w:right w:type="dxa" w:w="57"/>
            </w:tcMar>
          </w:tcPr>
          <w:p w14:paraId="D20A0000">
            <w:pPr>
              <w:widowControl w:val="1"/>
              <w:spacing w:after="0" w:line="240" w:lineRule="auto"/>
              <w:ind w:left="-57" w:right="-57"/>
              <w:jc w:val="center"/>
              <w:rPr>
                <w:rFonts w:ascii="XO Thames" w:hAnsi="XO Thames"/>
                <w:color w:val="000000"/>
                <w:sz w:val="24"/>
              </w:rPr>
            </w:pPr>
            <w:r>
              <w:rPr>
                <w:rFonts w:ascii="XO Thames" w:hAnsi="XO Thames"/>
                <w:color w:val="000000"/>
                <w:sz w:val="24"/>
              </w:rPr>
              <w:t>2000</w:t>
            </w:r>
          </w:p>
          <w:p w14:paraId="D30A0000">
            <w:pPr>
              <w:widowControl w:val="1"/>
              <w:spacing w:after="0" w:line="240" w:lineRule="auto"/>
              <w:ind w:left="-57" w:right="-57"/>
              <w:jc w:val="center"/>
              <w:rPr>
                <w:rFonts w:ascii="XO Thames" w:hAnsi="XO Thames"/>
                <w:color w:val="000000"/>
                <w:sz w:val="24"/>
              </w:rPr>
            </w:pPr>
            <w:r>
              <w:rPr>
                <w:rFonts w:ascii="XO Thames" w:hAnsi="XO Thames"/>
                <w:color w:val="000000"/>
                <w:sz w:val="24"/>
              </w:rPr>
              <w:t>2500</w:t>
            </w:r>
          </w:p>
          <w:p w14:paraId="D40A0000">
            <w:pPr>
              <w:widowControl w:val="1"/>
              <w:spacing w:after="0" w:line="240" w:lineRule="auto"/>
              <w:ind w:left="-57" w:right="-57"/>
              <w:jc w:val="center"/>
              <w:rPr>
                <w:rFonts w:ascii="XO Thames" w:hAnsi="XO Thames"/>
                <w:color w:val="000000"/>
                <w:sz w:val="24"/>
              </w:rPr>
            </w:pPr>
            <w:r>
              <w:rPr>
                <w:rFonts w:ascii="XO Thames" w:hAnsi="XO Thames"/>
                <w:color w:val="000000"/>
                <w:sz w:val="24"/>
              </w:rPr>
              <w:t>3000</w:t>
            </w:r>
          </w:p>
          <w:p w14:paraId="D50A0000">
            <w:pPr>
              <w:widowControl w:val="1"/>
              <w:spacing w:after="0" w:line="240" w:lineRule="auto"/>
              <w:ind w:left="-57" w:right="-57"/>
              <w:jc w:val="center"/>
              <w:rPr>
                <w:rFonts w:ascii="XO Thames" w:hAnsi="XO Thames"/>
                <w:color w:val="000000"/>
                <w:sz w:val="24"/>
              </w:rPr>
            </w:pPr>
            <w:r>
              <w:rPr>
                <w:rFonts w:ascii="XO Thames" w:hAnsi="XO Thames"/>
                <w:color w:val="000000"/>
                <w:sz w:val="24"/>
              </w:rPr>
              <w:t>3000</w:t>
            </w:r>
          </w:p>
          <w:p w14:paraId="D60A0000">
            <w:pPr>
              <w:widowControl w:val="1"/>
              <w:spacing w:after="0" w:line="240" w:lineRule="auto"/>
              <w:ind w:left="-57" w:right="-57"/>
              <w:jc w:val="center"/>
              <w:rPr>
                <w:rFonts w:ascii="XO Thames" w:hAnsi="XO Thames"/>
                <w:sz w:val="24"/>
              </w:rPr>
            </w:pPr>
            <w:r>
              <w:rPr>
                <w:rFonts w:ascii="XO Thames" w:hAnsi="XO Thames"/>
                <w:color w:val="000000"/>
                <w:sz w:val="24"/>
              </w:rPr>
              <w:t>3000</w:t>
            </w:r>
          </w:p>
        </w:tc>
        <w:tc>
          <w:tcPr>
            <w:tcW w:type="dxa" w:w="1241"/>
            <w:tcBorders>
              <w:top w:color="000000" w:sz="4" w:val="single"/>
              <w:left w:color="000000" w:sz="4" w:val="single"/>
              <w:bottom w:color="000000" w:sz="4" w:val="single"/>
              <w:right w:color="000000" w:sz="4" w:val="single"/>
            </w:tcBorders>
            <w:tcMar>
              <w:left w:type="dxa" w:w="57"/>
              <w:right w:type="dxa" w:w="57"/>
            </w:tcMar>
          </w:tcPr>
          <w:p w14:paraId="D70A0000">
            <w:pPr>
              <w:widowControl w:val="1"/>
              <w:spacing w:after="0" w:line="240" w:lineRule="auto"/>
              <w:ind w:left="-57" w:right="-57"/>
              <w:jc w:val="center"/>
              <w:rPr>
                <w:rFonts w:ascii="XO Thames" w:hAnsi="XO Thames"/>
                <w:sz w:val="24"/>
              </w:rPr>
            </w:pPr>
            <w:r>
              <w:rPr>
                <w:rFonts w:ascii="XO Thames" w:hAnsi="XO Thames"/>
                <w:color w:val="000000"/>
                <w:sz w:val="24"/>
              </w:rPr>
              <w:t>–</w:t>
            </w:r>
          </w:p>
        </w:tc>
      </w:tr>
      <w:tr>
        <w:tc>
          <w:tcPr>
            <w:tcW w:type="dxa" w:w="660"/>
            <w:tcBorders>
              <w:top w:color="000000" w:sz="4" w:val="single"/>
              <w:left w:color="000000" w:sz="4" w:val="single"/>
              <w:bottom w:color="000000" w:sz="4" w:val="single"/>
              <w:right w:color="000000" w:sz="4" w:val="single"/>
            </w:tcBorders>
            <w:tcMar>
              <w:left w:type="dxa" w:w="57"/>
              <w:right w:type="dxa" w:w="57"/>
            </w:tcMar>
          </w:tcPr>
          <w:p w14:paraId="D80A0000">
            <w:pPr>
              <w:widowControl w:val="0"/>
              <w:spacing w:after="0" w:line="240" w:lineRule="auto"/>
              <w:ind/>
              <w:jc w:val="center"/>
              <w:rPr>
                <w:rFonts w:ascii="XO Thames" w:hAnsi="XO Thames"/>
                <w:sz w:val="24"/>
              </w:rPr>
            </w:pPr>
            <w:r>
              <w:rPr>
                <w:rFonts w:ascii="XO Thames" w:hAnsi="XO Thames"/>
                <w:sz w:val="24"/>
              </w:rPr>
              <w:t>2.</w:t>
            </w:r>
          </w:p>
        </w:tc>
        <w:tc>
          <w:tcPr>
            <w:tcW w:type="dxa" w:w="2617"/>
            <w:tcBorders>
              <w:top w:color="000000" w:sz="4" w:val="single"/>
              <w:left w:color="000000" w:sz="4" w:val="single"/>
              <w:bottom w:color="000000" w:sz="4" w:val="single"/>
              <w:right w:color="000000" w:sz="4" w:val="single"/>
            </w:tcBorders>
            <w:tcMar>
              <w:left w:type="dxa" w:w="57"/>
              <w:right w:type="dxa" w:w="57"/>
            </w:tcMar>
          </w:tcPr>
          <w:p w14:paraId="D90A0000">
            <w:pPr>
              <w:widowControl w:val="1"/>
              <w:spacing w:after="0" w:line="240" w:lineRule="auto"/>
              <w:ind w:left="-57" w:right="-57"/>
              <w:rPr>
                <w:rFonts w:ascii="XO Thames" w:hAnsi="XO Thames"/>
                <w:sz w:val="24"/>
              </w:rPr>
            </w:pPr>
            <w:r>
              <w:rPr>
                <w:rFonts w:ascii="XO Thames" w:hAnsi="XO Thames"/>
                <w:color w:val="000000"/>
                <w:sz w:val="24"/>
              </w:rPr>
              <w:t>АО «Алюминий Металлург Рус»</w:t>
            </w:r>
          </w:p>
        </w:tc>
        <w:tc>
          <w:tcPr>
            <w:tcW w:type="dxa" w:w="3438"/>
            <w:tcBorders>
              <w:top w:color="000000" w:sz="4" w:val="single"/>
              <w:left w:color="000000" w:sz="4" w:val="single"/>
              <w:bottom w:color="000000" w:sz="4" w:val="single"/>
              <w:right w:color="000000" w:sz="4" w:val="single"/>
            </w:tcBorders>
            <w:tcMar>
              <w:left w:type="dxa" w:w="57"/>
              <w:right w:type="dxa" w:w="57"/>
            </w:tcMar>
          </w:tcPr>
          <w:p w14:paraId="DA0A0000">
            <w:pPr>
              <w:widowControl w:val="1"/>
              <w:spacing w:after="0" w:line="240" w:lineRule="auto"/>
              <w:ind w:left="-57" w:right="-57"/>
              <w:rPr>
                <w:rFonts w:ascii="XO Thames" w:hAnsi="XO Thames"/>
                <w:sz w:val="24"/>
              </w:rPr>
            </w:pPr>
            <w:r>
              <w:rPr>
                <w:rFonts w:ascii="XO Thames" w:hAnsi="XO Thames"/>
                <w:color w:val="000000"/>
                <w:sz w:val="24"/>
              </w:rPr>
              <w:t xml:space="preserve">Модернизация </w:t>
            </w:r>
            <w:r>
              <w:rPr>
                <w:rFonts w:ascii="XO Thames" w:hAnsi="XO Thames"/>
                <w:color w:val="000000"/>
                <w:sz w:val="24"/>
              </w:rPr>
              <w:t>плавильно-литейного цеха</w:t>
            </w:r>
          </w:p>
        </w:tc>
        <w:tc>
          <w:tcPr>
            <w:tcW w:type="dxa" w:w="2617"/>
            <w:tcBorders>
              <w:top w:color="000000" w:sz="4" w:val="single"/>
              <w:left w:color="000000" w:sz="4" w:val="single"/>
              <w:bottom w:color="000000" w:sz="4" w:val="single"/>
              <w:right w:color="000000" w:sz="4" w:val="single"/>
            </w:tcBorders>
            <w:tcMar>
              <w:left w:type="dxa" w:w="57"/>
              <w:right w:type="dxa" w:w="57"/>
            </w:tcMar>
          </w:tcPr>
          <w:p w14:paraId="DB0A0000">
            <w:pPr>
              <w:widowControl w:val="1"/>
              <w:spacing w:after="0" w:line="240" w:lineRule="auto"/>
              <w:ind w:left="-57" w:right="-57"/>
              <w:rPr>
                <w:rFonts w:ascii="XO Thames" w:hAnsi="XO Thames"/>
                <w:sz w:val="24"/>
              </w:rPr>
            </w:pPr>
            <w:r>
              <w:rPr>
                <w:rFonts w:ascii="XO Thames" w:hAnsi="XO Thames"/>
                <w:color w:val="000000"/>
                <w:sz w:val="24"/>
              </w:rPr>
              <w:t>Белокалитвинский район</w:t>
            </w:r>
            <w:r>
              <w:rPr>
                <w:rFonts w:ascii="XO Thames" w:hAnsi="XO Thames"/>
                <w:color w:val="000000"/>
                <w:sz w:val="24"/>
              </w:rPr>
              <w:t>, Белокалитвинское городское поселение г. Белая Калитва</w:t>
            </w:r>
          </w:p>
        </w:tc>
        <w:tc>
          <w:tcPr>
            <w:tcW w:type="dxa" w:w="1792"/>
            <w:tcBorders>
              <w:top w:color="000000" w:sz="4" w:val="single"/>
              <w:left w:color="000000" w:sz="4" w:val="single"/>
              <w:bottom w:color="000000" w:sz="4" w:val="single"/>
              <w:right w:color="000000" w:sz="4" w:val="single"/>
            </w:tcBorders>
            <w:tcMar>
              <w:left w:type="dxa" w:w="57"/>
              <w:right w:type="dxa" w:w="57"/>
            </w:tcMar>
          </w:tcPr>
          <w:p w14:paraId="DC0A0000">
            <w:pPr>
              <w:widowControl w:val="1"/>
              <w:spacing w:after="0" w:line="240" w:lineRule="auto"/>
              <w:ind w:left="-57" w:right="-57"/>
              <w:jc w:val="center"/>
              <w:rPr>
                <w:rFonts w:ascii="XO Thames" w:hAnsi="XO Thames"/>
                <w:sz w:val="24"/>
              </w:rPr>
            </w:pPr>
            <w:r>
              <w:rPr>
                <w:rFonts w:ascii="XO Thames" w:hAnsi="XO Thames"/>
                <w:color w:val="000000"/>
                <w:sz w:val="24"/>
              </w:rPr>
              <w:t>2026 – 2027</w:t>
            </w:r>
          </w:p>
        </w:tc>
        <w:tc>
          <w:tcPr>
            <w:tcW w:type="dxa" w:w="2206"/>
            <w:tcBorders>
              <w:top w:color="000000" w:sz="4" w:val="single"/>
              <w:left w:color="000000" w:sz="4" w:val="single"/>
              <w:bottom w:color="000000" w:sz="4" w:val="single"/>
              <w:right w:color="000000" w:sz="4" w:val="single"/>
            </w:tcBorders>
            <w:tcMar>
              <w:left w:type="dxa" w:w="57"/>
              <w:right w:type="dxa" w:w="57"/>
            </w:tcMar>
          </w:tcPr>
          <w:p w14:paraId="DD0A0000">
            <w:pPr>
              <w:widowControl w:val="1"/>
              <w:spacing w:after="0" w:line="240" w:lineRule="auto"/>
              <w:ind w:left="-57" w:right="-57"/>
              <w:jc w:val="center"/>
              <w:rPr>
                <w:rFonts w:ascii="XO Thames" w:hAnsi="XO Thames"/>
                <w:sz w:val="24"/>
              </w:rPr>
            </w:pPr>
            <w:r>
              <w:rPr>
                <w:rFonts w:ascii="XO Thames" w:hAnsi="XO Thames"/>
                <w:color w:val="000000"/>
                <w:sz w:val="24"/>
              </w:rPr>
              <w:t>6500,0</w:t>
            </w:r>
          </w:p>
        </w:tc>
        <w:tc>
          <w:tcPr>
            <w:tcW w:type="dxa" w:w="1241"/>
            <w:tcBorders>
              <w:top w:color="000000" w:sz="4" w:val="single"/>
              <w:left w:color="000000" w:sz="4" w:val="single"/>
              <w:bottom w:color="000000" w:sz="4" w:val="single"/>
              <w:right w:color="000000" w:sz="4" w:val="single"/>
            </w:tcBorders>
            <w:tcMar>
              <w:left w:type="dxa" w:w="57"/>
              <w:right w:type="dxa" w:w="57"/>
            </w:tcMar>
          </w:tcPr>
          <w:p w14:paraId="DE0A0000">
            <w:pPr>
              <w:widowControl w:val="1"/>
              <w:spacing w:after="0" w:line="240" w:lineRule="auto"/>
              <w:ind w:left="-57" w:right="-57"/>
              <w:jc w:val="center"/>
              <w:rPr>
                <w:rFonts w:ascii="XO Thames" w:hAnsi="XO Thames"/>
                <w:sz w:val="24"/>
              </w:rPr>
            </w:pPr>
            <w:r>
              <w:rPr>
                <w:rFonts w:ascii="XO Thames" w:hAnsi="XO Thames"/>
                <w:color w:val="000000"/>
                <w:sz w:val="24"/>
              </w:rPr>
              <w:t>50</w:t>
            </w:r>
          </w:p>
        </w:tc>
      </w:tr>
      <w:tr>
        <w:tc>
          <w:tcPr>
            <w:tcW w:type="dxa" w:w="660"/>
            <w:tcBorders>
              <w:top w:color="000000" w:sz="4" w:val="single"/>
              <w:left w:color="000000" w:sz="4" w:val="single"/>
              <w:bottom w:color="000000" w:sz="4" w:val="single"/>
              <w:right w:color="000000" w:sz="4" w:val="single"/>
            </w:tcBorders>
            <w:tcMar>
              <w:left w:type="dxa" w:w="57"/>
              <w:right w:type="dxa" w:w="57"/>
            </w:tcMar>
          </w:tcPr>
          <w:p w14:paraId="DF0A0000">
            <w:pPr>
              <w:widowControl w:val="0"/>
              <w:spacing w:after="0" w:line="240" w:lineRule="auto"/>
              <w:ind/>
              <w:jc w:val="center"/>
              <w:rPr>
                <w:rFonts w:ascii="XO Thames" w:hAnsi="XO Thames"/>
                <w:sz w:val="24"/>
              </w:rPr>
            </w:pPr>
            <w:r>
              <w:rPr>
                <w:rFonts w:ascii="XO Thames" w:hAnsi="XO Thames"/>
                <w:sz w:val="24"/>
              </w:rPr>
              <w:t>3.</w:t>
            </w:r>
          </w:p>
        </w:tc>
        <w:tc>
          <w:tcPr>
            <w:tcW w:type="dxa" w:w="2617"/>
            <w:tcBorders>
              <w:top w:color="000000" w:sz="4" w:val="single"/>
              <w:left w:color="000000" w:sz="4" w:val="single"/>
              <w:bottom w:color="000000" w:sz="4" w:val="single"/>
              <w:right w:color="000000" w:sz="4" w:val="single"/>
            </w:tcBorders>
            <w:tcMar>
              <w:left w:type="dxa" w:w="57"/>
              <w:right w:type="dxa" w:w="57"/>
            </w:tcMar>
          </w:tcPr>
          <w:p w14:paraId="E00A0000">
            <w:pPr>
              <w:widowControl w:val="1"/>
              <w:spacing w:after="0" w:line="240" w:lineRule="auto"/>
              <w:ind w:left="-57" w:right="-57"/>
              <w:rPr>
                <w:rFonts w:ascii="XO Thames" w:hAnsi="XO Thames"/>
                <w:sz w:val="24"/>
              </w:rPr>
            </w:pPr>
            <w:r>
              <w:rPr>
                <w:rFonts w:ascii="XO Thames" w:hAnsi="XO Thames"/>
                <w:color w:val="000000"/>
                <w:sz w:val="24"/>
              </w:rPr>
              <w:t>АО «Алюминий Металлург Рус»</w:t>
            </w:r>
          </w:p>
        </w:tc>
        <w:tc>
          <w:tcPr>
            <w:tcW w:type="dxa" w:w="3438"/>
            <w:tcBorders>
              <w:top w:color="000000" w:sz="4" w:val="single"/>
              <w:left w:color="000000" w:sz="4" w:val="single"/>
              <w:bottom w:color="000000" w:sz="4" w:val="single"/>
              <w:right w:color="000000" w:sz="4" w:val="single"/>
            </w:tcBorders>
            <w:tcMar>
              <w:left w:type="dxa" w:w="57"/>
              <w:right w:type="dxa" w:w="57"/>
            </w:tcMar>
          </w:tcPr>
          <w:p w14:paraId="E10A0000">
            <w:pPr>
              <w:widowControl w:val="1"/>
              <w:spacing w:after="0" w:line="240" w:lineRule="auto"/>
              <w:ind w:left="-57" w:right="-57"/>
              <w:rPr>
                <w:rFonts w:ascii="XO Thames" w:hAnsi="XO Thames"/>
                <w:sz w:val="24"/>
              </w:rPr>
            </w:pPr>
            <w:r>
              <w:rPr>
                <w:rFonts w:ascii="XO Thames" w:hAnsi="XO Thames"/>
                <w:color w:val="000000"/>
                <w:sz w:val="24"/>
              </w:rPr>
              <w:t>Модернизация прокатных станов</w:t>
            </w:r>
          </w:p>
        </w:tc>
        <w:tc>
          <w:tcPr>
            <w:tcW w:type="dxa" w:w="2617"/>
            <w:tcBorders>
              <w:top w:color="000000" w:sz="4" w:val="single"/>
              <w:left w:color="000000" w:sz="4" w:val="single"/>
              <w:bottom w:color="000000" w:sz="4" w:val="single"/>
              <w:right w:color="000000" w:sz="4" w:val="single"/>
            </w:tcBorders>
            <w:tcMar>
              <w:left w:type="dxa" w:w="57"/>
              <w:right w:type="dxa" w:w="57"/>
            </w:tcMar>
          </w:tcPr>
          <w:p w14:paraId="E20A0000">
            <w:pPr>
              <w:widowControl w:val="1"/>
              <w:spacing w:after="0" w:line="240" w:lineRule="auto"/>
              <w:ind w:left="-57" w:right="-57"/>
              <w:rPr>
                <w:rFonts w:ascii="XO Thames" w:hAnsi="XO Thames"/>
                <w:sz w:val="24"/>
              </w:rPr>
            </w:pPr>
            <w:r>
              <w:rPr>
                <w:rFonts w:ascii="XO Thames" w:hAnsi="XO Thames"/>
                <w:color w:val="000000"/>
                <w:sz w:val="24"/>
              </w:rPr>
              <w:t>Белокалитвинский район, Белокалитвинское городское поселение г.</w:t>
            </w:r>
            <w:r>
              <w:rPr>
                <w:rFonts w:ascii="XO Thames" w:hAnsi="XO Thames"/>
                <w:color w:val="000000"/>
                <w:sz w:val="24"/>
              </w:rPr>
              <w:t> </w:t>
            </w:r>
            <w:r>
              <w:rPr>
                <w:rFonts w:ascii="XO Thames" w:hAnsi="XO Thames"/>
                <w:color w:val="000000"/>
                <w:sz w:val="24"/>
              </w:rPr>
              <w:t>Белая Калитва</w:t>
            </w:r>
          </w:p>
        </w:tc>
        <w:tc>
          <w:tcPr>
            <w:tcW w:type="dxa" w:w="1792"/>
            <w:tcBorders>
              <w:top w:color="000000" w:sz="4" w:val="single"/>
              <w:left w:color="000000" w:sz="4" w:val="single"/>
              <w:bottom w:color="000000" w:sz="4" w:val="single"/>
              <w:right w:color="000000" w:sz="4" w:val="single"/>
            </w:tcBorders>
            <w:tcMar>
              <w:left w:type="dxa" w:w="57"/>
              <w:right w:type="dxa" w:w="57"/>
            </w:tcMar>
          </w:tcPr>
          <w:p w14:paraId="E30A0000">
            <w:pPr>
              <w:widowControl w:val="1"/>
              <w:spacing w:after="0" w:line="240" w:lineRule="auto"/>
              <w:ind w:left="-57" w:right="-57"/>
              <w:jc w:val="center"/>
              <w:rPr>
                <w:rFonts w:ascii="XO Thames" w:hAnsi="XO Thames"/>
                <w:sz w:val="24"/>
              </w:rPr>
            </w:pPr>
            <w:r>
              <w:rPr>
                <w:rFonts w:ascii="XO Thames" w:hAnsi="XO Thames"/>
                <w:color w:val="000000"/>
                <w:sz w:val="24"/>
              </w:rPr>
              <w:t>2028 – 2029</w:t>
            </w:r>
          </w:p>
        </w:tc>
        <w:tc>
          <w:tcPr>
            <w:tcW w:type="dxa" w:w="2206"/>
            <w:tcBorders>
              <w:top w:color="000000" w:sz="4" w:val="single"/>
              <w:left w:color="000000" w:sz="4" w:val="single"/>
              <w:bottom w:color="000000" w:sz="4" w:val="single"/>
              <w:right w:color="000000" w:sz="4" w:val="single"/>
            </w:tcBorders>
            <w:tcMar>
              <w:left w:type="dxa" w:w="57"/>
              <w:right w:type="dxa" w:w="57"/>
            </w:tcMar>
          </w:tcPr>
          <w:p w14:paraId="E40A0000">
            <w:pPr>
              <w:widowControl w:val="1"/>
              <w:spacing w:after="0" w:line="240" w:lineRule="auto"/>
              <w:ind w:left="-57" w:right="-57"/>
              <w:jc w:val="center"/>
              <w:rPr>
                <w:rFonts w:ascii="XO Thames" w:hAnsi="XO Thames"/>
                <w:sz w:val="24"/>
              </w:rPr>
            </w:pPr>
            <w:r>
              <w:rPr>
                <w:rFonts w:ascii="XO Thames" w:hAnsi="XO Thames"/>
                <w:color w:val="000000"/>
                <w:sz w:val="24"/>
              </w:rPr>
              <w:t>2300,0</w:t>
            </w:r>
          </w:p>
        </w:tc>
        <w:tc>
          <w:tcPr>
            <w:tcW w:type="dxa" w:w="1241"/>
            <w:tcBorders>
              <w:top w:color="000000" w:sz="4" w:val="single"/>
              <w:left w:color="000000" w:sz="4" w:val="single"/>
              <w:bottom w:color="000000" w:sz="4" w:val="single"/>
              <w:right w:color="000000" w:sz="4" w:val="single"/>
            </w:tcBorders>
            <w:tcMar>
              <w:left w:type="dxa" w:w="57"/>
              <w:right w:type="dxa" w:w="57"/>
            </w:tcMar>
          </w:tcPr>
          <w:p w14:paraId="E50A0000">
            <w:pPr>
              <w:widowControl w:val="1"/>
              <w:spacing w:after="0" w:line="240" w:lineRule="auto"/>
              <w:ind w:left="-57" w:right="-57"/>
              <w:jc w:val="center"/>
              <w:rPr>
                <w:rFonts w:ascii="XO Thames" w:hAnsi="XO Thames"/>
                <w:sz w:val="24"/>
              </w:rPr>
            </w:pPr>
            <w:r>
              <w:rPr>
                <w:rFonts w:ascii="XO Thames" w:hAnsi="XO Thames"/>
                <w:color w:val="000000"/>
                <w:sz w:val="24"/>
              </w:rPr>
              <w:t>–</w:t>
            </w:r>
          </w:p>
        </w:tc>
      </w:tr>
      <w:tr>
        <w:tc>
          <w:tcPr>
            <w:tcW w:type="dxa" w:w="660"/>
            <w:tcBorders>
              <w:top w:color="000000" w:sz="4" w:val="single"/>
              <w:left w:color="000000" w:sz="4" w:val="single"/>
              <w:bottom w:color="000000" w:sz="4" w:val="single"/>
              <w:right w:color="000000" w:sz="4" w:val="single"/>
            </w:tcBorders>
            <w:tcMar>
              <w:left w:type="dxa" w:w="57"/>
              <w:right w:type="dxa" w:w="57"/>
            </w:tcMar>
          </w:tcPr>
          <w:p w14:paraId="E60A0000">
            <w:pPr>
              <w:widowControl w:val="0"/>
              <w:spacing w:after="0" w:line="240" w:lineRule="auto"/>
              <w:ind/>
              <w:jc w:val="center"/>
              <w:rPr>
                <w:rFonts w:ascii="XO Thames" w:hAnsi="XO Thames"/>
                <w:sz w:val="24"/>
              </w:rPr>
            </w:pPr>
            <w:r>
              <w:rPr>
                <w:rFonts w:ascii="XO Thames" w:hAnsi="XO Thames"/>
                <w:sz w:val="24"/>
              </w:rPr>
              <w:t>4.</w:t>
            </w:r>
          </w:p>
        </w:tc>
        <w:tc>
          <w:tcPr>
            <w:tcW w:type="dxa" w:w="2617"/>
            <w:tcBorders>
              <w:top w:color="000000" w:sz="4" w:val="single"/>
              <w:left w:color="000000" w:sz="4" w:val="single"/>
              <w:bottom w:color="000000" w:sz="4" w:val="single"/>
              <w:right w:color="000000" w:sz="4" w:val="single"/>
            </w:tcBorders>
            <w:tcMar>
              <w:left w:type="dxa" w:w="57"/>
              <w:right w:type="dxa" w:w="57"/>
            </w:tcMar>
          </w:tcPr>
          <w:p w14:paraId="E70A0000">
            <w:pPr>
              <w:widowControl w:val="1"/>
              <w:spacing w:after="0" w:line="240" w:lineRule="auto"/>
              <w:ind w:left="-57" w:right="-57"/>
              <w:rPr>
                <w:rFonts w:ascii="XO Thames" w:hAnsi="XO Thames"/>
                <w:sz w:val="24"/>
              </w:rPr>
            </w:pPr>
            <w:r>
              <w:rPr>
                <w:rFonts w:ascii="XO Thames" w:hAnsi="XO Thames"/>
                <w:color w:val="000000"/>
                <w:sz w:val="24"/>
              </w:rPr>
              <w:t>ООО «СБЛ-Регион»</w:t>
            </w:r>
          </w:p>
        </w:tc>
        <w:tc>
          <w:tcPr>
            <w:tcW w:type="dxa" w:w="3438"/>
            <w:tcBorders>
              <w:top w:color="000000" w:sz="4" w:val="single"/>
              <w:left w:color="000000" w:sz="4" w:val="single"/>
              <w:bottom w:color="000000" w:sz="4" w:val="single"/>
              <w:right w:color="000000" w:sz="4" w:val="single"/>
            </w:tcBorders>
            <w:tcMar>
              <w:left w:type="dxa" w:w="57"/>
              <w:right w:type="dxa" w:w="57"/>
            </w:tcMar>
          </w:tcPr>
          <w:p w14:paraId="E80A0000">
            <w:pPr>
              <w:widowControl w:val="1"/>
              <w:spacing w:after="0" w:line="240" w:lineRule="auto"/>
              <w:ind w:left="-57" w:right="-57"/>
              <w:rPr>
                <w:rFonts w:ascii="XO Thames" w:hAnsi="XO Thames"/>
                <w:sz w:val="24"/>
              </w:rPr>
            </w:pPr>
            <w:r>
              <w:rPr>
                <w:rFonts w:ascii="XO Thames" w:hAnsi="XO Thames"/>
                <w:color w:val="000000"/>
                <w:sz w:val="24"/>
              </w:rPr>
              <w:t>Приобретение оборудования</w:t>
            </w:r>
          </w:p>
        </w:tc>
        <w:tc>
          <w:tcPr>
            <w:tcW w:type="dxa" w:w="2617"/>
            <w:tcBorders>
              <w:top w:color="000000" w:sz="4" w:val="single"/>
              <w:left w:color="000000" w:sz="4" w:val="single"/>
              <w:bottom w:color="000000" w:sz="4" w:val="single"/>
              <w:right w:color="000000" w:sz="4" w:val="single"/>
            </w:tcBorders>
            <w:tcMar>
              <w:left w:type="dxa" w:w="57"/>
              <w:right w:type="dxa" w:w="57"/>
            </w:tcMar>
          </w:tcPr>
          <w:p w14:paraId="E90A0000">
            <w:pPr>
              <w:widowControl w:val="1"/>
              <w:spacing w:after="0" w:line="240" w:lineRule="auto"/>
              <w:ind w:left="-57" w:right="-57"/>
              <w:rPr>
                <w:rFonts w:ascii="XO Thames" w:hAnsi="XO Thames"/>
                <w:sz w:val="24"/>
              </w:rPr>
            </w:pPr>
            <w:r>
              <w:rPr>
                <w:rFonts w:ascii="XO Thames" w:hAnsi="XO Thames"/>
                <w:color w:val="000000"/>
                <w:sz w:val="24"/>
              </w:rPr>
              <w:t>Белокалитвинский район, Белокалитвинское городское поселение г.</w:t>
            </w:r>
            <w:r>
              <w:rPr>
                <w:rFonts w:ascii="XO Thames" w:hAnsi="XO Thames"/>
                <w:color w:val="000000"/>
                <w:sz w:val="24"/>
              </w:rPr>
              <w:t> </w:t>
            </w:r>
            <w:r>
              <w:rPr>
                <w:rFonts w:ascii="XO Thames" w:hAnsi="XO Thames"/>
                <w:color w:val="000000"/>
                <w:sz w:val="24"/>
              </w:rPr>
              <w:t>Белая Калитва</w:t>
            </w:r>
          </w:p>
        </w:tc>
        <w:tc>
          <w:tcPr>
            <w:tcW w:type="dxa" w:w="1792"/>
            <w:tcBorders>
              <w:top w:color="000000" w:sz="4" w:val="single"/>
              <w:left w:color="000000" w:sz="4" w:val="single"/>
              <w:bottom w:color="000000" w:sz="4" w:val="single"/>
              <w:right w:color="000000" w:sz="4" w:val="single"/>
            </w:tcBorders>
            <w:tcMar>
              <w:left w:type="dxa" w:w="57"/>
              <w:right w:type="dxa" w:w="57"/>
            </w:tcMar>
          </w:tcPr>
          <w:p w14:paraId="EA0A0000">
            <w:pPr>
              <w:widowControl w:val="1"/>
              <w:spacing w:after="0" w:line="240" w:lineRule="auto"/>
              <w:ind w:left="-57" w:right="-57"/>
              <w:jc w:val="center"/>
              <w:rPr>
                <w:rFonts w:ascii="XO Thames" w:hAnsi="XO Thames"/>
                <w:sz w:val="24"/>
              </w:rPr>
            </w:pPr>
            <w:r>
              <w:rPr>
                <w:rFonts w:ascii="XO Thames" w:hAnsi="XO Thames"/>
                <w:color w:val="000000"/>
                <w:sz w:val="24"/>
              </w:rPr>
              <w:t>2026</w:t>
            </w:r>
          </w:p>
        </w:tc>
        <w:tc>
          <w:tcPr>
            <w:tcW w:type="dxa" w:w="2206"/>
            <w:tcBorders>
              <w:top w:color="000000" w:sz="4" w:val="single"/>
              <w:left w:color="000000" w:sz="4" w:val="single"/>
              <w:bottom w:color="000000" w:sz="4" w:val="single"/>
              <w:right w:color="000000" w:sz="4" w:val="single"/>
            </w:tcBorders>
            <w:tcMar>
              <w:left w:type="dxa" w:w="57"/>
              <w:right w:type="dxa" w:w="57"/>
            </w:tcMar>
          </w:tcPr>
          <w:p w14:paraId="EB0A0000">
            <w:pPr>
              <w:widowControl w:val="1"/>
              <w:spacing w:after="0" w:line="240" w:lineRule="auto"/>
              <w:ind w:left="-57" w:right="-57"/>
              <w:jc w:val="center"/>
              <w:rPr>
                <w:rFonts w:ascii="XO Thames" w:hAnsi="XO Thames"/>
                <w:sz w:val="24"/>
              </w:rPr>
            </w:pPr>
            <w:r>
              <w:rPr>
                <w:rFonts w:ascii="XO Thames" w:hAnsi="XO Thames"/>
                <w:color w:val="000000"/>
                <w:sz w:val="24"/>
              </w:rPr>
              <w:t>15,9</w:t>
            </w:r>
          </w:p>
        </w:tc>
        <w:tc>
          <w:tcPr>
            <w:tcW w:type="dxa" w:w="1241"/>
            <w:tcBorders>
              <w:top w:color="000000" w:sz="4" w:val="single"/>
              <w:left w:color="000000" w:sz="4" w:val="single"/>
              <w:bottom w:color="000000" w:sz="4" w:val="single"/>
              <w:right w:color="000000" w:sz="4" w:val="single"/>
            </w:tcBorders>
            <w:tcMar>
              <w:left w:type="dxa" w:w="57"/>
              <w:right w:type="dxa" w:w="57"/>
            </w:tcMar>
          </w:tcPr>
          <w:p w14:paraId="EC0A0000">
            <w:pPr>
              <w:widowControl w:val="1"/>
              <w:spacing w:after="0" w:line="240" w:lineRule="auto"/>
              <w:ind w:left="-57" w:right="-57"/>
              <w:jc w:val="center"/>
              <w:rPr>
                <w:rFonts w:ascii="XO Thames" w:hAnsi="XO Thames"/>
                <w:sz w:val="24"/>
              </w:rPr>
            </w:pPr>
            <w:r>
              <w:rPr>
                <w:rFonts w:ascii="XO Thames" w:hAnsi="XO Thames"/>
                <w:color w:val="000000"/>
                <w:sz w:val="24"/>
              </w:rPr>
              <w:t>–</w:t>
            </w:r>
          </w:p>
        </w:tc>
      </w:tr>
      <w:tr>
        <w:tc>
          <w:tcPr>
            <w:tcW w:type="dxa" w:w="660"/>
            <w:tcBorders>
              <w:top w:color="000000" w:sz="4" w:val="single"/>
              <w:left w:color="000000" w:sz="4" w:val="single"/>
              <w:bottom w:color="000000" w:sz="4" w:val="single"/>
              <w:right w:color="000000" w:sz="4" w:val="single"/>
            </w:tcBorders>
            <w:tcMar>
              <w:left w:type="dxa" w:w="57"/>
              <w:right w:type="dxa" w:w="57"/>
            </w:tcMar>
          </w:tcPr>
          <w:p w14:paraId="ED0A0000">
            <w:pPr>
              <w:widowControl w:val="0"/>
              <w:spacing w:after="0" w:line="240" w:lineRule="auto"/>
              <w:ind/>
              <w:jc w:val="center"/>
              <w:rPr>
                <w:rFonts w:ascii="XO Thames" w:hAnsi="XO Thames"/>
                <w:sz w:val="24"/>
              </w:rPr>
            </w:pPr>
            <w:r>
              <w:rPr>
                <w:rFonts w:ascii="XO Thames" w:hAnsi="XO Thames"/>
                <w:sz w:val="24"/>
              </w:rPr>
              <w:t>5.</w:t>
            </w:r>
          </w:p>
        </w:tc>
        <w:tc>
          <w:tcPr>
            <w:tcW w:type="dxa" w:w="2617"/>
            <w:tcBorders>
              <w:top w:color="000000" w:sz="4" w:val="single"/>
              <w:left w:color="000000" w:sz="4" w:val="single"/>
              <w:bottom w:color="000000" w:sz="4" w:val="single"/>
              <w:right w:color="000000" w:sz="4" w:val="single"/>
            </w:tcBorders>
            <w:tcMar>
              <w:left w:type="dxa" w:w="57"/>
              <w:right w:type="dxa" w:w="57"/>
            </w:tcMar>
          </w:tcPr>
          <w:p w14:paraId="EE0A0000">
            <w:pPr>
              <w:widowControl w:val="1"/>
              <w:spacing w:after="0" w:line="240" w:lineRule="auto"/>
              <w:ind w:left="-57" w:right="-57"/>
              <w:rPr>
                <w:rFonts w:ascii="XO Thames" w:hAnsi="XO Thames"/>
                <w:sz w:val="24"/>
              </w:rPr>
            </w:pPr>
            <w:r>
              <w:rPr>
                <w:rFonts w:ascii="XO Thames" w:hAnsi="XO Thames"/>
                <w:color w:val="000000"/>
                <w:sz w:val="24"/>
              </w:rPr>
              <w:t>АО «Дружба»</w:t>
            </w:r>
          </w:p>
        </w:tc>
        <w:tc>
          <w:tcPr>
            <w:tcW w:type="dxa" w:w="3438"/>
            <w:tcBorders>
              <w:top w:color="000000" w:sz="4" w:val="single"/>
              <w:left w:color="000000" w:sz="4" w:val="single"/>
              <w:bottom w:color="000000" w:sz="4" w:val="single"/>
              <w:right w:color="000000" w:sz="4" w:val="single"/>
            </w:tcBorders>
            <w:tcMar>
              <w:left w:type="dxa" w:w="57"/>
              <w:right w:type="dxa" w:w="57"/>
            </w:tcMar>
          </w:tcPr>
          <w:p w14:paraId="EF0A0000">
            <w:pPr>
              <w:widowControl w:val="1"/>
              <w:spacing w:after="0" w:line="240" w:lineRule="auto"/>
              <w:ind w:left="-57" w:right="-57"/>
              <w:rPr>
                <w:rFonts w:ascii="XO Thames" w:hAnsi="XO Thames"/>
                <w:sz w:val="24"/>
              </w:rPr>
            </w:pPr>
            <w:r>
              <w:rPr>
                <w:rFonts w:ascii="XO Thames" w:hAnsi="XO Thames"/>
                <w:color w:val="000000"/>
                <w:sz w:val="24"/>
              </w:rPr>
              <w:t>Обновление машинно-тракторного парка</w:t>
            </w:r>
          </w:p>
        </w:tc>
        <w:tc>
          <w:tcPr>
            <w:tcW w:type="dxa" w:w="2617"/>
            <w:tcBorders>
              <w:top w:color="000000" w:sz="4" w:val="single"/>
              <w:left w:color="000000" w:sz="4" w:val="single"/>
              <w:bottom w:color="000000" w:sz="4" w:val="single"/>
              <w:right w:color="000000" w:sz="4" w:val="single"/>
            </w:tcBorders>
            <w:tcMar>
              <w:left w:type="dxa" w:w="57"/>
              <w:right w:type="dxa" w:w="57"/>
            </w:tcMar>
          </w:tcPr>
          <w:p w14:paraId="F00A0000">
            <w:pPr>
              <w:widowControl w:val="1"/>
              <w:spacing w:after="0" w:line="240" w:lineRule="auto"/>
              <w:ind w:left="-57" w:right="-57"/>
              <w:rPr>
                <w:rFonts w:ascii="XO Thames" w:hAnsi="XO Thames"/>
                <w:sz w:val="24"/>
              </w:rPr>
            </w:pPr>
            <w:r>
              <w:rPr>
                <w:rFonts w:ascii="XO Thames" w:hAnsi="XO Thames"/>
                <w:color w:val="000000"/>
                <w:sz w:val="24"/>
              </w:rPr>
              <w:t xml:space="preserve">Белокалитвинский район, </w:t>
            </w:r>
            <w:r>
              <w:rPr>
                <w:rFonts w:ascii="XO Thames" w:hAnsi="XO Thames"/>
                <w:color w:val="000000"/>
                <w:sz w:val="24"/>
              </w:rPr>
              <w:t xml:space="preserve">Нижнепоповское сельское поселение, </w:t>
            </w:r>
            <w:r>
              <w:rPr>
                <w:rFonts w:ascii="XO Thames" w:hAnsi="XO Thames"/>
                <w:color w:val="000000"/>
                <w:sz w:val="24"/>
              </w:rPr>
              <w:t>хутор Нижнепопов</w:t>
            </w:r>
          </w:p>
        </w:tc>
        <w:tc>
          <w:tcPr>
            <w:tcW w:type="dxa" w:w="1792"/>
            <w:tcBorders>
              <w:top w:color="000000" w:sz="4" w:val="single"/>
              <w:left w:color="000000" w:sz="4" w:val="single"/>
              <w:bottom w:color="000000" w:sz="4" w:val="single"/>
              <w:right w:color="000000" w:sz="4" w:val="single"/>
            </w:tcBorders>
            <w:tcMar>
              <w:left w:type="dxa" w:w="57"/>
              <w:right w:type="dxa" w:w="57"/>
            </w:tcMar>
          </w:tcPr>
          <w:p w14:paraId="F10A0000">
            <w:pPr>
              <w:widowControl w:val="1"/>
              <w:spacing w:after="0" w:line="240" w:lineRule="auto"/>
              <w:ind w:left="-57" w:right="-57"/>
              <w:jc w:val="center"/>
              <w:rPr>
                <w:rFonts w:ascii="XO Thames" w:hAnsi="XO Thames"/>
                <w:color w:val="000000"/>
                <w:sz w:val="24"/>
              </w:rPr>
            </w:pPr>
            <w:r>
              <w:rPr>
                <w:rFonts w:ascii="XO Thames" w:hAnsi="XO Thames"/>
                <w:color w:val="000000"/>
                <w:sz w:val="24"/>
              </w:rPr>
              <w:t>2026</w:t>
            </w:r>
          </w:p>
          <w:p w14:paraId="F20A0000">
            <w:pPr>
              <w:widowControl w:val="1"/>
              <w:spacing w:after="0" w:line="240" w:lineRule="auto"/>
              <w:ind w:left="-57" w:right="-57"/>
              <w:jc w:val="center"/>
              <w:rPr>
                <w:rFonts w:ascii="XO Thames" w:hAnsi="XO Thames"/>
                <w:color w:val="000000"/>
                <w:sz w:val="24"/>
              </w:rPr>
            </w:pPr>
            <w:r>
              <w:rPr>
                <w:rFonts w:ascii="XO Thames" w:hAnsi="XO Thames"/>
                <w:color w:val="000000"/>
                <w:sz w:val="24"/>
              </w:rPr>
              <w:t>2027</w:t>
            </w:r>
          </w:p>
          <w:p w14:paraId="F30A0000">
            <w:pPr>
              <w:widowControl w:val="1"/>
              <w:spacing w:after="0" w:line="240" w:lineRule="auto"/>
              <w:ind w:left="-57" w:right="-57"/>
              <w:jc w:val="center"/>
              <w:rPr>
                <w:rFonts w:ascii="XO Thames" w:hAnsi="XO Thames"/>
                <w:color w:val="000000"/>
                <w:sz w:val="24"/>
              </w:rPr>
            </w:pPr>
            <w:r>
              <w:rPr>
                <w:rFonts w:ascii="XO Thames" w:hAnsi="XO Thames"/>
                <w:color w:val="000000"/>
                <w:sz w:val="24"/>
              </w:rPr>
              <w:t>2028</w:t>
            </w:r>
          </w:p>
          <w:p w14:paraId="F40A0000">
            <w:pPr>
              <w:widowControl w:val="1"/>
              <w:spacing w:after="0" w:line="240" w:lineRule="auto"/>
              <w:ind w:left="-57" w:right="-57"/>
              <w:jc w:val="center"/>
              <w:rPr>
                <w:rFonts w:ascii="XO Thames" w:hAnsi="XO Thames"/>
                <w:color w:val="000000"/>
                <w:sz w:val="24"/>
              </w:rPr>
            </w:pPr>
            <w:r>
              <w:rPr>
                <w:rFonts w:ascii="XO Thames" w:hAnsi="XO Thames"/>
                <w:color w:val="000000"/>
                <w:sz w:val="24"/>
              </w:rPr>
              <w:t>2029</w:t>
            </w:r>
          </w:p>
          <w:p w14:paraId="F50A0000">
            <w:pPr>
              <w:widowControl w:val="1"/>
              <w:spacing w:after="0" w:line="240" w:lineRule="auto"/>
              <w:ind w:left="-57" w:right="-57"/>
              <w:jc w:val="center"/>
              <w:rPr>
                <w:rFonts w:ascii="XO Thames" w:hAnsi="XO Thames"/>
                <w:sz w:val="24"/>
              </w:rPr>
            </w:pPr>
            <w:r>
              <w:rPr>
                <w:rFonts w:ascii="XO Thames" w:hAnsi="XO Thames"/>
                <w:color w:val="000000"/>
                <w:sz w:val="24"/>
              </w:rPr>
              <w:t>2030</w:t>
            </w:r>
          </w:p>
        </w:tc>
        <w:tc>
          <w:tcPr>
            <w:tcW w:type="dxa" w:w="2206"/>
            <w:tcBorders>
              <w:top w:color="000000" w:sz="4" w:val="single"/>
              <w:left w:color="000000" w:sz="4" w:val="single"/>
              <w:bottom w:color="000000" w:sz="4" w:val="single"/>
              <w:right w:color="000000" w:sz="4" w:val="single"/>
            </w:tcBorders>
            <w:tcMar>
              <w:left w:type="dxa" w:w="57"/>
              <w:right w:type="dxa" w:w="57"/>
            </w:tcMar>
          </w:tcPr>
          <w:p w14:paraId="F60A0000">
            <w:pPr>
              <w:widowControl w:val="1"/>
              <w:spacing w:after="0" w:line="240" w:lineRule="auto"/>
              <w:ind w:left="-57" w:right="-57"/>
              <w:jc w:val="center"/>
              <w:rPr>
                <w:rFonts w:ascii="XO Thames" w:hAnsi="XO Thames"/>
                <w:color w:val="000000"/>
                <w:sz w:val="24"/>
              </w:rPr>
            </w:pPr>
            <w:r>
              <w:rPr>
                <w:rFonts w:ascii="XO Thames" w:hAnsi="XO Thames"/>
                <w:color w:val="000000"/>
                <w:sz w:val="24"/>
              </w:rPr>
              <w:t>15,0</w:t>
            </w:r>
          </w:p>
          <w:p w14:paraId="F70A0000">
            <w:pPr>
              <w:widowControl w:val="1"/>
              <w:spacing w:after="0" w:line="240" w:lineRule="auto"/>
              <w:ind w:left="-57" w:right="-57"/>
              <w:jc w:val="center"/>
              <w:rPr>
                <w:rFonts w:ascii="XO Thames" w:hAnsi="XO Thames"/>
                <w:color w:val="000000"/>
                <w:sz w:val="24"/>
              </w:rPr>
            </w:pPr>
            <w:r>
              <w:rPr>
                <w:rFonts w:ascii="XO Thames" w:hAnsi="XO Thames"/>
                <w:color w:val="000000"/>
                <w:sz w:val="24"/>
              </w:rPr>
              <w:t>15,0</w:t>
            </w:r>
          </w:p>
          <w:p w14:paraId="F80A0000">
            <w:pPr>
              <w:widowControl w:val="1"/>
              <w:spacing w:after="0" w:line="240" w:lineRule="auto"/>
              <w:ind w:left="-57" w:right="-57"/>
              <w:jc w:val="center"/>
              <w:rPr>
                <w:rFonts w:ascii="XO Thames" w:hAnsi="XO Thames"/>
                <w:color w:val="000000"/>
                <w:sz w:val="24"/>
              </w:rPr>
            </w:pPr>
            <w:r>
              <w:rPr>
                <w:rFonts w:ascii="XO Thames" w:hAnsi="XO Thames"/>
                <w:color w:val="000000"/>
                <w:sz w:val="24"/>
              </w:rPr>
              <w:t>15,0</w:t>
            </w:r>
          </w:p>
          <w:p w14:paraId="F90A0000">
            <w:pPr>
              <w:widowControl w:val="1"/>
              <w:spacing w:after="0" w:line="240" w:lineRule="auto"/>
              <w:ind w:left="-57" w:right="-57"/>
              <w:jc w:val="center"/>
              <w:rPr>
                <w:rFonts w:ascii="XO Thames" w:hAnsi="XO Thames"/>
                <w:color w:val="000000"/>
                <w:sz w:val="24"/>
              </w:rPr>
            </w:pPr>
            <w:r>
              <w:rPr>
                <w:rFonts w:ascii="XO Thames" w:hAnsi="XO Thames"/>
                <w:color w:val="000000"/>
                <w:sz w:val="24"/>
              </w:rPr>
              <w:t>15,0</w:t>
            </w:r>
          </w:p>
          <w:p w14:paraId="FA0A0000">
            <w:pPr>
              <w:widowControl w:val="1"/>
              <w:spacing w:after="0" w:line="240" w:lineRule="auto"/>
              <w:ind w:left="-57" w:right="-57"/>
              <w:jc w:val="center"/>
              <w:rPr>
                <w:rFonts w:ascii="XO Thames" w:hAnsi="XO Thames"/>
                <w:sz w:val="24"/>
              </w:rPr>
            </w:pPr>
            <w:r>
              <w:rPr>
                <w:rFonts w:ascii="XO Thames" w:hAnsi="XO Thames"/>
                <w:color w:val="000000"/>
                <w:sz w:val="24"/>
              </w:rPr>
              <w:t>15,0</w:t>
            </w:r>
          </w:p>
        </w:tc>
        <w:tc>
          <w:tcPr>
            <w:tcW w:type="dxa" w:w="1241"/>
            <w:tcBorders>
              <w:top w:color="000000" w:sz="4" w:val="single"/>
              <w:left w:color="000000" w:sz="4" w:val="single"/>
              <w:bottom w:color="000000" w:sz="4" w:val="single"/>
              <w:right w:color="000000" w:sz="4" w:val="single"/>
            </w:tcBorders>
            <w:tcMar>
              <w:left w:type="dxa" w:w="57"/>
              <w:right w:type="dxa" w:w="57"/>
            </w:tcMar>
          </w:tcPr>
          <w:p w14:paraId="FB0A0000">
            <w:pPr>
              <w:widowControl w:val="1"/>
              <w:spacing w:after="0" w:line="240" w:lineRule="auto"/>
              <w:ind w:left="-57" w:right="-57"/>
              <w:jc w:val="center"/>
              <w:rPr>
                <w:rFonts w:ascii="XO Thames" w:hAnsi="XO Thames"/>
                <w:sz w:val="24"/>
              </w:rPr>
            </w:pPr>
            <w:r>
              <w:rPr>
                <w:rFonts w:ascii="XO Thames" w:hAnsi="XO Thames"/>
                <w:color w:val="000000"/>
                <w:sz w:val="24"/>
              </w:rPr>
              <w:t>-</w:t>
            </w:r>
          </w:p>
        </w:tc>
      </w:tr>
      <w:tr>
        <w:tc>
          <w:tcPr>
            <w:tcW w:type="dxa" w:w="11124"/>
            <w:gridSpan w:val="5"/>
            <w:tcBorders>
              <w:top w:color="000000" w:sz="4" w:val="single"/>
              <w:left w:color="000000" w:sz="4" w:val="single"/>
              <w:bottom w:color="000000" w:sz="4" w:val="single"/>
              <w:right w:color="000000" w:sz="4" w:val="single"/>
            </w:tcBorders>
            <w:tcMar>
              <w:left w:type="dxa" w:w="57"/>
              <w:right w:type="dxa" w:w="57"/>
            </w:tcMar>
          </w:tcPr>
          <w:p w14:paraId="FC0A0000">
            <w:pPr>
              <w:widowControl w:val="0"/>
              <w:spacing w:after="0" w:line="240" w:lineRule="auto"/>
              <w:ind/>
              <w:rPr>
                <w:rFonts w:ascii="XO Thames" w:hAnsi="XO Thames"/>
                <w:sz w:val="24"/>
              </w:rPr>
            </w:pPr>
            <w:r>
              <w:rPr>
                <w:rFonts w:ascii="XO Thames" w:hAnsi="XO Thames"/>
                <w:sz w:val="24"/>
              </w:rPr>
              <w:t xml:space="preserve">           Итого</w:t>
            </w:r>
          </w:p>
        </w:tc>
        <w:tc>
          <w:tcPr>
            <w:tcW w:type="dxa" w:w="2206"/>
            <w:tcBorders>
              <w:top w:color="000000" w:sz="4" w:val="single"/>
              <w:left w:color="000000" w:sz="4" w:val="single"/>
              <w:bottom w:color="000000" w:sz="4" w:val="single"/>
              <w:right w:color="000000" w:sz="4" w:val="single"/>
            </w:tcBorders>
            <w:tcMar>
              <w:left w:type="dxa" w:w="57"/>
              <w:right w:type="dxa" w:w="57"/>
            </w:tcMar>
          </w:tcPr>
          <w:p w14:paraId="FD0A0000">
            <w:pPr>
              <w:widowControl w:val="0"/>
              <w:tabs>
                <w:tab w:leader="none" w:pos="394" w:val="left"/>
                <w:tab w:leader="none" w:pos="1044" w:val="center"/>
              </w:tabs>
              <w:spacing w:after="0" w:line="240" w:lineRule="auto"/>
              <w:ind/>
              <w:jc w:val="center"/>
              <w:rPr>
                <w:rFonts w:ascii="XO Thames" w:hAnsi="XO Thames"/>
                <w:sz w:val="24"/>
              </w:rPr>
            </w:pPr>
            <w:r>
              <w:rPr>
                <w:rFonts w:ascii="XO Thames" w:hAnsi="XO Thames"/>
                <w:color w:val="000000"/>
                <w:sz w:val="24"/>
              </w:rPr>
              <w:t>22 390,9</w:t>
            </w:r>
          </w:p>
        </w:tc>
        <w:tc>
          <w:tcPr>
            <w:tcW w:type="dxa" w:w="1241"/>
            <w:tcBorders>
              <w:top w:color="000000" w:sz="4" w:val="single"/>
              <w:left w:color="000000" w:sz="4" w:val="single"/>
              <w:bottom w:color="000000" w:sz="4" w:val="single"/>
              <w:right w:color="000000" w:sz="4" w:val="single"/>
            </w:tcBorders>
            <w:tcMar>
              <w:left w:type="dxa" w:w="57"/>
              <w:right w:type="dxa" w:w="57"/>
            </w:tcMar>
          </w:tcPr>
          <w:p w14:paraId="FE0A0000">
            <w:pPr>
              <w:widowControl w:val="0"/>
              <w:spacing w:after="0" w:line="240" w:lineRule="auto"/>
              <w:ind/>
              <w:jc w:val="center"/>
              <w:rPr>
                <w:rFonts w:ascii="XO Thames" w:hAnsi="XO Thames"/>
                <w:sz w:val="24"/>
              </w:rPr>
            </w:pPr>
            <w:r>
              <w:rPr>
                <w:rFonts w:ascii="XO Thames" w:hAnsi="XO Thames"/>
                <w:color w:val="000000"/>
                <w:sz w:val="24"/>
              </w:rPr>
              <w:t>50</w:t>
            </w:r>
          </w:p>
        </w:tc>
      </w:tr>
    </w:tbl>
    <w:p w14:paraId="FF0A0000">
      <w:pPr>
        <w:widowControl w:val="0"/>
        <w:spacing w:after="0" w:line="240" w:lineRule="auto"/>
        <w:ind w:firstLine="709"/>
        <w:jc w:val="both"/>
        <w:rPr>
          <w:rFonts w:ascii="XO Thames" w:hAnsi="XO Thames"/>
          <w:sz w:val="2"/>
        </w:rPr>
      </w:pPr>
    </w:p>
    <w:p w14:paraId="000B0000">
      <w:pPr>
        <w:widowControl w:val="0"/>
        <w:spacing w:after="0" w:line="240" w:lineRule="auto"/>
        <w:ind w:firstLine="709"/>
        <w:jc w:val="both"/>
        <w:rPr>
          <w:rFonts w:ascii="XO Thames" w:hAnsi="XO Thames"/>
          <w:sz w:val="2"/>
        </w:rPr>
      </w:pPr>
      <w:r>
        <w:rPr>
          <w:rFonts w:ascii="XO Thames" w:hAnsi="XO Thames"/>
          <w:sz w:val="2"/>
        </w:rPr>
        <w:br w:type="page"/>
      </w:r>
    </w:p>
    <w:p w14:paraId="010B0000">
      <w:pPr>
        <w:sectPr>
          <w:headerReference r:id="rId5" w:type="default"/>
          <w:headerReference r:id="rId7" w:type="first"/>
          <w:footerReference r:id="rId6" w:type="default"/>
          <w:footerReference r:id="rId8" w:type="first"/>
          <w:pgSz w:h="11906" w:orient="landscape" w:w="16838"/>
          <w:pgMar w:bottom="567" w:footer="709" w:gutter="0" w:header="709" w:left="1134" w:right="1134" w:top="1701"/>
        </w:sectPr>
      </w:pPr>
    </w:p>
    <w:p w14:paraId="020B0000">
      <w:bookmarkStart w:id="58" w:name="__RefHeading___20503"/>
      <w:bookmarkEnd w:id="58"/>
      <w:pPr>
        <w:widowControl w:val="0"/>
        <w:tabs>
          <w:tab w:leader="none" w:pos="1134" w:val="left"/>
        </w:tabs>
        <w:spacing w:after="0" w:line="240" w:lineRule="auto"/>
        <w:ind w:left="9639"/>
        <w:contextualSpacing w:val="1"/>
        <w:jc w:val="center"/>
        <w:outlineLvl w:val="2"/>
        <w:rPr>
          <w:rFonts w:ascii="XO Thames" w:hAnsi="XO Thames"/>
          <w:sz w:val="28"/>
        </w:rPr>
      </w:pPr>
      <w:r>
        <w:rPr>
          <w:rFonts w:ascii="XO Thames" w:hAnsi="XO Thames"/>
          <w:sz w:val="28"/>
        </w:rPr>
        <w:t>Приложение № 6</w:t>
      </w:r>
    </w:p>
    <w:p w14:paraId="030B0000">
      <w:pPr>
        <w:widowControl w:val="0"/>
        <w:spacing w:after="0" w:line="240" w:lineRule="auto"/>
        <w:ind w:left="9639"/>
        <w:jc w:val="center"/>
        <w:rPr>
          <w:rFonts w:ascii="XO Thames" w:hAnsi="XO Thames"/>
          <w:sz w:val="28"/>
        </w:rPr>
      </w:pPr>
      <w:r>
        <w:rPr>
          <w:rFonts w:ascii="XO Thames" w:hAnsi="XO Thames"/>
          <w:sz w:val="28"/>
        </w:rPr>
        <w:t>к Стратегии социально-</w:t>
      </w:r>
    </w:p>
    <w:p w14:paraId="040B0000">
      <w:pPr>
        <w:widowControl w:val="0"/>
        <w:spacing w:after="0" w:line="240" w:lineRule="auto"/>
        <w:ind w:left="9639"/>
        <w:contextualSpacing w:val="1"/>
        <w:jc w:val="center"/>
        <w:rPr>
          <w:rFonts w:ascii="XO Thames" w:hAnsi="XO Thames"/>
          <w:sz w:val="28"/>
        </w:rPr>
      </w:pPr>
      <w:r>
        <w:rPr>
          <w:rFonts w:ascii="XO Thames" w:hAnsi="XO Thames"/>
          <w:sz w:val="28"/>
        </w:rPr>
        <w:t xml:space="preserve">экономического развития </w:t>
      </w:r>
      <w:r>
        <w:rPr>
          <w:rFonts w:ascii="XO Thames" w:hAnsi="XO Thames"/>
          <w:sz w:val="28"/>
        </w:rPr>
        <w:t>Белокалитвинского</w:t>
      </w:r>
      <w:r>
        <w:rPr>
          <w:rFonts w:ascii="XO Thames" w:hAnsi="XO Thames"/>
          <w:sz w:val="28"/>
        </w:rPr>
        <w:t xml:space="preserve"> </w:t>
      </w:r>
      <w:r>
        <w:rPr>
          <w:rFonts w:ascii="XO Thames" w:hAnsi="XO Thames"/>
          <w:sz w:val="28"/>
        </w:rPr>
        <w:t>района до 2030 года</w:t>
      </w:r>
    </w:p>
    <w:p w14:paraId="050B0000">
      <w:pPr>
        <w:widowControl w:val="0"/>
        <w:spacing w:after="0" w:line="240" w:lineRule="auto"/>
        <w:ind/>
        <w:jc w:val="center"/>
        <w:rPr>
          <w:rFonts w:ascii="XO Thames" w:hAnsi="XO Thames"/>
          <w:sz w:val="28"/>
        </w:rPr>
      </w:pPr>
    </w:p>
    <w:p w14:paraId="060B0000">
      <w:pPr>
        <w:widowControl w:val="0"/>
        <w:spacing w:after="0" w:line="240" w:lineRule="auto"/>
        <w:ind/>
        <w:jc w:val="center"/>
        <w:rPr>
          <w:rFonts w:ascii="XO Thames" w:hAnsi="XO Thames"/>
          <w:sz w:val="28"/>
        </w:rPr>
      </w:pPr>
      <w:r>
        <w:rPr>
          <w:rFonts w:ascii="XO Thames" w:hAnsi="XO Thames"/>
          <w:sz w:val="28"/>
        </w:rPr>
        <w:t>ЦЕЛЕВЫЕ ПОКАЗАТЕЛИ</w:t>
      </w:r>
    </w:p>
    <w:p w14:paraId="070B0000">
      <w:pPr>
        <w:widowControl w:val="0"/>
        <w:spacing w:after="0" w:line="240" w:lineRule="auto"/>
        <w:ind/>
        <w:jc w:val="center"/>
        <w:rPr>
          <w:rFonts w:ascii="XO Thames" w:hAnsi="XO Thames"/>
          <w:sz w:val="28"/>
        </w:rPr>
      </w:pPr>
      <w:r>
        <w:rPr>
          <w:rFonts w:ascii="XO Thames" w:hAnsi="XO Thames"/>
          <w:sz w:val="28"/>
        </w:rPr>
        <w:t>социально-экономического развития Белокалитвинского района</w:t>
      </w:r>
    </w:p>
    <w:p w14:paraId="080B0000">
      <w:pPr>
        <w:widowControl w:val="0"/>
        <w:spacing w:after="0" w:line="240" w:lineRule="auto"/>
        <w:ind/>
        <w:jc w:val="center"/>
        <w:rPr>
          <w:rFonts w:ascii="XO Thames" w:hAnsi="XO Thames"/>
          <w:sz w:val="28"/>
        </w:rPr>
      </w:pPr>
      <w:r>
        <w:rPr>
          <w:rFonts w:ascii="XO Thames" w:hAnsi="XO Thames"/>
          <w:sz w:val="28"/>
        </w:rPr>
        <w:t xml:space="preserve"> с 2025 по 2030 гг.</w:t>
      </w:r>
    </w:p>
    <w:p w14:paraId="090B0000">
      <w:pPr>
        <w:widowControl w:val="0"/>
        <w:spacing w:after="0" w:line="240" w:lineRule="auto"/>
        <w:ind/>
        <w:jc w:val="center"/>
        <w:rPr>
          <w:rFonts w:ascii="XO Thames" w:hAnsi="XO Thames"/>
          <w:sz w:val="28"/>
        </w:rPr>
      </w:pPr>
    </w:p>
    <w:tbl>
      <w:tblPr>
        <w:tblStyle w:val="Style_10"/>
        <w:tblW w:type="auto" w:w="0"/>
        <w:tblLayout w:type="fixed"/>
      </w:tblPr>
      <w:tblGrid>
        <w:gridCol w:w="534"/>
        <w:gridCol w:w="5386"/>
        <w:gridCol w:w="1418"/>
        <w:gridCol w:w="1559"/>
        <w:gridCol w:w="1559"/>
        <w:gridCol w:w="1418"/>
        <w:gridCol w:w="1418"/>
        <w:gridCol w:w="1417"/>
      </w:tblGrid>
      <w:tr>
        <w:trPr>
          <w:trHeight w:hRule="atLeast" w:val="124"/>
          <w:tblHeader/>
        </w:trPr>
        <w:tc>
          <w:tcPr>
            <w:tcW w:type="dxa" w:w="534"/>
            <w:tcBorders>
              <w:top w:color="000000" w:sz="4" w:val="single"/>
              <w:left w:color="000000" w:sz="4" w:val="single"/>
              <w:bottom w:color="000000" w:sz="4" w:val="single"/>
              <w:right w:color="000000" w:sz="4" w:val="single"/>
            </w:tcBorders>
          </w:tcPr>
          <w:p w14:paraId="0A0B0000">
            <w:pPr>
              <w:widowControl w:val="1"/>
              <w:spacing w:after="0" w:line="240" w:lineRule="auto"/>
              <w:ind/>
              <w:jc w:val="center"/>
              <w:rPr>
                <w:rFonts w:ascii="XO Thames" w:hAnsi="XO Thames"/>
                <w:color w:val="000000"/>
                <w:sz w:val="24"/>
              </w:rPr>
            </w:pPr>
            <w:r>
              <w:rPr>
                <w:rFonts w:ascii="XO Thames" w:hAnsi="XO Thames"/>
                <w:color w:val="000000"/>
                <w:sz w:val="24"/>
              </w:rPr>
              <w:t>№</w:t>
            </w:r>
          </w:p>
        </w:tc>
        <w:tc>
          <w:tcPr>
            <w:tcW w:type="dxa" w:w="5386"/>
            <w:tcBorders>
              <w:top w:color="000000" w:sz="4" w:val="single"/>
              <w:left w:color="000000" w:sz="4" w:val="single"/>
              <w:bottom w:color="000000" w:sz="4" w:val="single"/>
              <w:right w:color="000000" w:sz="4" w:val="single"/>
            </w:tcBorders>
          </w:tcPr>
          <w:p w14:paraId="0B0B0000">
            <w:pPr>
              <w:widowControl w:val="1"/>
              <w:spacing w:after="0" w:line="240" w:lineRule="auto"/>
              <w:ind/>
              <w:jc w:val="center"/>
              <w:rPr>
                <w:rFonts w:ascii="XO Thames" w:hAnsi="XO Thames"/>
                <w:color w:val="000000"/>
                <w:sz w:val="24"/>
              </w:rPr>
            </w:pPr>
            <w:r>
              <w:rPr>
                <w:rFonts w:ascii="XO Thames" w:hAnsi="XO Thames"/>
                <w:color w:val="000000"/>
                <w:sz w:val="24"/>
              </w:rPr>
              <w:t xml:space="preserve">Наименование </w:t>
            </w:r>
            <w:r>
              <w:rPr>
                <w:rFonts w:ascii="XO Thames" w:hAnsi="XO Thames"/>
                <w:color w:val="000000"/>
                <w:sz w:val="24"/>
              </w:rPr>
              <w:br/>
            </w:r>
            <w:r>
              <w:rPr>
                <w:rFonts w:ascii="XO Thames" w:hAnsi="XO Thames"/>
                <w:color w:val="000000"/>
                <w:sz w:val="24"/>
              </w:rPr>
              <w:t>ключевого показател</w:t>
            </w:r>
            <w:r>
              <w:rPr>
                <w:rFonts w:ascii="XO Thames" w:hAnsi="XO Thames"/>
                <w:color w:val="000000"/>
                <w:sz w:val="24"/>
              </w:rPr>
              <w:t>я</w:t>
            </w:r>
            <w:r>
              <w:rPr>
                <w:rFonts w:ascii="XO Thames" w:hAnsi="XO Thames"/>
                <w:color w:val="000000"/>
                <w:sz w:val="24"/>
              </w:rPr>
              <w:t>, единица измерения</w:t>
            </w:r>
          </w:p>
        </w:tc>
        <w:tc>
          <w:tcPr>
            <w:tcW w:type="dxa" w:w="1418"/>
            <w:tcBorders>
              <w:top w:color="000000" w:sz="4" w:val="single"/>
              <w:left w:color="000000" w:sz="4" w:val="single"/>
              <w:bottom w:color="000000" w:sz="4" w:val="single"/>
              <w:right w:color="000000" w:sz="4" w:val="single"/>
            </w:tcBorders>
          </w:tcPr>
          <w:p w14:paraId="0C0B0000">
            <w:pPr>
              <w:widowControl w:val="1"/>
              <w:spacing w:after="0" w:line="240" w:lineRule="auto"/>
              <w:ind/>
              <w:jc w:val="center"/>
              <w:rPr>
                <w:rFonts w:ascii="XO Thames" w:hAnsi="XO Thames"/>
                <w:color w:val="000000"/>
                <w:sz w:val="24"/>
              </w:rPr>
            </w:pPr>
            <w:r>
              <w:rPr>
                <w:rFonts w:ascii="XO Thames" w:hAnsi="XO Thames"/>
                <w:color w:val="000000"/>
                <w:sz w:val="24"/>
              </w:rPr>
              <w:t>2025</w:t>
            </w:r>
          </w:p>
        </w:tc>
        <w:tc>
          <w:tcPr>
            <w:tcW w:type="dxa" w:w="1559"/>
            <w:tcBorders>
              <w:top w:color="000000" w:sz="4" w:val="single"/>
              <w:left w:color="000000" w:sz="4" w:val="single"/>
              <w:bottom w:color="000000" w:sz="4" w:val="single"/>
              <w:right w:color="000000" w:sz="4" w:val="single"/>
            </w:tcBorders>
          </w:tcPr>
          <w:p w14:paraId="0D0B0000">
            <w:pPr>
              <w:widowControl w:val="1"/>
              <w:spacing w:after="0" w:line="240" w:lineRule="auto"/>
              <w:ind/>
              <w:jc w:val="center"/>
              <w:rPr>
                <w:rFonts w:ascii="XO Thames" w:hAnsi="XO Thames"/>
                <w:color w:val="000000"/>
                <w:sz w:val="24"/>
              </w:rPr>
            </w:pPr>
            <w:r>
              <w:rPr>
                <w:rFonts w:ascii="XO Thames" w:hAnsi="XO Thames"/>
                <w:color w:val="000000"/>
                <w:sz w:val="24"/>
              </w:rPr>
              <w:t>2026</w:t>
            </w:r>
          </w:p>
        </w:tc>
        <w:tc>
          <w:tcPr>
            <w:tcW w:type="dxa" w:w="1559"/>
            <w:tcBorders>
              <w:top w:color="000000" w:sz="4" w:val="single"/>
              <w:left w:color="000000" w:sz="4" w:val="single"/>
              <w:bottom w:color="000000" w:sz="4" w:val="single"/>
              <w:right w:color="000000" w:sz="4" w:val="single"/>
            </w:tcBorders>
          </w:tcPr>
          <w:p w14:paraId="0E0B0000">
            <w:pPr>
              <w:widowControl w:val="1"/>
              <w:spacing w:after="0" w:line="240" w:lineRule="auto"/>
              <w:ind/>
              <w:jc w:val="center"/>
              <w:rPr>
                <w:rFonts w:ascii="XO Thames" w:hAnsi="XO Thames"/>
                <w:color w:val="000000"/>
                <w:sz w:val="24"/>
              </w:rPr>
            </w:pPr>
            <w:r>
              <w:rPr>
                <w:rFonts w:ascii="XO Thames" w:hAnsi="XO Thames"/>
                <w:color w:val="000000"/>
                <w:sz w:val="24"/>
              </w:rPr>
              <w:t>2027</w:t>
            </w:r>
          </w:p>
        </w:tc>
        <w:tc>
          <w:tcPr>
            <w:tcW w:type="dxa" w:w="1418"/>
            <w:tcBorders>
              <w:top w:color="000000" w:sz="4" w:val="single"/>
              <w:left w:color="000000" w:sz="4" w:val="single"/>
              <w:bottom w:color="000000" w:sz="4" w:val="single"/>
              <w:right w:color="000000" w:sz="4" w:val="single"/>
            </w:tcBorders>
          </w:tcPr>
          <w:p w14:paraId="0F0B0000">
            <w:pPr>
              <w:widowControl w:val="1"/>
              <w:spacing w:after="0" w:line="240" w:lineRule="auto"/>
              <w:ind/>
              <w:jc w:val="center"/>
              <w:rPr>
                <w:rFonts w:ascii="XO Thames" w:hAnsi="XO Thames"/>
                <w:color w:val="000000"/>
                <w:sz w:val="24"/>
              </w:rPr>
            </w:pPr>
            <w:r>
              <w:rPr>
                <w:rFonts w:ascii="XO Thames" w:hAnsi="XO Thames"/>
                <w:color w:val="000000"/>
                <w:sz w:val="24"/>
              </w:rPr>
              <w:t>2028</w:t>
            </w:r>
          </w:p>
        </w:tc>
        <w:tc>
          <w:tcPr>
            <w:tcW w:type="dxa" w:w="1418"/>
            <w:tcBorders>
              <w:top w:color="000000" w:sz="4" w:val="single"/>
              <w:left w:color="000000" w:sz="4" w:val="single"/>
              <w:bottom w:color="000000" w:sz="4" w:val="single"/>
              <w:right w:color="000000" w:sz="4" w:val="single"/>
            </w:tcBorders>
          </w:tcPr>
          <w:p w14:paraId="100B0000">
            <w:pPr>
              <w:widowControl w:val="1"/>
              <w:spacing w:after="0" w:line="240" w:lineRule="auto"/>
              <w:ind/>
              <w:jc w:val="center"/>
              <w:rPr>
                <w:rFonts w:ascii="XO Thames" w:hAnsi="XO Thames"/>
                <w:color w:val="000000"/>
                <w:sz w:val="24"/>
              </w:rPr>
            </w:pPr>
            <w:r>
              <w:rPr>
                <w:rFonts w:ascii="XO Thames" w:hAnsi="XO Thames"/>
                <w:color w:val="000000"/>
                <w:sz w:val="24"/>
              </w:rPr>
              <w:t>2029</w:t>
            </w:r>
          </w:p>
        </w:tc>
        <w:tc>
          <w:tcPr>
            <w:tcW w:type="dxa" w:w="1417"/>
            <w:tcBorders>
              <w:top w:color="000000" w:sz="4" w:val="single"/>
              <w:left w:color="000000" w:sz="4" w:val="single"/>
              <w:bottom w:color="000000" w:sz="4" w:val="single"/>
              <w:right w:color="000000" w:sz="4" w:val="single"/>
            </w:tcBorders>
          </w:tcPr>
          <w:p w14:paraId="110B0000">
            <w:pPr>
              <w:widowControl w:val="1"/>
              <w:spacing w:after="0" w:line="240" w:lineRule="auto"/>
              <w:ind/>
              <w:jc w:val="center"/>
              <w:rPr>
                <w:rFonts w:ascii="XO Thames" w:hAnsi="XO Thames"/>
                <w:color w:val="000000"/>
                <w:sz w:val="24"/>
              </w:rPr>
            </w:pPr>
            <w:r>
              <w:rPr>
                <w:rFonts w:ascii="XO Thames" w:hAnsi="XO Thames"/>
                <w:color w:val="000000"/>
                <w:sz w:val="24"/>
              </w:rPr>
              <w:t>2030</w:t>
            </w:r>
          </w:p>
        </w:tc>
      </w:tr>
    </w:tbl>
    <w:p w14:paraId="120B0000">
      <w:pPr>
        <w:widowControl w:val="1"/>
        <w:spacing w:after="0" w:line="240" w:lineRule="auto"/>
        <w:ind/>
        <w:rPr>
          <w:rFonts w:ascii="XO Thames" w:hAnsi="XO Thames"/>
        </w:rPr>
      </w:pPr>
    </w:p>
    <w:tbl>
      <w:tblPr>
        <w:tblStyle w:val="Style_10"/>
        <w:tblW w:type="auto" w:w="0"/>
        <w:tblLayout w:type="fixed"/>
      </w:tblPr>
      <w:tblGrid>
        <w:gridCol w:w="534"/>
        <w:gridCol w:w="5386"/>
        <w:gridCol w:w="1418"/>
        <w:gridCol w:w="1559"/>
        <w:gridCol w:w="1559"/>
        <w:gridCol w:w="1418"/>
        <w:gridCol w:w="1417"/>
        <w:gridCol w:w="1418"/>
      </w:tblGrid>
      <w:tr>
        <w:trPr>
          <w:tblHeader/>
        </w:trPr>
        <w:tc>
          <w:tcPr>
            <w:tcW w:type="dxa" w:w="534"/>
          </w:tcPr>
          <w:p w14:paraId="130B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140B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1418"/>
          </w:tcPr>
          <w:p w14:paraId="150B0000">
            <w:pPr>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1559"/>
          </w:tcPr>
          <w:p w14:paraId="160B0000">
            <w:pPr>
              <w:widowControl w:val="1"/>
              <w:spacing w:after="0" w:line="240" w:lineRule="auto"/>
              <w:ind/>
              <w:jc w:val="center"/>
              <w:rPr>
                <w:rFonts w:ascii="XO Thames" w:hAnsi="XO Thames"/>
                <w:color w:val="000000"/>
                <w:sz w:val="24"/>
              </w:rPr>
            </w:pPr>
            <w:r>
              <w:rPr>
                <w:rFonts w:ascii="XO Thames" w:hAnsi="XO Thames"/>
                <w:color w:val="000000"/>
                <w:sz w:val="24"/>
              </w:rPr>
              <w:t>4</w:t>
            </w:r>
          </w:p>
        </w:tc>
        <w:tc>
          <w:tcPr>
            <w:tcW w:type="dxa" w:w="1559"/>
          </w:tcPr>
          <w:p w14:paraId="170B0000">
            <w:pPr>
              <w:widowControl w:val="1"/>
              <w:spacing w:after="0" w:line="240" w:lineRule="auto"/>
              <w:ind/>
              <w:jc w:val="center"/>
              <w:rPr>
                <w:rFonts w:ascii="XO Thames" w:hAnsi="XO Thames"/>
                <w:color w:val="000000"/>
                <w:sz w:val="24"/>
              </w:rPr>
            </w:pPr>
            <w:r>
              <w:rPr>
                <w:rFonts w:ascii="XO Thames" w:hAnsi="XO Thames"/>
                <w:color w:val="000000"/>
                <w:sz w:val="24"/>
              </w:rPr>
              <w:t>5</w:t>
            </w:r>
          </w:p>
        </w:tc>
        <w:tc>
          <w:tcPr>
            <w:tcW w:type="dxa" w:w="1418"/>
          </w:tcPr>
          <w:p w14:paraId="180B0000">
            <w:pPr>
              <w:widowControl w:val="1"/>
              <w:spacing w:after="0" w:line="240" w:lineRule="auto"/>
              <w:ind/>
              <w:jc w:val="center"/>
              <w:rPr>
                <w:rFonts w:ascii="XO Thames" w:hAnsi="XO Thames"/>
                <w:color w:val="000000"/>
                <w:sz w:val="24"/>
              </w:rPr>
            </w:pPr>
            <w:r>
              <w:rPr>
                <w:rFonts w:ascii="XO Thames" w:hAnsi="XO Thames"/>
                <w:color w:val="000000"/>
                <w:sz w:val="24"/>
              </w:rPr>
              <w:t>6</w:t>
            </w:r>
          </w:p>
        </w:tc>
        <w:tc>
          <w:tcPr>
            <w:tcW w:type="dxa" w:w="1417"/>
          </w:tcPr>
          <w:p w14:paraId="190B0000">
            <w:pPr>
              <w:widowControl w:val="1"/>
              <w:spacing w:after="0" w:line="240" w:lineRule="auto"/>
              <w:ind/>
              <w:jc w:val="center"/>
              <w:rPr>
                <w:rFonts w:ascii="XO Thames" w:hAnsi="XO Thames"/>
                <w:color w:val="000000"/>
                <w:sz w:val="24"/>
              </w:rPr>
            </w:pPr>
            <w:r>
              <w:rPr>
                <w:rFonts w:ascii="XO Thames" w:hAnsi="XO Thames"/>
                <w:color w:val="000000"/>
                <w:sz w:val="24"/>
              </w:rPr>
              <w:t>7</w:t>
            </w:r>
          </w:p>
        </w:tc>
        <w:tc>
          <w:tcPr>
            <w:tcW w:type="dxa" w:w="1418"/>
          </w:tcPr>
          <w:p w14:paraId="1A0B0000">
            <w:pPr>
              <w:widowControl w:val="1"/>
              <w:spacing w:after="0" w:line="240" w:lineRule="auto"/>
              <w:ind/>
              <w:jc w:val="center"/>
              <w:rPr>
                <w:rFonts w:ascii="XO Thames" w:hAnsi="XO Thames"/>
                <w:color w:val="000000"/>
                <w:sz w:val="24"/>
              </w:rPr>
            </w:pPr>
            <w:r>
              <w:rPr>
                <w:rFonts w:ascii="XO Thames" w:hAnsi="XO Thames"/>
                <w:color w:val="000000"/>
                <w:sz w:val="24"/>
              </w:rPr>
              <w:t>8</w:t>
            </w:r>
          </w:p>
        </w:tc>
      </w:tr>
      <w:tr>
        <w:tc>
          <w:tcPr>
            <w:tcW w:type="dxa" w:w="14709"/>
            <w:gridSpan w:val="8"/>
          </w:tcPr>
          <w:p w14:paraId="1B0B0000">
            <w:pPr>
              <w:widowControl w:val="1"/>
              <w:spacing w:after="0" w:line="240" w:lineRule="auto"/>
              <w:ind/>
              <w:jc w:val="center"/>
              <w:rPr>
                <w:rFonts w:ascii="XO Thames" w:hAnsi="XO Thames"/>
                <w:color w:val="000000"/>
                <w:sz w:val="24"/>
              </w:rPr>
            </w:pPr>
            <w:r>
              <w:rPr>
                <w:rFonts w:ascii="XO Thames" w:hAnsi="XO Thames"/>
                <w:color w:val="000000"/>
                <w:sz w:val="24"/>
              </w:rPr>
              <w:t xml:space="preserve">Ключевые индикаторы реализации Стратегии </w:t>
            </w:r>
            <w:r>
              <w:rPr>
                <w:rFonts w:ascii="XO Thames" w:hAnsi="XO Thames"/>
                <w:sz w:val="24"/>
              </w:rPr>
              <w:t xml:space="preserve">Белокалитвинского </w:t>
            </w:r>
            <w:r>
              <w:rPr>
                <w:rFonts w:ascii="XO Thames" w:hAnsi="XO Thames"/>
                <w:color w:val="000000"/>
                <w:sz w:val="24"/>
              </w:rPr>
              <w:t>района</w:t>
            </w:r>
          </w:p>
        </w:tc>
      </w:tr>
      <w:tr>
        <w:tc>
          <w:tcPr>
            <w:tcW w:type="dxa" w:w="534"/>
          </w:tcPr>
          <w:p w14:paraId="1C0B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1D0B0000">
            <w:pPr>
              <w:widowControl w:val="1"/>
              <w:tabs>
                <w:tab w:leader="none" w:pos="1965" w:val="left"/>
              </w:tabs>
              <w:spacing w:after="0" w:line="240" w:lineRule="auto"/>
              <w:ind/>
              <w:rPr>
                <w:rFonts w:ascii="XO Thames" w:hAnsi="XO Thames"/>
                <w:color w:val="000000"/>
                <w:sz w:val="24"/>
              </w:rPr>
            </w:pPr>
            <w:r>
              <w:rPr>
                <w:rFonts w:ascii="XO Thames" w:hAnsi="XO Thames"/>
                <w:color w:val="000000"/>
                <w:sz w:val="24"/>
              </w:rPr>
              <w:t>Численность постоянного населения на 1 января (тыс. человек)</w:t>
            </w:r>
          </w:p>
        </w:tc>
        <w:tc>
          <w:tcPr>
            <w:tcW w:type="dxa" w:w="1418"/>
          </w:tcPr>
          <w:p w14:paraId="1E0B0000">
            <w:pPr>
              <w:widowControl w:val="1"/>
              <w:spacing w:after="0" w:line="240" w:lineRule="auto"/>
              <w:ind/>
              <w:jc w:val="center"/>
              <w:rPr>
                <w:rFonts w:ascii="XO Thames" w:hAnsi="XO Thames"/>
                <w:color w:val="000000"/>
                <w:sz w:val="24"/>
              </w:rPr>
            </w:pPr>
            <w:r>
              <w:rPr>
                <w:rFonts w:ascii="XO Thames" w:hAnsi="XO Thames"/>
                <w:color w:val="000000"/>
                <w:sz w:val="24"/>
              </w:rPr>
              <w:t>86,8</w:t>
            </w:r>
          </w:p>
        </w:tc>
        <w:tc>
          <w:tcPr>
            <w:tcW w:type="dxa" w:w="1559"/>
          </w:tcPr>
          <w:p w14:paraId="1F0B0000">
            <w:pPr>
              <w:widowControl w:val="1"/>
              <w:spacing w:after="0" w:line="240" w:lineRule="auto"/>
              <w:ind/>
              <w:jc w:val="center"/>
              <w:rPr>
                <w:rFonts w:ascii="XO Thames" w:hAnsi="XO Thames"/>
                <w:color w:val="000000"/>
                <w:sz w:val="24"/>
              </w:rPr>
            </w:pPr>
            <w:r>
              <w:rPr>
                <w:rFonts w:ascii="XO Thames" w:hAnsi="XO Thames"/>
                <w:color w:val="000000"/>
                <w:sz w:val="24"/>
              </w:rPr>
              <w:t>86,8</w:t>
            </w:r>
          </w:p>
        </w:tc>
        <w:tc>
          <w:tcPr>
            <w:tcW w:type="dxa" w:w="1559"/>
          </w:tcPr>
          <w:p w14:paraId="200B0000">
            <w:pPr>
              <w:widowControl w:val="1"/>
              <w:spacing w:after="0" w:line="240" w:lineRule="auto"/>
              <w:ind/>
              <w:jc w:val="center"/>
              <w:rPr>
                <w:rFonts w:ascii="XO Thames" w:hAnsi="XO Thames"/>
                <w:color w:val="000000"/>
                <w:sz w:val="24"/>
              </w:rPr>
            </w:pPr>
            <w:r>
              <w:rPr>
                <w:rFonts w:ascii="XO Thames" w:hAnsi="XO Thames"/>
                <w:color w:val="000000"/>
                <w:sz w:val="24"/>
              </w:rPr>
              <w:t>86,8</w:t>
            </w:r>
          </w:p>
        </w:tc>
        <w:tc>
          <w:tcPr>
            <w:tcW w:type="dxa" w:w="1418"/>
          </w:tcPr>
          <w:p w14:paraId="210B0000">
            <w:pPr>
              <w:widowControl w:val="1"/>
              <w:spacing w:after="0" w:line="240" w:lineRule="auto"/>
              <w:ind/>
              <w:jc w:val="center"/>
              <w:rPr>
                <w:rFonts w:ascii="XO Thames" w:hAnsi="XO Thames"/>
                <w:color w:val="000000"/>
                <w:sz w:val="24"/>
              </w:rPr>
            </w:pPr>
            <w:r>
              <w:rPr>
                <w:rFonts w:ascii="XO Thames" w:hAnsi="XO Thames"/>
                <w:color w:val="000000"/>
                <w:sz w:val="24"/>
              </w:rPr>
              <w:t>86,8</w:t>
            </w:r>
          </w:p>
        </w:tc>
        <w:tc>
          <w:tcPr>
            <w:tcW w:type="dxa" w:w="1417"/>
          </w:tcPr>
          <w:p w14:paraId="220B0000">
            <w:pPr>
              <w:widowControl w:val="1"/>
              <w:spacing w:after="0" w:line="240" w:lineRule="auto"/>
              <w:ind/>
              <w:jc w:val="center"/>
              <w:rPr>
                <w:rFonts w:ascii="XO Thames" w:hAnsi="XO Thames"/>
                <w:color w:val="000000"/>
                <w:sz w:val="24"/>
              </w:rPr>
            </w:pPr>
            <w:r>
              <w:rPr>
                <w:rFonts w:ascii="XO Thames" w:hAnsi="XO Thames"/>
                <w:color w:val="000000"/>
                <w:sz w:val="24"/>
              </w:rPr>
              <w:t>86,8</w:t>
            </w:r>
          </w:p>
        </w:tc>
        <w:tc>
          <w:tcPr>
            <w:tcW w:type="dxa" w:w="1418"/>
          </w:tcPr>
          <w:p w14:paraId="230B0000">
            <w:pPr>
              <w:widowControl w:val="1"/>
              <w:spacing w:after="0" w:line="240" w:lineRule="auto"/>
              <w:ind/>
              <w:jc w:val="center"/>
              <w:rPr>
                <w:rFonts w:ascii="XO Thames" w:hAnsi="XO Thames"/>
                <w:color w:val="000000"/>
                <w:sz w:val="24"/>
              </w:rPr>
            </w:pPr>
            <w:r>
              <w:rPr>
                <w:rFonts w:ascii="XO Thames" w:hAnsi="XO Thames"/>
                <w:color w:val="000000"/>
                <w:sz w:val="24"/>
              </w:rPr>
              <w:t>86,8</w:t>
            </w:r>
          </w:p>
        </w:tc>
      </w:tr>
      <w:tr>
        <w:tc>
          <w:tcPr>
            <w:tcW w:type="dxa" w:w="534"/>
          </w:tcPr>
          <w:p w14:paraId="240B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250B0000">
            <w:pPr>
              <w:widowControl w:val="1"/>
              <w:spacing w:after="0" w:line="240" w:lineRule="auto"/>
              <w:ind/>
              <w:rPr>
                <w:rFonts w:ascii="XO Thames" w:hAnsi="XO Thames"/>
                <w:color w:val="000000"/>
                <w:sz w:val="24"/>
              </w:rPr>
            </w:pPr>
            <w:r>
              <w:rPr>
                <w:rFonts w:ascii="XO Thames" w:hAnsi="XO Thames"/>
                <w:sz w:val="24"/>
              </w:rPr>
              <w:t>Инвестиции в основной капитал (</w:t>
            </w:r>
            <w:r>
              <w:rPr>
                <w:rFonts w:ascii="XO Thames" w:hAnsi="XO Thames"/>
                <w:sz w:val="24"/>
              </w:rPr>
              <w:t>за счет всех источников финансирования</w:t>
            </w:r>
            <w:r>
              <w:rPr>
                <w:rFonts w:ascii="XO Thames" w:hAnsi="XO Thames"/>
                <w:sz w:val="24"/>
              </w:rPr>
              <w:t>) (млрд рублей)</w:t>
            </w:r>
          </w:p>
        </w:tc>
        <w:tc>
          <w:tcPr>
            <w:tcW w:type="dxa" w:w="1418"/>
          </w:tcPr>
          <w:p w14:paraId="260B0000">
            <w:pPr>
              <w:widowControl w:val="1"/>
              <w:spacing w:after="0" w:line="240" w:lineRule="auto"/>
              <w:ind/>
              <w:jc w:val="center"/>
              <w:rPr>
                <w:rFonts w:ascii="XO Thames" w:hAnsi="XO Thames"/>
                <w:color w:val="000000"/>
                <w:sz w:val="24"/>
              </w:rPr>
            </w:pPr>
            <w:r>
              <w:rPr>
                <w:rFonts w:ascii="XO Thames" w:hAnsi="XO Thames"/>
                <w:sz w:val="24"/>
              </w:rPr>
              <w:t>9,20</w:t>
            </w:r>
          </w:p>
        </w:tc>
        <w:tc>
          <w:tcPr>
            <w:tcW w:type="dxa" w:w="1559"/>
          </w:tcPr>
          <w:p w14:paraId="270B0000">
            <w:pPr>
              <w:widowControl w:val="1"/>
              <w:spacing w:after="0" w:line="240" w:lineRule="auto"/>
              <w:ind/>
              <w:jc w:val="center"/>
              <w:rPr>
                <w:rFonts w:ascii="XO Thames" w:hAnsi="XO Thames"/>
                <w:color w:val="000000"/>
                <w:sz w:val="24"/>
              </w:rPr>
            </w:pPr>
            <w:r>
              <w:rPr>
                <w:rFonts w:ascii="XO Thames" w:hAnsi="XO Thames"/>
                <w:sz w:val="24"/>
              </w:rPr>
              <w:t>9,73</w:t>
            </w:r>
          </w:p>
        </w:tc>
        <w:tc>
          <w:tcPr>
            <w:tcW w:type="dxa" w:w="1559"/>
          </w:tcPr>
          <w:p w14:paraId="280B0000">
            <w:pPr>
              <w:widowControl w:val="1"/>
              <w:spacing w:after="0" w:line="240" w:lineRule="auto"/>
              <w:ind/>
              <w:jc w:val="center"/>
              <w:rPr>
                <w:rFonts w:ascii="XO Thames" w:hAnsi="XO Thames"/>
                <w:color w:val="000000"/>
                <w:sz w:val="24"/>
              </w:rPr>
            </w:pPr>
            <w:r>
              <w:rPr>
                <w:rFonts w:ascii="XO Thames" w:hAnsi="XO Thames"/>
                <w:sz w:val="24"/>
              </w:rPr>
              <w:t>10,26</w:t>
            </w:r>
          </w:p>
        </w:tc>
        <w:tc>
          <w:tcPr>
            <w:tcW w:type="dxa" w:w="1418"/>
          </w:tcPr>
          <w:p w14:paraId="290B0000">
            <w:pPr>
              <w:widowControl w:val="1"/>
              <w:spacing w:after="0" w:line="240" w:lineRule="auto"/>
              <w:ind/>
              <w:jc w:val="center"/>
              <w:rPr>
                <w:rFonts w:ascii="XO Thames" w:hAnsi="XO Thames"/>
                <w:color w:val="000000"/>
                <w:sz w:val="24"/>
              </w:rPr>
            </w:pPr>
            <w:r>
              <w:rPr>
                <w:rFonts w:ascii="XO Thames" w:hAnsi="XO Thames"/>
                <w:sz w:val="24"/>
              </w:rPr>
              <w:t>10,87</w:t>
            </w:r>
          </w:p>
        </w:tc>
        <w:tc>
          <w:tcPr>
            <w:tcW w:type="dxa" w:w="1417"/>
          </w:tcPr>
          <w:p w14:paraId="2A0B0000">
            <w:pPr>
              <w:widowControl w:val="1"/>
              <w:spacing w:after="0" w:line="240" w:lineRule="auto"/>
              <w:ind/>
              <w:jc w:val="center"/>
              <w:rPr>
                <w:rFonts w:ascii="XO Thames" w:hAnsi="XO Thames"/>
                <w:color w:val="000000"/>
                <w:sz w:val="24"/>
              </w:rPr>
            </w:pPr>
            <w:r>
              <w:rPr>
                <w:rFonts w:ascii="XO Thames" w:hAnsi="XO Thames"/>
                <w:sz w:val="24"/>
              </w:rPr>
              <w:t>11,51</w:t>
            </w:r>
          </w:p>
        </w:tc>
        <w:tc>
          <w:tcPr>
            <w:tcW w:type="dxa" w:w="1418"/>
          </w:tcPr>
          <w:p w14:paraId="2B0B0000">
            <w:pPr>
              <w:widowControl w:val="1"/>
              <w:spacing w:after="0" w:line="240" w:lineRule="auto"/>
              <w:ind/>
              <w:jc w:val="center"/>
              <w:rPr>
                <w:rFonts w:ascii="XO Thames" w:hAnsi="XO Thames"/>
                <w:color w:val="000000"/>
                <w:sz w:val="24"/>
              </w:rPr>
            </w:pPr>
            <w:r>
              <w:rPr>
                <w:rFonts w:ascii="XO Thames" w:hAnsi="XO Thames"/>
                <w:sz w:val="24"/>
              </w:rPr>
              <w:t>12,21</w:t>
            </w:r>
          </w:p>
        </w:tc>
      </w:tr>
      <w:tr>
        <w:tc>
          <w:tcPr>
            <w:tcW w:type="dxa" w:w="534"/>
          </w:tcPr>
          <w:p w14:paraId="2C0B0000">
            <w:pPr>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5386"/>
          </w:tcPr>
          <w:p w14:paraId="2D0B0000">
            <w:pPr>
              <w:widowControl w:val="1"/>
              <w:spacing w:after="0" w:line="240" w:lineRule="auto"/>
              <w:ind/>
              <w:rPr>
                <w:rFonts w:ascii="XO Thames" w:hAnsi="XO Thames"/>
                <w:color w:val="000000"/>
                <w:sz w:val="24"/>
              </w:rPr>
            </w:pPr>
            <w:r>
              <w:rPr>
                <w:rFonts w:ascii="XO Thames" w:hAnsi="XO Thames"/>
                <w:sz w:val="24"/>
              </w:rPr>
              <w:t>Оборот организаций (без субъектов малого предпринимательства) (млрд рублей)</w:t>
            </w:r>
          </w:p>
        </w:tc>
        <w:tc>
          <w:tcPr>
            <w:tcW w:type="dxa" w:w="1418"/>
          </w:tcPr>
          <w:p w14:paraId="2E0B0000">
            <w:pPr>
              <w:widowControl w:val="1"/>
              <w:spacing w:after="0" w:line="240" w:lineRule="auto"/>
              <w:ind/>
              <w:jc w:val="center"/>
              <w:rPr>
                <w:rFonts w:ascii="XO Thames" w:hAnsi="XO Thames"/>
                <w:color w:val="000000"/>
                <w:sz w:val="24"/>
              </w:rPr>
            </w:pPr>
            <w:r>
              <w:rPr>
                <w:rFonts w:ascii="XO Thames" w:hAnsi="XO Thames"/>
                <w:sz w:val="24"/>
              </w:rPr>
              <w:t>62,9</w:t>
            </w:r>
          </w:p>
        </w:tc>
        <w:tc>
          <w:tcPr>
            <w:tcW w:type="dxa" w:w="1559"/>
          </w:tcPr>
          <w:p w14:paraId="2F0B0000">
            <w:pPr>
              <w:widowControl w:val="1"/>
              <w:spacing w:after="0" w:line="240" w:lineRule="auto"/>
              <w:ind/>
              <w:jc w:val="center"/>
              <w:rPr>
                <w:rFonts w:ascii="XO Thames" w:hAnsi="XO Thames"/>
                <w:color w:val="000000"/>
                <w:sz w:val="24"/>
              </w:rPr>
            </w:pPr>
            <w:r>
              <w:rPr>
                <w:rFonts w:ascii="XO Thames" w:hAnsi="XO Thames"/>
                <w:sz w:val="24"/>
              </w:rPr>
              <w:t>64,8</w:t>
            </w:r>
          </w:p>
        </w:tc>
        <w:tc>
          <w:tcPr>
            <w:tcW w:type="dxa" w:w="1559"/>
          </w:tcPr>
          <w:p w14:paraId="300B0000">
            <w:pPr>
              <w:widowControl w:val="1"/>
              <w:spacing w:after="0" w:line="240" w:lineRule="auto"/>
              <w:ind/>
              <w:jc w:val="center"/>
              <w:rPr>
                <w:rFonts w:ascii="XO Thames" w:hAnsi="XO Thames"/>
                <w:color w:val="000000"/>
                <w:sz w:val="24"/>
              </w:rPr>
            </w:pPr>
            <w:r>
              <w:rPr>
                <w:rFonts w:ascii="XO Thames" w:hAnsi="XO Thames"/>
                <w:sz w:val="24"/>
              </w:rPr>
              <w:t>66,7</w:t>
            </w:r>
          </w:p>
        </w:tc>
        <w:tc>
          <w:tcPr>
            <w:tcW w:type="dxa" w:w="1418"/>
          </w:tcPr>
          <w:p w14:paraId="310B0000">
            <w:pPr>
              <w:widowControl w:val="1"/>
              <w:spacing w:after="0" w:line="240" w:lineRule="auto"/>
              <w:ind/>
              <w:jc w:val="center"/>
              <w:rPr>
                <w:rFonts w:ascii="XO Thames" w:hAnsi="XO Thames"/>
                <w:color w:val="000000"/>
                <w:sz w:val="24"/>
              </w:rPr>
            </w:pPr>
            <w:r>
              <w:rPr>
                <w:rFonts w:ascii="XO Thames" w:hAnsi="XO Thames"/>
                <w:sz w:val="24"/>
              </w:rPr>
              <w:t>68,7</w:t>
            </w:r>
          </w:p>
        </w:tc>
        <w:tc>
          <w:tcPr>
            <w:tcW w:type="dxa" w:w="1417"/>
          </w:tcPr>
          <w:p w14:paraId="320B0000">
            <w:pPr>
              <w:widowControl w:val="1"/>
              <w:spacing w:after="0" w:line="240" w:lineRule="auto"/>
              <w:ind/>
              <w:jc w:val="center"/>
              <w:rPr>
                <w:rFonts w:ascii="XO Thames" w:hAnsi="XO Thames"/>
                <w:color w:val="000000"/>
                <w:sz w:val="24"/>
              </w:rPr>
            </w:pPr>
            <w:r>
              <w:rPr>
                <w:rFonts w:ascii="XO Thames" w:hAnsi="XO Thames"/>
                <w:sz w:val="24"/>
              </w:rPr>
              <w:t>70,7</w:t>
            </w:r>
          </w:p>
        </w:tc>
        <w:tc>
          <w:tcPr>
            <w:tcW w:type="dxa" w:w="1418"/>
          </w:tcPr>
          <w:p w14:paraId="330B0000">
            <w:pPr>
              <w:widowControl w:val="1"/>
              <w:spacing w:after="0" w:line="240" w:lineRule="auto"/>
              <w:ind/>
              <w:jc w:val="center"/>
              <w:rPr>
                <w:rFonts w:ascii="XO Thames" w:hAnsi="XO Thames"/>
                <w:color w:val="000000"/>
                <w:sz w:val="24"/>
              </w:rPr>
            </w:pPr>
            <w:r>
              <w:rPr>
                <w:rFonts w:ascii="XO Thames" w:hAnsi="XO Thames"/>
                <w:sz w:val="24"/>
              </w:rPr>
              <w:t>72,8</w:t>
            </w:r>
          </w:p>
        </w:tc>
      </w:tr>
      <w:tr>
        <w:tc>
          <w:tcPr>
            <w:tcW w:type="dxa" w:w="534"/>
          </w:tcPr>
          <w:p w14:paraId="340B0000">
            <w:pPr>
              <w:widowControl w:val="1"/>
              <w:spacing w:after="0" w:line="240" w:lineRule="auto"/>
              <w:ind/>
              <w:jc w:val="center"/>
              <w:rPr>
                <w:rFonts w:ascii="XO Thames" w:hAnsi="XO Thames"/>
                <w:color w:val="000000"/>
                <w:sz w:val="24"/>
              </w:rPr>
            </w:pPr>
            <w:r>
              <w:rPr>
                <w:rFonts w:ascii="XO Thames" w:hAnsi="XO Thames"/>
                <w:color w:val="000000"/>
                <w:sz w:val="24"/>
              </w:rPr>
              <w:t>4</w:t>
            </w:r>
          </w:p>
        </w:tc>
        <w:tc>
          <w:tcPr>
            <w:tcW w:type="dxa" w:w="5386"/>
          </w:tcPr>
          <w:p w14:paraId="350B0000">
            <w:pPr>
              <w:widowControl w:val="1"/>
              <w:spacing w:after="0" w:line="240" w:lineRule="auto"/>
              <w:ind/>
              <w:rPr>
                <w:rFonts w:ascii="XO Thames" w:hAnsi="XO Thames"/>
                <w:color w:val="000000"/>
                <w:sz w:val="24"/>
              </w:rPr>
            </w:pPr>
            <w:r>
              <w:rPr>
                <w:rFonts w:ascii="XO Thames" w:hAnsi="XO Thames"/>
                <w:sz w:val="24"/>
              </w:rPr>
              <w:t xml:space="preserve">Среднесписочная численность работников организаций </w:t>
            </w:r>
            <w:r>
              <w:rPr>
                <w:rFonts w:ascii="XO Thames" w:hAnsi="XO Thames"/>
                <w:sz w:val="24"/>
              </w:rPr>
              <w:t>(без субъектов малого предпринимательства)</w:t>
            </w:r>
            <w:r>
              <w:rPr>
                <w:rFonts w:ascii="XO Thames" w:hAnsi="XO Thames"/>
                <w:sz w:val="24"/>
              </w:rPr>
              <w:t xml:space="preserve"> (человек)</w:t>
            </w:r>
          </w:p>
        </w:tc>
        <w:tc>
          <w:tcPr>
            <w:tcW w:type="dxa" w:w="1418"/>
          </w:tcPr>
          <w:p w14:paraId="360B0000">
            <w:pPr>
              <w:widowControl w:val="1"/>
              <w:spacing w:after="0" w:line="240" w:lineRule="auto"/>
              <w:ind/>
              <w:jc w:val="center"/>
              <w:rPr>
                <w:rFonts w:ascii="XO Thames" w:hAnsi="XO Thames"/>
                <w:color w:val="000000"/>
                <w:sz w:val="24"/>
              </w:rPr>
            </w:pPr>
            <w:r>
              <w:rPr>
                <w:rFonts w:ascii="XO Thames" w:hAnsi="XO Thames"/>
                <w:sz w:val="24"/>
              </w:rPr>
              <w:t>14 451</w:t>
            </w:r>
          </w:p>
        </w:tc>
        <w:tc>
          <w:tcPr>
            <w:tcW w:type="dxa" w:w="1559"/>
          </w:tcPr>
          <w:p w14:paraId="370B0000">
            <w:pPr>
              <w:widowControl w:val="1"/>
              <w:spacing w:after="0" w:line="240" w:lineRule="auto"/>
              <w:ind/>
              <w:jc w:val="center"/>
              <w:rPr>
                <w:rFonts w:ascii="XO Thames" w:hAnsi="XO Thames"/>
                <w:color w:val="000000"/>
                <w:sz w:val="24"/>
              </w:rPr>
            </w:pPr>
            <w:r>
              <w:rPr>
                <w:rFonts w:ascii="XO Thames" w:hAnsi="XO Thames"/>
                <w:sz w:val="24"/>
              </w:rPr>
              <w:t>14 884</w:t>
            </w:r>
          </w:p>
        </w:tc>
        <w:tc>
          <w:tcPr>
            <w:tcW w:type="dxa" w:w="1559"/>
          </w:tcPr>
          <w:p w14:paraId="380B0000">
            <w:pPr>
              <w:widowControl w:val="1"/>
              <w:spacing w:after="0" w:line="240" w:lineRule="auto"/>
              <w:ind/>
              <w:jc w:val="center"/>
              <w:rPr>
                <w:rFonts w:ascii="XO Thames" w:hAnsi="XO Thames"/>
                <w:color w:val="000000"/>
                <w:sz w:val="24"/>
              </w:rPr>
            </w:pPr>
            <w:r>
              <w:rPr>
                <w:rFonts w:ascii="XO Thames" w:hAnsi="XO Thames"/>
                <w:sz w:val="24"/>
              </w:rPr>
              <w:t>15 330</w:t>
            </w:r>
          </w:p>
        </w:tc>
        <w:tc>
          <w:tcPr>
            <w:tcW w:type="dxa" w:w="1418"/>
          </w:tcPr>
          <w:p w14:paraId="390B0000">
            <w:pPr>
              <w:widowControl w:val="1"/>
              <w:spacing w:after="0" w:line="240" w:lineRule="auto"/>
              <w:ind/>
              <w:jc w:val="center"/>
              <w:rPr>
                <w:rFonts w:ascii="XO Thames" w:hAnsi="XO Thames"/>
                <w:color w:val="000000"/>
                <w:sz w:val="24"/>
              </w:rPr>
            </w:pPr>
            <w:r>
              <w:rPr>
                <w:rFonts w:ascii="XO Thames" w:hAnsi="XO Thames"/>
                <w:sz w:val="24"/>
              </w:rPr>
              <w:t>15 789</w:t>
            </w:r>
          </w:p>
        </w:tc>
        <w:tc>
          <w:tcPr>
            <w:tcW w:type="dxa" w:w="1417"/>
          </w:tcPr>
          <w:p w14:paraId="3A0B0000">
            <w:pPr>
              <w:widowControl w:val="1"/>
              <w:spacing w:after="0" w:line="240" w:lineRule="auto"/>
              <w:ind/>
              <w:jc w:val="center"/>
              <w:rPr>
                <w:rFonts w:ascii="XO Thames" w:hAnsi="XO Thames"/>
                <w:color w:val="000000"/>
                <w:sz w:val="24"/>
              </w:rPr>
            </w:pPr>
            <w:r>
              <w:rPr>
                <w:rFonts w:ascii="XO Thames" w:hAnsi="XO Thames"/>
                <w:sz w:val="24"/>
              </w:rPr>
              <w:t>16 262</w:t>
            </w:r>
          </w:p>
        </w:tc>
        <w:tc>
          <w:tcPr>
            <w:tcW w:type="dxa" w:w="1418"/>
          </w:tcPr>
          <w:p w14:paraId="3B0B0000">
            <w:pPr>
              <w:widowControl w:val="1"/>
              <w:spacing w:after="0" w:line="240" w:lineRule="auto"/>
              <w:ind/>
              <w:jc w:val="center"/>
              <w:rPr>
                <w:rFonts w:ascii="XO Thames" w:hAnsi="XO Thames"/>
                <w:color w:val="000000"/>
                <w:sz w:val="24"/>
              </w:rPr>
            </w:pPr>
            <w:r>
              <w:rPr>
                <w:rFonts w:ascii="XO Thames" w:hAnsi="XO Thames"/>
                <w:sz w:val="24"/>
              </w:rPr>
              <w:t>16 749</w:t>
            </w:r>
          </w:p>
        </w:tc>
      </w:tr>
      <w:tr>
        <w:tc>
          <w:tcPr>
            <w:tcW w:type="dxa" w:w="534"/>
          </w:tcPr>
          <w:p w14:paraId="3C0B0000">
            <w:pPr>
              <w:widowControl w:val="1"/>
              <w:spacing w:after="0" w:line="240" w:lineRule="auto"/>
              <w:ind/>
              <w:jc w:val="center"/>
              <w:rPr>
                <w:rFonts w:ascii="XO Thames" w:hAnsi="XO Thames"/>
                <w:color w:val="000000"/>
                <w:sz w:val="24"/>
              </w:rPr>
            </w:pPr>
            <w:r>
              <w:rPr>
                <w:rFonts w:ascii="XO Thames" w:hAnsi="XO Thames"/>
                <w:color w:val="000000"/>
                <w:sz w:val="24"/>
              </w:rPr>
              <w:t>5</w:t>
            </w:r>
          </w:p>
        </w:tc>
        <w:tc>
          <w:tcPr>
            <w:tcW w:type="dxa" w:w="5386"/>
          </w:tcPr>
          <w:p w14:paraId="3D0B0000">
            <w:pPr>
              <w:widowControl w:val="1"/>
              <w:spacing w:after="0" w:line="240" w:lineRule="auto"/>
              <w:ind/>
              <w:rPr>
                <w:rFonts w:ascii="XO Thames" w:hAnsi="XO Thames"/>
                <w:color w:val="000000"/>
                <w:sz w:val="24"/>
              </w:rPr>
            </w:pPr>
            <w:r>
              <w:rPr>
                <w:rFonts w:ascii="XO Thames" w:hAnsi="XO Thames"/>
                <w:sz w:val="24"/>
              </w:rPr>
              <w:t>Среднемесячная заработная плата работников организаций (без субъектов малого предпринимательства) (рублей)</w:t>
            </w:r>
          </w:p>
        </w:tc>
        <w:tc>
          <w:tcPr>
            <w:tcW w:type="dxa" w:w="1418"/>
          </w:tcPr>
          <w:p w14:paraId="3E0B0000">
            <w:pPr>
              <w:widowControl w:val="1"/>
              <w:spacing w:after="0" w:line="240" w:lineRule="auto"/>
              <w:ind/>
              <w:jc w:val="center"/>
              <w:rPr>
                <w:rFonts w:ascii="XO Thames" w:hAnsi="XO Thames"/>
                <w:color w:val="000000"/>
                <w:sz w:val="24"/>
              </w:rPr>
            </w:pPr>
            <w:r>
              <w:rPr>
                <w:rFonts w:ascii="XO Thames" w:hAnsi="XO Thames"/>
                <w:sz w:val="24"/>
              </w:rPr>
              <w:t>63 653,9</w:t>
            </w:r>
          </w:p>
        </w:tc>
        <w:tc>
          <w:tcPr>
            <w:tcW w:type="dxa" w:w="1559"/>
          </w:tcPr>
          <w:p w14:paraId="3F0B0000">
            <w:pPr>
              <w:widowControl w:val="1"/>
              <w:spacing w:after="0" w:line="240" w:lineRule="auto"/>
              <w:ind/>
              <w:jc w:val="center"/>
              <w:rPr>
                <w:rFonts w:ascii="XO Thames" w:hAnsi="XO Thames"/>
                <w:color w:val="000000"/>
                <w:sz w:val="24"/>
              </w:rPr>
            </w:pPr>
            <w:r>
              <w:rPr>
                <w:rFonts w:ascii="XO Thames" w:hAnsi="XO Thames"/>
                <w:sz w:val="24"/>
              </w:rPr>
              <w:t>68 109,6</w:t>
            </w:r>
          </w:p>
        </w:tc>
        <w:tc>
          <w:tcPr>
            <w:tcW w:type="dxa" w:w="1559"/>
          </w:tcPr>
          <w:p w14:paraId="400B0000">
            <w:pPr>
              <w:widowControl w:val="1"/>
              <w:spacing w:after="0" w:line="240" w:lineRule="auto"/>
              <w:ind/>
              <w:jc w:val="center"/>
              <w:rPr>
                <w:rFonts w:ascii="XO Thames" w:hAnsi="XO Thames"/>
                <w:color w:val="000000"/>
                <w:sz w:val="24"/>
              </w:rPr>
            </w:pPr>
            <w:r>
              <w:rPr>
                <w:rFonts w:ascii="XO Thames" w:hAnsi="XO Thames"/>
                <w:sz w:val="24"/>
              </w:rPr>
              <w:t>72 877,2</w:t>
            </w:r>
          </w:p>
        </w:tc>
        <w:tc>
          <w:tcPr>
            <w:tcW w:type="dxa" w:w="1418"/>
          </w:tcPr>
          <w:p w14:paraId="410B0000">
            <w:pPr>
              <w:widowControl w:val="1"/>
              <w:spacing w:after="0" w:line="240" w:lineRule="auto"/>
              <w:ind/>
              <w:jc w:val="center"/>
              <w:rPr>
                <w:rFonts w:ascii="XO Thames" w:hAnsi="XO Thames"/>
                <w:color w:val="000000"/>
                <w:sz w:val="24"/>
              </w:rPr>
            </w:pPr>
            <w:r>
              <w:rPr>
                <w:rFonts w:ascii="XO Thames" w:hAnsi="XO Thames"/>
                <w:sz w:val="24"/>
              </w:rPr>
              <w:t>77 978,6</w:t>
            </w:r>
          </w:p>
        </w:tc>
        <w:tc>
          <w:tcPr>
            <w:tcW w:type="dxa" w:w="1417"/>
          </w:tcPr>
          <w:p w14:paraId="420B0000">
            <w:pPr>
              <w:widowControl w:val="1"/>
              <w:spacing w:after="0" w:line="240" w:lineRule="auto"/>
              <w:ind/>
              <w:jc w:val="center"/>
              <w:rPr>
                <w:rFonts w:ascii="XO Thames" w:hAnsi="XO Thames"/>
                <w:color w:val="000000"/>
                <w:sz w:val="24"/>
              </w:rPr>
            </w:pPr>
            <w:r>
              <w:rPr>
                <w:rFonts w:ascii="XO Thames" w:hAnsi="XO Thames"/>
                <w:sz w:val="24"/>
              </w:rPr>
              <w:t>83 437,1</w:t>
            </w:r>
          </w:p>
        </w:tc>
        <w:tc>
          <w:tcPr>
            <w:tcW w:type="dxa" w:w="1418"/>
          </w:tcPr>
          <w:p w14:paraId="430B0000">
            <w:pPr>
              <w:widowControl w:val="1"/>
              <w:spacing w:after="0" w:line="240" w:lineRule="auto"/>
              <w:ind/>
              <w:jc w:val="center"/>
              <w:rPr>
                <w:rFonts w:ascii="XO Thames" w:hAnsi="XO Thames"/>
                <w:color w:val="000000"/>
                <w:sz w:val="24"/>
              </w:rPr>
            </w:pPr>
            <w:r>
              <w:rPr>
                <w:rFonts w:ascii="XO Thames" w:hAnsi="XO Thames"/>
                <w:sz w:val="24"/>
              </w:rPr>
              <w:t>89 277,7</w:t>
            </w:r>
          </w:p>
        </w:tc>
      </w:tr>
      <w:tr>
        <w:tc>
          <w:tcPr>
            <w:tcW w:type="dxa" w:w="14709"/>
            <w:gridSpan w:val="8"/>
          </w:tcPr>
          <w:p w14:paraId="440B0000">
            <w:pPr>
              <w:widowControl w:val="1"/>
              <w:spacing w:after="0" w:line="240" w:lineRule="auto"/>
              <w:ind/>
              <w:jc w:val="center"/>
              <w:rPr>
                <w:rFonts w:ascii="XO Thames" w:hAnsi="XO Thames"/>
                <w:color w:val="000000"/>
                <w:sz w:val="24"/>
              </w:rPr>
            </w:pPr>
            <w:r>
              <w:rPr>
                <w:rFonts w:ascii="XO Thames" w:hAnsi="XO Thames"/>
                <w:color w:val="000000"/>
                <w:sz w:val="24"/>
              </w:rPr>
              <w:t xml:space="preserve">4.1. Сохранение населения, укрепление здоровья и повышение </w:t>
            </w:r>
            <w:r>
              <w:rPr>
                <w:rFonts w:ascii="XO Thames" w:hAnsi="XO Thames"/>
                <w:color w:val="000000"/>
                <w:sz w:val="24"/>
              </w:rPr>
              <w:br/>
            </w:r>
            <w:r>
              <w:rPr>
                <w:rFonts w:ascii="XO Thames" w:hAnsi="XO Thames"/>
                <w:color w:val="000000"/>
                <w:sz w:val="24"/>
              </w:rPr>
              <w:t xml:space="preserve">благополучия людей, поддержка семьи в </w:t>
            </w:r>
            <w:r>
              <w:rPr>
                <w:rFonts w:ascii="XO Thames" w:hAnsi="XO Thames"/>
                <w:color w:val="000000"/>
                <w:sz w:val="24"/>
              </w:rPr>
              <w:t>Белокалитвинском</w:t>
            </w:r>
            <w:r>
              <w:rPr>
                <w:rFonts w:ascii="XO Thames" w:hAnsi="XO Thames"/>
                <w:color w:val="000000"/>
                <w:sz w:val="24"/>
              </w:rPr>
              <w:t xml:space="preserve"> </w:t>
            </w:r>
            <w:r>
              <w:rPr>
                <w:rFonts w:ascii="XO Thames" w:hAnsi="XO Thames"/>
                <w:color w:val="000000"/>
                <w:sz w:val="24"/>
              </w:rPr>
              <w:t>районе</w:t>
            </w:r>
          </w:p>
        </w:tc>
      </w:tr>
      <w:tr>
        <w:tc>
          <w:tcPr>
            <w:tcW w:type="dxa" w:w="14709"/>
            <w:gridSpan w:val="8"/>
          </w:tcPr>
          <w:p w14:paraId="450B0000">
            <w:pPr>
              <w:widowControl w:val="1"/>
              <w:spacing w:after="0" w:line="240" w:lineRule="auto"/>
              <w:ind/>
              <w:jc w:val="center"/>
              <w:rPr>
                <w:rFonts w:ascii="XO Thames" w:hAnsi="XO Thames"/>
                <w:color w:val="000000"/>
                <w:sz w:val="24"/>
              </w:rPr>
            </w:pPr>
            <w:r>
              <w:rPr>
                <w:rFonts w:ascii="XO Thames" w:hAnsi="XO Thames"/>
                <w:color w:val="000000"/>
                <w:sz w:val="24"/>
              </w:rPr>
              <w:t>4.1.1. Демография</w:t>
            </w:r>
          </w:p>
        </w:tc>
      </w:tr>
      <w:tr>
        <w:tc>
          <w:tcPr>
            <w:tcW w:type="dxa" w:w="534"/>
          </w:tcPr>
          <w:p w14:paraId="460B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470B0000">
            <w:pPr>
              <w:widowControl w:val="1"/>
              <w:spacing w:after="0" w:line="240" w:lineRule="auto"/>
              <w:ind/>
              <w:rPr>
                <w:rFonts w:ascii="XO Thames" w:hAnsi="XO Thames"/>
                <w:color w:val="000000"/>
                <w:sz w:val="24"/>
              </w:rPr>
            </w:pPr>
            <w:r>
              <w:rPr>
                <w:rFonts w:ascii="XO Thames" w:hAnsi="XO Thames"/>
                <w:sz w:val="24"/>
              </w:rPr>
              <w:t>Охват граждан репродуктивного возраста (18–49 лет) диспансеризацией с целью оценки репродуктивного здоровья (процентов)</w:t>
            </w:r>
          </w:p>
        </w:tc>
        <w:tc>
          <w:tcPr>
            <w:tcW w:type="dxa" w:w="1418"/>
          </w:tcPr>
          <w:p w14:paraId="480B0000">
            <w:pPr>
              <w:widowControl w:val="0"/>
              <w:spacing w:after="0" w:line="240" w:lineRule="auto"/>
              <w:ind/>
              <w:jc w:val="center"/>
              <w:rPr>
                <w:rFonts w:ascii="XO Thames" w:hAnsi="XO Thames"/>
                <w:color w:val="000000"/>
                <w:sz w:val="24"/>
              </w:rPr>
            </w:pPr>
            <w:r>
              <w:rPr>
                <w:rFonts w:ascii="XO Thames" w:hAnsi="XO Thames"/>
                <w:color w:val="000000"/>
                <w:sz w:val="24"/>
              </w:rPr>
              <w:t>11,77</w:t>
            </w:r>
          </w:p>
        </w:tc>
        <w:tc>
          <w:tcPr>
            <w:tcW w:type="dxa" w:w="1559"/>
          </w:tcPr>
          <w:p w14:paraId="490B0000">
            <w:pPr>
              <w:widowControl w:val="0"/>
              <w:spacing w:after="0" w:line="240" w:lineRule="auto"/>
              <w:ind/>
              <w:jc w:val="center"/>
              <w:rPr>
                <w:rFonts w:ascii="XO Thames" w:hAnsi="XO Thames"/>
                <w:color w:val="000000"/>
                <w:sz w:val="24"/>
              </w:rPr>
            </w:pPr>
            <w:r>
              <w:rPr>
                <w:rFonts w:ascii="XO Thames" w:hAnsi="XO Thames"/>
                <w:color w:val="000000"/>
                <w:sz w:val="24"/>
              </w:rPr>
              <w:t>15,00</w:t>
            </w:r>
          </w:p>
        </w:tc>
        <w:tc>
          <w:tcPr>
            <w:tcW w:type="dxa" w:w="1559"/>
          </w:tcPr>
          <w:p w14:paraId="4A0B0000">
            <w:pPr>
              <w:widowControl w:val="0"/>
              <w:spacing w:after="0" w:line="240" w:lineRule="auto"/>
              <w:ind/>
              <w:jc w:val="center"/>
              <w:rPr>
                <w:rFonts w:ascii="XO Thames" w:hAnsi="XO Thames"/>
                <w:color w:val="000000"/>
                <w:sz w:val="24"/>
              </w:rPr>
            </w:pPr>
            <w:r>
              <w:rPr>
                <w:rFonts w:ascii="XO Thames" w:hAnsi="XO Thames"/>
                <w:color w:val="000000"/>
                <w:sz w:val="24"/>
              </w:rPr>
              <w:t>18,00</w:t>
            </w:r>
          </w:p>
        </w:tc>
        <w:tc>
          <w:tcPr>
            <w:tcW w:type="dxa" w:w="1418"/>
          </w:tcPr>
          <w:p w14:paraId="4B0B0000">
            <w:pPr>
              <w:widowControl w:val="0"/>
              <w:spacing w:after="0" w:line="240" w:lineRule="auto"/>
              <w:ind/>
              <w:jc w:val="center"/>
              <w:rPr>
                <w:rFonts w:ascii="XO Thames" w:hAnsi="XO Thames"/>
                <w:color w:val="000000"/>
                <w:sz w:val="24"/>
              </w:rPr>
            </w:pPr>
            <w:r>
              <w:rPr>
                <w:rFonts w:ascii="XO Thames" w:hAnsi="XO Thames"/>
                <w:color w:val="000000"/>
                <w:sz w:val="24"/>
              </w:rPr>
              <w:t>22,00</w:t>
            </w:r>
          </w:p>
        </w:tc>
        <w:tc>
          <w:tcPr>
            <w:tcW w:type="dxa" w:w="1417"/>
          </w:tcPr>
          <w:p w14:paraId="4C0B0000">
            <w:pPr>
              <w:widowControl w:val="0"/>
              <w:spacing w:after="0" w:line="240" w:lineRule="auto"/>
              <w:ind/>
              <w:jc w:val="center"/>
              <w:rPr>
                <w:rFonts w:ascii="XO Thames" w:hAnsi="XO Thames"/>
                <w:color w:val="000000"/>
                <w:sz w:val="24"/>
              </w:rPr>
            </w:pPr>
            <w:r>
              <w:rPr>
                <w:rFonts w:ascii="XO Thames" w:hAnsi="XO Thames"/>
                <w:color w:val="000000"/>
                <w:sz w:val="24"/>
              </w:rPr>
              <w:t>26,00</w:t>
            </w:r>
          </w:p>
        </w:tc>
        <w:tc>
          <w:tcPr>
            <w:tcW w:type="dxa" w:w="1418"/>
          </w:tcPr>
          <w:p w14:paraId="4D0B0000">
            <w:pPr>
              <w:widowControl w:val="0"/>
              <w:spacing w:after="0" w:line="240" w:lineRule="auto"/>
              <w:ind/>
              <w:jc w:val="center"/>
              <w:rPr>
                <w:rFonts w:ascii="XO Thames" w:hAnsi="XO Thames"/>
                <w:color w:val="000000"/>
                <w:sz w:val="24"/>
              </w:rPr>
            </w:pPr>
            <w:r>
              <w:rPr>
                <w:rFonts w:ascii="XO Thames" w:hAnsi="XO Thames"/>
                <w:color w:val="000000"/>
                <w:sz w:val="24"/>
              </w:rPr>
              <w:t>50,00</w:t>
            </w:r>
          </w:p>
        </w:tc>
      </w:tr>
      <w:tr>
        <w:tc>
          <w:tcPr>
            <w:tcW w:type="dxa" w:w="534"/>
          </w:tcPr>
          <w:p w14:paraId="4E0B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4F0B0000">
            <w:pPr>
              <w:widowControl w:val="1"/>
              <w:spacing w:after="0" w:line="240" w:lineRule="auto"/>
              <w:ind/>
              <w:rPr>
                <w:rFonts w:ascii="XO Thames" w:hAnsi="XO Thames"/>
                <w:color w:val="000000"/>
                <w:sz w:val="24"/>
              </w:rPr>
            </w:pPr>
            <w:r>
              <w:rPr>
                <w:rFonts w:ascii="XO Thames" w:hAnsi="XO Thames"/>
                <w:sz w:val="24"/>
              </w:rPr>
              <w:t>Доля взятых под диспансерное наблюдение детей в</w:t>
            </w:r>
            <w:r>
              <w:rPr>
                <w:rFonts w:ascii="XO Thames" w:hAnsi="XO Thames"/>
                <w:sz w:val="24"/>
              </w:rPr>
              <w:t> </w:t>
            </w:r>
            <w:r>
              <w:rPr>
                <w:rFonts w:ascii="XO Thames" w:hAnsi="XO Thames"/>
                <w:sz w:val="24"/>
              </w:rPr>
              <w:t>возрасте 0–17 лет с впервые в жизни установленными диагнозами, от общего числа выявленных заболеваний по результатам проведения профилактических медицинских осмотров (процентов)</w:t>
            </w:r>
          </w:p>
        </w:tc>
        <w:tc>
          <w:tcPr>
            <w:tcW w:type="dxa" w:w="1418"/>
          </w:tcPr>
          <w:p w14:paraId="500B0000">
            <w:pPr>
              <w:widowControl w:val="1"/>
              <w:spacing w:after="0" w:line="240" w:lineRule="auto"/>
              <w:ind/>
              <w:jc w:val="center"/>
              <w:rPr>
                <w:rFonts w:ascii="XO Thames" w:hAnsi="XO Thames"/>
                <w:color w:val="000000"/>
                <w:sz w:val="24"/>
              </w:rPr>
            </w:pPr>
            <w:r>
              <w:rPr>
                <w:rFonts w:ascii="XO Thames" w:hAnsi="XO Thames"/>
                <w:color w:val="000000"/>
                <w:sz w:val="24"/>
              </w:rPr>
              <w:t>8</w:t>
            </w:r>
            <w:r>
              <w:rPr>
                <w:rFonts w:ascii="XO Thames" w:hAnsi="XO Thames"/>
                <w:color w:val="000000"/>
                <w:sz w:val="24"/>
              </w:rPr>
              <w:t>0,0</w:t>
            </w:r>
          </w:p>
        </w:tc>
        <w:tc>
          <w:tcPr>
            <w:tcW w:type="dxa" w:w="1559"/>
          </w:tcPr>
          <w:p w14:paraId="510B0000">
            <w:pPr>
              <w:widowControl w:val="1"/>
              <w:spacing w:after="0" w:line="240" w:lineRule="auto"/>
              <w:ind/>
              <w:jc w:val="center"/>
              <w:rPr>
                <w:rFonts w:ascii="XO Thames" w:hAnsi="XO Thames"/>
                <w:color w:val="000000"/>
                <w:sz w:val="24"/>
              </w:rPr>
            </w:pPr>
            <w:r>
              <w:rPr>
                <w:rFonts w:ascii="XO Thames" w:hAnsi="XO Thames"/>
                <w:color w:val="000000"/>
                <w:sz w:val="24"/>
              </w:rPr>
              <w:t>82,0</w:t>
            </w:r>
          </w:p>
        </w:tc>
        <w:tc>
          <w:tcPr>
            <w:tcW w:type="dxa" w:w="1559"/>
          </w:tcPr>
          <w:p w14:paraId="520B0000">
            <w:pPr>
              <w:widowControl w:val="1"/>
              <w:spacing w:after="0" w:line="240" w:lineRule="auto"/>
              <w:ind/>
              <w:jc w:val="center"/>
              <w:rPr>
                <w:rFonts w:ascii="XO Thames" w:hAnsi="XO Thames"/>
                <w:color w:val="000000"/>
                <w:sz w:val="24"/>
              </w:rPr>
            </w:pPr>
            <w:r>
              <w:rPr>
                <w:rFonts w:ascii="XO Thames" w:hAnsi="XO Thames"/>
                <w:color w:val="000000"/>
                <w:sz w:val="24"/>
              </w:rPr>
              <w:t>84,0</w:t>
            </w:r>
          </w:p>
        </w:tc>
        <w:tc>
          <w:tcPr>
            <w:tcW w:type="dxa" w:w="1418"/>
          </w:tcPr>
          <w:p w14:paraId="530B0000">
            <w:pPr>
              <w:widowControl w:val="1"/>
              <w:spacing w:after="0" w:line="240" w:lineRule="auto"/>
              <w:ind/>
              <w:jc w:val="center"/>
              <w:rPr>
                <w:rFonts w:ascii="XO Thames" w:hAnsi="XO Thames"/>
                <w:color w:val="000000"/>
                <w:sz w:val="24"/>
              </w:rPr>
            </w:pPr>
            <w:r>
              <w:rPr>
                <w:rFonts w:ascii="XO Thames" w:hAnsi="XO Thames"/>
                <w:color w:val="000000"/>
                <w:sz w:val="24"/>
              </w:rPr>
              <w:t>86,0</w:t>
            </w:r>
          </w:p>
        </w:tc>
        <w:tc>
          <w:tcPr>
            <w:tcW w:type="dxa" w:w="1417"/>
          </w:tcPr>
          <w:p w14:paraId="540B0000">
            <w:pPr>
              <w:widowControl w:val="1"/>
              <w:spacing w:after="0" w:line="240" w:lineRule="auto"/>
              <w:ind/>
              <w:jc w:val="center"/>
              <w:rPr>
                <w:rFonts w:ascii="XO Thames" w:hAnsi="XO Thames"/>
                <w:color w:val="000000"/>
                <w:sz w:val="24"/>
              </w:rPr>
            </w:pPr>
            <w:r>
              <w:rPr>
                <w:rFonts w:ascii="XO Thames" w:hAnsi="XO Thames"/>
                <w:color w:val="000000"/>
                <w:sz w:val="24"/>
              </w:rPr>
              <w:t>88,0</w:t>
            </w:r>
          </w:p>
        </w:tc>
        <w:tc>
          <w:tcPr>
            <w:tcW w:type="dxa" w:w="1418"/>
          </w:tcPr>
          <w:p w14:paraId="550B0000">
            <w:pPr>
              <w:widowControl w:val="1"/>
              <w:spacing w:after="0" w:line="240" w:lineRule="auto"/>
              <w:ind/>
              <w:jc w:val="center"/>
              <w:rPr>
                <w:rFonts w:ascii="XO Thames" w:hAnsi="XO Thames"/>
                <w:color w:val="000000"/>
                <w:sz w:val="24"/>
              </w:rPr>
            </w:pPr>
            <w:r>
              <w:rPr>
                <w:rFonts w:ascii="XO Thames" w:hAnsi="XO Thames"/>
                <w:color w:val="000000"/>
                <w:sz w:val="24"/>
              </w:rPr>
              <w:t>95,0</w:t>
            </w:r>
          </w:p>
        </w:tc>
      </w:tr>
      <w:tr>
        <w:tc>
          <w:tcPr>
            <w:tcW w:type="dxa" w:w="14709"/>
            <w:gridSpan w:val="8"/>
          </w:tcPr>
          <w:p w14:paraId="560B0000">
            <w:pPr>
              <w:keepNext w:val="1"/>
              <w:widowControl w:val="1"/>
              <w:spacing w:after="0" w:line="240" w:lineRule="auto"/>
              <w:ind/>
              <w:jc w:val="center"/>
              <w:rPr>
                <w:rFonts w:ascii="XO Thames" w:hAnsi="XO Thames"/>
                <w:color w:val="000000"/>
                <w:sz w:val="24"/>
              </w:rPr>
            </w:pPr>
            <w:r>
              <w:rPr>
                <w:rFonts w:ascii="XO Thames" w:hAnsi="XO Thames"/>
                <w:color w:val="000000"/>
                <w:sz w:val="24"/>
              </w:rPr>
              <w:t>4.1.2. Здравоохранение</w:t>
            </w:r>
          </w:p>
        </w:tc>
      </w:tr>
      <w:tr>
        <w:tc>
          <w:tcPr>
            <w:tcW w:type="dxa" w:w="534"/>
          </w:tcPr>
          <w:p w14:paraId="570B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580B0000">
            <w:pPr>
              <w:widowControl w:val="1"/>
              <w:spacing w:after="0" w:line="240" w:lineRule="auto"/>
              <w:ind/>
              <w:rPr>
                <w:rFonts w:ascii="XO Thames" w:hAnsi="XO Thames"/>
                <w:color w:val="000000"/>
                <w:sz w:val="24"/>
              </w:rPr>
            </w:pPr>
            <w:r>
              <w:rPr>
                <w:rFonts w:ascii="XO Thames" w:hAnsi="XO Thames"/>
                <w:color w:val="000000"/>
                <w:sz w:val="24"/>
              </w:rPr>
              <w:t xml:space="preserve">Приобретение транспортных средств </w:t>
            </w:r>
            <w:r>
              <w:rPr>
                <w:rFonts w:ascii="XO Thames" w:hAnsi="XO Thames"/>
                <w:color w:val="000000"/>
                <w:sz w:val="24"/>
              </w:rPr>
              <w:br/>
            </w:r>
            <w:r>
              <w:rPr>
                <w:rFonts w:ascii="XO Thames" w:hAnsi="XO Thames"/>
                <w:color w:val="000000"/>
                <w:sz w:val="24"/>
              </w:rPr>
              <w:t>(за исключением автомобилей скорой медицинской помощи) в медицинские организации, оказывающие первичную медико-санитарную помощь (единиц)</w:t>
            </w:r>
          </w:p>
        </w:tc>
        <w:tc>
          <w:tcPr>
            <w:tcW w:type="dxa" w:w="1418"/>
          </w:tcPr>
          <w:p w14:paraId="590B0000">
            <w:pPr>
              <w:widowControl w:val="1"/>
              <w:spacing w:after="0" w:line="240" w:lineRule="auto"/>
              <w:ind/>
              <w:jc w:val="center"/>
              <w:rPr>
                <w:rFonts w:ascii="XO Thames" w:hAnsi="XO Thames"/>
                <w:color w:val="000000"/>
                <w:sz w:val="24"/>
              </w:rPr>
            </w:pPr>
            <w:r>
              <w:rPr>
                <w:rFonts w:ascii="XO Thames" w:hAnsi="XO Thames"/>
                <w:sz w:val="24"/>
              </w:rPr>
              <w:t>1</w:t>
            </w:r>
          </w:p>
        </w:tc>
        <w:tc>
          <w:tcPr>
            <w:tcW w:type="dxa" w:w="1559"/>
          </w:tcPr>
          <w:p w14:paraId="5A0B0000">
            <w:pPr>
              <w:widowControl w:val="1"/>
              <w:spacing w:after="0" w:line="240" w:lineRule="auto"/>
              <w:ind/>
              <w:jc w:val="center"/>
              <w:rPr>
                <w:rFonts w:ascii="XO Thames" w:hAnsi="XO Thames"/>
                <w:color w:val="000000"/>
                <w:sz w:val="24"/>
              </w:rPr>
            </w:pPr>
            <w:r>
              <w:rPr>
                <w:rFonts w:ascii="XO Thames" w:hAnsi="XO Thames"/>
                <w:sz w:val="24"/>
              </w:rPr>
              <w:t>–</w:t>
            </w:r>
          </w:p>
        </w:tc>
        <w:tc>
          <w:tcPr>
            <w:tcW w:type="dxa" w:w="1559"/>
          </w:tcPr>
          <w:p w14:paraId="5B0B0000">
            <w:pPr>
              <w:widowControl w:val="1"/>
              <w:spacing w:after="0" w:line="240" w:lineRule="auto"/>
              <w:ind/>
              <w:jc w:val="center"/>
              <w:rPr>
                <w:rFonts w:ascii="XO Thames" w:hAnsi="XO Thames"/>
                <w:color w:val="000000"/>
                <w:sz w:val="24"/>
              </w:rPr>
            </w:pPr>
            <w:r>
              <w:rPr>
                <w:rFonts w:ascii="XO Thames" w:hAnsi="XO Thames"/>
                <w:sz w:val="24"/>
              </w:rPr>
              <w:t>–</w:t>
            </w:r>
          </w:p>
        </w:tc>
        <w:tc>
          <w:tcPr>
            <w:tcW w:type="dxa" w:w="1418"/>
          </w:tcPr>
          <w:p w14:paraId="5C0B0000">
            <w:pPr>
              <w:widowControl w:val="1"/>
              <w:spacing w:after="0" w:line="240" w:lineRule="auto"/>
              <w:ind/>
              <w:jc w:val="center"/>
              <w:rPr>
                <w:rFonts w:ascii="XO Thames" w:hAnsi="XO Thames"/>
                <w:color w:val="000000"/>
                <w:sz w:val="24"/>
              </w:rPr>
            </w:pPr>
            <w:r>
              <w:rPr>
                <w:rFonts w:ascii="XO Thames" w:hAnsi="XO Thames"/>
                <w:sz w:val="24"/>
              </w:rPr>
              <w:t>–</w:t>
            </w:r>
          </w:p>
        </w:tc>
        <w:tc>
          <w:tcPr>
            <w:tcW w:type="dxa" w:w="1417"/>
          </w:tcPr>
          <w:p w14:paraId="5D0B0000">
            <w:pPr>
              <w:widowControl w:val="1"/>
              <w:spacing w:after="0" w:line="240" w:lineRule="auto"/>
              <w:ind/>
              <w:jc w:val="center"/>
              <w:rPr>
                <w:rFonts w:ascii="XO Thames" w:hAnsi="XO Thames"/>
                <w:color w:val="000000"/>
                <w:sz w:val="24"/>
              </w:rPr>
            </w:pPr>
            <w:r>
              <w:rPr>
                <w:rFonts w:ascii="XO Thames" w:hAnsi="XO Thames"/>
                <w:sz w:val="24"/>
              </w:rPr>
              <w:t>–</w:t>
            </w:r>
          </w:p>
        </w:tc>
        <w:tc>
          <w:tcPr>
            <w:tcW w:type="dxa" w:w="1418"/>
          </w:tcPr>
          <w:p w14:paraId="5E0B0000">
            <w:pPr>
              <w:widowControl w:val="1"/>
              <w:spacing w:after="0" w:line="240" w:lineRule="auto"/>
              <w:ind/>
              <w:jc w:val="center"/>
              <w:rPr>
                <w:rFonts w:ascii="XO Thames" w:hAnsi="XO Thames"/>
                <w:color w:val="000000"/>
                <w:sz w:val="24"/>
              </w:rPr>
            </w:pPr>
            <w:r>
              <w:rPr>
                <w:rFonts w:ascii="XO Thames" w:hAnsi="XO Thames"/>
                <w:sz w:val="24"/>
              </w:rPr>
              <w:t>–</w:t>
            </w:r>
          </w:p>
        </w:tc>
      </w:tr>
      <w:tr>
        <w:tc>
          <w:tcPr>
            <w:tcW w:type="dxa" w:w="534"/>
          </w:tcPr>
          <w:p w14:paraId="5F0B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600B0000">
            <w:pPr>
              <w:widowControl w:val="1"/>
              <w:spacing w:after="0" w:line="240" w:lineRule="auto"/>
              <w:ind/>
              <w:rPr>
                <w:rFonts w:ascii="XO Thames" w:hAnsi="XO Thames"/>
                <w:color w:val="000000"/>
                <w:sz w:val="24"/>
              </w:rPr>
            </w:pPr>
            <w:r>
              <w:rPr>
                <w:rFonts w:ascii="XO Thames" w:hAnsi="XO Thames"/>
                <w:color w:val="000000"/>
                <w:sz w:val="24"/>
              </w:rPr>
              <w:t>Смертность от всех причин (на 1 000 населения)</w:t>
            </w:r>
          </w:p>
        </w:tc>
        <w:tc>
          <w:tcPr>
            <w:tcW w:type="dxa" w:w="1418"/>
          </w:tcPr>
          <w:p w14:paraId="610B0000">
            <w:pPr>
              <w:widowControl w:val="1"/>
              <w:spacing w:after="0" w:line="240" w:lineRule="auto"/>
              <w:ind/>
              <w:jc w:val="center"/>
              <w:rPr>
                <w:rFonts w:ascii="XO Thames" w:hAnsi="XO Thames"/>
                <w:color w:val="000000"/>
                <w:sz w:val="24"/>
              </w:rPr>
            </w:pPr>
            <w:r>
              <w:rPr>
                <w:rFonts w:ascii="XO Thames" w:hAnsi="XO Thames"/>
                <w:sz w:val="24"/>
              </w:rPr>
              <w:t>15,7</w:t>
            </w:r>
          </w:p>
        </w:tc>
        <w:tc>
          <w:tcPr>
            <w:tcW w:type="dxa" w:w="1559"/>
          </w:tcPr>
          <w:p w14:paraId="620B0000">
            <w:pPr>
              <w:widowControl w:val="1"/>
              <w:spacing w:after="0" w:line="240" w:lineRule="auto"/>
              <w:ind/>
              <w:jc w:val="center"/>
              <w:rPr>
                <w:rFonts w:ascii="XO Thames" w:hAnsi="XO Thames"/>
                <w:color w:val="000000"/>
                <w:sz w:val="24"/>
              </w:rPr>
            </w:pPr>
            <w:r>
              <w:rPr>
                <w:rFonts w:ascii="XO Thames" w:hAnsi="XO Thames"/>
                <w:sz w:val="24"/>
              </w:rPr>
              <w:t>15,5</w:t>
            </w:r>
          </w:p>
        </w:tc>
        <w:tc>
          <w:tcPr>
            <w:tcW w:type="dxa" w:w="1559"/>
          </w:tcPr>
          <w:p w14:paraId="630B0000">
            <w:pPr>
              <w:widowControl w:val="1"/>
              <w:spacing w:after="0" w:line="240" w:lineRule="auto"/>
              <w:ind/>
              <w:jc w:val="center"/>
              <w:rPr>
                <w:rFonts w:ascii="XO Thames" w:hAnsi="XO Thames"/>
                <w:color w:val="000000"/>
                <w:sz w:val="24"/>
              </w:rPr>
            </w:pPr>
            <w:r>
              <w:rPr>
                <w:rFonts w:ascii="XO Thames" w:hAnsi="XO Thames"/>
                <w:color w:val="000000"/>
                <w:sz w:val="24"/>
              </w:rPr>
              <w:t>15,2</w:t>
            </w:r>
          </w:p>
        </w:tc>
        <w:tc>
          <w:tcPr>
            <w:tcW w:type="dxa" w:w="1418"/>
          </w:tcPr>
          <w:p w14:paraId="640B0000">
            <w:pPr>
              <w:widowControl w:val="1"/>
              <w:spacing w:after="0" w:line="240" w:lineRule="auto"/>
              <w:ind/>
              <w:jc w:val="center"/>
              <w:rPr>
                <w:rFonts w:ascii="XO Thames" w:hAnsi="XO Thames"/>
                <w:color w:val="000000"/>
                <w:sz w:val="24"/>
              </w:rPr>
            </w:pPr>
            <w:r>
              <w:rPr>
                <w:rFonts w:ascii="XO Thames" w:hAnsi="XO Thames"/>
                <w:color w:val="000000"/>
                <w:sz w:val="24"/>
              </w:rPr>
              <w:t>14,9</w:t>
            </w:r>
          </w:p>
        </w:tc>
        <w:tc>
          <w:tcPr>
            <w:tcW w:type="dxa" w:w="1417"/>
          </w:tcPr>
          <w:p w14:paraId="650B0000">
            <w:pPr>
              <w:widowControl w:val="1"/>
              <w:spacing w:after="0" w:line="240" w:lineRule="auto"/>
              <w:ind/>
              <w:jc w:val="center"/>
              <w:rPr>
                <w:rFonts w:ascii="XO Thames" w:hAnsi="XO Thames"/>
                <w:color w:val="000000"/>
                <w:sz w:val="24"/>
              </w:rPr>
            </w:pPr>
            <w:r>
              <w:rPr>
                <w:rFonts w:ascii="XO Thames" w:hAnsi="XO Thames"/>
                <w:color w:val="000000"/>
                <w:sz w:val="24"/>
              </w:rPr>
              <w:t>14,6</w:t>
            </w:r>
          </w:p>
        </w:tc>
        <w:tc>
          <w:tcPr>
            <w:tcW w:type="dxa" w:w="1418"/>
          </w:tcPr>
          <w:p w14:paraId="660B0000">
            <w:pPr>
              <w:widowControl w:val="1"/>
              <w:spacing w:after="0" w:line="240" w:lineRule="auto"/>
              <w:ind/>
              <w:jc w:val="center"/>
              <w:rPr>
                <w:rFonts w:ascii="XO Thames" w:hAnsi="XO Thames"/>
                <w:color w:val="000000"/>
                <w:sz w:val="24"/>
              </w:rPr>
            </w:pPr>
            <w:r>
              <w:rPr>
                <w:rFonts w:ascii="XO Thames" w:hAnsi="XO Thames"/>
                <w:sz w:val="24"/>
              </w:rPr>
              <w:t>14,3</w:t>
            </w:r>
          </w:p>
        </w:tc>
      </w:tr>
      <w:tr>
        <w:tc>
          <w:tcPr>
            <w:tcW w:type="dxa" w:w="534"/>
          </w:tcPr>
          <w:p w14:paraId="670B0000">
            <w:pPr>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5386"/>
          </w:tcPr>
          <w:p w14:paraId="680B0000">
            <w:pPr>
              <w:widowControl w:val="1"/>
              <w:spacing w:after="0" w:line="240" w:lineRule="auto"/>
              <w:ind/>
              <w:rPr>
                <w:rFonts w:ascii="XO Thames" w:hAnsi="XO Thames"/>
                <w:color w:val="000000"/>
                <w:sz w:val="24"/>
              </w:rPr>
            </w:pPr>
            <w:r>
              <w:rPr>
                <w:rFonts w:ascii="XO Thames" w:hAnsi="XO Thames"/>
                <w:color w:val="000000"/>
                <w:sz w:val="24"/>
              </w:rPr>
              <w:t>Доля лиц, живущих 5 и более лет с момента установления диагноза злокачественного новообразования (процентов)</w:t>
            </w:r>
          </w:p>
        </w:tc>
        <w:tc>
          <w:tcPr>
            <w:tcW w:type="dxa" w:w="1418"/>
          </w:tcPr>
          <w:p w14:paraId="690B0000">
            <w:pPr>
              <w:widowControl w:val="1"/>
              <w:spacing w:after="0" w:line="240" w:lineRule="auto"/>
              <w:ind/>
              <w:jc w:val="center"/>
              <w:rPr>
                <w:rFonts w:ascii="XO Thames" w:hAnsi="XO Thames"/>
                <w:color w:val="000000"/>
                <w:sz w:val="24"/>
              </w:rPr>
            </w:pPr>
            <w:r>
              <w:rPr>
                <w:rFonts w:ascii="XO Thames" w:hAnsi="XO Thames"/>
                <w:sz w:val="24"/>
              </w:rPr>
              <w:t>69,6</w:t>
            </w:r>
          </w:p>
        </w:tc>
        <w:tc>
          <w:tcPr>
            <w:tcW w:type="dxa" w:w="1559"/>
          </w:tcPr>
          <w:p w14:paraId="6A0B0000">
            <w:pPr>
              <w:widowControl w:val="1"/>
              <w:spacing w:after="0" w:line="240" w:lineRule="auto"/>
              <w:ind/>
              <w:jc w:val="center"/>
              <w:rPr>
                <w:rFonts w:ascii="XO Thames" w:hAnsi="XO Thames"/>
                <w:color w:val="000000"/>
                <w:sz w:val="24"/>
              </w:rPr>
            </w:pPr>
            <w:r>
              <w:rPr>
                <w:rFonts w:ascii="XO Thames" w:hAnsi="XO Thames"/>
                <w:sz w:val="24"/>
              </w:rPr>
              <w:t>70,3</w:t>
            </w:r>
          </w:p>
        </w:tc>
        <w:tc>
          <w:tcPr>
            <w:tcW w:type="dxa" w:w="1559"/>
          </w:tcPr>
          <w:p w14:paraId="6B0B0000">
            <w:pPr>
              <w:widowControl w:val="1"/>
              <w:spacing w:after="0" w:line="240" w:lineRule="auto"/>
              <w:ind/>
              <w:jc w:val="center"/>
              <w:rPr>
                <w:rFonts w:ascii="XO Thames" w:hAnsi="XO Thames"/>
                <w:color w:val="000000"/>
                <w:sz w:val="24"/>
              </w:rPr>
            </w:pPr>
            <w:r>
              <w:rPr>
                <w:rFonts w:ascii="XO Thames" w:hAnsi="XO Thames"/>
                <w:sz w:val="24"/>
              </w:rPr>
              <w:t>71,7</w:t>
            </w:r>
          </w:p>
        </w:tc>
        <w:tc>
          <w:tcPr>
            <w:tcW w:type="dxa" w:w="1418"/>
          </w:tcPr>
          <w:p w14:paraId="6C0B0000">
            <w:pPr>
              <w:widowControl w:val="1"/>
              <w:spacing w:after="0" w:line="240" w:lineRule="auto"/>
              <w:ind/>
              <w:jc w:val="center"/>
              <w:rPr>
                <w:rFonts w:ascii="XO Thames" w:hAnsi="XO Thames"/>
                <w:color w:val="000000"/>
                <w:sz w:val="24"/>
              </w:rPr>
            </w:pPr>
            <w:r>
              <w:rPr>
                <w:rFonts w:ascii="XO Thames" w:hAnsi="XO Thames"/>
                <w:sz w:val="24"/>
              </w:rPr>
              <w:t>73,1</w:t>
            </w:r>
          </w:p>
        </w:tc>
        <w:tc>
          <w:tcPr>
            <w:tcW w:type="dxa" w:w="1417"/>
          </w:tcPr>
          <w:p w14:paraId="6D0B0000">
            <w:pPr>
              <w:widowControl w:val="1"/>
              <w:spacing w:after="0" w:line="240" w:lineRule="auto"/>
              <w:ind/>
              <w:jc w:val="center"/>
              <w:rPr>
                <w:rFonts w:ascii="XO Thames" w:hAnsi="XO Thames"/>
                <w:color w:val="000000"/>
                <w:sz w:val="24"/>
              </w:rPr>
            </w:pPr>
            <w:r>
              <w:rPr>
                <w:rFonts w:ascii="XO Thames" w:hAnsi="XO Thames"/>
                <w:sz w:val="24"/>
              </w:rPr>
              <w:t>74,6</w:t>
            </w:r>
          </w:p>
        </w:tc>
        <w:tc>
          <w:tcPr>
            <w:tcW w:type="dxa" w:w="1418"/>
          </w:tcPr>
          <w:p w14:paraId="6E0B0000">
            <w:pPr>
              <w:widowControl w:val="1"/>
              <w:spacing w:after="0" w:line="240" w:lineRule="auto"/>
              <w:ind/>
              <w:jc w:val="center"/>
              <w:rPr>
                <w:rFonts w:ascii="XO Thames" w:hAnsi="XO Thames"/>
                <w:color w:val="000000"/>
                <w:sz w:val="24"/>
              </w:rPr>
            </w:pPr>
            <w:r>
              <w:rPr>
                <w:rFonts w:ascii="XO Thames" w:hAnsi="XO Thames"/>
                <w:sz w:val="24"/>
              </w:rPr>
              <w:t>76,1</w:t>
            </w:r>
          </w:p>
        </w:tc>
      </w:tr>
      <w:tr>
        <w:tc>
          <w:tcPr>
            <w:tcW w:type="dxa" w:w="534"/>
          </w:tcPr>
          <w:p w14:paraId="6F0B0000">
            <w:pPr>
              <w:widowControl w:val="1"/>
              <w:spacing w:after="0" w:line="240" w:lineRule="auto"/>
              <w:ind/>
              <w:jc w:val="center"/>
              <w:rPr>
                <w:rFonts w:ascii="XO Thames" w:hAnsi="XO Thames"/>
                <w:color w:val="000000"/>
                <w:sz w:val="24"/>
              </w:rPr>
            </w:pPr>
            <w:r>
              <w:rPr>
                <w:rFonts w:ascii="XO Thames" w:hAnsi="XO Thames"/>
                <w:color w:val="000000"/>
                <w:sz w:val="24"/>
              </w:rPr>
              <w:t>4</w:t>
            </w:r>
          </w:p>
        </w:tc>
        <w:tc>
          <w:tcPr>
            <w:tcW w:type="dxa" w:w="5386"/>
          </w:tcPr>
          <w:p w14:paraId="700B0000">
            <w:pPr>
              <w:widowControl w:val="1"/>
              <w:spacing w:after="0" w:line="240" w:lineRule="auto"/>
              <w:ind/>
              <w:rPr>
                <w:rFonts w:ascii="XO Thames" w:hAnsi="XO Thames"/>
                <w:color w:val="000000"/>
                <w:sz w:val="24"/>
              </w:rPr>
            </w:pPr>
            <w:r>
              <w:rPr>
                <w:rFonts w:ascii="XO Thames" w:hAnsi="XO Thames"/>
                <w:color w:val="000000"/>
                <w:sz w:val="24"/>
              </w:rPr>
              <w:t>Удовлетворенность населения медицинской помощью по результатам оценки общественного мнения (процентов)</w:t>
            </w:r>
          </w:p>
        </w:tc>
        <w:tc>
          <w:tcPr>
            <w:tcW w:type="dxa" w:w="1418"/>
          </w:tcPr>
          <w:p w14:paraId="710B0000">
            <w:pPr>
              <w:widowControl w:val="1"/>
              <w:spacing w:after="0" w:line="240" w:lineRule="auto"/>
              <w:ind/>
              <w:jc w:val="center"/>
              <w:rPr>
                <w:rFonts w:ascii="XO Thames" w:hAnsi="XO Thames"/>
                <w:color w:val="000000"/>
                <w:sz w:val="24"/>
              </w:rPr>
            </w:pPr>
            <w:r>
              <w:rPr>
                <w:rFonts w:ascii="XO Thames" w:hAnsi="XO Thames"/>
                <w:sz w:val="24"/>
              </w:rPr>
              <w:t>48,6</w:t>
            </w:r>
          </w:p>
        </w:tc>
        <w:tc>
          <w:tcPr>
            <w:tcW w:type="dxa" w:w="1559"/>
          </w:tcPr>
          <w:p w14:paraId="720B0000">
            <w:pPr>
              <w:widowControl w:val="1"/>
              <w:spacing w:after="0" w:line="240" w:lineRule="auto"/>
              <w:ind/>
              <w:jc w:val="center"/>
              <w:rPr>
                <w:rFonts w:ascii="XO Thames" w:hAnsi="XO Thames"/>
                <w:color w:val="000000"/>
                <w:sz w:val="24"/>
              </w:rPr>
            </w:pPr>
            <w:r>
              <w:rPr>
                <w:rFonts w:ascii="XO Thames" w:hAnsi="XO Thames"/>
                <w:sz w:val="24"/>
              </w:rPr>
              <w:t>49,1</w:t>
            </w:r>
          </w:p>
        </w:tc>
        <w:tc>
          <w:tcPr>
            <w:tcW w:type="dxa" w:w="1559"/>
          </w:tcPr>
          <w:p w14:paraId="730B0000">
            <w:pPr>
              <w:widowControl w:val="1"/>
              <w:spacing w:after="0" w:line="240" w:lineRule="auto"/>
              <w:ind/>
              <w:jc w:val="center"/>
              <w:rPr>
                <w:rFonts w:ascii="XO Thames" w:hAnsi="XO Thames"/>
                <w:color w:val="000000"/>
                <w:sz w:val="24"/>
              </w:rPr>
            </w:pPr>
            <w:r>
              <w:rPr>
                <w:rFonts w:ascii="XO Thames" w:hAnsi="XO Thames"/>
                <w:sz w:val="24"/>
              </w:rPr>
              <w:t>49,6</w:t>
            </w:r>
          </w:p>
        </w:tc>
        <w:tc>
          <w:tcPr>
            <w:tcW w:type="dxa" w:w="1418"/>
          </w:tcPr>
          <w:p w14:paraId="740B0000">
            <w:pPr>
              <w:widowControl w:val="1"/>
              <w:spacing w:after="0" w:line="240" w:lineRule="auto"/>
              <w:ind/>
              <w:jc w:val="center"/>
              <w:rPr>
                <w:rFonts w:ascii="XO Thames" w:hAnsi="XO Thames"/>
                <w:color w:val="000000"/>
                <w:sz w:val="24"/>
              </w:rPr>
            </w:pPr>
            <w:r>
              <w:rPr>
                <w:rFonts w:ascii="XO Thames" w:hAnsi="XO Thames"/>
                <w:sz w:val="24"/>
              </w:rPr>
              <w:t>50,1</w:t>
            </w:r>
          </w:p>
        </w:tc>
        <w:tc>
          <w:tcPr>
            <w:tcW w:type="dxa" w:w="1417"/>
          </w:tcPr>
          <w:p w14:paraId="750B0000">
            <w:pPr>
              <w:widowControl w:val="1"/>
              <w:spacing w:after="0" w:line="240" w:lineRule="auto"/>
              <w:ind/>
              <w:jc w:val="center"/>
              <w:rPr>
                <w:rFonts w:ascii="XO Thames" w:hAnsi="XO Thames"/>
                <w:color w:val="000000"/>
                <w:sz w:val="24"/>
              </w:rPr>
            </w:pPr>
            <w:r>
              <w:rPr>
                <w:rFonts w:ascii="XO Thames" w:hAnsi="XO Thames"/>
                <w:sz w:val="24"/>
              </w:rPr>
              <w:t>50,4</w:t>
            </w:r>
          </w:p>
        </w:tc>
        <w:tc>
          <w:tcPr>
            <w:tcW w:type="dxa" w:w="1418"/>
          </w:tcPr>
          <w:p w14:paraId="760B0000">
            <w:pPr>
              <w:widowControl w:val="1"/>
              <w:spacing w:after="0" w:line="240" w:lineRule="auto"/>
              <w:ind/>
              <w:jc w:val="center"/>
              <w:rPr>
                <w:rFonts w:ascii="XO Thames" w:hAnsi="XO Thames"/>
                <w:color w:val="000000"/>
                <w:sz w:val="24"/>
              </w:rPr>
            </w:pPr>
            <w:r>
              <w:rPr>
                <w:rFonts w:ascii="XO Thames" w:hAnsi="XO Thames"/>
                <w:sz w:val="24"/>
              </w:rPr>
              <w:t>50,7</w:t>
            </w:r>
          </w:p>
        </w:tc>
      </w:tr>
      <w:tr>
        <w:tc>
          <w:tcPr>
            <w:tcW w:type="dxa" w:w="534"/>
          </w:tcPr>
          <w:p w14:paraId="770B0000">
            <w:pPr>
              <w:widowControl w:val="1"/>
              <w:spacing w:after="0" w:line="240" w:lineRule="auto"/>
              <w:ind/>
              <w:jc w:val="center"/>
              <w:rPr>
                <w:rFonts w:ascii="XO Thames" w:hAnsi="XO Thames"/>
                <w:color w:val="000000"/>
                <w:sz w:val="24"/>
              </w:rPr>
            </w:pPr>
            <w:r>
              <w:rPr>
                <w:rFonts w:ascii="XO Thames" w:hAnsi="XO Thames"/>
                <w:color w:val="000000"/>
                <w:sz w:val="24"/>
              </w:rPr>
              <w:t>5</w:t>
            </w:r>
          </w:p>
        </w:tc>
        <w:tc>
          <w:tcPr>
            <w:tcW w:type="dxa" w:w="5386"/>
          </w:tcPr>
          <w:p w14:paraId="780B0000">
            <w:pPr>
              <w:widowControl w:val="1"/>
              <w:spacing w:after="0" w:line="240" w:lineRule="auto"/>
              <w:ind/>
              <w:rPr>
                <w:rFonts w:ascii="XO Thames" w:hAnsi="XO Thames"/>
                <w:color w:val="000000"/>
                <w:sz w:val="24"/>
              </w:rPr>
            </w:pPr>
            <w:r>
              <w:rPr>
                <w:rFonts w:ascii="XO Thames" w:hAnsi="XO Thames"/>
                <w:color w:val="000000"/>
                <w:sz w:val="24"/>
              </w:rPr>
              <w:t>Охват всех граждан профилактическими медицинскими осмотрами (процентов)</w:t>
            </w:r>
          </w:p>
        </w:tc>
        <w:tc>
          <w:tcPr>
            <w:tcW w:type="dxa" w:w="1418"/>
          </w:tcPr>
          <w:p w14:paraId="790B0000">
            <w:pPr>
              <w:widowControl w:val="1"/>
              <w:spacing w:after="0" w:line="240" w:lineRule="auto"/>
              <w:ind/>
              <w:jc w:val="center"/>
              <w:rPr>
                <w:rFonts w:ascii="XO Thames" w:hAnsi="XO Thames"/>
                <w:color w:val="000000"/>
                <w:sz w:val="24"/>
              </w:rPr>
            </w:pPr>
            <w:r>
              <w:rPr>
                <w:rFonts w:ascii="XO Thames" w:hAnsi="XO Thames"/>
                <w:sz w:val="24"/>
              </w:rPr>
              <w:t>91,0</w:t>
            </w:r>
          </w:p>
        </w:tc>
        <w:tc>
          <w:tcPr>
            <w:tcW w:type="dxa" w:w="1559"/>
          </w:tcPr>
          <w:p w14:paraId="7A0B0000">
            <w:pPr>
              <w:widowControl w:val="1"/>
              <w:spacing w:after="0" w:line="240" w:lineRule="auto"/>
              <w:ind/>
              <w:jc w:val="center"/>
              <w:rPr>
                <w:rFonts w:ascii="XO Thames" w:hAnsi="XO Thames"/>
                <w:color w:val="000000"/>
                <w:sz w:val="24"/>
              </w:rPr>
            </w:pPr>
            <w:r>
              <w:rPr>
                <w:rFonts w:ascii="XO Thames" w:hAnsi="XO Thames"/>
                <w:sz w:val="24"/>
              </w:rPr>
              <w:t>91,0</w:t>
            </w:r>
          </w:p>
        </w:tc>
        <w:tc>
          <w:tcPr>
            <w:tcW w:type="dxa" w:w="1559"/>
          </w:tcPr>
          <w:p w14:paraId="7B0B0000">
            <w:pPr>
              <w:widowControl w:val="1"/>
              <w:spacing w:after="0" w:line="240" w:lineRule="auto"/>
              <w:ind/>
              <w:jc w:val="center"/>
              <w:rPr>
                <w:rFonts w:ascii="XO Thames" w:hAnsi="XO Thames"/>
                <w:color w:val="000000"/>
                <w:sz w:val="24"/>
              </w:rPr>
            </w:pPr>
            <w:r>
              <w:rPr>
                <w:rFonts w:ascii="XO Thames" w:hAnsi="XO Thames"/>
                <w:sz w:val="24"/>
              </w:rPr>
              <w:t>91,0</w:t>
            </w:r>
          </w:p>
        </w:tc>
        <w:tc>
          <w:tcPr>
            <w:tcW w:type="dxa" w:w="1418"/>
          </w:tcPr>
          <w:p w14:paraId="7C0B0000">
            <w:pPr>
              <w:widowControl w:val="1"/>
              <w:spacing w:after="0" w:line="240" w:lineRule="auto"/>
              <w:ind/>
              <w:jc w:val="center"/>
              <w:rPr>
                <w:rFonts w:ascii="XO Thames" w:hAnsi="XO Thames"/>
                <w:color w:val="000000"/>
                <w:sz w:val="24"/>
              </w:rPr>
            </w:pPr>
            <w:r>
              <w:rPr>
                <w:rFonts w:ascii="XO Thames" w:hAnsi="XO Thames"/>
                <w:sz w:val="24"/>
              </w:rPr>
              <w:t>91,0</w:t>
            </w:r>
          </w:p>
        </w:tc>
        <w:tc>
          <w:tcPr>
            <w:tcW w:type="dxa" w:w="1417"/>
          </w:tcPr>
          <w:p w14:paraId="7D0B0000">
            <w:pPr>
              <w:widowControl w:val="1"/>
              <w:spacing w:after="0" w:line="240" w:lineRule="auto"/>
              <w:ind/>
              <w:jc w:val="center"/>
              <w:rPr>
                <w:rFonts w:ascii="XO Thames" w:hAnsi="XO Thames"/>
                <w:color w:val="000000"/>
                <w:sz w:val="24"/>
              </w:rPr>
            </w:pPr>
            <w:r>
              <w:rPr>
                <w:rFonts w:ascii="XO Thames" w:hAnsi="XO Thames"/>
                <w:sz w:val="24"/>
              </w:rPr>
              <w:t>91,0</w:t>
            </w:r>
          </w:p>
        </w:tc>
        <w:tc>
          <w:tcPr>
            <w:tcW w:type="dxa" w:w="1418"/>
          </w:tcPr>
          <w:p w14:paraId="7E0B0000">
            <w:pPr>
              <w:widowControl w:val="1"/>
              <w:spacing w:after="0" w:line="240" w:lineRule="auto"/>
              <w:ind/>
              <w:jc w:val="center"/>
              <w:rPr>
                <w:rFonts w:ascii="XO Thames" w:hAnsi="XO Thames"/>
                <w:color w:val="000000"/>
                <w:sz w:val="24"/>
              </w:rPr>
            </w:pPr>
            <w:r>
              <w:rPr>
                <w:rFonts w:ascii="XO Thames" w:hAnsi="XO Thames"/>
                <w:sz w:val="24"/>
              </w:rPr>
              <w:t>92,0</w:t>
            </w:r>
          </w:p>
        </w:tc>
      </w:tr>
      <w:tr>
        <w:tc>
          <w:tcPr>
            <w:tcW w:type="dxa" w:w="534"/>
          </w:tcPr>
          <w:p w14:paraId="7F0B0000">
            <w:pPr>
              <w:widowControl w:val="1"/>
              <w:spacing w:after="0" w:line="240" w:lineRule="auto"/>
              <w:ind/>
              <w:jc w:val="center"/>
              <w:rPr>
                <w:rFonts w:ascii="XO Thames" w:hAnsi="XO Thames"/>
                <w:color w:val="000000"/>
                <w:sz w:val="24"/>
              </w:rPr>
            </w:pPr>
            <w:r>
              <w:rPr>
                <w:rFonts w:ascii="XO Thames" w:hAnsi="XO Thames"/>
                <w:color w:val="000000"/>
                <w:sz w:val="24"/>
              </w:rPr>
              <w:t>6</w:t>
            </w:r>
          </w:p>
        </w:tc>
        <w:tc>
          <w:tcPr>
            <w:tcW w:type="dxa" w:w="5386"/>
          </w:tcPr>
          <w:p w14:paraId="800B0000">
            <w:pPr>
              <w:widowControl w:val="1"/>
              <w:spacing w:after="0" w:line="240" w:lineRule="auto"/>
              <w:ind/>
              <w:rPr>
                <w:rFonts w:ascii="XO Thames" w:hAnsi="XO Thames"/>
                <w:color w:val="000000"/>
                <w:sz w:val="24"/>
              </w:rPr>
            </w:pPr>
            <w:r>
              <w:rPr>
                <w:rFonts w:ascii="XO Thames" w:hAnsi="XO Thames"/>
                <w:color w:val="000000"/>
                <w:sz w:val="24"/>
              </w:rPr>
              <w:t>Доля граждан, ведущих здоровый образ жизни (процентов)</w:t>
            </w:r>
          </w:p>
        </w:tc>
        <w:tc>
          <w:tcPr>
            <w:tcW w:type="dxa" w:w="1418"/>
          </w:tcPr>
          <w:p w14:paraId="810B0000">
            <w:pPr>
              <w:widowControl w:val="1"/>
              <w:spacing w:after="0" w:line="240" w:lineRule="auto"/>
              <w:ind/>
              <w:jc w:val="center"/>
              <w:rPr>
                <w:rFonts w:ascii="XO Thames" w:hAnsi="XO Thames"/>
                <w:color w:val="000000"/>
                <w:sz w:val="24"/>
              </w:rPr>
            </w:pPr>
            <w:r>
              <w:rPr>
                <w:rFonts w:ascii="XO Thames" w:hAnsi="XO Thames"/>
                <w:sz w:val="24"/>
              </w:rPr>
              <w:t>14,7</w:t>
            </w:r>
          </w:p>
        </w:tc>
        <w:tc>
          <w:tcPr>
            <w:tcW w:type="dxa" w:w="1559"/>
          </w:tcPr>
          <w:p w14:paraId="820B0000">
            <w:pPr>
              <w:widowControl w:val="1"/>
              <w:spacing w:after="0" w:line="240" w:lineRule="auto"/>
              <w:ind/>
              <w:jc w:val="center"/>
              <w:rPr>
                <w:rFonts w:ascii="XO Thames" w:hAnsi="XO Thames"/>
                <w:color w:val="000000"/>
                <w:sz w:val="24"/>
              </w:rPr>
            </w:pPr>
            <w:r>
              <w:rPr>
                <w:rFonts w:ascii="XO Thames" w:hAnsi="XO Thames"/>
                <w:sz w:val="24"/>
              </w:rPr>
              <w:t>14,7</w:t>
            </w:r>
          </w:p>
        </w:tc>
        <w:tc>
          <w:tcPr>
            <w:tcW w:type="dxa" w:w="1559"/>
          </w:tcPr>
          <w:p w14:paraId="830B0000">
            <w:pPr>
              <w:widowControl w:val="1"/>
              <w:spacing w:after="0" w:line="240" w:lineRule="auto"/>
              <w:ind/>
              <w:jc w:val="center"/>
              <w:rPr>
                <w:rFonts w:ascii="XO Thames" w:hAnsi="XO Thames"/>
                <w:color w:val="000000"/>
                <w:sz w:val="24"/>
              </w:rPr>
            </w:pPr>
            <w:r>
              <w:rPr>
                <w:rFonts w:ascii="XO Thames" w:hAnsi="XO Thames"/>
                <w:sz w:val="24"/>
              </w:rPr>
              <w:t>14,7</w:t>
            </w:r>
          </w:p>
        </w:tc>
        <w:tc>
          <w:tcPr>
            <w:tcW w:type="dxa" w:w="1418"/>
          </w:tcPr>
          <w:p w14:paraId="840B0000">
            <w:pPr>
              <w:widowControl w:val="1"/>
              <w:spacing w:after="0" w:line="240" w:lineRule="auto"/>
              <w:ind/>
              <w:jc w:val="center"/>
              <w:rPr>
                <w:rFonts w:ascii="XO Thames" w:hAnsi="XO Thames"/>
                <w:color w:val="000000"/>
                <w:sz w:val="24"/>
              </w:rPr>
            </w:pPr>
            <w:r>
              <w:rPr>
                <w:rFonts w:ascii="XO Thames" w:hAnsi="XO Thames"/>
                <w:sz w:val="24"/>
              </w:rPr>
              <w:t>14,7</w:t>
            </w:r>
          </w:p>
        </w:tc>
        <w:tc>
          <w:tcPr>
            <w:tcW w:type="dxa" w:w="1417"/>
          </w:tcPr>
          <w:p w14:paraId="850B0000">
            <w:pPr>
              <w:widowControl w:val="1"/>
              <w:spacing w:after="0" w:line="240" w:lineRule="auto"/>
              <w:ind/>
              <w:jc w:val="center"/>
              <w:rPr>
                <w:rFonts w:ascii="XO Thames" w:hAnsi="XO Thames"/>
                <w:color w:val="000000"/>
                <w:sz w:val="24"/>
              </w:rPr>
            </w:pPr>
            <w:r>
              <w:rPr>
                <w:rFonts w:ascii="XO Thames" w:hAnsi="XO Thames"/>
                <w:sz w:val="24"/>
              </w:rPr>
              <w:t>14,7</w:t>
            </w:r>
          </w:p>
        </w:tc>
        <w:tc>
          <w:tcPr>
            <w:tcW w:type="dxa" w:w="1418"/>
          </w:tcPr>
          <w:p w14:paraId="860B0000">
            <w:pPr>
              <w:widowControl w:val="1"/>
              <w:spacing w:after="0" w:line="240" w:lineRule="auto"/>
              <w:ind/>
              <w:jc w:val="center"/>
              <w:rPr>
                <w:rFonts w:ascii="XO Thames" w:hAnsi="XO Thames"/>
                <w:color w:val="000000"/>
                <w:sz w:val="24"/>
              </w:rPr>
            </w:pPr>
            <w:r>
              <w:rPr>
                <w:rFonts w:ascii="XO Thames" w:hAnsi="XO Thames"/>
                <w:sz w:val="24"/>
              </w:rPr>
              <w:t>14,8</w:t>
            </w:r>
          </w:p>
        </w:tc>
      </w:tr>
      <w:tr>
        <w:tc>
          <w:tcPr>
            <w:tcW w:type="dxa" w:w="534"/>
          </w:tcPr>
          <w:p w14:paraId="870B0000">
            <w:pPr>
              <w:widowControl w:val="1"/>
              <w:spacing w:after="0" w:line="240" w:lineRule="auto"/>
              <w:ind/>
              <w:jc w:val="center"/>
              <w:rPr>
                <w:rFonts w:ascii="XO Thames" w:hAnsi="XO Thames"/>
                <w:color w:val="000000"/>
                <w:sz w:val="24"/>
              </w:rPr>
            </w:pPr>
            <w:r>
              <w:rPr>
                <w:rFonts w:ascii="XO Thames" w:hAnsi="XO Thames"/>
                <w:color w:val="000000"/>
                <w:sz w:val="24"/>
              </w:rPr>
              <w:t>7</w:t>
            </w:r>
          </w:p>
        </w:tc>
        <w:tc>
          <w:tcPr>
            <w:tcW w:type="dxa" w:w="5386"/>
          </w:tcPr>
          <w:p w14:paraId="880B0000">
            <w:pPr>
              <w:widowControl w:val="1"/>
              <w:spacing w:after="0" w:line="240" w:lineRule="auto"/>
              <w:ind/>
              <w:rPr>
                <w:rFonts w:ascii="XO Thames" w:hAnsi="XO Thames"/>
                <w:color w:val="000000"/>
                <w:sz w:val="24"/>
              </w:rPr>
            </w:pPr>
            <w:r>
              <w:rPr>
                <w:rFonts w:ascii="XO Thames" w:hAnsi="XO Thames"/>
                <w:color w:val="000000"/>
                <w:sz w:val="24"/>
              </w:rPr>
              <w:t>Смертность от болезней системы кровообращения (на 100 тыс. населения)</w:t>
            </w:r>
          </w:p>
        </w:tc>
        <w:tc>
          <w:tcPr>
            <w:tcW w:type="dxa" w:w="1418"/>
          </w:tcPr>
          <w:p w14:paraId="890B0000">
            <w:pPr>
              <w:widowControl w:val="1"/>
              <w:spacing w:after="0" w:line="240" w:lineRule="auto"/>
              <w:ind/>
              <w:jc w:val="center"/>
              <w:rPr>
                <w:rFonts w:ascii="XO Thames" w:hAnsi="XO Thames"/>
                <w:color w:val="000000"/>
                <w:sz w:val="24"/>
              </w:rPr>
            </w:pPr>
            <w:r>
              <w:rPr>
                <w:rFonts w:ascii="XO Thames" w:hAnsi="XO Thames"/>
                <w:sz w:val="24"/>
              </w:rPr>
              <w:t>427,4</w:t>
            </w:r>
          </w:p>
        </w:tc>
        <w:tc>
          <w:tcPr>
            <w:tcW w:type="dxa" w:w="1559"/>
          </w:tcPr>
          <w:p w14:paraId="8A0B0000">
            <w:pPr>
              <w:widowControl w:val="1"/>
              <w:spacing w:after="0" w:line="240" w:lineRule="auto"/>
              <w:ind/>
              <w:jc w:val="center"/>
              <w:rPr>
                <w:rFonts w:ascii="XO Thames" w:hAnsi="XO Thames"/>
                <w:color w:val="000000"/>
                <w:sz w:val="24"/>
              </w:rPr>
            </w:pPr>
            <w:r>
              <w:rPr>
                <w:rFonts w:ascii="XO Thames" w:hAnsi="XO Thames"/>
                <w:sz w:val="24"/>
              </w:rPr>
              <w:t>423,1</w:t>
            </w:r>
          </w:p>
        </w:tc>
        <w:tc>
          <w:tcPr>
            <w:tcW w:type="dxa" w:w="1559"/>
          </w:tcPr>
          <w:p w14:paraId="8B0B0000">
            <w:pPr>
              <w:widowControl w:val="1"/>
              <w:spacing w:after="0" w:line="240" w:lineRule="auto"/>
              <w:ind/>
              <w:jc w:val="center"/>
              <w:rPr>
                <w:rFonts w:ascii="XO Thames" w:hAnsi="XO Thames"/>
                <w:color w:val="000000"/>
                <w:sz w:val="24"/>
              </w:rPr>
            </w:pPr>
            <w:r>
              <w:rPr>
                <w:rFonts w:ascii="XO Thames" w:hAnsi="XO Thames"/>
                <w:sz w:val="24"/>
              </w:rPr>
              <w:t>414,6</w:t>
            </w:r>
          </w:p>
        </w:tc>
        <w:tc>
          <w:tcPr>
            <w:tcW w:type="dxa" w:w="1418"/>
          </w:tcPr>
          <w:p w14:paraId="8C0B0000">
            <w:pPr>
              <w:widowControl w:val="1"/>
              <w:spacing w:after="0" w:line="240" w:lineRule="auto"/>
              <w:ind/>
              <w:jc w:val="center"/>
              <w:rPr>
                <w:rFonts w:ascii="XO Thames" w:hAnsi="XO Thames"/>
                <w:color w:val="000000"/>
                <w:sz w:val="24"/>
              </w:rPr>
            </w:pPr>
            <w:r>
              <w:rPr>
                <w:rFonts w:ascii="XO Thames" w:hAnsi="XO Thames"/>
                <w:sz w:val="24"/>
              </w:rPr>
              <w:t>406,3</w:t>
            </w:r>
          </w:p>
        </w:tc>
        <w:tc>
          <w:tcPr>
            <w:tcW w:type="dxa" w:w="1417"/>
          </w:tcPr>
          <w:p w14:paraId="8D0B0000">
            <w:pPr>
              <w:widowControl w:val="1"/>
              <w:spacing w:after="0" w:line="240" w:lineRule="auto"/>
              <w:ind/>
              <w:jc w:val="center"/>
              <w:rPr>
                <w:rFonts w:ascii="XO Thames" w:hAnsi="XO Thames"/>
                <w:color w:val="000000"/>
                <w:sz w:val="24"/>
              </w:rPr>
            </w:pPr>
            <w:r>
              <w:rPr>
                <w:rFonts w:ascii="XO Thames" w:hAnsi="XO Thames"/>
                <w:sz w:val="24"/>
              </w:rPr>
              <w:t>398,2</w:t>
            </w:r>
          </w:p>
        </w:tc>
        <w:tc>
          <w:tcPr>
            <w:tcW w:type="dxa" w:w="1418"/>
          </w:tcPr>
          <w:p w14:paraId="8E0B0000">
            <w:pPr>
              <w:widowControl w:val="1"/>
              <w:spacing w:after="0" w:line="240" w:lineRule="auto"/>
              <w:ind/>
              <w:jc w:val="center"/>
              <w:rPr>
                <w:rFonts w:ascii="XO Thames" w:hAnsi="XO Thames"/>
                <w:color w:val="000000"/>
                <w:sz w:val="24"/>
              </w:rPr>
            </w:pPr>
            <w:r>
              <w:rPr>
                <w:rFonts w:ascii="XO Thames" w:hAnsi="XO Thames"/>
                <w:sz w:val="24"/>
              </w:rPr>
              <w:t>390,2</w:t>
            </w:r>
          </w:p>
        </w:tc>
      </w:tr>
      <w:tr>
        <w:tc>
          <w:tcPr>
            <w:tcW w:type="dxa" w:w="534"/>
          </w:tcPr>
          <w:p w14:paraId="8F0B0000">
            <w:pPr>
              <w:widowControl w:val="1"/>
              <w:spacing w:after="0" w:line="240" w:lineRule="auto"/>
              <w:ind/>
              <w:jc w:val="center"/>
              <w:rPr>
                <w:rFonts w:ascii="XO Thames" w:hAnsi="XO Thames"/>
                <w:color w:val="000000"/>
                <w:sz w:val="24"/>
              </w:rPr>
            </w:pPr>
            <w:r>
              <w:rPr>
                <w:rFonts w:ascii="XO Thames" w:hAnsi="XO Thames"/>
                <w:color w:val="000000"/>
                <w:sz w:val="24"/>
              </w:rPr>
              <w:t>8</w:t>
            </w:r>
          </w:p>
        </w:tc>
        <w:tc>
          <w:tcPr>
            <w:tcW w:type="dxa" w:w="5386"/>
          </w:tcPr>
          <w:p w14:paraId="900B0000">
            <w:pPr>
              <w:widowControl w:val="1"/>
              <w:spacing w:after="0" w:line="240" w:lineRule="auto"/>
              <w:ind/>
              <w:rPr>
                <w:rFonts w:ascii="XO Thames" w:hAnsi="XO Thames"/>
                <w:color w:val="000000"/>
                <w:sz w:val="24"/>
              </w:rPr>
            </w:pPr>
            <w:r>
              <w:rPr>
                <w:rFonts w:ascii="XO Thames" w:hAnsi="XO Thames"/>
                <w:color w:val="000000"/>
                <w:sz w:val="24"/>
              </w:rPr>
              <w:t>Смертность от новообразований, в том числе злокачественных (на 100 тыс. населения)</w:t>
            </w:r>
          </w:p>
        </w:tc>
        <w:tc>
          <w:tcPr>
            <w:tcW w:type="dxa" w:w="1418"/>
          </w:tcPr>
          <w:p w14:paraId="910B0000">
            <w:pPr>
              <w:widowControl w:val="1"/>
              <w:spacing w:after="0" w:line="240" w:lineRule="auto"/>
              <w:ind/>
              <w:jc w:val="center"/>
              <w:rPr>
                <w:rFonts w:ascii="XO Thames" w:hAnsi="XO Thames"/>
                <w:color w:val="000000"/>
                <w:sz w:val="24"/>
              </w:rPr>
            </w:pPr>
            <w:r>
              <w:rPr>
                <w:rFonts w:ascii="XO Thames" w:hAnsi="XO Thames"/>
                <w:sz w:val="24"/>
              </w:rPr>
              <w:t>252,4</w:t>
            </w:r>
          </w:p>
        </w:tc>
        <w:tc>
          <w:tcPr>
            <w:tcW w:type="dxa" w:w="1559"/>
          </w:tcPr>
          <w:p w14:paraId="920B0000">
            <w:pPr>
              <w:widowControl w:val="1"/>
              <w:spacing w:after="0" w:line="240" w:lineRule="auto"/>
              <w:ind/>
              <w:jc w:val="center"/>
              <w:rPr>
                <w:rFonts w:ascii="XO Thames" w:hAnsi="XO Thames"/>
                <w:color w:val="000000"/>
                <w:sz w:val="24"/>
              </w:rPr>
            </w:pPr>
            <w:r>
              <w:rPr>
                <w:rFonts w:ascii="XO Thames" w:hAnsi="XO Thames"/>
                <w:sz w:val="24"/>
              </w:rPr>
              <w:t>239,8</w:t>
            </w:r>
          </w:p>
        </w:tc>
        <w:tc>
          <w:tcPr>
            <w:tcW w:type="dxa" w:w="1559"/>
          </w:tcPr>
          <w:p w14:paraId="930B0000">
            <w:pPr>
              <w:widowControl w:val="1"/>
              <w:spacing w:after="0" w:line="240" w:lineRule="auto"/>
              <w:ind/>
              <w:jc w:val="center"/>
              <w:rPr>
                <w:rFonts w:ascii="XO Thames" w:hAnsi="XO Thames"/>
                <w:color w:val="000000"/>
                <w:sz w:val="24"/>
              </w:rPr>
            </w:pPr>
            <w:r>
              <w:rPr>
                <w:rFonts w:ascii="XO Thames" w:hAnsi="XO Thames"/>
                <w:sz w:val="24"/>
              </w:rPr>
              <w:t>215,8</w:t>
            </w:r>
          </w:p>
        </w:tc>
        <w:tc>
          <w:tcPr>
            <w:tcW w:type="dxa" w:w="1418"/>
          </w:tcPr>
          <w:p w14:paraId="940B0000">
            <w:pPr>
              <w:widowControl w:val="1"/>
              <w:spacing w:after="0" w:line="240" w:lineRule="auto"/>
              <w:ind/>
              <w:jc w:val="center"/>
              <w:rPr>
                <w:rFonts w:ascii="XO Thames" w:hAnsi="XO Thames"/>
                <w:color w:val="000000"/>
                <w:sz w:val="24"/>
              </w:rPr>
            </w:pPr>
            <w:r>
              <w:rPr>
                <w:rFonts w:ascii="XO Thames" w:hAnsi="XO Thames"/>
                <w:sz w:val="24"/>
              </w:rPr>
              <w:t>205,0</w:t>
            </w:r>
          </w:p>
        </w:tc>
        <w:tc>
          <w:tcPr>
            <w:tcW w:type="dxa" w:w="1417"/>
          </w:tcPr>
          <w:p w14:paraId="950B0000">
            <w:pPr>
              <w:widowControl w:val="1"/>
              <w:spacing w:after="0" w:line="240" w:lineRule="auto"/>
              <w:ind/>
              <w:jc w:val="center"/>
              <w:rPr>
                <w:rFonts w:ascii="XO Thames" w:hAnsi="XO Thames"/>
                <w:color w:val="000000"/>
                <w:sz w:val="24"/>
              </w:rPr>
            </w:pPr>
            <w:r>
              <w:rPr>
                <w:rFonts w:ascii="XO Thames" w:hAnsi="XO Thames"/>
                <w:sz w:val="24"/>
              </w:rPr>
              <w:t>200,9</w:t>
            </w:r>
          </w:p>
        </w:tc>
        <w:tc>
          <w:tcPr>
            <w:tcW w:type="dxa" w:w="1418"/>
          </w:tcPr>
          <w:p w14:paraId="960B0000">
            <w:pPr>
              <w:widowControl w:val="1"/>
              <w:spacing w:after="0" w:line="240" w:lineRule="auto"/>
              <w:ind/>
              <w:jc w:val="center"/>
              <w:rPr>
                <w:rFonts w:ascii="XO Thames" w:hAnsi="XO Thames"/>
                <w:color w:val="000000"/>
                <w:sz w:val="24"/>
              </w:rPr>
            </w:pPr>
            <w:r>
              <w:rPr>
                <w:rFonts w:ascii="XO Thames" w:hAnsi="XO Thames"/>
                <w:sz w:val="24"/>
              </w:rPr>
              <w:t>196,9</w:t>
            </w:r>
          </w:p>
        </w:tc>
      </w:tr>
      <w:tr>
        <w:tc>
          <w:tcPr>
            <w:tcW w:type="dxa" w:w="534"/>
          </w:tcPr>
          <w:p w14:paraId="970B0000">
            <w:pPr>
              <w:widowControl w:val="1"/>
              <w:spacing w:after="0" w:line="240" w:lineRule="auto"/>
              <w:ind/>
              <w:jc w:val="center"/>
              <w:rPr>
                <w:rFonts w:ascii="XO Thames" w:hAnsi="XO Thames"/>
                <w:color w:val="000000"/>
                <w:sz w:val="24"/>
              </w:rPr>
            </w:pPr>
            <w:r>
              <w:rPr>
                <w:rFonts w:ascii="XO Thames" w:hAnsi="XO Thames"/>
                <w:color w:val="000000"/>
                <w:sz w:val="24"/>
              </w:rPr>
              <w:t>9</w:t>
            </w:r>
          </w:p>
        </w:tc>
        <w:tc>
          <w:tcPr>
            <w:tcW w:type="dxa" w:w="5386"/>
          </w:tcPr>
          <w:p w14:paraId="980B0000">
            <w:pPr>
              <w:widowControl w:val="1"/>
              <w:spacing w:after="0" w:line="240" w:lineRule="auto"/>
              <w:ind/>
              <w:rPr>
                <w:rFonts w:ascii="XO Thames" w:hAnsi="XO Thames"/>
                <w:color w:val="000000"/>
                <w:sz w:val="24"/>
              </w:rPr>
            </w:pPr>
            <w:r>
              <w:rPr>
                <w:rFonts w:ascii="XO Thames" w:hAnsi="XO Thames"/>
                <w:color w:val="000000"/>
                <w:sz w:val="24"/>
              </w:rPr>
              <w:t>Доля пациентов, обученных в школе для пациентов с сахарным диабетом, от общего числа пациентов с сахарным диабетом 1 и 2 типов за отчетный год (процентов)</w:t>
            </w:r>
          </w:p>
        </w:tc>
        <w:tc>
          <w:tcPr>
            <w:tcW w:type="dxa" w:w="1418"/>
          </w:tcPr>
          <w:p w14:paraId="990B0000">
            <w:pPr>
              <w:widowControl w:val="1"/>
              <w:spacing w:after="0" w:line="240" w:lineRule="auto"/>
              <w:ind/>
              <w:jc w:val="center"/>
              <w:rPr>
                <w:rFonts w:ascii="XO Thames" w:hAnsi="XO Thames"/>
                <w:color w:val="000000"/>
                <w:sz w:val="24"/>
              </w:rPr>
            </w:pPr>
            <w:r>
              <w:rPr>
                <w:rFonts w:ascii="XO Thames" w:hAnsi="XO Thames"/>
                <w:sz w:val="24"/>
              </w:rPr>
              <w:t>29,4</w:t>
            </w:r>
          </w:p>
        </w:tc>
        <w:tc>
          <w:tcPr>
            <w:tcW w:type="dxa" w:w="1559"/>
          </w:tcPr>
          <w:p w14:paraId="9A0B0000">
            <w:pPr>
              <w:widowControl w:val="1"/>
              <w:spacing w:after="0" w:line="240" w:lineRule="auto"/>
              <w:ind/>
              <w:jc w:val="center"/>
              <w:rPr>
                <w:rFonts w:ascii="XO Thames" w:hAnsi="XO Thames"/>
                <w:color w:val="000000"/>
                <w:sz w:val="24"/>
              </w:rPr>
            </w:pPr>
            <w:r>
              <w:rPr>
                <w:rFonts w:ascii="XO Thames" w:hAnsi="XO Thames"/>
                <w:sz w:val="24"/>
              </w:rPr>
              <w:t>30,1</w:t>
            </w:r>
          </w:p>
        </w:tc>
        <w:tc>
          <w:tcPr>
            <w:tcW w:type="dxa" w:w="1559"/>
          </w:tcPr>
          <w:p w14:paraId="9B0B0000">
            <w:pPr>
              <w:widowControl w:val="1"/>
              <w:spacing w:after="0" w:line="240" w:lineRule="auto"/>
              <w:ind/>
              <w:jc w:val="center"/>
              <w:rPr>
                <w:rFonts w:ascii="XO Thames" w:hAnsi="XO Thames"/>
                <w:color w:val="000000"/>
                <w:sz w:val="24"/>
              </w:rPr>
            </w:pPr>
            <w:r>
              <w:rPr>
                <w:rFonts w:ascii="XO Thames" w:hAnsi="XO Thames"/>
                <w:sz w:val="24"/>
              </w:rPr>
              <w:t>30,8</w:t>
            </w:r>
          </w:p>
        </w:tc>
        <w:tc>
          <w:tcPr>
            <w:tcW w:type="dxa" w:w="1418"/>
          </w:tcPr>
          <w:p w14:paraId="9C0B0000">
            <w:pPr>
              <w:widowControl w:val="1"/>
              <w:spacing w:after="0" w:line="240" w:lineRule="auto"/>
              <w:ind/>
              <w:jc w:val="center"/>
              <w:rPr>
                <w:rFonts w:ascii="XO Thames" w:hAnsi="XO Thames"/>
                <w:color w:val="000000"/>
                <w:sz w:val="24"/>
              </w:rPr>
            </w:pPr>
            <w:r>
              <w:rPr>
                <w:rFonts w:ascii="XO Thames" w:hAnsi="XO Thames"/>
                <w:sz w:val="24"/>
              </w:rPr>
              <w:t>31,5</w:t>
            </w:r>
          </w:p>
        </w:tc>
        <w:tc>
          <w:tcPr>
            <w:tcW w:type="dxa" w:w="1417"/>
          </w:tcPr>
          <w:p w14:paraId="9D0B0000">
            <w:pPr>
              <w:widowControl w:val="1"/>
              <w:spacing w:after="0" w:line="240" w:lineRule="auto"/>
              <w:ind/>
              <w:jc w:val="center"/>
              <w:rPr>
                <w:rFonts w:ascii="XO Thames" w:hAnsi="XO Thames"/>
                <w:color w:val="000000"/>
                <w:sz w:val="24"/>
              </w:rPr>
            </w:pPr>
            <w:r>
              <w:rPr>
                <w:rFonts w:ascii="XO Thames" w:hAnsi="XO Thames"/>
                <w:sz w:val="24"/>
              </w:rPr>
              <w:t>32,3</w:t>
            </w:r>
          </w:p>
        </w:tc>
        <w:tc>
          <w:tcPr>
            <w:tcW w:type="dxa" w:w="1418"/>
          </w:tcPr>
          <w:p w14:paraId="9E0B0000">
            <w:pPr>
              <w:widowControl w:val="1"/>
              <w:spacing w:after="0" w:line="240" w:lineRule="auto"/>
              <w:ind/>
              <w:jc w:val="center"/>
              <w:rPr>
                <w:rFonts w:ascii="XO Thames" w:hAnsi="XO Thames"/>
                <w:color w:val="000000"/>
                <w:sz w:val="24"/>
              </w:rPr>
            </w:pPr>
            <w:r>
              <w:rPr>
                <w:rFonts w:ascii="XO Thames" w:hAnsi="XO Thames"/>
                <w:sz w:val="24"/>
              </w:rPr>
              <w:t>33,0</w:t>
            </w:r>
          </w:p>
        </w:tc>
      </w:tr>
      <w:tr>
        <w:tc>
          <w:tcPr>
            <w:tcW w:type="dxa" w:w="14709"/>
            <w:gridSpan w:val="8"/>
          </w:tcPr>
          <w:p w14:paraId="9F0B0000">
            <w:pPr>
              <w:keepNext w:val="1"/>
              <w:widowControl w:val="1"/>
              <w:spacing w:after="0" w:line="240" w:lineRule="auto"/>
              <w:ind/>
              <w:jc w:val="center"/>
              <w:rPr>
                <w:rFonts w:ascii="XO Thames" w:hAnsi="XO Thames"/>
                <w:color w:val="000000"/>
                <w:sz w:val="24"/>
              </w:rPr>
            </w:pPr>
            <w:r>
              <w:rPr>
                <w:rFonts w:ascii="XO Thames" w:hAnsi="XO Thames"/>
                <w:color w:val="000000"/>
                <w:sz w:val="24"/>
              </w:rPr>
              <w:t>4.1.3. Спорт</w:t>
            </w:r>
          </w:p>
        </w:tc>
      </w:tr>
      <w:tr>
        <w:tc>
          <w:tcPr>
            <w:tcW w:type="dxa" w:w="534"/>
          </w:tcPr>
          <w:p w14:paraId="A00B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A10B0000">
            <w:pPr>
              <w:widowControl w:val="1"/>
              <w:spacing w:after="0" w:line="240" w:lineRule="auto"/>
              <w:ind/>
              <w:rPr>
                <w:rFonts w:ascii="XO Thames" w:hAnsi="XO Thames"/>
                <w:color w:val="000000"/>
                <w:sz w:val="24"/>
              </w:rPr>
            </w:pPr>
            <w:r>
              <w:rPr>
                <w:rFonts w:ascii="XO Thames" w:hAnsi="XO Thames"/>
                <w:color w:val="000000"/>
                <w:sz w:val="24"/>
              </w:rPr>
              <w:t>Доля граждан, систематически занимающихся физической культурой и спортом (процентов)</w:t>
            </w:r>
          </w:p>
        </w:tc>
        <w:tc>
          <w:tcPr>
            <w:tcW w:type="dxa" w:w="1418"/>
          </w:tcPr>
          <w:p w14:paraId="A20B0000">
            <w:pPr>
              <w:widowControl w:val="1"/>
              <w:spacing w:after="0" w:line="240" w:lineRule="auto"/>
              <w:ind/>
              <w:jc w:val="center"/>
              <w:rPr>
                <w:rFonts w:ascii="XO Thames" w:hAnsi="XO Thames"/>
                <w:color w:val="000000"/>
                <w:sz w:val="24"/>
              </w:rPr>
            </w:pPr>
            <w:r>
              <w:rPr>
                <w:rFonts w:ascii="XO Thames" w:hAnsi="XO Thames"/>
                <w:sz w:val="24"/>
              </w:rPr>
              <w:t>61,0</w:t>
            </w:r>
          </w:p>
        </w:tc>
        <w:tc>
          <w:tcPr>
            <w:tcW w:type="dxa" w:w="1559"/>
          </w:tcPr>
          <w:p w14:paraId="A30B0000">
            <w:pPr>
              <w:widowControl w:val="1"/>
              <w:spacing w:after="0" w:line="240" w:lineRule="auto"/>
              <w:ind/>
              <w:jc w:val="center"/>
              <w:rPr>
                <w:rFonts w:ascii="XO Thames" w:hAnsi="XO Thames"/>
                <w:color w:val="000000"/>
                <w:sz w:val="24"/>
              </w:rPr>
            </w:pPr>
            <w:r>
              <w:rPr>
                <w:rFonts w:ascii="XO Thames" w:hAnsi="XO Thames"/>
                <w:sz w:val="24"/>
              </w:rPr>
              <w:t>62,4</w:t>
            </w:r>
          </w:p>
        </w:tc>
        <w:tc>
          <w:tcPr>
            <w:tcW w:type="dxa" w:w="1559"/>
          </w:tcPr>
          <w:p w14:paraId="A40B0000">
            <w:pPr>
              <w:widowControl w:val="1"/>
              <w:spacing w:after="0" w:line="240" w:lineRule="auto"/>
              <w:ind/>
              <w:jc w:val="center"/>
              <w:rPr>
                <w:rFonts w:ascii="XO Thames" w:hAnsi="XO Thames"/>
                <w:color w:val="000000"/>
                <w:sz w:val="24"/>
              </w:rPr>
            </w:pPr>
            <w:r>
              <w:rPr>
                <w:rFonts w:ascii="XO Thames" w:hAnsi="XO Thames"/>
                <w:sz w:val="24"/>
              </w:rPr>
              <w:t>64,6</w:t>
            </w:r>
          </w:p>
        </w:tc>
        <w:tc>
          <w:tcPr>
            <w:tcW w:type="dxa" w:w="1418"/>
          </w:tcPr>
          <w:p w14:paraId="A50B0000">
            <w:pPr>
              <w:widowControl w:val="1"/>
              <w:spacing w:after="0" w:line="240" w:lineRule="auto"/>
              <w:ind/>
              <w:jc w:val="center"/>
              <w:rPr>
                <w:rFonts w:ascii="XO Thames" w:hAnsi="XO Thames"/>
                <w:color w:val="000000"/>
                <w:sz w:val="24"/>
              </w:rPr>
            </w:pPr>
            <w:r>
              <w:rPr>
                <w:rFonts w:ascii="XO Thames" w:hAnsi="XO Thames"/>
                <w:sz w:val="24"/>
              </w:rPr>
              <w:t>66,3</w:t>
            </w:r>
          </w:p>
        </w:tc>
        <w:tc>
          <w:tcPr>
            <w:tcW w:type="dxa" w:w="1417"/>
          </w:tcPr>
          <w:p w14:paraId="A60B0000">
            <w:pPr>
              <w:widowControl w:val="1"/>
              <w:spacing w:after="0" w:line="240" w:lineRule="auto"/>
              <w:ind/>
              <w:jc w:val="center"/>
              <w:rPr>
                <w:rFonts w:ascii="XO Thames" w:hAnsi="XO Thames"/>
                <w:color w:val="000000"/>
                <w:sz w:val="24"/>
              </w:rPr>
            </w:pPr>
            <w:r>
              <w:rPr>
                <w:rFonts w:ascii="XO Thames" w:hAnsi="XO Thames"/>
                <w:sz w:val="24"/>
              </w:rPr>
              <w:t>68,5</w:t>
            </w:r>
          </w:p>
        </w:tc>
        <w:tc>
          <w:tcPr>
            <w:tcW w:type="dxa" w:w="1418"/>
          </w:tcPr>
          <w:p w14:paraId="A70B0000">
            <w:pPr>
              <w:widowControl w:val="1"/>
              <w:spacing w:after="0" w:line="240" w:lineRule="auto"/>
              <w:ind/>
              <w:jc w:val="center"/>
              <w:rPr>
                <w:rFonts w:ascii="XO Thames" w:hAnsi="XO Thames"/>
                <w:color w:val="000000"/>
                <w:sz w:val="24"/>
              </w:rPr>
            </w:pPr>
            <w:r>
              <w:rPr>
                <w:rFonts w:ascii="XO Thames" w:hAnsi="XO Thames"/>
                <w:sz w:val="24"/>
              </w:rPr>
              <w:t>70,0</w:t>
            </w:r>
          </w:p>
        </w:tc>
      </w:tr>
      <w:tr>
        <w:tc>
          <w:tcPr>
            <w:tcW w:type="dxa" w:w="534"/>
          </w:tcPr>
          <w:p w14:paraId="A80B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A90B0000">
            <w:pPr>
              <w:widowControl w:val="1"/>
              <w:spacing w:after="0" w:line="240" w:lineRule="auto"/>
              <w:ind/>
              <w:rPr>
                <w:rFonts w:ascii="XO Thames" w:hAnsi="XO Thames"/>
                <w:color w:val="000000"/>
                <w:sz w:val="24"/>
              </w:rPr>
            </w:pPr>
            <w:r>
              <w:rPr>
                <w:rFonts w:ascii="XO Thames" w:hAnsi="XO Thames"/>
                <w:color w:val="000000"/>
                <w:sz w:val="24"/>
              </w:rPr>
              <w:t>Уровень обеспеченности граждан спортивными сооружениями исходя из единовременной пропускной способности объектов спорта (процентов)</w:t>
            </w:r>
          </w:p>
        </w:tc>
        <w:tc>
          <w:tcPr>
            <w:tcW w:type="dxa" w:w="1418"/>
          </w:tcPr>
          <w:p w14:paraId="AA0B0000">
            <w:pPr>
              <w:widowControl w:val="1"/>
              <w:spacing w:after="0" w:line="240" w:lineRule="auto"/>
              <w:ind/>
              <w:jc w:val="center"/>
              <w:rPr>
                <w:rFonts w:ascii="XO Thames" w:hAnsi="XO Thames"/>
                <w:color w:val="000000"/>
                <w:sz w:val="24"/>
              </w:rPr>
            </w:pPr>
            <w:r>
              <w:rPr>
                <w:rFonts w:ascii="XO Thames" w:hAnsi="XO Thames"/>
                <w:sz w:val="24"/>
              </w:rPr>
              <w:t>54,2</w:t>
            </w:r>
          </w:p>
        </w:tc>
        <w:tc>
          <w:tcPr>
            <w:tcW w:type="dxa" w:w="1559"/>
          </w:tcPr>
          <w:p w14:paraId="AB0B0000">
            <w:pPr>
              <w:widowControl w:val="1"/>
              <w:spacing w:after="0" w:line="240" w:lineRule="auto"/>
              <w:ind/>
              <w:jc w:val="center"/>
              <w:rPr>
                <w:rFonts w:ascii="XO Thames" w:hAnsi="XO Thames"/>
                <w:color w:val="000000"/>
                <w:sz w:val="24"/>
              </w:rPr>
            </w:pPr>
            <w:r>
              <w:rPr>
                <w:rFonts w:ascii="XO Thames" w:hAnsi="XO Thames"/>
                <w:sz w:val="24"/>
              </w:rPr>
              <w:t>54,4</w:t>
            </w:r>
          </w:p>
        </w:tc>
        <w:tc>
          <w:tcPr>
            <w:tcW w:type="dxa" w:w="1559"/>
          </w:tcPr>
          <w:p w14:paraId="AC0B0000">
            <w:pPr>
              <w:widowControl w:val="1"/>
              <w:spacing w:after="0" w:line="240" w:lineRule="auto"/>
              <w:ind/>
              <w:jc w:val="center"/>
              <w:rPr>
                <w:rFonts w:ascii="XO Thames" w:hAnsi="XO Thames"/>
                <w:color w:val="000000"/>
                <w:sz w:val="24"/>
              </w:rPr>
            </w:pPr>
            <w:r>
              <w:rPr>
                <w:rFonts w:ascii="XO Thames" w:hAnsi="XO Thames"/>
                <w:sz w:val="24"/>
              </w:rPr>
              <w:t>54,6</w:t>
            </w:r>
          </w:p>
        </w:tc>
        <w:tc>
          <w:tcPr>
            <w:tcW w:type="dxa" w:w="1418"/>
          </w:tcPr>
          <w:p w14:paraId="AD0B0000">
            <w:pPr>
              <w:widowControl w:val="1"/>
              <w:spacing w:after="0" w:line="240" w:lineRule="auto"/>
              <w:ind/>
              <w:jc w:val="center"/>
              <w:rPr>
                <w:rFonts w:ascii="XO Thames" w:hAnsi="XO Thames"/>
                <w:color w:val="000000"/>
                <w:sz w:val="24"/>
              </w:rPr>
            </w:pPr>
            <w:r>
              <w:rPr>
                <w:rFonts w:ascii="XO Thames" w:hAnsi="XO Thames"/>
                <w:sz w:val="24"/>
              </w:rPr>
              <w:t>54,8</w:t>
            </w:r>
          </w:p>
        </w:tc>
        <w:tc>
          <w:tcPr>
            <w:tcW w:type="dxa" w:w="1417"/>
          </w:tcPr>
          <w:p w14:paraId="AE0B0000">
            <w:pPr>
              <w:widowControl w:val="1"/>
              <w:spacing w:after="0" w:line="240" w:lineRule="auto"/>
              <w:ind/>
              <w:jc w:val="center"/>
              <w:rPr>
                <w:rFonts w:ascii="XO Thames" w:hAnsi="XO Thames"/>
                <w:color w:val="000000"/>
                <w:sz w:val="24"/>
              </w:rPr>
            </w:pPr>
            <w:r>
              <w:rPr>
                <w:rFonts w:ascii="XO Thames" w:hAnsi="XO Thames"/>
                <w:sz w:val="24"/>
              </w:rPr>
              <w:t>54,9</w:t>
            </w:r>
          </w:p>
        </w:tc>
        <w:tc>
          <w:tcPr>
            <w:tcW w:type="dxa" w:w="1418"/>
          </w:tcPr>
          <w:p w14:paraId="AF0B0000">
            <w:pPr>
              <w:widowControl w:val="1"/>
              <w:spacing w:after="0" w:line="240" w:lineRule="auto"/>
              <w:ind/>
              <w:jc w:val="center"/>
              <w:rPr>
                <w:rFonts w:ascii="XO Thames" w:hAnsi="XO Thames"/>
                <w:color w:val="000000"/>
                <w:sz w:val="24"/>
              </w:rPr>
            </w:pPr>
            <w:r>
              <w:rPr>
                <w:rFonts w:ascii="XO Thames" w:hAnsi="XO Thames"/>
                <w:sz w:val="24"/>
              </w:rPr>
              <w:t>54,9</w:t>
            </w:r>
          </w:p>
        </w:tc>
      </w:tr>
      <w:tr>
        <w:tc>
          <w:tcPr>
            <w:tcW w:type="dxa" w:w="14709"/>
            <w:gridSpan w:val="8"/>
            <w:vAlign w:val="center"/>
          </w:tcPr>
          <w:p w14:paraId="B00B0000">
            <w:pPr>
              <w:keepNext w:val="1"/>
              <w:widowControl w:val="1"/>
              <w:spacing w:after="0" w:line="240" w:lineRule="auto"/>
              <w:ind/>
              <w:jc w:val="center"/>
              <w:rPr>
                <w:rFonts w:ascii="XO Thames" w:hAnsi="XO Thames"/>
                <w:color w:val="000000"/>
                <w:sz w:val="24"/>
              </w:rPr>
            </w:pPr>
            <w:r>
              <w:rPr>
                <w:rFonts w:ascii="XO Thames" w:hAnsi="XO Thames"/>
                <w:color w:val="000000"/>
                <w:sz w:val="24"/>
              </w:rPr>
              <w:t xml:space="preserve">4.2. Реализация потенциала каждого человека, развитие его талантов, </w:t>
            </w:r>
            <w:r>
              <w:rPr>
                <w:rFonts w:ascii="XO Thames" w:hAnsi="XO Thames"/>
                <w:color w:val="000000"/>
                <w:sz w:val="24"/>
              </w:rPr>
              <w:br/>
            </w:r>
            <w:r>
              <w:rPr>
                <w:rFonts w:ascii="XO Thames" w:hAnsi="XO Thames"/>
                <w:color w:val="000000"/>
                <w:sz w:val="24"/>
              </w:rPr>
              <w:t xml:space="preserve">воспитание патриотичной и социально ответственной личности в </w:t>
            </w:r>
            <w:r>
              <w:rPr>
                <w:rFonts w:ascii="XO Thames" w:hAnsi="XO Thames"/>
                <w:color w:val="000000"/>
                <w:sz w:val="24"/>
              </w:rPr>
              <w:t>Белокалитвинском</w:t>
            </w:r>
            <w:r>
              <w:rPr>
                <w:rFonts w:ascii="XO Thames" w:hAnsi="XO Thames"/>
                <w:color w:val="000000"/>
                <w:sz w:val="24"/>
              </w:rPr>
              <w:t xml:space="preserve"> </w:t>
            </w:r>
            <w:r>
              <w:rPr>
                <w:rFonts w:ascii="XO Thames" w:hAnsi="XO Thames"/>
                <w:color w:val="000000"/>
                <w:sz w:val="24"/>
              </w:rPr>
              <w:t>районе</w:t>
            </w:r>
          </w:p>
        </w:tc>
      </w:tr>
      <w:tr>
        <w:tc>
          <w:tcPr>
            <w:tcW w:type="dxa" w:w="14709"/>
            <w:gridSpan w:val="8"/>
            <w:vAlign w:val="center"/>
          </w:tcPr>
          <w:p w14:paraId="B10B0000">
            <w:pPr>
              <w:keepNext w:val="1"/>
              <w:widowControl w:val="1"/>
              <w:spacing w:after="0" w:line="240" w:lineRule="auto"/>
              <w:ind/>
              <w:jc w:val="center"/>
              <w:rPr>
                <w:rFonts w:ascii="XO Thames" w:hAnsi="XO Thames"/>
                <w:color w:val="000000"/>
                <w:sz w:val="24"/>
              </w:rPr>
            </w:pPr>
            <w:r>
              <w:rPr>
                <w:rFonts w:ascii="XO Thames" w:hAnsi="XO Thames"/>
                <w:color w:val="000000"/>
                <w:sz w:val="24"/>
              </w:rPr>
              <w:t>4.2.1. Образование</w:t>
            </w:r>
          </w:p>
        </w:tc>
      </w:tr>
      <w:tr>
        <w:tc>
          <w:tcPr>
            <w:tcW w:type="dxa" w:w="534"/>
          </w:tcPr>
          <w:p w14:paraId="B20B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B30B0000">
            <w:pPr>
              <w:widowControl w:val="1"/>
              <w:spacing w:after="0" w:line="240" w:lineRule="auto"/>
              <w:ind/>
              <w:rPr>
                <w:rFonts w:ascii="XO Thames" w:hAnsi="XO Thames"/>
                <w:color w:val="000000"/>
                <w:sz w:val="24"/>
              </w:rPr>
            </w:pPr>
            <w:r>
              <w:rPr>
                <w:rFonts w:ascii="XO Thames" w:hAnsi="XO Thames"/>
                <w:color w:val="000000"/>
                <w:sz w:val="24"/>
              </w:rPr>
              <w:t>Доля обучающихся 6 – 11 классов, охваченных комплексом профориентационных мероприятий в рамках Единой модели профориентации (процентов)</w:t>
            </w:r>
          </w:p>
        </w:tc>
        <w:tc>
          <w:tcPr>
            <w:tcW w:type="dxa" w:w="1418"/>
          </w:tcPr>
          <w:p w14:paraId="B40B0000">
            <w:pPr>
              <w:widowControl w:val="1"/>
              <w:spacing w:after="0" w:line="240" w:lineRule="auto"/>
              <w:ind/>
              <w:jc w:val="center"/>
              <w:rPr>
                <w:rFonts w:ascii="XO Thames" w:hAnsi="XO Thames"/>
                <w:color w:val="000000"/>
                <w:sz w:val="24"/>
              </w:rPr>
            </w:pPr>
            <w:r>
              <w:rPr>
                <w:rFonts w:ascii="XO Thames" w:hAnsi="XO Thames"/>
                <w:sz w:val="24"/>
              </w:rPr>
              <w:t>43,0</w:t>
            </w:r>
          </w:p>
        </w:tc>
        <w:tc>
          <w:tcPr>
            <w:tcW w:type="dxa" w:w="1559"/>
          </w:tcPr>
          <w:p w14:paraId="B50B0000">
            <w:pPr>
              <w:widowControl w:val="1"/>
              <w:spacing w:after="0" w:line="240" w:lineRule="auto"/>
              <w:ind/>
              <w:jc w:val="center"/>
              <w:rPr>
                <w:rFonts w:ascii="XO Thames" w:hAnsi="XO Thames"/>
                <w:color w:val="000000"/>
                <w:sz w:val="24"/>
              </w:rPr>
            </w:pPr>
            <w:r>
              <w:rPr>
                <w:rFonts w:ascii="XO Thames" w:hAnsi="XO Thames"/>
                <w:sz w:val="24"/>
              </w:rPr>
              <w:t>46,0</w:t>
            </w:r>
          </w:p>
        </w:tc>
        <w:tc>
          <w:tcPr>
            <w:tcW w:type="dxa" w:w="1559"/>
          </w:tcPr>
          <w:p w14:paraId="B60B0000">
            <w:pPr>
              <w:widowControl w:val="1"/>
              <w:spacing w:after="0" w:line="240" w:lineRule="auto"/>
              <w:ind/>
              <w:jc w:val="center"/>
              <w:rPr>
                <w:rFonts w:ascii="XO Thames" w:hAnsi="XO Thames"/>
                <w:color w:val="000000"/>
                <w:sz w:val="24"/>
              </w:rPr>
            </w:pPr>
            <w:r>
              <w:rPr>
                <w:rFonts w:ascii="XO Thames" w:hAnsi="XO Thames"/>
                <w:sz w:val="24"/>
              </w:rPr>
              <w:t>49,0</w:t>
            </w:r>
          </w:p>
        </w:tc>
        <w:tc>
          <w:tcPr>
            <w:tcW w:type="dxa" w:w="1418"/>
          </w:tcPr>
          <w:p w14:paraId="B70B0000">
            <w:pPr>
              <w:widowControl w:val="1"/>
              <w:spacing w:after="0" w:line="240" w:lineRule="auto"/>
              <w:ind/>
              <w:jc w:val="center"/>
              <w:rPr>
                <w:rFonts w:ascii="XO Thames" w:hAnsi="XO Thames"/>
                <w:color w:val="000000"/>
                <w:sz w:val="24"/>
              </w:rPr>
            </w:pPr>
            <w:r>
              <w:rPr>
                <w:rFonts w:ascii="XO Thames" w:hAnsi="XO Thames"/>
                <w:sz w:val="24"/>
              </w:rPr>
              <w:t>52,0</w:t>
            </w:r>
          </w:p>
        </w:tc>
        <w:tc>
          <w:tcPr>
            <w:tcW w:type="dxa" w:w="1417"/>
          </w:tcPr>
          <w:p w14:paraId="B80B0000">
            <w:pPr>
              <w:widowControl w:val="1"/>
              <w:spacing w:after="0" w:line="240" w:lineRule="auto"/>
              <w:ind/>
              <w:jc w:val="center"/>
              <w:rPr>
                <w:rFonts w:ascii="XO Thames" w:hAnsi="XO Thames"/>
                <w:color w:val="000000"/>
                <w:sz w:val="24"/>
              </w:rPr>
            </w:pPr>
            <w:r>
              <w:rPr>
                <w:rFonts w:ascii="XO Thames" w:hAnsi="XO Thames"/>
                <w:sz w:val="24"/>
              </w:rPr>
              <w:t>55,0</w:t>
            </w:r>
          </w:p>
        </w:tc>
        <w:tc>
          <w:tcPr>
            <w:tcW w:type="dxa" w:w="1418"/>
          </w:tcPr>
          <w:p w14:paraId="B90B0000">
            <w:pPr>
              <w:widowControl w:val="1"/>
              <w:spacing w:after="0" w:line="240" w:lineRule="auto"/>
              <w:ind/>
              <w:jc w:val="center"/>
              <w:rPr>
                <w:rFonts w:ascii="XO Thames" w:hAnsi="XO Thames"/>
                <w:color w:val="000000"/>
                <w:sz w:val="24"/>
              </w:rPr>
            </w:pPr>
            <w:r>
              <w:rPr>
                <w:rFonts w:ascii="XO Thames" w:hAnsi="XO Thames"/>
                <w:sz w:val="24"/>
              </w:rPr>
              <w:t>58,0</w:t>
            </w:r>
          </w:p>
        </w:tc>
      </w:tr>
      <w:tr>
        <w:tc>
          <w:tcPr>
            <w:tcW w:type="dxa" w:w="534"/>
          </w:tcPr>
          <w:p w14:paraId="BA0B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BB0B0000">
            <w:pPr>
              <w:widowControl w:val="1"/>
              <w:spacing w:after="0" w:line="240" w:lineRule="auto"/>
              <w:ind/>
              <w:rPr>
                <w:rFonts w:ascii="XO Thames" w:hAnsi="XO Thames"/>
                <w:color w:val="000000"/>
                <w:sz w:val="24"/>
              </w:rPr>
            </w:pPr>
            <w:r>
              <w:rPr>
                <w:rFonts w:ascii="XO Thames" w:hAnsi="XO Thames"/>
                <w:color w:val="000000"/>
                <w:sz w:val="24"/>
              </w:rPr>
              <w:t>Доля детей в возрасте от 5 до 18 лет, охваченных услугами дополнительного образования (процентов)</w:t>
            </w:r>
          </w:p>
        </w:tc>
        <w:tc>
          <w:tcPr>
            <w:tcW w:type="dxa" w:w="1418"/>
          </w:tcPr>
          <w:p w14:paraId="BC0B0000">
            <w:pPr>
              <w:widowControl w:val="1"/>
              <w:spacing w:after="0" w:line="240" w:lineRule="auto"/>
              <w:ind/>
              <w:jc w:val="center"/>
              <w:rPr>
                <w:rFonts w:ascii="XO Thames" w:hAnsi="XO Thames"/>
                <w:color w:val="000000"/>
                <w:sz w:val="24"/>
              </w:rPr>
            </w:pPr>
            <w:r>
              <w:rPr>
                <w:rFonts w:ascii="XO Thames" w:hAnsi="XO Thames"/>
                <w:sz w:val="24"/>
              </w:rPr>
              <w:t>86,6</w:t>
            </w:r>
          </w:p>
        </w:tc>
        <w:tc>
          <w:tcPr>
            <w:tcW w:type="dxa" w:w="1559"/>
          </w:tcPr>
          <w:p w14:paraId="BD0B0000">
            <w:pPr>
              <w:widowControl w:val="1"/>
              <w:spacing w:after="0" w:line="240" w:lineRule="auto"/>
              <w:ind/>
              <w:jc w:val="center"/>
              <w:rPr>
                <w:rFonts w:ascii="XO Thames" w:hAnsi="XO Thames"/>
                <w:color w:val="000000"/>
                <w:sz w:val="24"/>
              </w:rPr>
            </w:pPr>
            <w:r>
              <w:rPr>
                <w:rFonts w:ascii="XO Thames" w:hAnsi="XO Thames"/>
                <w:sz w:val="24"/>
              </w:rPr>
              <w:t>86,6</w:t>
            </w:r>
          </w:p>
        </w:tc>
        <w:tc>
          <w:tcPr>
            <w:tcW w:type="dxa" w:w="1559"/>
          </w:tcPr>
          <w:p w14:paraId="BE0B0000">
            <w:pPr>
              <w:widowControl w:val="1"/>
              <w:spacing w:after="0" w:line="240" w:lineRule="auto"/>
              <w:ind/>
              <w:jc w:val="center"/>
              <w:rPr>
                <w:rFonts w:ascii="XO Thames" w:hAnsi="XO Thames"/>
                <w:color w:val="000000"/>
                <w:sz w:val="24"/>
              </w:rPr>
            </w:pPr>
            <w:r>
              <w:rPr>
                <w:rFonts w:ascii="XO Thames" w:hAnsi="XO Thames"/>
                <w:sz w:val="24"/>
              </w:rPr>
              <w:t>86,6</w:t>
            </w:r>
          </w:p>
        </w:tc>
        <w:tc>
          <w:tcPr>
            <w:tcW w:type="dxa" w:w="1418"/>
          </w:tcPr>
          <w:p w14:paraId="BF0B0000">
            <w:pPr>
              <w:widowControl w:val="1"/>
              <w:spacing w:after="0" w:line="240" w:lineRule="auto"/>
              <w:ind/>
              <w:jc w:val="center"/>
              <w:rPr>
                <w:rFonts w:ascii="XO Thames" w:hAnsi="XO Thames"/>
                <w:color w:val="000000"/>
                <w:sz w:val="24"/>
              </w:rPr>
            </w:pPr>
            <w:r>
              <w:rPr>
                <w:rFonts w:ascii="XO Thames" w:hAnsi="XO Thames"/>
                <w:sz w:val="24"/>
              </w:rPr>
              <w:t>86,6</w:t>
            </w:r>
          </w:p>
        </w:tc>
        <w:tc>
          <w:tcPr>
            <w:tcW w:type="dxa" w:w="1417"/>
          </w:tcPr>
          <w:p w14:paraId="C00B0000">
            <w:pPr>
              <w:widowControl w:val="1"/>
              <w:spacing w:after="0" w:line="240" w:lineRule="auto"/>
              <w:ind/>
              <w:jc w:val="center"/>
              <w:rPr>
                <w:rFonts w:ascii="XO Thames" w:hAnsi="XO Thames"/>
                <w:color w:val="000000"/>
                <w:sz w:val="24"/>
              </w:rPr>
            </w:pPr>
            <w:r>
              <w:rPr>
                <w:rFonts w:ascii="XO Thames" w:hAnsi="XO Thames"/>
                <w:sz w:val="24"/>
              </w:rPr>
              <w:t>86,6</w:t>
            </w:r>
          </w:p>
        </w:tc>
        <w:tc>
          <w:tcPr>
            <w:tcW w:type="dxa" w:w="1418"/>
          </w:tcPr>
          <w:p w14:paraId="C10B0000">
            <w:pPr>
              <w:widowControl w:val="1"/>
              <w:spacing w:after="0" w:line="240" w:lineRule="auto"/>
              <w:ind/>
              <w:jc w:val="center"/>
              <w:rPr>
                <w:rFonts w:ascii="XO Thames" w:hAnsi="XO Thames"/>
                <w:color w:val="000000"/>
                <w:sz w:val="24"/>
              </w:rPr>
            </w:pPr>
            <w:r>
              <w:rPr>
                <w:rFonts w:ascii="XO Thames" w:hAnsi="XO Thames"/>
                <w:sz w:val="24"/>
              </w:rPr>
              <w:t>86,6</w:t>
            </w:r>
          </w:p>
        </w:tc>
      </w:tr>
      <w:tr>
        <w:tc>
          <w:tcPr>
            <w:tcW w:type="dxa" w:w="14709"/>
            <w:gridSpan w:val="8"/>
          </w:tcPr>
          <w:p w14:paraId="C20B0000">
            <w:pPr>
              <w:keepNext w:val="1"/>
              <w:widowControl w:val="1"/>
              <w:spacing w:after="0" w:line="240" w:lineRule="auto"/>
              <w:ind/>
              <w:jc w:val="center"/>
              <w:rPr>
                <w:rFonts w:ascii="XO Thames" w:hAnsi="XO Thames"/>
                <w:color w:val="000000"/>
                <w:sz w:val="24"/>
              </w:rPr>
            </w:pPr>
            <w:r>
              <w:rPr>
                <w:rFonts w:ascii="XO Thames" w:hAnsi="XO Thames"/>
                <w:color w:val="000000"/>
                <w:sz w:val="24"/>
              </w:rPr>
              <w:t>4.2.2. Культура</w:t>
            </w:r>
          </w:p>
        </w:tc>
      </w:tr>
      <w:tr>
        <w:tc>
          <w:tcPr>
            <w:tcW w:type="dxa" w:w="534"/>
          </w:tcPr>
          <w:p w14:paraId="C30B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C40B0000">
            <w:pPr>
              <w:widowControl w:val="1"/>
              <w:spacing w:after="0" w:line="240" w:lineRule="auto"/>
              <w:ind/>
              <w:rPr>
                <w:rFonts w:ascii="XO Thames" w:hAnsi="XO Thames"/>
                <w:color w:val="000000"/>
                <w:sz w:val="24"/>
              </w:rPr>
            </w:pPr>
            <w:r>
              <w:rPr>
                <w:rFonts w:ascii="XO Thames" w:hAnsi="XO Thames"/>
                <w:color w:val="000000"/>
                <w:sz w:val="24"/>
              </w:rPr>
              <w:t>Уровень удовлетворенности граждан работой муниципальных организаций культуры, искусства и народного творчества (процентов)</w:t>
            </w:r>
          </w:p>
        </w:tc>
        <w:tc>
          <w:tcPr>
            <w:tcW w:type="dxa" w:w="1418"/>
          </w:tcPr>
          <w:p w14:paraId="C50B0000">
            <w:pPr>
              <w:widowControl w:val="1"/>
              <w:spacing w:after="0" w:line="240" w:lineRule="auto"/>
              <w:ind/>
              <w:jc w:val="center"/>
              <w:rPr>
                <w:rFonts w:ascii="XO Thames" w:hAnsi="XO Thames"/>
                <w:color w:val="000000"/>
                <w:sz w:val="24"/>
              </w:rPr>
            </w:pPr>
            <w:r>
              <w:rPr>
                <w:rFonts w:ascii="XO Thames" w:hAnsi="XO Thames"/>
                <w:sz w:val="24"/>
              </w:rPr>
              <w:t>73,5</w:t>
            </w:r>
          </w:p>
        </w:tc>
        <w:tc>
          <w:tcPr>
            <w:tcW w:type="dxa" w:w="1559"/>
          </w:tcPr>
          <w:p w14:paraId="C60B0000">
            <w:pPr>
              <w:widowControl w:val="1"/>
              <w:spacing w:after="0" w:line="240" w:lineRule="auto"/>
              <w:ind/>
              <w:jc w:val="center"/>
              <w:rPr>
                <w:rFonts w:ascii="XO Thames" w:hAnsi="XO Thames"/>
                <w:color w:val="000000"/>
                <w:sz w:val="24"/>
              </w:rPr>
            </w:pPr>
            <w:r>
              <w:rPr>
                <w:rFonts w:ascii="XO Thames" w:hAnsi="XO Thames"/>
                <w:sz w:val="24"/>
              </w:rPr>
              <w:t>76,4</w:t>
            </w:r>
          </w:p>
        </w:tc>
        <w:tc>
          <w:tcPr>
            <w:tcW w:type="dxa" w:w="1559"/>
          </w:tcPr>
          <w:p w14:paraId="C70B0000">
            <w:pPr>
              <w:widowControl w:val="1"/>
              <w:spacing w:after="0" w:line="240" w:lineRule="auto"/>
              <w:ind/>
              <w:jc w:val="center"/>
              <w:rPr>
                <w:rFonts w:ascii="XO Thames" w:hAnsi="XO Thames"/>
                <w:color w:val="000000"/>
                <w:sz w:val="24"/>
              </w:rPr>
            </w:pPr>
            <w:r>
              <w:rPr>
                <w:rFonts w:ascii="XO Thames" w:hAnsi="XO Thames"/>
                <w:sz w:val="24"/>
              </w:rPr>
              <w:t>79,2</w:t>
            </w:r>
          </w:p>
        </w:tc>
        <w:tc>
          <w:tcPr>
            <w:tcW w:type="dxa" w:w="1418"/>
          </w:tcPr>
          <w:p w14:paraId="C80B0000">
            <w:pPr>
              <w:widowControl w:val="1"/>
              <w:spacing w:after="0" w:line="240" w:lineRule="auto"/>
              <w:ind/>
              <w:jc w:val="center"/>
              <w:rPr>
                <w:rFonts w:ascii="XO Thames" w:hAnsi="XO Thames"/>
                <w:color w:val="000000"/>
                <w:sz w:val="24"/>
              </w:rPr>
            </w:pPr>
            <w:r>
              <w:rPr>
                <w:rFonts w:ascii="XO Thames" w:hAnsi="XO Thames"/>
                <w:sz w:val="24"/>
              </w:rPr>
              <w:t>81,7</w:t>
            </w:r>
          </w:p>
        </w:tc>
        <w:tc>
          <w:tcPr>
            <w:tcW w:type="dxa" w:w="1417"/>
          </w:tcPr>
          <w:p w14:paraId="C90B0000">
            <w:pPr>
              <w:widowControl w:val="1"/>
              <w:spacing w:after="0" w:line="240" w:lineRule="auto"/>
              <w:ind/>
              <w:jc w:val="center"/>
              <w:rPr>
                <w:rFonts w:ascii="XO Thames" w:hAnsi="XO Thames"/>
                <w:color w:val="000000"/>
                <w:sz w:val="24"/>
              </w:rPr>
            </w:pPr>
            <w:r>
              <w:rPr>
                <w:rFonts w:ascii="XO Thames" w:hAnsi="XO Thames"/>
                <w:sz w:val="24"/>
              </w:rPr>
              <w:t>84,0</w:t>
            </w:r>
          </w:p>
        </w:tc>
        <w:tc>
          <w:tcPr>
            <w:tcW w:type="dxa" w:w="1418"/>
          </w:tcPr>
          <w:p w14:paraId="CA0B0000">
            <w:pPr>
              <w:widowControl w:val="1"/>
              <w:spacing w:after="0" w:line="240" w:lineRule="auto"/>
              <w:ind/>
              <w:jc w:val="center"/>
              <w:rPr>
                <w:rFonts w:ascii="XO Thames" w:hAnsi="XO Thames"/>
                <w:color w:val="000000"/>
                <w:sz w:val="24"/>
              </w:rPr>
            </w:pPr>
            <w:r>
              <w:rPr>
                <w:rFonts w:ascii="XO Thames" w:hAnsi="XO Thames"/>
                <w:sz w:val="24"/>
              </w:rPr>
              <w:t>85,3</w:t>
            </w:r>
          </w:p>
        </w:tc>
      </w:tr>
      <w:tr>
        <w:tc>
          <w:tcPr>
            <w:tcW w:type="dxa" w:w="534"/>
          </w:tcPr>
          <w:p w14:paraId="CB0B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CC0B0000">
            <w:pPr>
              <w:widowControl w:val="1"/>
              <w:spacing w:after="0" w:line="240" w:lineRule="auto"/>
              <w:ind/>
              <w:rPr>
                <w:rFonts w:ascii="XO Thames" w:hAnsi="XO Thames"/>
                <w:color w:val="000000"/>
                <w:sz w:val="24"/>
              </w:rPr>
            </w:pPr>
            <w:r>
              <w:rPr>
                <w:rFonts w:ascii="XO Thames" w:hAnsi="XO Thames"/>
                <w:color w:val="000000"/>
                <w:sz w:val="24"/>
              </w:rPr>
              <w:t>Увеличение числа посещений организаций культуры по отношению к 2023 году (процентов)</w:t>
            </w:r>
          </w:p>
        </w:tc>
        <w:tc>
          <w:tcPr>
            <w:tcW w:type="dxa" w:w="1418"/>
          </w:tcPr>
          <w:p w14:paraId="CD0B0000">
            <w:pPr>
              <w:widowControl w:val="1"/>
              <w:spacing w:after="0" w:line="240" w:lineRule="auto"/>
              <w:ind/>
              <w:jc w:val="center"/>
              <w:rPr>
                <w:rFonts w:ascii="XO Thames" w:hAnsi="XO Thames"/>
                <w:color w:val="000000"/>
                <w:sz w:val="24"/>
              </w:rPr>
            </w:pPr>
            <w:r>
              <w:rPr>
                <w:rFonts w:ascii="XO Thames" w:hAnsi="XO Thames"/>
                <w:sz w:val="24"/>
              </w:rPr>
              <w:t>110</w:t>
            </w:r>
          </w:p>
        </w:tc>
        <w:tc>
          <w:tcPr>
            <w:tcW w:type="dxa" w:w="1559"/>
          </w:tcPr>
          <w:p w14:paraId="CE0B0000">
            <w:pPr>
              <w:widowControl w:val="1"/>
              <w:spacing w:after="0" w:line="240" w:lineRule="auto"/>
              <w:ind/>
              <w:jc w:val="center"/>
              <w:rPr>
                <w:rFonts w:ascii="XO Thames" w:hAnsi="XO Thames"/>
                <w:color w:val="000000"/>
                <w:sz w:val="24"/>
              </w:rPr>
            </w:pPr>
            <w:r>
              <w:rPr>
                <w:rFonts w:ascii="XO Thames" w:hAnsi="XO Thames"/>
                <w:sz w:val="24"/>
              </w:rPr>
              <w:t>115</w:t>
            </w:r>
          </w:p>
        </w:tc>
        <w:tc>
          <w:tcPr>
            <w:tcW w:type="dxa" w:w="1559"/>
          </w:tcPr>
          <w:p w14:paraId="CF0B0000">
            <w:pPr>
              <w:widowControl w:val="1"/>
              <w:spacing w:after="0" w:line="240" w:lineRule="auto"/>
              <w:ind/>
              <w:jc w:val="center"/>
              <w:rPr>
                <w:rFonts w:ascii="XO Thames" w:hAnsi="XO Thames"/>
                <w:color w:val="000000"/>
                <w:sz w:val="24"/>
              </w:rPr>
            </w:pPr>
            <w:r>
              <w:rPr>
                <w:rFonts w:ascii="XO Thames" w:hAnsi="XO Thames"/>
                <w:sz w:val="24"/>
              </w:rPr>
              <w:t>120</w:t>
            </w:r>
          </w:p>
        </w:tc>
        <w:tc>
          <w:tcPr>
            <w:tcW w:type="dxa" w:w="1418"/>
          </w:tcPr>
          <w:p w14:paraId="D00B0000">
            <w:pPr>
              <w:widowControl w:val="1"/>
              <w:spacing w:after="0" w:line="240" w:lineRule="auto"/>
              <w:ind/>
              <w:jc w:val="center"/>
              <w:rPr>
                <w:rFonts w:ascii="XO Thames" w:hAnsi="XO Thames"/>
                <w:color w:val="000000"/>
                <w:sz w:val="24"/>
              </w:rPr>
            </w:pPr>
            <w:r>
              <w:rPr>
                <w:rFonts w:ascii="XO Thames" w:hAnsi="XO Thames"/>
                <w:sz w:val="24"/>
              </w:rPr>
              <w:t>125</w:t>
            </w:r>
          </w:p>
        </w:tc>
        <w:tc>
          <w:tcPr>
            <w:tcW w:type="dxa" w:w="1417"/>
          </w:tcPr>
          <w:p w14:paraId="D10B0000">
            <w:pPr>
              <w:widowControl w:val="1"/>
              <w:spacing w:after="0" w:line="240" w:lineRule="auto"/>
              <w:ind/>
              <w:jc w:val="center"/>
              <w:rPr>
                <w:rFonts w:ascii="XO Thames" w:hAnsi="XO Thames"/>
                <w:color w:val="000000"/>
                <w:sz w:val="24"/>
              </w:rPr>
            </w:pPr>
            <w:r>
              <w:rPr>
                <w:rFonts w:ascii="XO Thames" w:hAnsi="XO Thames"/>
                <w:sz w:val="24"/>
              </w:rPr>
              <w:t>130</w:t>
            </w:r>
          </w:p>
        </w:tc>
        <w:tc>
          <w:tcPr>
            <w:tcW w:type="dxa" w:w="1418"/>
          </w:tcPr>
          <w:p w14:paraId="D20B0000">
            <w:pPr>
              <w:widowControl w:val="1"/>
              <w:spacing w:after="0" w:line="240" w:lineRule="auto"/>
              <w:ind/>
              <w:jc w:val="center"/>
              <w:rPr>
                <w:rFonts w:ascii="XO Thames" w:hAnsi="XO Thames"/>
                <w:color w:val="000000"/>
                <w:sz w:val="24"/>
              </w:rPr>
            </w:pPr>
            <w:r>
              <w:rPr>
                <w:rFonts w:ascii="XO Thames" w:hAnsi="XO Thames"/>
                <w:sz w:val="24"/>
              </w:rPr>
              <w:t>135</w:t>
            </w:r>
          </w:p>
        </w:tc>
      </w:tr>
      <w:tr>
        <w:tc>
          <w:tcPr>
            <w:tcW w:type="dxa" w:w="534"/>
          </w:tcPr>
          <w:p w14:paraId="D30B0000">
            <w:pPr>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5386"/>
          </w:tcPr>
          <w:p w14:paraId="D40B0000">
            <w:pPr>
              <w:widowControl w:val="1"/>
              <w:spacing w:after="0" w:line="240" w:lineRule="auto"/>
              <w:ind/>
              <w:rPr>
                <w:rFonts w:ascii="XO Thames" w:hAnsi="XO Thames"/>
                <w:color w:val="000000"/>
                <w:sz w:val="24"/>
              </w:rPr>
            </w:pPr>
            <w:r>
              <w:rPr>
                <w:rFonts w:ascii="XO Thames" w:hAnsi="XO Thames"/>
                <w:color w:val="000000"/>
                <w:sz w:val="24"/>
              </w:rPr>
              <w:t>Доля зданий учреждений культуры, находящихся в удовлетворительном состоянии (процентов)</w:t>
            </w:r>
          </w:p>
        </w:tc>
        <w:tc>
          <w:tcPr>
            <w:tcW w:type="dxa" w:w="1418"/>
          </w:tcPr>
          <w:p w14:paraId="D50B0000">
            <w:pPr>
              <w:widowControl w:val="1"/>
              <w:spacing w:after="0" w:line="240" w:lineRule="auto"/>
              <w:ind/>
              <w:jc w:val="center"/>
              <w:rPr>
                <w:rFonts w:ascii="XO Thames" w:hAnsi="XO Thames"/>
                <w:color w:val="000000"/>
                <w:sz w:val="24"/>
              </w:rPr>
            </w:pPr>
            <w:r>
              <w:rPr>
                <w:rFonts w:ascii="XO Thames" w:hAnsi="XO Thames"/>
                <w:sz w:val="24"/>
              </w:rPr>
              <w:t>96,0</w:t>
            </w:r>
          </w:p>
        </w:tc>
        <w:tc>
          <w:tcPr>
            <w:tcW w:type="dxa" w:w="1559"/>
          </w:tcPr>
          <w:p w14:paraId="D60B0000">
            <w:pPr>
              <w:widowControl w:val="1"/>
              <w:spacing w:after="0" w:line="240" w:lineRule="auto"/>
              <w:ind/>
              <w:jc w:val="center"/>
              <w:rPr>
                <w:rFonts w:ascii="XO Thames" w:hAnsi="XO Thames"/>
                <w:color w:val="000000"/>
                <w:sz w:val="24"/>
              </w:rPr>
            </w:pPr>
            <w:r>
              <w:rPr>
                <w:rFonts w:ascii="XO Thames" w:hAnsi="XO Thames"/>
                <w:sz w:val="24"/>
              </w:rPr>
              <w:t>96,0</w:t>
            </w:r>
          </w:p>
        </w:tc>
        <w:tc>
          <w:tcPr>
            <w:tcW w:type="dxa" w:w="1559"/>
          </w:tcPr>
          <w:p w14:paraId="D70B0000">
            <w:pPr>
              <w:widowControl w:val="1"/>
              <w:spacing w:after="0" w:line="240" w:lineRule="auto"/>
              <w:ind/>
              <w:jc w:val="center"/>
              <w:rPr>
                <w:rFonts w:ascii="XO Thames" w:hAnsi="XO Thames"/>
                <w:color w:val="000000"/>
                <w:sz w:val="24"/>
              </w:rPr>
            </w:pPr>
            <w:r>
              <w:rPr>
                <w:rFonts w:ascii="XO Thames" w:hAnsi="XO Thames"/>
                <w:sz w:val="24"/>
              </w:rPr>
              <w:t>96,0</w:t>
            </w:r>
          </w:p>
        </w:tc>
        <w:tc>
          <w:tcPr>
            <w:tcW w:type="dxa" w:w="1418"/>
          </w:tcPr>
          <w:p w14:paraId="D80B0000">
            <w:pPr>
              <w:widowControl w:val="1"/>
              <w:spacing w:after="0" w:line="240" w:lineRule="auto"/>
              <w:ind/>
              <w:jc w:val="center"/>
              <w:rPr>
                <w:rFonts w:ascii="XO Thames" w:hAnsi="XO Thames"/>
                <w:color w:val="000000"/>
                <w:sz w:val="24"/>
              </w:rPr>
            </w:pPr>
            <w:r>
              <w:rPr>
                <w:rFonts w:ascii="XO Thames" w:hAnsi="XO Thames"/>
                <w:sz w:val="24"/>
              </w:rPr>
              <w:t>96,0</w:t>
            </w:r>
          </w:p>
        </w:tc>
        <w:tc>
          <w:tcPr>
            <w:tcW w:type="dxa" w:w="1417"/>
          </w:tcPr>
          <w:p w14:paraId="D90B0000">
            <w:pPr>
              <w:widowControl w:val="1"/>
              <w:spacing w:after="0" w:line="240" w:lineRule="auto"/>
              <w:ind/>
              <w:jc w:val="center"/>
              <w:rPr>
                <w:rFonts w:ascii="XO Thames" w:hAnsi="XO Thames"/>
                <w:color w:val="000000"/>
                <w:sz w:val="24"/>
              </w:rPr>
            </w:pPr>
            <w:r>
              <w:rPr>
                <w:rFonts w:ascii="XO Thames" w:hAnsi="XO Thames"/>
                <w:sz w:val="24"/>
              </w:rPr>
              <w:t>96,0</w:t>
            </w:r>
          </w:p>
        </w:tc>
        <w:tc>
          <w:tcPr>
            <w:tcW w:type="dxa" w:w="1418"/>
          </w:tcPr>
          <w:p w14:paraId="DA0B0000">
            <w:pPr>
              <w:widowControl w:val="1"/>
              <w:spacing w:after="0" w:line="240" w:lineRule="auto"/>
              <w:ind/>
              <w:jc w:val="center"/>
              <w:rPr>
                <w:rFonts w:ascii="XO Thames" w:hAnsi="XO Thames"/>
                <w:color w:val="000000"/>
                <w:sz w:val="24"/>
              </w:rPr>
            </w:pPr>
            <w:r>
              <w:rPr>
                <w:rFonts w:ascii="XO Thames" w:hAnsi="XO Thames"/>
                <w:sz w:val="24"/>
              </w:rPr>
              <w:t>96,0</w:t>
            </w:r>
          </w:p>
        </w:tc>
      </w:tr>
      <w:tr>
        <w:tc>
          <w:tcPr>
            <w:tcW w:type="dxa" w:w="534"/>
          </w:tcPr>
          <w:p w14:paraId="DB0B0000">
            <w:pPr>
              <w:widowControl w:val="1"/>
              <w:spacing w:after="0" w:line="240" w:lineRule="auto"/>
              <w:ind/>
              <w:jc w:val="center"/>
              <w:rPr>
                <w:rFonts w:ascii="XO Thames" w:hAnsi="XO Thames"/>
                <w:color w:val="000000"/>
                <w:sz w:val="24"/>
              </w:rPr>
            </w:pPr>
            <w:r>
              <w:rPr>
                <w:rFonts w:ascii="XO Thames" w:hAnsi="XO Thames"/>
                <w:color w:val="000000"/>
                <w:sz w:val="24"/>
              </w:rPr>
              <w:t>4</w:t>
            </w:r>
          </w:p>
        </w:tc>
        <w:tc>
          <w:tcPr>
            <w:tcW w:type="dxa" w:w="5386"/>
          </w:tcPr>
          <w:p w14:paraId="DC0B0000">
            <w:pPr>
              <w:widowControl w:val="1"/>
              <w:spacing w:after="0" w:line="240" w:lineRule="auto"/>
              <w:ind/>
              <w:rPr>
                <w:rFonts w:ascii="XO Thames" w:hAnsi="XO Thames"/>
                <w:color w:val="000000"/>
                <w:sz w:val="24"/>
              </w:rPr>
            </w:pPr>
            <w:r>
              <w:rPr>
                <w:rFonts w:ascii="XO Thames" w:hAnsi="XO Thames"/>
                <w:color w:val="000000"/>
                <w:sz w:val="24"/>
              </w:rPr>
              <w:t>Доля граждан, вовлеченных в творческую и культурно-просветительскую деятельность (или занимающихся ею), в организациях культуры, расположенных на территориях сельских населенных пунктов (процентов)</w:t>
            </w:r>
          </w:p>
        </w:tc>
        <w:tc>
          <w:tcPr>
            <w:tcW w:type="dxa" w:w="1418"/>
          </w:tcPr>
          <w:p w14:paraId="DD0B0000">
            <w:pPr>
              <w:widowControl w:val="1"/>
              <w:spacing w:after="0" w:line="240" w:lineRule="auto"/>
              <w:ind/>
              <w:jc w:val="center"/>
              <w:rPr>
                <w:rFonts w:ascii="XO Thames" w:hAnsi="XO Thames"/>
                <w:color w:val="000000"/>
                <w:sz w:val="24"/>
              </w:rPr>
            </w:pPr>
            <w:r>
              <w:rPr>
                <w:rFonts w:ascii="XO Thames" w:hAnsi="XO Thames"/>
                <w:sz w:val="24"/>
              </w:rPr>
              <w:t>–</w:t>
            </w:r>
          </w:p>
        </w:tc>
        <w:tc>
          <w:tcPr>
            <w:tcW w:type="dxa" w:w="1559"/>
          </w:tcPr>
          <w:p w14:paraId="DE0B0000">
            <w:pPr>
              <w:widowControl w:val="1"/>
              <w:spacing w:after="0" w:line="240" w:lineRule="auto"/>
              <w:ind/>
              <w:jc w:val="center"/>
              <w:rPr>
                <w:rFonts w:ascii="XO Thames" w:hAnsi="XO Thames"/>
                <w:color w:val="000000"/>
                <w:sz w:val="24"/>
              </w:rPr>
            </w:pPr>
            <w:r>
              <w:rPr>
                <w:rFonts w:ascii="XO Thames" w:hAnsi="XO Thames"/>
                <w:sz w:val="24"/>
              </w:rPr>
              <w:t>4,5</w:t>
            </w:r>
          </w:p>
        </w:tc>
        <w:tc>
          <w:tcPr>
            <w:tcW w:type="dxa" w:w="1559"/>
          </w:tcPr>
          <w:p w14:paraId="DF0B0000">
            <w:pPr>
              <w:widowControl w:val="1"/>
              <w:spacing w:after="0" w:line="240" w:lineRule="auto"/>
              <w:ind/>
              <w:jc w:val="center"/>
              <w:rPr>
                <w:rFonts w:ascii="XO Thames" w:hAnsi="XO Thames"/>
                <w:color w:val="000000"/>
                <w:sz w:val="24"/>
              </w:rPr>
            </w:pPr>
            <w:r>
              <w:rPr>
                <w:rFonts w:ascii="XO Thames" w:hAnsi="XO Thames"/>
                <w:sz w:val="24"/>
              </w:rPr>
              <w:t>5,0</w:t>
            </w:r>
          </w:p>
        </w:tc>
        <w:tc>
          <w:tcPr>
            <w:tcW w:type="dxa" w:w="1418"/>
          </w:tcPr>
          <w:p w14:paraId="E00B0000">
            <w:pPr>
              <w:widowControl w:val="1"/>
              <w:spacing w:after="0" w:line="240" w:lineRule="auto"/>
              <w:ind/>
              <w:jc w:val="center"/>
              <w:rPr>
                <w:rFonts w:ascii="XO Thames" w:hAnsi="XO Thames"/>
                <w:color w:val="000000"/>
                <w:sz w:val="24"/>
              </w:rPr>
            </w:pPr>
            <w:r>
              <w:rPr>
                <w:rFonts w:ascii="XO Thames" w:hAnsi="XO Thames"/>
                <w:sz w:val="24"/>
              </w:rPr>
              <w:t>6,3</w:t>
            </w:r>
          </w:p>
        </w:tc>
        <w:tc>
          <w:tcPr>
            <w:tcW w:type="dxa" w:w="1417"/>
          </w:tcPr>
          <w:p w14:paraId="E10B0000">
            <w:pPr>
              <w:widowControl w:val="1"/>
              <w:spacing w:after="0" w:line="240" w:lineRule="auto"/>
              <w:ind/>
              <w:jc w:val="center"/>
              <w:rPr>
                <w:rFonts w:ascii="XO Thames" w:hAnsi="XO Thames"/>
                <w:color w:val="000000"/>
                <w:sz w:val="24"/>
              </w:rPr>
            </w:pPr>
            <w:r>
              <w:rPr>
                <w:rFonts w:ascii="XO Thames" w:hAnsi="XO Thames"/>
                <w:sz w:val="24"/>
              </w:rPr>
              <w:t>7,5</w:t>
            </w:r>
          </w:p>
        </w:tc>
        <w:tc>
          <w:tcPr>
            <w:tcW w:type="dxa" w:w="1418"/>
          </w:tcPr>
          <w:p w14:paraId="E20B0000">
            <w:pPr>
              <w:widowControl w:val="1"/>
              <w:spacing w:after="0" w:line="240" w:lineRule="auto"/>
              <w:ind/>
              <w:jc w:val="center"/>
              <w:rPr>
                <w:rFonts w:ascii="XO Thames" w:hAnsi="XO Thames"/>
                <w:color w:val="000000"/>
                <w:sz w:val="24"/>
              </w:rPr>
            </w:pPr>
            <w:r>
              <w:rPr>
                <w:rFonts w:ascii="XO Thames" w:hAnsi="XO Thames"/>
                <w:sz w:val="24"/>
              </w:rPr>
              <w:t>8,3</w:t>
            </w:r>
          </w:p>
        </w:tc>
      </w:tr>
      <w:tr>
        <w:tc>
          <w:tcPr>
            <w:tcW w:type="dxa" w:w="14709"/>
            <w:gridSpan w:val="8"/>
          </w:tcPr>
          <w:p w14:paraId="E30B0000">
            <w:pPr>
              <w:keepNext w:val="1"/>
              <w:widowControl w:val="1"/>
              <w:spacing w:after="0" w:line="240" w:lineRule="auto"/>
              <w:ind/>
              <w:jc w:val="center"/>
              <w:rPr>
                <w:rFonts w:ascii="XO Thames" w:hAnsi="XO Thames"/>
                <w:color w:val="000000"/>
                <w:sz w:val="24"/>
              </w:rPr>
            </w:pPr>
            <w:r>
              <w:rPr>
                <w:rFonts w:ascii="XO Thames" w:hAnsi="XO Thames"/>
                <w:color w:val="000000"/>
                <w:sz w:val="24"/>
              </w:rPr>
              <w:t>4.2.3. Молодежная политика</w:t>
            </w:r>
          </w:p>
        </w:tc>
      </w:tr>
      <w:tr>
        <w:tc>
          <w:tcPr>
            <w:tcW w:type="dxa" w:w="534"/>
          </w:tcPr>
          <w:p w14:paraId="E40B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E50B0000">
            <w:pPr>
              <w:widowControl w:val="1"/>
              <w:spacing w:after="0" w:line="240" w:lineRule="auto"/>
              <w:ind/>
              <w:rPr>
                <w:rFonts w:ascii="XO Thames" w:hAnsi="XO Thames"/>
                <w:color w:val="000000"/>
                <w:sz w:val="24"/>
              </w:rPr>
            </w:pPr>
            <w:r>
              <w:rPr>
                <w:rFonts w:ascii="XO Thames" w:hAnsi="XO Thames"/>
                <w:sz w:val="24"/>
              </w:rPr>
              <w:t xml:space="preserve">Доля молодых людей, участвующих </w:t>
            </w:r>
            <w:r>
              <w:rPr>
                <w:rFonts w:ascii="XO Thames" w:hAnsi="XO Thames"/>
                <w:sz w:val="24"/>
              </w:rPr>
              <w:br/>
            </w:r>
            <w:r>
              <w:rPr>
                <w:rFonts w:ascii="XO Thames" w:hAnsi="XO Thames"/>
                <w:sz w:val="24"/>
              </w:rPr>
              <w:t>в проектах и программах, направленных на патриотическое воспитание (процентов)</w:t>
            </w:r>
          </w:p>
        </w:tc>
        <w:tc>
          <w:tcPr>
            <w:tcW w:type="dxa" w:w="1418"/>
          </w:tcPr>
          <w:p w14:paraId="E60B0000">
            <w:pPr>
              <w:widowControl w:val="1"/>
              <w:spacing w:after="0" w:line="240" w:lineRule="auto"/>
              <w:ind/>
              <w:jc w:val="center"/>
              <w:rPr>
                <w:rFonts w:ascii="XO Thames" w:hAnsi="XO Thames"/>
                <w:color w:val="000000"/>
                <w:sz w:val="24"/>
              </w:rPr>
            </w:pPr>
            <w:r>
              <w:rPr>
                <w:rFonts w:ascii="XO Thames" w:hAnsi="XO Thames"/>
                <w:sz w:val="24"/>
              </w:rPr>
              <w:t>0,83</w:t>
            </w:r>
          </w:p>
        </w:tc>
        <w:tc>
          <w:tcPr>
            <w:tcW w:type="dxa" w:w="1559"/>
          </w:tcPr>
          <w:p w14:paraId="E70B0000">
            <w:pPr>
              <w:widowControl w:val="1"/>
              <w:spacing w:after="0" w:line="240" w:lineRule="auto"/>
              <w:ind/>
              <w:jc w:val="center"/>
              <w:rPr>
                <w:rFonts w:ascii="XO Thames" w:hAnsi="XO Thames"/>
                <w:color w:val="000000"/>
                <w:sz w:val="24"/>
              </w:rPr>
            </w:pPr>
            <w:r>
              <w:rPr>
                <w:rFonts w:ascii="XO Thames" w:hAnsi="XO Thames"/>
                <w:sz w:val="24"/>
              </w:rPr>
              <w:t>0,95</w:t>
            </w:r>
          </w:p>
        </w:tc>
        <w:tc>
          <w:tcPr>
            <w:tcW w:type="dxa" w:w="1559"/>
          </w:tcPr>
          <w:p w14:paraId="E80B0000">
            <w:pPr>
              <w:widowControl w:val="1"/>
              <w:spacing w:after="0" w:line="240" w:lineRule="auto"/>
              <w:ind/>
              <w:jc w:val="center"/>
              <w:rPr>
                <w:rFonts w:ascii="XO Thames" w:hAnsi="XO Thames"/>
                <w:color w:val="000000"/>
                <w:sz w:val="24"/>
              </w:rPr>
            </w:pPr>
            <w:r>
              <w:rPr>
                <w:rFonts w:ascii="XO Thames" w:hAnsi="XO Thames"/>
                <w:sz w:val="24"/>
              </w:rPr>
              <w:t>1,06</w:t>
            </w:r>
          </w:p>
        </w:tc>
        <w:tc>
          <w:tcPr>
            <w:tcW w:type="dxa" w:w="1418"/>
          </w:tcPr>
          <w:p w14:paraId="E90B0000">
            <w:pPr>
              <w:widowControl w:val="1"/>
              <w:spacing w:after="0" w:line="240" w:lineRule="auto"/>
              <w:ind/>
              <w:jc w:val="center"/>
              <w:rPr>
                <w:rFonts w:ascii="XO Thames" w:hAnsi="XO Thames"/>
                <w:color w:val="000000"/>
                <w:sz w:val="24"/>
              </w:rPr>
            </w:pPr>
            <w:r>
              <w:rPr>
                <w:rFonts w:ascii="XO Thames" w:hAnsi="XO Thames"/>
                <w:sz w:val="24"/>
              </w:rPr>
              <w:t>1,18</w:t>
            </w:r>
          </w:p>
        </w:tc>
        <w:tc>
          <w:tcPr>
            <w:tcW w:type="dxa" w:w="1417"/>
          </w:tcPr>
          <w:p w14:paraId="EA0B0000">
            <w:pPr>
              <w:widowControl w:val="1"/>
              <w:spacing w:after="0" w:line="240" w:lineRule="auto"/>
              <w:ind/>
              <w:jc w:val="center"/>
              <w:rPr>
                <w:rFonts w:ascii="XO Thames" w:hAnsi="XO Thames"/>
                <w:color w:val="000000"/>
                <w:sz w:val="24"/>
              </w:rPr>
            </w:pPr>
            <w:r>
              <w:rPr>
                <w:rFonts w:ascii="XO Thames" w:hAnsi="XO Thames"/>
                <w:sz w:val="24"/>
              </w:rPr>
              <w:t>1,29</w:t>
            </w:r>
          </w:p>
        </w:tc>
        <w:tc>
          <w:tcPr>
            <w:tcW w:type="dxa" w:w="1418"/>
          </w:tcPr>
          <w:p w14:paraId="EB0B0000">
            <w:pPr>
              <w:widowControl w:val="1"/>
              <w:spacing w:after="0" w:line="240" w:lineRule="auto"/>
              <w:ind/>
              <w:jc w:val="center"/>
              <w:rPr>
                <w:rFonts w:ascii="XO Thames" w:hAnsi="XO Thames"/>
                <w:color w:val="000000"/>
                <w:sz w:val="24"/>
              </w:rPr>
            </w:pPr>
            <w:r>
              <w:rPr>
                <w:rFonts w:ascii="XO Thames" w:hAnsi="XO Thames"/>
                <w:sz w:val="24"/>
              </w:rPr>
              <w:t>1,40</w:t>
            </w:r>
          </w:p>
        </w:tc>
      </w:tr>
      <w:tr>
        <w:tc>
          <w:tcPr>
            <w:tcW w:type="dxa" w:w="534"/>
          </w:tcPr>
          <w:p w14:paraId="EC0B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ED0B0000">
            <w:pPr>
              <w:widowControl w:val="1"/>
              <w:spacing w:after="0" w:line="240" w:lineRule="auto"/>
              <w:ind/>
              <w:rPr>
                <w:rFonts w:ascii="XO Thames" w:hAnsi="XO Thames"/>
                <w:color w:val="000000"/>
                <w:sz w:val="24"/>
              </w:rPr>
            </w:pPr>
            <w:r>
              <w:rPr>
                <w:rFonts w:ascii="XO Thames" w:hAnsi="XO Thames"/>
                <w:sz w:val="24"/>
              </w:rPr>
              <w:t>Охват молодежи мероприятиями, проводимыми на базе инфраструктуры молодежной политики (процентов)</w:t>
            </w:r>
          </w:p>
        </w:tc>
        <w:tc>
          <w:tcPr>
            <w:tcW w:type="dxa" w:w="1418"/>
          </w:tcPr>
          <w:p w14:paraId="EE0B0000">
            <w:pPr>
              <w:widowControl w:val="1"/>
              <w:spacing w:after="0" w:line="240" w:lineRule="auto"/>
              <w:ind/>
              <w:jc w:val="center"/>
              <w:rPr>
                <w:rFonts w:ascii="XO Thames" w:hAnsi="XO Thames"/>
                <w:color w:val="000000"/>
                <w:sz w:val="24"/>
              </w:rPr>
            </w:pPr>
            <w:r>
              <w:rPr>
                <w:rFonts w:ascii="XO Thames" w:hAnsi="XO Thames"/>
                <w:sz w:val="24"/>
              </w:rPr>
              <w:t>0,35</w:t>
            </w:r>
          </w:p>
        </w:tc>
        <w:tc>
          <w:tcPr>
            <w:tcW w:type="dxa" w:w="1559"/>
          </w:tcPr>
          <w:p w14:paraId="EF0B0000">
            <w:pPr>
              <w:widowControl w:val="1"/>
              <w:spacing w:after="0" w:line="240" w:lineRule="auto"/>
              <w:ind/>
              <w:jc w:val="center"/>
              <w:rPr>
                <w:rFonts w:ascii="XO Thames" w:hAnsi="XO Thames"/>
                <w:color w:val="000000"/>
                <w:sz w:val="24"/>
              </w:rPr>
            </w:pPr>
            <w:r>
              <w:rPr>
                <w:rFonts w:ascii="XO Thames" w:hAnsi="XO Thames"/>
                <w:sz w:val="24"/>
              </w:rPr>
              <w:t>0,38</w:t>
            </w:r>
          </w:p>
        </w:tc>
        <w:tc>
          <w:tcPr>
            <w:tcW w:type="dxa" w:w="1559"/>
          </w:tcPr>
          <w:p w14:paraId="F00B0000">
            <w:pPr>
              <w:widowControl w:val="1"/>
              <w:spacing w:after="0" w:line="240" w:lineRule="auto"/>
              <w:ind/>
              <w:jc w:val="center"/>
              <w:rPr>
                <w:rFonts w:ascii="XO Thames" w:hAnsi="XO Thames"/>
                <w:color w:val="000000"/>
                <w:sz w:val="24"/>
              </w:rPr>
            </w:pPr>
            <w:r>
              <w:rPr>
                <w:rFonts w:ascii="XO Thames" w:hAnsi="XO Thames"/>
                <w:sz w:val="24"/>
              </w:rPr>
              <w:t>0,38</w:t>
            </w:r>
          </w:p>
        </w:tc>
        <w:tc>
          <w:tcPr>
            <w:tcW w:type="dxa" w:w="1418"/>
          </w:tcPr>
          <w:p w14:paraId="F10B0000">
            <w:pPr>
              <w:widowControl w:val="1"/>
              <w:spacing w:after="0" w:line="240" w:lineRule="auto"/>
              <w:ind/>
              <w:jc w:val="center"/>
              <w:rPr>
                <w:rFonts w:ascii="XO Thames" w:hAnsi="XO Thames"/>
                <w:color w:val="000000"/>
                <w:sz w:val="24"/>
              </w:rPr>
            </w:pPr>
            <w:r>
              <w:rPr>
                <w:rFonts w:ascii="XO Thames" w:hAnsi="XO Thames"/>
                <w:sz w:val="24"/>
              </w:rPr>
              <w:t>0,38</w:t>
            </w:r>
          </w:p>
        </w:tc>
        <w:tc>
          <w:tcPr>
            <w:tcW w:type="dxa" w:w="1417"/>
          </w:tcPr>
          <w:p w14:paraId="F20B0000">
            <w:pPr>
              <w:widowControl w:val="1"/>
              <w:spacing w:after="0" w:line="240" w:lineRule="auto"/>
              <w:ind/>
              <w:jc w:val="center"/>
              <w:rPr>
                <w:rFonts w:ascii="XO Thames" w:hAnsi="XO Thames"/>
                <w:color w:val="000000"/>
                <w:sz w:val="24"/>
              </w:rPr>
            </w:pPr>
            <w:r>
              <w:rPr>
                <w:rFonts w:ascii="XO Thames" w:hAnsi="XO Thames"/>
                <w:sz w:val="24"/>
              </w:rPr>
              <w:t>0,38</w:t>
            </w:r>
          </w:p>
        </w:tc>
        <w:tc>
          <w:tcPr>
            <w:tcW w:type="dxa" w:w="1418"/>
          </w:tcPr>
          <w:p w14:paraId="F30B0000">
            <w:pPr>
              <w:widowControl w:val="1"/>
              <w:spacing w:after="0" w:line="240" w:lineRule="auto"/>
              <w:ind/>
              <w:jc w:val="center"/>
              <w:rPr>
                <w:rFonts w:ascii="XO Thames" w:hAnsi="XO Thames"/>
                <w:color w:val="000000"/>
                <w:sz w:val="24"/>
              </w:rPr>
            </w:pPr>
            <w:r>
              <w:rPr>
                <w:rFonts w:ascii="XO Thames" w:hAnsi="XO Thames"/>
                <w:sz w:val="24"/>
              </w:rPr>
              <w:t>0,38</w:t>
            </w:r>
          </w:p>
        </w:tc>
      </w:tr>
      <w:tr>
        <w:tc>
          <w:tcPr>
            <w:tcW w:type="dxa" w:w="534"/>
          </w:tcPr>
          <w:p w14:paraId="F40B0000">
            <w:pPr>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5386"/>
          </w:tcPr>
          <w:p w14:paraId="F50B0000">
            <w:pPr>
              <w:widowControl w:val="1"/>
              <w:spacing w:after="0" w:line="240" w:lineRule="auto"/>
              <w:ind/>
              <w:rPr>
                <w:rFonts w:ascii="XO Thames" w:hAnsi="XO Thames"/>
                <w:color w:val="000000"/>
                <w:sz w:val="24"/>
              </w:rPr>
            </w:pPr>
            <w:r>
              <w:rPr>
                <w:rFonts w:ascii="XO Thames" w:hAnsi="XO Thames"/>
                <w:sz w:val="24"/>
              </w:rPr>
              <w:t xml:space="preserve">Доля молодых людей, вовлеченных </w:t>
            </w:r>
            <w:r>
              <w:rPr>
                <w:rFonts w:ascii="XO Thames" w:hAnsi="XO Thames"/>
                <w:sz w:val="24"/>
              </w:rPr>
              <w:br/>
            </w:r>
            <w:r>
              <w:rPr>
                <w:rFonts w:ascii="XO Thames" w:hAnsi="XO Thames"/>
                <w:sz w:val="24"/>
              </w:rPr>
              <w:t>в мероприятия, направленные на профессиональное развитие (процентов)</w:t>
            </w:r>
          </w:p>
        </w:tc>
        <w:tc>
          <w:tcPr>
            <w:tcW w:type="dxa" w:w="1418"/>
          </w:tcPr>
          <w:p w14:paraId="F60B0000">
            <w:pPr>
              <w:widowControl w:val="1"/>
              <w:spacing w:after="0" w:line="240" w:lineRule="auto"/>
              <w:ind/>
              <w:jc w:val="center"/>
              <w:rPr>
                <w:rFonts w:ascii="XO Thames" w:hAnsi="XO Thames"/>
                <w:color w:val="000000"/>
                <w:sz w:val="24"/>
              </w:rPr>
            </w:pPr>
            <w:r>
              <w:rPr>
                <w:rFonts w:ascii="XO Thames" w:hAnsi="XO Thames"/>
                <w:sz w:val="24"/>
              </w:rPr>
              <w:t>0,58</w:t>
            </w:r>
          </w:p>
        </w:tc>
        <w:tc>
          <w:tcPr>
            <w:tcW w:type="dxa" w:w="1559"/>
          </w:tcPr>
          <w:p w14:paraId="F70B0000">
            <w:pPr>
              <w:widowControl w:val="1"/>
              <w:spacing w:after="0" w:line="240" w:lineRule="auto"/>
              <w:ind/>
              <w:jc w:val="center"/>
              <w:rPr>
                <w:rFonts w:ascii="XO Thames" w:hAnsi="XO Thames"/>
                <w:color w:val="000000"/>
                <w:sz w:val="24"/>
              </w:rPr>
            </w:pPr>
            <w:r>
              <w:rPr>
                <w:rFonts w:ascii="XO Thames" w:hAnsi="XO Thames"/>
                <w:sz w:val="24"/>
              </w:rPr>
              <w:t>0,72</w:t>
            </w:r>
          </w:p>
        </w:tc>
        <w:tc>
          <w:tcPr>
            <w:tcW w:type="dxa" w:w="1559"/>
          </w:tcPr>
          <w:p w14:paraId="F80B0000">
            <w:pPr>
              <w:widowControl w:val="1"/>
              <w:spacing w:after="0" w:line="240" w:lineRule="auto"/>
              <w:ind/>
              <w:jc w:val="center"/>
              <w:rPr>
                <w:rFonts w:ascii="XO Thames" w:hAnsi="XO Thames"/>
                <w:color w:val="000000"/>
                <w:sz w:val="24"/>
              </w:rPr>
            </w:pPr>
            <w:r>
              <w:rPr>
                <w:rFonts w:ascii="XO Thames" w:hAnsi="XO Thames"/>
                <w:sz w:val="24"/>
              </w:rPr>
              <w:t>0,86</w:t>
            </w:r>
          </w:p>
        </w:tc>
        <w:tc>
          <w:tcPr>
            <w:tcW w:type="dxa" w:w="1418"/>
          </w:tcPr>
          <w:p w14:paraId="F90B0000">
            <w:pPr>
              <w:widowControl w:val="1"/>
              <w:spacing w:after="0" w:line="240" w:lineRule="auto"/>
              <w:ind/>
              <w:jc w:val="center"/>
              <w:rPr>
                <w:rFonts w:ascii="XO Thames" w:hAnsi="XO Thames"/>
                <w:color w:val="000000"/>
                <w:sz w:val="24"/>
              </w:rPr>
            </w:pPr>
            <w:r>
              <w:rPr>
                <w:rFonts w:ascii="XO Thames" w:hAnsi="XO Thames"/>
                <w:sz w:val="24"/>
              </w:rPr>
              <w:t>0,99</w:t>
            </w:r>
          </w:p>
        </w:tc>
        <w:tc>
          <w:tcPr>
            <w:tcW w:type="dxa" w:w="1417"/>
          </w:tcPr>
          <w:p w14:paraId="FA0B0000">
            <w:pPr>
              <w:widowControl w:val="1"/>
              <w:spacing w:after="0" w:line="240" w:lineRule="auto"/>
              <w:ind/>
              <w:jc w:val="center"/>
              <w:rPr>
                <w:rFonts w:ascii="XO Thames" w:hAnsi="XO Thames"/>
                <w:color w:val="000000"/>
                <w:sz w:val="24"/>
              </w:rPr>
            </w:pPr>
            <w:r>
              <w:rPr>
                <w:rFonts w:ascii="XO Thames" w:hAnsi="XO Thames"/>
                <w:sz w:val="24"/>
              </w:rPr>
              <w:t>1,13</w:t>
            </w:r>
          </w:p>
        </w:tc>
        <w:tc>
          <w:tcPr>
            <w:tcW w:type="dxa" w:w="1418"/>
          </w:tcPr>
          <w:p w14:paraId="FB0B0000">
            <w:pPr>
              <w:widowControl w:val="1"/>
              <w:spacing w:after="0" w:line="240" w:lineRule="auto"/>
              <w:ind/>
              <w:jc w:val="center"/>
              <w:rPr>
                <w:rFonts w:ascii="XO Thames" w:hAnsi="XO Thames"/>
                <w:color w:val="000000"/>
                <w:sz w:val="24"/>
              </w:rPr>
            </w:pPr>
            <w:r>
              <w:rPr>
                <w:rFonts w:ascii="XO Thames" w:hAnsi="XO Thames"/>
                <w:sz w:val="24"/>
              </w:rPr>
              <w:t>1,27</w:t>
            </w:r>
          </w:p>
        </w:tc>
      </w:tr>
      <w:tr>
        <w:tc>
          <w:tcPr>
            <w:tcW w:type="dxa" w:w="534"/>
          </w:tcPr>
          <w:p w14:paraId="FC0B0000">
            <w:pPr>
              <w:widowControl w:val="1"/>
              <w:spacing w:after="0" w:line="240" w:lineRule="auto"/>
              <w:ind/>
              <w:jc w:val="center"/>
              <w:rPr>
                <w:rFonts w:ascii="XO Thames" w:hAnsi="XO Thames"/>
                <w:color w:val="000000"/>
                <w:sz w:val="24"/>
              </w:rPr>
            </w:pPr>
            <w:r>
              <w:rPr>
                <w:rFonts w:ascii="XO Thames" w:hAnsi="XO Thames"/>
                <w:color w:val="000000"/>
                <w:sz w:val="24"/>
              </w:rPr>
              <w:t>4</w:t>
            </w:r>
          </w:p>
        </w:tc>
        <w:tc>
          <w:tcPr>
            <w:tcW w:type="dxa" w:w="5386"/>
          </w:tcPr>
          <w:p w14:paraId="FD0B0000">
            <w:pPr>
              <w:widowControl w:val="1"/>
              <w:spacing w:after="0" w:line="240" w:lineRule="auto"/>
              <w:ind/>
              <w:rPr>
                <w:rFonts w:ascii="XO Thames" w:hAnsi="XO Thames"/>
                <w:color w:val="000000"/>
                <w:sz w:val="24"/>
              </w:rPr>
            </w:pPr>
            <w:r>
              <w:rPr>
                <w:rFonts w:ascii="XO Thames" w:hAnsi="XO Thames"/>
                <w:sz w:val="24"/>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w:t>
            </w:r>
            <w:r>
              <w:rPr>
                <w:rFonts w:ascii="XO Thames" w:hAnsi="XO Thames"/>
                <w:sz w:val="24"/>
              </w:rPr>
              <w:t> </w:t>
            </w:r>
            <w:r>
              <w:rPr>
                <w:rFonts w:ascii="XO Thames" w:hAnsi="XO Thames"/>
                <w:sz w:val="24"/>
              </w:rPr>
              <w:t xml:space="preserve">программы, направленные </w:t>
            </w:r>
            <w:r>
              <w:rPr>
                <w:rFonts w:ascii="XO Thames" w:hAnsi="XO Thames"/>
                <w:sz w:val="24"/>
              </w:rPr>
              <w:br/>
            </w:r>
            <w:r>
              <w:rPr>
                <w:rFonts w:ascii="XO Thames" w:hAnsi="XO Thames"/>
                <w:sz w:val="24"/>
              </w:rPr>
              <w:t>на патриотическое воспитание,</w:t>
            </w:r>
            <w:r>
              <w:rPr>
                <w:rFonts w:ascii="XO Thames" w:hAnsi="XO Thames"/>
                <w:sz w:val="24"/>
              </w:rPr>
              <w:t xml:space="preserve"> </w:t>
            </w:r>
            <w:r>
              <w:rPr>
                <w:rFonts w:ascii="XO Thames" w:hAnsi="XO Thames"/>
                <w:sz w:val="24"/>
              </w:rPr>
              <w:br/>
            </w:r>
            <w:r>
              <w:rPr>
                <w:rFonts w:ascii="XO Thames" w:hAnsi="XO Thames"/>
                <w:sz w:val="24"/>
              </w:rPr>
              <w:t>в добровольческую и общественную деятельность (процентов)</w:t>
            </w:r>
          </w:p>
        </w:tc>
        <w:tc>
          <w:tcPr>
            <w:tcW w:type="dxa" w:w="1418"/>
          </w:tcPr>
          <w:p w14:paraId="FE0B0000">
            <w:pPr>
              <w:widowControl w:val="1"/>
              <w:spacing w:after="0" w:line="240" w:lineRule="auto"/>
              <w:ind/>
              <w:jc w:val="center"/>
              <w:rPr>
                <w:rFonts w:ascii="XO Thames" w:hAnsi="XO Thames"/>
                <w:color w:val="000000"/>
                <w:sz w:val="24"/>
              </w:rPr>
            </w:pPr>
            <w:r>
              <w:rPr>
                <w:rFonts w:ascii="XO Thames" w:hAnsi="XO Thames"/>
                <w:sz w:val="24"/>
              </w:rPr>
              <w:t>0,03</w:t>
            </w:r>
          </w:p>
        </w:tc>
        <w:tc>
          <w:tcPr>
            <w:tcW w:type="dxa" w:w="1559"/>
          </w:tcPr>
          <w:p w14:paraId="FF0B0000">
            <w:pPr>
              <w:widowControl w:val="1"/>
              <w:spacing w:after="0" w:line="240" w:lineRule="auto"/>
              <w:ind/>
              <w:jc w:val="center"/>
              <w:rPr>
                <w:rFonts w:ascii="XO Thames" w:hAnsi="XO Thames"/>
                <w:color w:val="000000"/>
                <w:sz w:val="24"/>
              </w:rPr>
            </w:pPr>
            <w:r>
              <w:rPr>
                <w:rFonts w:ascii="XO Thames" w:hAnsi="XO Thames"/>
                <w:sz w:val="24"/>
              </w:rPr>
              <w:t>0,04</w:t>
            </w:r>
          </w:p>
        </w:tc>
        <w:tc>
          <w:tcPr>
            <w:tcW w:type="dxa" w:w="1559"/>
          </w:tcPr>
          <w:p w14:paraId="000C0000">
            <w:pPr>
              <w:widowControl w:val="1"/>
              <w:spacing w:after="0" w:line="240" w:lineRule="auto"/>
              <w:ind/>
              <w:jc w:val="center"/>
              <w:rPr>
                <w:rFonts w:ascii="XO Thames" w:hAnsi="XO Thames"/>
                <w:color w:val="000000"/>
                <w:sz w:val="24"/>
              </w:rPr>
            </w:pPr>
            <w:r>
              <w:rPr>
                <w:rFonts w:ascii="XO Thames" w:hAnsi="XO Thames"/>
                <w:sz w:val="24"/>
              </w:rPr>
              <w:t>0,05</w:t>
            </w:r>
          </w:p>
        </w:tc>
        <w:tc>
          <w:tcPr>
            <w:tcW w:type="dxa" w:w="1418"/>
          </w:tcPr>
          <w:p w14:paraId="010C0000">
            <w:pPr>
              <w:widowControl w:val="1"/>
              <w:spacing w:after="0" w:line="240" w:lineRule="auto"/>
              <w:ind/>
              <w:jc w:val="center"/>
              <w:rPr>
                <w:rFonts w:ascii="XO Thames" w:hAnsi="XO Thames"/>
                <w:color w:val="000000"/>
                <w:sz w:val="24"/>
              </w:rPr>
            </w:pPr>
            <w:r>
              <w:rPr>
                <w:rFonts w:ascii="XO Thames" w:hAnsi="XO Thames"/>
                <w:sz w:val="24"/>
              </w:rPr>
              <w:t>0,06</w:t>
            </w:r>
          </w:p>
        </w:tc>
        <w:tc>
          <w:tcPr>
            <w:tcW w:type="dxa" w:w="1417"/>
          </w:tcPr>
          <w:p w14:paraId="020C0000">
            <w:pPr>
              <w:widowControl w:val="1"/>
              <w:spacing w:after="0" w:line="240" w:lineRule="auto"/>
              <w:ind/>
              <w:jc w:val="center"/>
              <w:rPr>
                <w:rFonts w:ascii="XO Thames" w:hAnsi="XO Thames"/>
                <w:color w:val="000000"/>
                <w:sz w:val="24"/>
              </w:rPr>
            </w:pPr>
            <w:r>
              <w:rPr>
                <w:rFonts w:ascii="XO Thames" w:hAnsi="XO Thames"/>
                <w:sz w:val="24"/>
              </w:rPr>
              <w:t>0,06</w:t>
            </w:r>
          </w:p>
        </w:tc>
        <w:tc>
          <w:tcPr>
            <w:tcW w:type="dxa" w:w="1418"/>
          </w:tcPr>
          <w:p w14:paraId="030C0000">
            <w:pPr>
              <w:widowControl w:val="1"/>
              <w:spacing w:after="0" w:line="240" w:lineRule="auto"/>
              <w:ind/>
              <w:jc w:val="center"/>
              <w:rPr>
                <w:rFonts w:ascii="XO Thames" w:hAnsi="XO Thames"/>
                <w:color w:val="000000"/>
                <w:sz w:val="24"/>
              </w:rPr>
            </w:pPr>
            <w:r>
              <w:rPr>
                <w:rFonts w:ascii="XO Thames" w:hAnsi="XO Thames"/>
                <w:sz w:val="24"/>
              </w:rPr>
              <w:t>0,07</w:t>
            </w:r>
          </w:p>
        </w:tc>
      </w:tr>
      <w:tr>
        <w:tc>
          <w:tcPr>
            <w:tcW w:type="dxa" w:w="534"/>
          </w:tcPr>
          <w:p w14:paraId="040C0000">
            <w:pPr>
              <w:widowControl w:val="1"/>
              <w:spacing w:after="0" w:line="240" w:lineRule="auto"/>
              <w:ind/>
              <w:jc w:val="center"/>
              <w:rPr>
                <w:rFonts w:ascii="XO Thames" w:hAnsi="XO Thames"/>
                <w:color w:val="000000"/>
                <w:sz w:val="24"/>
              </w:rPr>
            </w:pPr>
            <w:r>
              <w:rPr>
                <w:rFonts w:ascii="XO Thames" w:hAnsi="XO Thames"/>
                <w:color w:val="000000"/>
                <w:sz w:val="24"/>
              </w:rPr>
              <w:t>5</w:t>
            </w:r>
          </w:p>
        </w:tc>
        <w:tc>
          <w:tcPr>
            <w:tcW w:type="dxa" w:w="5386"/>
          </w:tcPr>
          <w:p w14:paraId="050C0000">
            <w:pPr>
              <w:widowControl w:val="1"/>
              <w:spacing w:after="0" w:line="240" w:lineRule="auto"/>
              <w:ind/>
              <w:rPr>
                <w:rFonts w:ascii="XO Thames" w:hAnsi="XO Thames"/>
                <w:color w:val="000000"/>
                <w:sz w:val="24"/>
              </w:rPr>
            </w:pPr>
            <w:r>
              <w:rPr>
                <w:rFonts w:ascii="XO Thames" w:hAnsi="XO Thames"/>
                <w:sz w:val="24"/>
              </w:rPr>
              <w:t xml:space="preserve">Доля молодых людей, вовлеченных </w:t>
            </w:r>
            <w:r>
              <w:rPr>
                <w:rFonts w:ascii="XO Thames" w:hAnsi="XO Thames"/>
                <w:sz w:val="24"/>
              </w:rPr>
              <w:br/>
            </w:r>
            <w:r>
              <w:rPr>
                <w:rFonts w:ascii="XO Thames" w:hAnsi="XO Thames"/>
                <w:sz w:val="24"/>
              </w:rPr>
              <w:t xml:space="preserve">в добровольческую и общественную деятельность </w:t>
            </w:r>
            <w:r>
              <w:rPr>
                <w:rFonts w:ascii="XO Thames" w:hAnsi="XO Thames"/>
                <w:sz w:val="24"/>
              </w:rPr>
              <w:t>(процентов)</w:t>
            </w:r>
          </w:p>
        </w:tc>
        <w:tc>
          <w:tcPr>
            <w:tcW w:type="dxa" w:w="1418"/>
          </w:tcPr>
          <w:p w14:paraId="060C0000">
            <w:pPr>
              <w:widowControl w:val="1"/>
              <w:spacing w:after="0" w:line="240" w:lineRule="auto"/>
              <w:ind/>
              <w:jc w:val="center"/>
              <w:rPr>
                <w:rFonts w:ascii="XO Thames" w:hAnsi="XO Thames"/>
                <w:color w:val="000000"/>
                <w:sz w:val="24"/>
              </w:rPr>
            </w:pPr>
            <w:r>
              <w:rPr>
                <w:rFonts w:ascii="XO Thames" w:hAnsi="XO Thames"/>
                <w:sz w:val="24"/>
              </w:rPr>
              <w:t>0,34</w:t>
            </w:r>
          </w:p>
        </w:tc>
        <w:tc>
          <w:tcPr>
            <w:tcW w:type="dxa" w:w="1559"/>
          </w:tcPr>
          <w:p w14:paraId="070C0000">
            <w:pPr>
              <w:widowControl w:val="1"/>
              <w:spacing w:after="0" w:line="240" w:lineRule="auto"/>
              <w:ind/>
              <w:jc w:val="center"/>
              <w:rPr>
                <w:rFonts w:ascii="XO Thames" w:hAnsi="XO Thames"/>
                <w:color w:val="000000"/>
                <w:sz w:val="24"/>
              </w:rPr>
            </w:pPr>
            <w:r>
              <w:rPr>
                <w:rFonts w:ascii="XO Thames" w:hAnsi="XO Thames"/>
                <w:sz w:val="24"/>
              </w:rPr>
              <w:t>0,40</w:t>
            </w:r>
          </w:p>
        </w:tc>
        <w:tc>
          <w:tcPr>
            <w:tcW w:type="dxa" w:w="1559"/>
          </w:tcPr>
          <w:p w14:paraId="080C0000">
            <w:pPr>
              <w:widowControl w:val="1"/>
              <w:spacing w:after="0" w:line="240" w:lineRule="auto"/>
              <w:ind/>
              <w:jc w:val="center"/>
              <w:rPr>
                <w:rFonts w:ascii="XO Thames" w:hAnsi="XO Thames"/>
                <w:color w:val="000000"/>
                <w:sz w:val="24"/>
              </w:rPr>
            </w:pPr>
            <w:r>
              <w:rPr>
                <w:rFonts w:ascii="XO Thames" w:hAnsi="XO Thames"/>
                <w:sz w:val="24"/>
              </w:rPr>
              <w:t>0,46</w:t>
            </w:r>
          </w:p>
        </w:tc>
        <w:tc>
          <w:tcPr>
            <w:tcW w:type="dxa" w:w="1418"/>
          </w:tcPr>
          <w:p w14:paraId="090C0000">
            <w:pPr>
              <w:widowControl w:val="1"/>
              <w:spacing w:after="0" w:line="240" w:lineRule="auto"/>
              <w:ind/>
              <w:jc w:val="center"/>
              <w:rPr>
                <w:rFonts w:ascii="XO Thames" w:hAnsi="XO Thames"/>
                <w:color w:val="000000"/>
                <w:sz w:val="24"/>
              </w:rPr>
            </w:pPr>
            <w:r>
              <w:rPr>
                <w:rFonts w:ascii="XO Thames" w:hAnsi="XO Thames"/>
                <w:sz w:val="24"/>
              </w:rPr>
              <w:t>0,51</w:t>
            </w:r>
          </w:p>
        </w:tc>
        <w:tc>
          <w:tcPr>
            <w:tcW w:type="dxa" w:w="1417"/>
          </w:tcPr>
          <w:p w14:paraId="0A0C0000">
            <w:pPr>
              <w:widowControl w:val="1"/>
              <w:spacing w:after="0" w:line="240" w:lineRule="auto"/>
              <w:ind/>
              <w:jc w:val="center"/>
              <w:rPr>
                <w:rFonts w:ascii="XO Thames" w:hAnsi="XO Thames"/>
                <w:color w:val="000000"/>
                <w:sz w:val="24"/>
              </w:rPr>
            </w:pPr>
            <w:r>
              <w:rPr>
                <w:rFonts w:ascii="XO Thames" w:hAnsi="XO Thames"/>
                <w:sz w:val="24"/>
              </w:rPr>
              <w:t>0,57</w:t>
            </w:r>
          </w:p>
        </w:tc>
        <w:tc>
          <w:tcPr>
            <w:tcW w:type="dxa" w:w="1418"/>
          </w:tcPr>
          <w:p w14:paraId="0B0C0000">
            <w:pPr>
              <w:widowControl w:val="1"/>
              <w:spacing w:after="0" w:line="240" w:lineRule="auto"/>
              <w:ind/>
              <w:jc w:val="center"/>
              <w:rPr>
                <w:rFonts w:ascii="XO Thames" w:hAnsi="XO Thames"/>
                <w:color w:val="000000"/>
                <w:sz w:val="24"/>
              </w:rPr>
            </w:pPr>
            <w:r>
              <w:rPr>
                <w:rFonts w:ascii="XO Thames" w:hAnsi="XO Thames"/>
                <w:sz w:val="24"/>
              </w:rPr>
              <w:t>0,63</w:t>
            </w:r>
          </w:p>
        </w:tc>
      </w:tr>
      <w:tr>
        <w:tc>
          <w:tcPr>
            <w:tcW w:type="dxa" w:w="14709"/>
            <w:gridSpan w:val="8"/>
          </w:tcPr>
          <w:p w14:paraId="0C0C0000">
            <w:pPr>
              <w:keepNext w:val="1"/>
              <w:widowControl w:val="1"/>
              <w:spacing w:after="0" w:line="240" w:lineRule="auto"/>
              <w:ind/>
              <w:jc w:val="center"/>
              <w:rPr>
                <w:rFonts w:ascii="XO Thames" w:hAnsi="XO Thames"/>
                <w:color w:val="000000"/>
                <w:sz w:val="24"/>
              </w:rPr>
            </w:pPr>
            <w:r>
              <w:rPr>
                <w:rFonts w:ascii="XO Thames" w:hAnsi="XO Thames"/>
                <w:color w:val="000000"/>
                <w:sz w:val="24"/>
              </w:rPr>
              <w:t>4.2.4. Государственная национальная политика</w:t>
            </w:r>
          </w:p>
        </w:tc>
      </w:tr>
      <w:tr>
        <w:tc>
          <w:tcPr>
            <w:tcW w:type="dxa" w:w="534"/>
          </w:tcPr>
          <w:p w14:paraId="0D0C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0E0C0000">
            <w:pPr>
              <w:widowControl w:val="1"/>
              <w:spacing w:after="0" w:line="240" w:lineRule="auto"/>
              <w:ind/>
              <w:rPr>
                <w:rFonts w:ascii="XO Thames" w:hAnsi="XO Thames"/>
                <w:color w:val="000000"/>
                <w:sz w:val="24"/>
              </w:rPr>
            </w:pPr>
            <w:r>
              <w:rPr>
                <w:rFonts w:ascii="XO Thames" w:hAnsi="XO Thames"/>
                <w:color w:val="000000"/>
                <w:sz w:val="24"/>
              </w:rPr>
              <w:t>Доля граждан, положительно оценивающих уровень межэтнического согласия в Ростовской области (процентов)</w:t>
            </w:r>
          </w:p>
        </w:tc>
        <w:tc>
          <w:tcPr>
            <w:tcW w:type="dxa" w:w="1418"/>
          </w:tcPr>
          <w:p w14:paraId="0F0C0000">
            <w:pPr>
              <w:widowControl w:val="1"/>
              <w:spacing w:after="0" w:line="240" w:lineRule="auto"/>
              <w:ind/>
              <w:jc w:val="center"/>
              <w:rPr>
                <w:rFonts w:ascii="XO Thames" w:hAnsi="XO Thames"/>
                <w:color w:val="000000"/>
                <w:sz w:val="24"/>
              </w:rPr>
            </w:pPr>
            <w:r>
              <w:rPr>
                <w:rFonts w:ascii="XO Thames" w:hAnsi="XO Thames"/>
                <w:sz w:val="24"/>
              </w:rPr>
              <w:t>88,0</w:t>
            </w:r>
          </w:p>
        </w:tc>
        <w:tc>
          <w:tcPr>
            <w:tcW w:type="dxa" w:w="1559"/>
          </w:tcPr>
          <w:p w14:paraId="100C0000">
            <w:pPr>
              <w:widowControl w:val="1"/>
              <w:spacing w:after="0" w:line="240" w:lineRule="auto"/>
              <w:ind/>
              <w:jc w:val="center"/>
              <w:rPr>
                <w:rFonts w:ascii="XO Thames" w:hAnsi="XO Thames"/>
                <w:color w:val="000000"/>
                <w:sz w:val="24"/>
              </w:rPr>
            </w:pPr>
            <w:r>
              <w:rPr>
                <w:rFonts w:ascii="XO Thames" w:hAnsi="XO Thames"/>
                <w:sz w:val="24"/>
              </w:rPr>
              <w:t>88,0</w:t>
            </w:r>
          </w:p>
        </w:tc>
        <w:tc>
          <w:tcPr>
            <w:tcW w:type="dxa" w:w="1559"/>
          </w:tcPr>
          <w:p w14:paraId="110C0000">
            <w:pPr>
              <w:widowControl w:val="1"/>
              <w:spacing w:after="0" w:line="240" w:lineRule="auto"/>
              <w:ind/>
              <w:jc w:val="center"/>
              <w:rPr>
                <w:rFonts w:ascii="XO Thames" w:hAnsi="XO Thames"/>
                <w:color w:val="000000"/>
                <w:sz w:val="24"/>
              </w:rPr>
            </w:pPr>
            <w:r>
              <w:rPr>
                <w:rFonts w:ascii="XO Thames" w:hAnsi="XO Thames"/>
                <w:sz w:val="24"/>
              </w:rPr>
              <w:t>88,0</w:t>
            </w:r>
          </w:p>
        </w:tc>
        <w:tc>
          <w:tcPr>
            <w:tcW w:type="dxa" w:w="1418"/>
          </w:tcPr>
          <w:p w14:paraId="120C0000">
            <w:pPr>
              <w:widowControl w:val="1"/>
              <w:spacing w:after="0" w:line="240" w:lineRule="auto"/>
              <w:ind/>
              <w:jc w:val="center"/>
              <w:rPr>
                <w:rFonts w:ascii="XO Thames" w:hAnsi="XO Thames"/>
                <w:color w:val="000000"/>
                <w:sz w:val="24"/>
              </w:rPr>
            </w:pPr>
            <w:r>
              <w:rPr>
                <w:rFonts w:ascii="XO Thames" w:hAnsi="XO Thames"/>
                <w:sz w:val="24"/>
              </w:rPr>
              <w:t>88,1</w:t>
            </w:r>
          </w:p>
        </w:tc>
        <w:tc>
          <w:tcPr>
            <w:tcW w:type="dxa" w:w="1417"/>
          </w:tcPr>
          <w:p w14:paraId="130C0000">
            <w:pPr>
              <w:widowControl w:val="1"/>
              <w:spacing w:after="0" w:line="240" w:lineRule="auto"/>
              <w:ind/>
              <w:jc w:val="center"/>
              <w:rPr>
                <w:rFonts w:ascii="XO Thames" w:hAnsi="XO Thames"/>
                <w:color w:val="000000"/>
                <w:sz w:val="24"/>
              </w:rPr>
            </w:pPr>
            <w:r>
              <w:rPr>
                <w:rFonts w:ascii="XO Thames" w:hAnsi="XO Thames"/>
                <w:sz w:val="24"/>
              </w:rPr>
              <w:t>88,1</w:t>
            </w:r>
          </w:p>
        </w:tc>
        <w:tc>
          <w:tcPr>
            <w:tcW w:type="dxa" w:w="1418"/>
          </w:tcPr>
          <w:p w14:paraId="140C0000">
            <w:pPr>
              <w:widowControl w:val="1"/>
              <w:spacing w:after="0" w:line="240" w:lineRule="auto"/>
              <w:ind/>
              <w:jc w:val="center"/>
              <w:rPr>
                <w:rFonts w:ascii="XO Thames" w:hAnsi="XO Thames"/>
                <w:color w:val="000000"/>
                <w:sz w:val="24"/>
              </w:rPr>
            </w:pPr>
            <w:r>
              <w:rPr>
                <w:rFonts w:ascii="XO Thames" w:hAnsi="XO Thames"/>
                <w:sz w:val="24"/>
              </w:rPr>
              <w:t>88,2</w:t>
            </w:r>
          </w:p>
        </w:tc>
      </w:tr>
      <w:tr>
        <w:tc>
          <w:tcPr>
            <w:tcW w:type="dxa" w:w="534"/>
          </w:tcPr>
          <w:p w14:paraId="150C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160C0000">
            <w:pPr>
              <w:widowControl w:val="1"/>
              <w:spacing w:after="0" w:line="240" w:lineRule="auto"/>
              <w:ind/>
              <w:rPr>
                <w:rFonts w:ascii="XO Thames" w:hAnsi="XO Thames"/>
                <w:color w:val="000000"/>
                <w:sz w:val="24"/>
              </w:rPr>
            </w:pPr>
            <w:r>
              <w:rPr>
                <w:rFonts w:ascii="XO Thames" w:hAnsi="XO Thames"/>
                <w:color w:val="000000"/>
                <w:sz w:val="24"/>
              </w:rPr>
              <w:t>Доля граждан, у которых сформирована общероссийская гражданская идентичность (процентов)</w:t>
            </w:r>
          </w:p>
        </w:tc>
        <w:tc>
          <w:tcPr>
            <w:tcW w:type="dxa" w:w="1418"/>
          </w:tcPr>
          <w:p w14:paraId="170C0000">
            <w:pPr>
              <w:widowControl w:val="1"/>
              <w:spacing w:after="0" w:line="240" w:lineRule="auto"/>
              <w:ind/>
              <w:jc w:val="center"/>
              <w:rPr>
                <w:rFonts w:ascii="XO Thames" w:hAnsi="XO Thames"/>
                <w:color w:val="000000"/>
                <w:sz w:val="24"/>
              </w:rPr>
            </w:pPr>
            <w:r>
              <w:rPr>
                <w:rFonts w:ascii="XO Thames" w:hAnsi="XO Thames"/>
                <w:sz w:val="24"/>
              </w:rPr>
              <w:t>79,1</w:t>
            </w:r>
          </w:p>
        </w:tc>
        <w:tc>
          <w:tcPr>
            <w:tcW w:type="dxa" w:w="1559"/>
          </w:tcPr>
          <w:p w14:paraId="180C0000">
            <w:pPr>
              <w:widowControl w:val="1"/>
              <w:spacing w:after="0" w:line="240" w:lineRule="auto"/>
              <w:ind/>
              <w:jc w:val="center"/>
              <w:rPr>
                <w:rFonts w:ascii="XO Thames" w:hAnsi="XO Thames"/>
                <w:color w:val="000000"/>
                <w:sz w:val="24"/>
              </w:rPr>
            </w:pPr>
            <w:r>
              <w:rPr>
                <w:rFonts w:ascii="XO Thames" w:hAnsi="XO Thames"/>
                <w:sz w:val="24"/>
              </w:rPr>
              <w:t>93,2</w:t>
            </w:r>
          </w:p>
        </w:tc>
        <w:tc>
          <w:tcPr>
            <w:tcW w:type="dxa" w:w="1559"/>
          </w:tcPr>
          <w:p w14:paraId="190C0000">
            <w:pPr>
              <w:widowControl w:val="1"/>
              <w:spacing w:after="0" w:line="240" w:lineRule="auto"/>
              <w:ind/>
              <w:jc w:val="center"/>
              <w:rPr>
                <w:rFonts w:ascii="XO Thames" w:hAnsi="XO Thames"/>
                <w:color w:val="000000"/>
                <w:sz w:val="24"/>
              </w:rPr>
            </w:pPr>
            <w:r>
              <w:rPr>
                <w:rFonts w:ascii="XO Thames" w:hAnsi="XO Thames"/>
                <w:sz w:val="24"/>
              </w:rPr>
              <w:t>93,5</w:t>
            </w:r>
          </w:p>
        </w:tc>
        <w:tc>
          <w:tcPr>
            <w:tcW w:type="dxa" w:w="1418"/>
          </w:tcPr>
          <w:p w14:paraId="1A0C0000">
            <w:pPr>
              <w:widowControl w:val="1"/>
              <w:spacing w:after="0" w:line="240" w:lineRule="auto"/>
              <w:ind/>
              <w:jc w:val="center"/>
              <w:rPr>
                <w:rFonts w:ascii="XO Thames" w:hAnsi="XO Thames"/>
                <w:color w:val="000000"/>
                <w:sz w:val="24"/>
              </w:rPr>
            </w:pPr>
            <w:r>
              <w:rPr>
                <w:rFonts w:ascii="XO Thames" w:hAnsi="XO Thames"/>
                <w:sz w:val="24"/>
              </w:rPr>
              <w:t>93,6</w:t>
            </w:r>
          </w:p>
        </w:tc>
        <w:tc>
          <w:tcPr>
            <w:tcW w:type="dxa" w:w="1417"/>
          </w:tcPr>
          <w:p w14:paraId="1B0C0000">
            <w:pPr>
              <w:widowControl w:val="1"/>
              <w:spacing w:after="0" w:line="240" w:lineRule="auto"/>
              <w:ind/>
              <w:jc w:val="center"/>
              <w:rPr>
                <w:rFonts w:ascii="XO Thames" w:hAnsi="XO Thames"/>
                <w:color w:val="000000"/>
                <w:sz w:val="24"/>
              </w:rPr>
            </w:pPr>
            <w:r>
              <w:rPr>
                <w:rFonts w:ascii="XO Thames" w:hAnsi="XO Thames"/>
                <w:sz w:val="24"/>
              </w:rPr>
              <w:t>93,9</w:t>
            </w:r>
          </w:p>
        </w:tc>
        <w:tc>
          <w:tcPr>
            <w:tcW w:type="dxa" w:w="1418"/>
          </w:tcPr>
          <w:p w14:paraId="1C0C0000">
            <w:pPr>
              <w:widowControl w:val="1"/>
              <w:spacing w:after="0" w:line="240" w:lineRule="auto"/>
              <w:ind/>
              <w:jc w:val="center"/>
              <w:rPr>
                <w:rFonts w:ascii="XO Thames" w:hAnsi="XO Thames"/>
                <w:color w:val="000000"/>
                <w:sz w:val="24"/>
              </w:rPr>
            </w:pPr>
            <w:r>
              <w:rPr>
                <w:rFonts w:ascii="XO Thames" w:hAnsi="XO Thames"/>
                <w:sz w:val="24"/>
              </w:rPr>
              <w:t>94,1</w:t>
            </w:r>
          </w:p>
        </w:tc>
      </w:tr>
      <w:tr>
        <w:tc>
          <w:tcPr>
            <w:tcW w:type="dxa" w:w="14709"/>
            <w:gridSpan w:val="8"/>
          </w:tcPr>
          <w:p w14:paraId="1D0C0000">
            <w:pPr>
              <w:keepNext w:val="1"/>
              <w:widowControl w:val="1"/>
              <w:spacing w:after="0" w:line="240" w:lineRule="auto"/>
              <w:ind/>
              <w:jc w:val="center"/>
              <w:rPr>
                <w:rFonts w:ascii="XO Thames" w:hAnsi="XO Thames"/>
                <w:color w:val="000000"/>
                <w:sz w:val="24"/>
              </w:rPr>
            </w:pPr>
            <w:r>
              <w:rPr>
                <w:rFonts w:ascii="XO Thames" w:hAnsi="XO Thames"/>
                <w:color w:val="000000"/>
                <w:sz w:val="24"/>
              </w:rPr>
              <w:t>4.2.5. Казачество</w:t>
            </w:r>
          </w:p>
        </w:tc>
      </w:tr>
      <w:tr>
        <w:tc>
          <w:tcPr>
            <w:tcW w:type="dxa" w:w="534"/>
          </w:tcPr>
          <w:p w14:paraId="1E0C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1F0C0000">
            <w:pPr>
              <w:widowControl w:val="1"/>
              <w:spacing w:after="0" w:line="240" w:lineRule="auto"/>
              <w:ind/>
              <w:rPr>
                <w:rFonts w:ascii="XO Thames" w:hAnsi="XO Thames"/>
                <w:color w:val="000000"/>
                <w:sz w:val="24"/>
              </w:rPr>
            </w:pPr>
            <w:r>
              <w:rPr>
                <w:rFonts w:ascii="XO Thames" w:hAnsi="XO Thames"/>
                <w:color w:val="000000"/>
                <w:sz w:val="24"/>
              </w:rPr>
              <w:t>Численность членов казачьих обществ, привлеченных к несению государственной или иной службы (человек)</w:t>
            </w:r>
          </w:p>
        </w:tc>
        <w:tc>
          <w:tcPr>
            <w:tcW w:type="dxa" w:w="1418"/>
          </w:tcPr>
          <w:p w14:paraId="200C0000">
            <w:pPr>
              <w:widowControl w:val="1"/>
              <w:spacing w:after="0" w:line="240" w:lineRule="auto"/>
              <w:ind/>
              <w:jc w:val="center"/>
              <w:rPr>
                <w:rFonts w:ascii="XO Thames" w:hAnsi="XO Thames"/>
                <w:color w:val="000000"/>
                <w:sz w:val="24"/>
              </w:rPr>
            </w:pPr>
            <w:r>
              <w:rPr>
                <w:rFonts w:ascii="XO Thames" w:hAnsi="XO Thames"/>
                <w:sz w:val="24"/>
              </w:rPr>
              <w:t>46</w:t>
            </w:r>
          </w:p>
        </w:tc>
        <w:tc>
          <w:tcPr>
            <w:tcW w:type="dxa" w:w="1559"/>
          </w:tcPr>
          <w:p w14:paraId="210C0000">
            <w:pPr>
              <w:widowControl w:val="1"/>
              <w:spacing w:after="0" w:line="240" w:lineRule="auto"/>
              <w:ind/>
              <w:jc w:val="center"/>
              <w:rPr>
                <w:rFonts w:ascii="XO Thames" w:hAnsi="XO Thames"/>
                <w:color w:val="000000"/>
                <w:sz w:val="24"/>
              </w:rPr>
            </w:pPr>
            <w:r>
              <w:rPr>
                <w:rFonts w:ascii="XO Thames" w:hAnsi="XO Thames"/>
                <w:sz w:val="24"/>
              </w:rPr>
              <w:t>46</w:t>
            </w:r>
          </w:p>
        </w:tc>
        <w:tc>
          <w:tcPr>
            <w:tcW w:type="dxa" w:w="1559"/>
          </w:tcPr>
          <w:p w14:paraId="220C0000">
            <w:pPr>
              <w:widowControl w:val="1"/>
              <w:spacing w:after="0" w:line="240" w:lineRule="auto"/>
              <w:ind/>
              <w:jc w:val="center"/>
              <w:rPr>
                <w:rFonts w:ascii="XO Thames" w:hAnsi="XO Thames"/>
                <w:color w:val="000000"/>
                <w:sz w:val="24"/>
              </w:rPr>
            </w:pPr>
            <w:r>
              <w:rPr>
                <w:rFonts w:ascii="XO Thames" w:hAnsi="XO Thames"/>
                <w:sz w:val="24"/>
              </w:rPr>
              <w:t>46</w:t>
            </w:r>
          </w:p>
        </w:tc>
        <w:tc>
          <w:tcPr>
            <w:tcW w:type="dxa" w:w="1418"/>
          </w:tcPr>
          <w:p w14:paraId="230C0000">
            <w:pPr>
              <w:widowControl w:val="1"/>
              <w:spacing w:after="0" w:line="240" w:lineRule="auto"/>
              <w:ind/>
              <w:jc w:val="center"/>
              <w:rPr>
                <w:rFonts w:ascii="XO Thames" w:hAnsi="XO Thames"/>
                <w:color w:val="000000"/>
                <w:sz w:val="24"/>
              </w:rPr>
            </w:pPr>
            <w:r>
              <w:rPr>
                <w:rFonts w:ascii="XO Thames" w:hAnsi="XO Thames"/>
                <w:sz w:val="24"/>
              </w:rPr>
              <w:t>46</w:t>
            </w:r>
          </w:p>
        </w:tc>
        <w:tc>
          <w:tcPr>
            <w:tcW w:type="dxa" w:w="1417"/>
          </w:tcPr>
          <w:p w14:paraId="240C0000">
            <w:pPr>
              <w:widowControl w:val="1"/>
              <w:spacing w:after="0" w:line="240" w:lineRule="auto"/>
              <w:ind/>
              <w:jc w:val="center"/>
              <w:rPr>
                <w:rFonts w:ascii="XO Thames" w:hAnsi="XO Thames"/>
                <w:color w:val="000000"/>
                <w:sz w:val="24"/>
              </w:rPr>
            </w:pPr>
            <w:r>
              <w:rPr>
                <w:rFonts w:ascii="XO Thames" w:hAnsi="XO Thames"/>
                <w:sz w:val="24"/>
              </w:rPr>
              <w:t>46</w:t>
            </w:r>
          </w:p>
        </w:tc>
        <w:tc>
          <w:tcPr>
            <w:tcW w:type="dxa" w:w="1418"/>
          </w:tcPr>
          <w:p w14:paraId="250C0000">
            <w:pPr>
              <w:widowControl w:val="1"/>
              <w:spacing w:after="0" w:line="240" w:lineRule="auto"/>
              <w:ind/>
              <w:jc w:val="center"/>
              <w:rPr>
                <w:rFonts w:ascii="XO Thames" w:hAnsi="XO Thames"/>
                <w:color w:val="000000"/>
                <w:sz w:val="24"/>
              </w:rPr>
            </w:pPr>
            <w:r>
              <w:rPr>
                <w:rFonts w:ascii="XO Thames" w:hAnsi="XO Thames"/>
                <w:sz w:val="24"/>
              </w:rPr>
              <w:t>46</w:t>
            </w:r>
          </w:p>
        </w:tc>
      </w:tr>
      <w:tr>
        <w:tc>
          <w:tcPr>
            <w:tcW w:type="dxa" w:w="534"/>
          </w:tcPr>
          <w:p w14:paraId="260C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270C0000">
            <w:pPr>
              <w:widowControl w:val="1"/>
              <w:spacing w:after="0" w:line="240" w:lineRule="auto"/>
              <w:ind/>
              <w:rPr>
                <w:rFonts w:ascii="XO Thames" w:hAnsi="XO Thames"/>
                <w:color w:val="000000"/>
                <w:sz w:val="24"/>
              </w:rPr>
            </w:pPr>
            <w:r>
              <w:rPr>
                <w:rFonts w:ascii="XO Thames" w:hAnsi="XO Thames"/>
                <w:color w:val="000000"/>
                <w:sz w:val="24"/>
              </w:rPr>
              <w:t>Количество договоров (соглашений) по оказанию членами казачьего общества содействия органам публичной власти в осуществлении установленных задач и функций (единиц)</w:t>
            </w:r>
          </w:p>
        </w:tc>
        <w:tc>
          <w:tcPr>
            <w:tcW w:type="dxa" w:w="1418"/>
          </w:tcPr>
          <w:p w14:paraId="280C0000">
            <w:pPr>
              <w:widowControl w:val="1"/>
              <w:spacing w:after="0" w:line="240" w:lineRule="auto"/>
              <w:ind/>
              <w:jc w:val="center"/>
              <w:rPr>
                <w:rFonts w:ascii="XO Thames" w:hAnsi="XO Thames"/>
                <w:color w:val="000000"/>
                <w:sz w:val="24"/>
              </w:rPr>
            </w:pPr>
            <w:r>
              <w:rPr>
                <w:rFonts w:ascii="XO Thames" w:hAnsi="XO Thames"/>
                <w:sz w:val="24"/>
              </w:rPr>
              <w:t>1</w:t>
            </w:r>
          </w:p>
        </w:tc>
        <w:tc>
          <w:tcPr>
            <w:tcW w:type="dxa" w:w="1559"/>
          </w:tcPr>
          <w:p w14:paraId="290C0000">
            <w:pPr>
              <w:widowControl w:val="1"/>
              <w:spacing w:after="0" w:line="240" w:lineRule="auto"/>
              <w:ind/>
              <w:jc w:val="center"/>
              <w:rPr>
                <w:rFonts w:ascii="XO Thames" w:hAnsi="XO Thames"/>
                <w:color w:val="000000"/>
                <w:sz w:val="24"/>
              </w:rPr>
            </w:pPr>
            <w:r>
              <w:rPr>
                <w:rFonts w:ascii="XO Thames" w:hAnsi="XO Thames"/>
                <w:sz w:val="24"/>
              </w:rPr>
              <w:t>1</w:t>
            </w:r>
          </w:p>
        </w:tc>
        <w:tc>
          <w:tcPr>
            <w:tcW w:type="dxa" w:w="1559"/>
          </w:tcPr>
          <w:p w14:paraId="2A0C0000">
            <w:pPr>
              <w:widowControl w:val="1"/>
              <w:spacing w:after="0" w:line="240" w:lineRule="auto"/>
              <w:ind/>
              <w:jc w:val="center"/>
              <w:rPr>
                <w:rFonts w:ascii="XO Thames" w:hAnsi="XO Thames"/>
                <w:color w:val="000000"/>
                <w:sz w:val="24"/>
              </w:rPr>
            </w:pPr>
            <w:r>
              <w:rPr>
                <w:rFonts w:ascii="XO Thames" w:hAnsi="XO Thames"/>
                <w:sz w:val="24"/>
              </w:rPr>
              <w:t>1</w:t>
            </w:r>
          </w:p>
        </w:tc>
        <w:tc>
          <w:tcPr>
            <w:tcW w:type="dxa" w:w="1418"/>
          </w:tcPr>
          <w:p w14:paraId="2B0C0000">
            <w:pPr>
              <w:widowControl w:val="1"/>
              <w:spacing w:after="0" w:line="240" w:lineRule="auto"/>
              <w:ind/>
              <w:jc w:val="center"/>
              <w:rPr>
                <w:rFonts w:ascii="XO Thames" w:hAnsi="XO Thames"/>
                <w:color w:val="000000"/>
                <w:sz w:val="24"/>
              </w:rPr>
            </w:pPr>
            <w:r>
              <w:rPr>
                <w:rFonts w:ascii="XO Thames" w:hAnsi="XO Thames"/>
                <w:sz w:val="24"/>
              </w:rPr>
              <w:t>1</w:t>
            </w:r>
          </w:p>
        </w:tc>
        <w:tc>
          <w:tcPr>
            <w:tcW w:type="dxa" w:w="1417"/>
          </w:tcPr>
          <w:p w14:paraId="2C0C0000">
            <w:pPr>
              <w:widowControl w:val="1"/>
              <w:spacing w:after="0" w:line="240" w:lineRule="auto"/>
              <w:ind/>
              <w:jc w:val="center"/>
              <w:rPr>
                <w:rFonts w:ascii="XO Thames" w:hAnsi="XO Thames"/>
                <w:color w:val="000000"/>
                <w:sz w:val="24"/>
              </w:rPr>
            </w:pPr>
            <w:r>
              <w:rPr>
                <w:rFonts w:ascii="XO Thames" w:hAnsi="XO Thames"/>
                <w:sz w:val="24"/>
              </w:rPr>
              <w:t>1</w:t>
            </w:r>
          </w:p>
        </w:tc>
        <w:tc>
          <w:tcPr>
            <w:tcW w:type="dxa" w:w="1418"/>
          </w:tcPr>
          <w:p w14:paraId="2D0C0000">
            <w:pPr>
              <w:widowControl w:val="1"/>
              <w:spacing w:after="0" w:line="240" w:lineRule="auto"/>
              <w:ind/>
              <w:jc w:val="center"/>
              <w:rPr>
                <w:rFonts w:ascii="XO Thames" w:hAnsi="XO Thames"/>
                <w:color w:val="000000"/>
                <w:sz w:val="24"/>
              </w:rPr>
            </w:pPr>
            <w:r>
              <w:rPr>
                <w:rFonts w:ascii="XO Thames" w:hAnsi="XO Thames"/>
                <w:sz w:val="24"/>
              </w:rPr>
              <w:t>1</w:t>
            </w:r>
          </w:p>
        </w:tc>
      </w:tr>
      <w:tr>
        <w:tc>
          <w:tcPr>
            <w:tcW w:type="dxa" w:w="534"/>
          </w:tcPr>
          <w:p w14:paraId="2E0C0000">
            <w:pPr>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5386"/>
          </w:tcPr>
          <w:p w14:paraId="2F0C0000">
            <w:pPr>
              <w:widowControl w:val="1"/>
              <w:spacing w:after="0" w:line="240" w:lineRule="auto"/>
              <w:ind/>
              <w:rPr>
                <w:rFonts w:ascii="XO Thames" w:hAnsi="XO Thames"/>
                <w:color w:val="000000"/>
                <w:sz w:val="24"/>
              </w:rPr>
            </w:pPr>
            <w:r>
              <w:rPr>
                <w:rFonts w:ascii="XO Thames" w:hAnsi="XO Thames"/>
                <w:color w:val="000000"/>
                <w:sz w:val="24"/>
              </w:rPr>
              <w:t xml:space="preserve">Количество образовательных организаций, осуществляющих деятельность на территории </w:t>
            </w:r>
            <w:r>
              <w:rPr>
                <w:rFonts w:ascii="XO Thames" w:hAnsi="XO Thames"/>
                <w:sz w:val="24"/>
              </w:rPr>
              <w:t xml:space="preserve">Белокалитвинского </w:t>
            </w:r>
            <w:r>
              <w:rPr>
                <w:rFonts w:ascii="XO Thames" w:hAnsi="XO Thames"/>
                <w:color w:val="000000"/>
                <w:sz w:val="24"/>
              </w:rPr>
              <w:t>района и реализующих образовательные программы с использованием исторических и традиционных ценностей российского казачества (единиц)</w:t>
            </w:r>
          </w:p>
        </w:tc>
        <w:tc>
          <w:tcPr>
            <w:tcW w:type="dxa" w:w="1418"/>
          </w:tcPr>
          <w:p w14:paraId="300C0000">
            <w:pPr>
              <w:widowControl w:val="1"/>
              <w:spacing w:after="0" w:line="240" w:lineRule="auto"/>
              <w:ind/>
              <w:jc w:val="center"/>
              <w:rPr>
                <w:rFonts w:ascii="XO Thames" w:hAnsi="XO Thames"/>
                <w:color w:val="000000"/>
                <w:sz w:val="24"/>
              </w:rPr>
            </w:pPr>
            <w:r>
              <w:rPr>
                <w:rFonts w:ascii="XO Thames" w:hAnsi="XO Thames"/>
                <w:sz w:val="24"/>
              </w:rPr>
              <w:t>49</w:t>
            </w:r>
          </w:p>
        </w:tc>
        <w:tc>
          <w:tcPr>
            <w:tcW w:type="dxa" w:w="1559"/>
          </w:tcPr>
          <w:p w14:paraId="310C0000">
            <w:pPr>
              <w:widowControl w:val="1"/>
              <w:spacing w:after="0" w:line="240" w:lineRule="auto"/>
              <w:ind/>
              <w:jc w:val="center"/>
              <w:rPr>
                <w:rFonts w:ascii="XO Thames" w:hAnsi="XO Thames"/>
                <w:color w:val="000000"/>
                <w:sz w:val="24"/>
              </w:rPr>
            </w:pPr>
            <w:r>
              <w:rPr>
                <w:rFonts w:ascii="XO Thames" w:hAnsi="XO Thames"/>
                <w:sz w:val="24"/>
              </w:rPr>
              <w:t>49</w:t>
            </w:r>
          </w:p>
        </w:tc>
        <w:tc>
          <w:tcPr>
            <w:tcW w:type="dxa" w:w="1559"/>
          </w:tcPr>
          <w:p w14:paraId="320C0000">
            <w:pPr>
              <w:widowControl w:val="1"/>
              <w:spacing w:after="0" w:line="240" w:lineRule="auto"/>
              <w:ind/>
              <w:jc w:val="center"/>
              <w:rPr>
                <w:rFonts w:ascii="XO Thames" w:hAnsi="XO Thames"/>
                <w:color w:val="000000"/>
                <w:sz w:val="24"/>
              </w:rPr>
            </w:pPr>
            <w:r>
              <w:rPr>
                <w:rFonts w:ascii="XO Thames" w:hAnsi="XO Thames"/>
                <w:sz w:val="24"/>
              </w:rPr>
              <w:t>50</w:t>
            </w:r>
          </w:p>
        </w:tc>
        <w:tc>
          <w:tcPr>
            <w:tcW w:type="dxa" w:w="1418"/>
          </w:tcPr>
          <w:p w14:paraId="330C0000">
            <w:pPr>
              <w:widowControl w:val="1"/>
              <w:spacing w:after="0" w:line="240" w:lineRule="auto"/>
              <w:ind/>
              <w:jc w:val="center"/>
              <w:rPr>
                <w:rFonts w:ascii="XO Thames" w:hAnsi="XO Thames"/>
                <w:color w:val="000000"/>
                <w:sz w:val="24"/>
              </w:rPr>
            </w:pPr>
            <w:r>
              <w:rPr>
                <w:rFonts w:ascii="XO Thames" w:hAnsi="XO Thames"/>
                <w:sz w:val="24"/>
              </w:rPr>
              <w:t>50</w:t>
            </w:r>
          </w:p>
        </w:tc>
        <w:tc>
          <w:tcPr>
            <w:tcW w:type="dxa" w:w="1417"/>
          </w:tcPr>
          <w:p w14:paraId="340C0000">
            <w:pPr>
              <w:widowControl w:val="1"/>
              <w:spacing w:after="0" w:line="240" w:lineRule="auto"/>
              <w:ind/>
              <w:jc w:val="center"/>
              <w:rPr>
                <w:rFonts w:ascii="XO Thames" w:hAnsi="XO Thames"/>
                <w:color w:val="000000"/>
                <w:sz w:val="24"/>
              </w:rPr>
            </w:pPr>
            <w:r>
              <w:rPr>
                <w:rFonts w:ascii="XO Thames" w:hAnsi="XO Thames"/>
                <w:sz w:val="24"/>
              </w:rPr>
              <w:t>50</w:t>
            </w:r>
          </w:p>
        </w:tc>
        <w:tc>
          <w:tcPr>
            <w:tcW w:type="dxa" w:w="1418"/>
          </w:tcPr>
          <w:p w14:paraId="350C0000">
            <w:pPr>
              <w:widowControl w:val="1"/>
              <w:spacing w:after="0" w:line="240" w:lineRule="auto"/>
              <w:ind/>
              <w:jc w:val="center"/>
              <w:rPr>
                <w:rFonts w:ascii="XO Thames" w:hAnsi="XO Thames"/>
                <w:color w:val="000000"/>
                <w:sz w:val="24"/>
              </w:rPr>
            </w:pPr>
            <w:r>
              <w:rPr>
                <w:rFonts w:ascii="XO Thames" w:hAnsi="XO Thames"/>
                <w:sz w:val="24"/>
              </w:rPr>
              <w:t>50</w:t>
            </w:r>
          </w:p>
        </w:tc>
      </w:tr>
      <w:tr>
        <w:tc>
          <w:tcPr>
            <w:tcW w:type="dxa" w:w="14709"/>
            <w:gridSpan w:val="8"/>
            <w:vAlign w:val="center"/>
          </w:tcPr>
          <w:p w14:paraId="360C0000">
            <w:pPr>
              <w:keepNext w:val="1"/>
              <w:widowControl w:val="1"/>
              <w:spacing w:after="0" w:line="240" w:lineRule="auto"/>
              <w:ind/>
              <w:jc w:val="center"/>
              <w:rPr>
                <w:rFonts w:ascii="XO Thames" w:hAnsi="XO Thames"/>
                <w:color w:val="000000"/>
                <w:sz w:val="24"/>
              </w:rPr>
            </w:pPr>
            <w:r>
              <w:rPr>
                <w:rFonts w:ascii="XO Thames" w:hAnsi="XO Thames"/>
                <w:color w:val="000000"/>
                <w:sz w:val="24"/>
              </w:rPr>
              <w:t xml:space="preserve">4.3. Комфортная и безопасная среда для жизни в </w:t>
            </w:r>
            <w:r>
              <w:rPr>
                <w:rFonts w:ascii="XO Thames" w:hAnsi="XO Thames"/>
                <w:color w:val="000000"/>
                <w:sz w:val="24"/>
              </w:rPr>
              <w:t>Белокалитвинском</w:t>
            </w:r>
            <w:r>
              <w:rPr>
                <w:rFonts w:ascii="XO Thames" w:hAnsi="XO Thames"/>
                <w:color w:val="000000"/>
                <w:sz w:val="24"/>
              </w:rPr>
              <w:t xml:space="preserve"> </w:t>
            </w:r>
            <w:r>
              <w:rPr>
                <w:rFonts w:ascii="XO Thames" w:hAnsi="XO Thames"/>
                <w:color w:val="000000"/>
                <w:sz w:val="24"/>
              </w:rPr>
              <w:t>районе</w:t>
            </w:r>
          </w:p>
        </w:tc>
      </w:tr>
      <w:tr>
        <w:tc>
          <w:tcPr>
            <w:tcW w:type="dxa" w:w="14709"/>
            <w:gridSpan w:val="8"/>
            <w:vAlign w:val="center"/>
          </w:tcPr>
          <w:p w14:paraId="370C0000">
            <w:pPr>
              <w:keepNext w:val="1"/>
              <w:widowControl w:val="1"/>
              <w:spacing w:after="0" w:line="240" w:lineRule="auto"/>
              <w:ind/>
              <w:jc w:val="center"/>
              <w:rPr>
                <w:rFonts w:ascii="XO Thames" w:hAnsi="XO Thames"/>
                <w:color w:val="000000"/>
                <w:sz w:val="24"/>
              </w:rPr>
            </w:pPr>
            <w:r>
              <w:rPr>
                <w:rFonts w:ascii="XO Thames" w:hAnsi="XO Thames"/>
                <w:color w:val="000000"/>
                <w:sz w:val="24"/>
              </w:rPr>
              <w:t>4.3.1. Строительный комплекс</w:t>
            </w:r>
          </w:p>
        </w:tc>
      </w:tr>
      <w:tr>
        <w:tc>
          <w:tcPr>
            <w:tcW w:type="dxa" w:w="534"/>
          </w:tcPr>
          <w:p w14:paraId="380C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390C0000">
            <w:pPr>
              <w:widowControl w:val="1"/>
              <w:spacing w:after="0" w:line="240" w:lineRule="auto"/>
              <w:ind/>
              <w:rPr>
                <w:rFonts w:ascii="XO Thames" w:hAnsi="XO Thames"/>
                <w:color w:val="000000"/>
                <w:sz w:val="24"/>
              </w:rPr>
            </w:pPr>
            <w:r>
              <w:rPr>
                <w:rFonts w:ascii="XO Thames" w:hAnsi="XO Thames"/>
                <w:sz w:val="24"/>
              </w:rPr>
              <w:t>Объем ввода в эксплуатацию жилой и  нежилой недвижимости (млн кв. метров)</w:t>
            </w:r>
          </w:p>
        </w:tc>
        <w:tc>
          <w:tcPr>
            <w:tcW w:type="dxa" w:w="1418"/>
          </w:tcPr>
          <w:p w14:paraId="3A0C0000">
            <w:pPr>
              <w:widowControl w:val="1"/>
              <w:spacing w:after="0" w:line="240" w:lineRule="auto"/>
              <w:ind/>
              <w:jc w:val="center"/>
              <w:rPr>
                <w:rFonts w:ascii="XO Thames" w:hAnsi="XO Thames"/>
                <w:color w:val="000000"/>
                <w:sz w:val="24"/>
              </w:rPr>
            </w:pPr>
            <w:r>
              <w:rPr>
                <w:rFonts w:ascii="XO Thames" w:hAnsi="XO Thames"/>
                <w:sz w:val="24"/>
              </w:rPr>
              <w:t>0,06</w:t>
            </w:r>
          </w:p>
        </w:tc>
        <w:tc>
          <w:tcPr>
            <w:tcW w:type="dxa" w:w="1559"/>
          </w:tcPr>
          <w:p w14:paraId="3B0C0000">
            <w:pPr>
              <w:widowControl w:val="1"/>
              <w:spacing w:after="0" w:line="240" w:lineRule="auto"/>
              <w:ind/>
              <w:jc w:val="center"/>
              <w:rPr>
                <w:rFonts w:ascii="XO Thames" w:hAnsi="XO Thames"/>
                <w:color w:val="000000"/>
                <w:sz w:val="24"/>
              </w:rPr>
            </w:pPr>
            <w:r>
              <w:rPr>
                <w:rFonts w:ascii="XO Thames" w:hAnsi="XO Thames"/>
                <w:sz w:val="24"/>
              </w:rPr>
              <w:t>0,06</w:t>
            </w:r>
          </w:p>
        </w:tc>
        <w:tc>
          <w:tcPr>
            <w:tcW w:type="dxa" w:w="1559"/>
          </w:tcPr>
          <w:p w14:paraId="3C0C0000">
            <w:pPr>
              <w:widowControl w:val="1"/>
              <w:spacing w:after="0" w:line="240" w:lineRule="auto"/>
              <w:ind/>
              <w:jc w:val="center"/>
              <w:rPr>
                <w:rFonts w:ascii="XO Thames" w:hAnsi="XO Thames"/>
                <w:color w:val="000000"/>
                <w:sz w:val="24"/>
              </w:rPr>
            </w:pPr>
            <w:r>
              <w:rPr>
                <w:rFonts w:ascii="XO Thames" w:hAnsi="XO Thames"/>
                <w:color w:val="000000"/>
                <w:sz w:val="24"/>
              </w:rPr>
              <w:t>0,06</w:t>
            </w:r>
          </w:p>
        </w:tc>
        <w:tc>
          <w:tcPr>
            <w:tcW w:type="dxa" w:w="1418"/>
          </w:tcPr>
          <w:p w14:paraId="3D0C0000">
            <w:pPr>
              <w:widowControl w:val="1"/>
              <w:spacing w:after="0" w:line="240" w:lineRule="auto"/>
              <w:ind/>
              <w:jc w:val="center"/>
              <w:rPr>
                <w:rFonts w:ascii="XO Thames" w:hAnsi="XO Thames"/>
                <w:color w:val="000000"/>
                <w:sz w:val="24"/>
              </w:rPr>
            </w:pPr>
            <w:r>
              <w:rPr>
                <w:rFonts w:ascii="XO Thames" w:hAnsi="XO Thames"/>
                <w:color w:val="000000"/>
                <w:sz w:val="24"/>
              </w:rPr>
              <w:t>0,06</w:t>
            </w:r>
          </w:p>
        </w:tc>
        <w:tc>
          <w:tcPr>
            <w:tcW w:type="dxa" w:w="1417"/>
          </w:tcPr>
          <w:p w14:paraId="3E0C0000">
            <w:pPr>
              <w:widowControl w:val="1"/>
              <w:spacing w:after="0" w:line="240" w:lineRule="auto"/>
              <w:ind/>
              <w:jc w:val="center"/>
              <w:rPr>
                <w:rFonts w:ascii="XO Thames" w:hAnsi="XO Thames"/>
                <w:color w:val="000000"/>
                <w:sz w:val="24"/>
              </w:rPr>
            </w:pPr>
            <w:r>
              <w:rPr>
                <w:rFonts w:ascii="XO Thames" w:hAnsi="XO Thames"/>
                <w:color w:val="000000"/>
                <w:sz w:val="24"/>
              </w:rPr>
              <w:t>0,06</w:t>
            </w:r>
          </w:p>
        </w:tc>
        <w:tc>
          <w:tcPr>
            <w:tcW w:type="dxa" w:w="1418"/>
          </w:tcPr>
          <w:p w14:paraId="3F0C0000">
            <w:pPr>
              <w:widowControl w:val="1"/>
              <w:spacing w:after="0" w:line="240" w:lineRule="auto"/>
              <w:ind/>
              <w:jc w:val="center"/>
              <w:rPr>
                <w:rFonts w:ascii="XO Thames" w:hAnsi="XO Thames"/>
                <w:color w:val="000000"/>
                <w:sz w:val="24"/>
              </w:rPr>
            </w:pPr>
            <w:r>
              <w:rPr>
                <w:rFonts w:ascii="XO Thames" w:hAnsi="XO Thames"/>
                <w:sz w:val="24"/>
              </w:rPr>
              <w:t>0,06</w:t>
            </w:r>
          </w:p>
        </w:tc>
      </w:tr>
      <w:tr>
        <w:tc>
          <w:tcPr>
            <w:tcW w:type="dxa" w:w="534"/>
          </w:tcPr>
          <w:p w14:paraId="400C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410C0000">
            <w:pPr>
              <w:widowControl w:val="1"/>
              <w:spacing w:after="0" w:line="240" w:lineRule="auto"/>
              <w:ind/>
              <w:rPr>
                <w:rFonts w:ascii="XO Thames" w:hAnsi="XO Thames"/>
                <w:color w:val="000000"/>
                <w:sz w:val="24"/>
              </w:rPr>
            </w:pPr>
            <w:r>
              <w:rPr>
                <w:rFonts w:ascii="XO Thames" w:hAnsi="XO Thames"/>
                <w:sz w:val="24"/>
              </w:rPr>
              <w:t>Ввод в действие жилых домов (млн кв. метров)</w:t>
            </w:r>
          </w:p>
        </w:tc>
        <w:tc>
          <w:tcPr>
            <w:tcW w:type="dxa" w:w="1418"/>
          </w:tcPr>
          <w:p w14:paraId="420C0000">
            <w:pPr>
              <w:widowControl w:val="1"/>
              <w:spacing w:after="0" w:line="240" w:lineRule="auto"/>
              <w:ind/>
              <w:jc w:val="center"/>
              <w:rPr>
                <w:rFonts w:ascii="XO Thames" w:hAnsi="XO Thames"/>
                <w:color w:val="000000"/>
                <w:sz w:val="24"/>
              </w:rPr>
            </w:pPr>
            <w:r>
              <w:rPr>
                <w:rFonts w:ascii="XO Thames" w:hAnsi="XO Thames"/>
                <w:sz w:val="24"/>
              </w:rPr>
              <w:t>0,02</w:t>
            </w:r>
          </w:p>
        </w:tc>
        <w:tc>
          <w:tcPr>
            <w:tcW w:type="dxa" w:w="1559"/>
          </w:tcPr>
          <w:p w14:paraId="430C0000">
            <w:pPr>
              <w:widowControl w:val="1"/>
              <w:spacing w:after="0" w:line="240" w:lineRule="auto"/>
              <w:ind/>
              <w:jc w:val="center"/>
              <w:rPr>
                <w:rFonts w:ascii="XO Thames" w:hAnsi="XO Thames"/>
                <w:color w:val="000000"/>
                <w:sz w:val="24"/>
              </w:rPr>
            </w:pPr>
            <w:r>
              <w:rPr>
                <w:rFonts w:ascii="XO Thames" w:hAnsi="XO Thames"/>
                <w:sz w:val="24"/>
              </w:rPr>
              <w:t>0,01</w:t>
            </w:r>
          </w:p>
        </w:tc>
        <w:tc>
          <w:tcPr>
            <w:tcW w:type="dxa" w:w="1559"/>
          </w:tcPr>
          <w:p w14:paraId="440C0000">
            <w:pPr>
              <w:widowControl w:val="1"/>
              <w:spacing w:after="0" w:line="240" w:lineRule="auto"/>
              <w:ind/>
              <w:jc w:val="center"/>
              <w:rPr>
                <w:rFonts w:ascii="XO Thames" w:hAnsi="XO Thames"/>
                <w:color w:val="000000"/>
                <w:sz w:val="24"/>
              </w:rPr>
            </w:pPr>
            <w:r>
              <w:rPr>
                <w:rFonts w:ascii="XO Thames" w:hAnsi="XO Thames"/>
                <w:color w:val="000000"/>
                <w:sz w:val="24"/>
              </w:rPr>
              <w:t>0,02</w:t>
            </w:r>
          </w:p>
        </w:tc>
        <w:tc>
          <w:tcPr>
            <w:tcW w:type="dxa" w:w="1418"/>
          </w:tcPr>
          <w:p w14:paraId="450C0000">
            <w:pPr>
              <w:widowControl w:val="1"/>
              <w:spacing w:after="0" w:line="240" w:lineRule="auto"/>
              <w:ind/>
              <w:jc w:val="center"/>
              <w:rPr>
                <w:rFonts w:ascii="XO Thames" w:hAnsi="XO Thames"/>
                <w:color w:val="000000"/>
                <w:sz w:val="24"/>
              </w:rPr>
            </w:pPr>
            <w:r>
              <w:rPr>
                <w:rFonts w:ascii="XO Thames" w:hAnsi="XO Thames"/>
                <w:color w:val="000000"/>
                <w:sz w:val="24"/>
              </w:rPr>
              <w:t>0,02</w:t>
            </w:r>
          </w:p>
        </w:tc>
        <w:tc>
          <w:tcPr>
            <w:tcW w:type="dxa" w:w="1417"/>
          </w:tcPr>
          <w:p w14:paraId="460C0000">
            <w:pPr>
              <w:widowControl w:val="1"/>
              <w:spacing w:after="0" w:line="240" w:lineRule="auto"/>
              <w:ind/>
              <w:jc w:val="center"/>
              <w:rPr>
                <w:rFonts w:ascii="XO Thames" w:hAnsi="XO Thames"/>
                <w:color w:val="000000"/>
                <w:sz w:val="24"/>
              </w:rPr>
            </w:pPr>
            <w:r>
              <w:rPr>
                <w:rFonts w:ascii="XO Thames" w:hAnsi="XO Thames"/>
                <w:color w:val="000000"/>
                <w:sz w:val="24"/>
              </w:rPr>
              <w:t>0,02</w:t>
            </w:r>
          </w:p>
        </w:tc>
        <w:tc>
          <w:tcPr>
            <w:tcW w:type="dxa" w:w="1418"/>
          </w:tcPr>
          <w:p w14:paraId="470C0000">
            <w:pPr>
              <w:widowControl w:val="1"/>
              <w:spacing w:after="0" w:line="240" w:lineRule="auto"/>
              <w:ind/>
              <w:jc w:val="center"/>
              <w:rPr>
                <w:rFonts w:ascii="XO Thames" w:hAnsi="XO Thames"/>
                <w:color w:val="000000"/>
                <w:sz w:val="24"/>
              </w:rPr>
            </w:pPr>
            <w:r>
              <w:rPr>
                <w:rFonts w:ascii="XO Thames" w:hAnsi="XO Thames"/>
                <w:sz w:val="24"/>
              </w:rPr>
              <w:t>0,02</w:t>
            </w:r>
          </w:p>
        </w:tc>
      </w:tr>
      <w:tr>
        <w:tc>
          <w:tcPr>
            <w:tcW w:type="dxa" w:w="534"/>
          </w:tcPr>
          <w:p w14:paraId="480C0000">
            <w:pPr>
              <w:widowControl w:val="1"/>
              <w:spacing w:after="0" w:line="240" w:lineRule="auto"/>
              <w:ind/>
              <w:jc w:val="center"/>
              <w:rPr>
                <w:rFonts w:ascii="XO Thames" w:hAnsi="XO Thames"/>
                <w:color w:val="000000"/>
                <w:sz w:val="24"/>
              </w:rPr>
            </w:pPr>
            <w:r>
              <w:rPr>
                <w:rFonts w:ascii="XO Thames" w:hAnsi="XO Thames"/>
                <w:color w:val="000000"/>
                <w:sz w:val="24"/>
              </w:rPr>
              <w:t>3</w:t>
            </w:r>
          </w:p>
        </w:tc>
        <w:tc>
          <w:tcPr>
            <w:tcW w:type="dxa" w:w="5386"/>
          </w:tcPr>
          <w:p w14:paraId="490C0000">
            <w:pPr>
              <w:widowControl w:val="1"/>
              <w:spacing w:after="0" w:line="240" w:lineRule="auto"/>
              <w:ind/>
              <w:rPr>
                <w:rFonts w:ascii="XO Thames" w:hAnsi="XO Thames"/>
                <w:color w:val="000000"/>
                <w:sz w:val="24"/>
              </w:rPr>
            </w:pPr>
            <w:r>
              <w:rPr>
                <w:rFonts w:ascii="XO Thames" w:hAnsi="XO Thames"/>
                <w:sz w:val="24"/>
              </w:rPr>
              <w:t>Количество граждан, переселенных из непригодного для проживания жилищного фонда (нарастающим итогом с 2019 года) (тыс. человек)</w:t>
            </w:r>
          </w:p>
        </w:tc>
        <w:tc>
          <w:tcPr>
            <w:tcW w:type="dxa" w:w="1418"/>
          </w:tcPr>
          <w:p w14:paraId="4A0C0000">
            <w:pPr>
              <w:widowControl w:val="1"/>
              <w:spacing w:after="0" w:line="240" w:lineRule="auto"/>
              <w:ind/>
              <w:jc w:val="center"/>
              <w:rPr>
                <w:rFonts w:ascii="XO Thames" w:hAnsi="XO Thames"/>
                <w:color w:val="000000"/>
                <w:sz w:val="24"/>
              </w:rPr>
            </w:pPr>
            <w:r>
              <w:rPr>
                <w:rFonts w:ascii="XO Thames" w:hAnsi="XO Thames"/>
                <w:sz w:val="24"/>
              </w:rPr>
              <w:t>2,240</w:t>
            </w:r>
          </w:p>
        </w:tc>
        <w:tc>
          <w:tcPr>
            <w:tcW w:type="dxa" w:w="1559"/>
          </w:tcPr>
          <w:p w14:paraId="4B0C0000">
            <w:pPr>
              <w:widowControl w:val="1"/>
              <w:spacing w:after="0" w:line="240" w:lineRule="auto"/>
              <w:ind/>
              <w:jc w:val="center"/>
              <w:rPr>
                <w:rFonts w:ascii="XO Thames" w:hAnsi="XO Thames"/>
                <w:color w:val="000000"/>
                <w:sz w:val="24"/>
              </w:rPr>
            </w:pPr>
            <w:r>
              <w:rPr>
                <w:rFonts w:ascii="XO Thames" w:hAnsi="XO Thames"/>
                <w:sz w:val="24"/>
              </w:rPr>
              <w:t>2,437</w:t>
            </w:r>
          </w:p>
        </w:tc>
        <w:tc>
          <w:tcPr>
            <w:tcW w:type="dxa" w:w="1559"/>
          </w:tcPr>
          <w:p w14:paraId="4C0C0000">
            <w:pPr>
              <w:widowControl w:val="1"/>
              <w:spacing w:after="0" w:line="240" w:lineRule="auto"/>
              <w:ind/>
              <w:jc w:val="center"/>
              <w:rPr>
                <w:rFonts w:ascii="XO Thames" w:hAnsi="XO Thames"/>
                <w:color w:val="000000"/>
                <w:sz w:val="24"/>
              </w:rPr>
            </w:pPr>
            <w:r>
              <w:rPr>
                <w:rFonts w:ascii="XO Thames" w:hAnsi="XO Thames"/>
                <w:sz w:val="24"/>
              </w:rPr>
              <w:t>2,686</w:t>
            </w:r>
          </w:p>
        </w:tc>
        <w:tc>
          <w:tcPr>
            <w:tcW w:type="dxa" w:w="1418"/>
          </w:tcPr>
          <w:p w14:paraId="4D0C0000">
            <w:pPr>
              <w:widowControl w:val="1"/>
              <w:spacing w:after="0" w:line="240" w:lineRule="auto"/>
              <w:ind/>
              <w:jc w:val="center"/>
              <w:rPr>
                <w:rFonts w:ascii="XO Thames" w:hAnsi="XO Thames"/>
                <w:color w:val="000000"/>
                <w:sz w:val="24"/>
              </w:rPr>
            </w:pPr>
            <w:r>
              <w:rPr>
                <w:rFonts w:ascii="XO Thames" w:hAnsi="XO Thames"/>
                <w:sz w:val="24"/>
              </w:rPr>
              <w:t>2,839</w:t>
            </w:r>
          </w:p>
        </w:tc>
        <w:tc>
          <w:tcPr>
            <w:tcW w:type="dxa" w:w="1417"/>
          </w:tcPr>
          <w:p w14:paraId="4E0C0000">
            <w:pPr>
              <w:widowControl w:val="1"/>
              <w:spacing w:after="0" w:line="240" w:lineRule="auto"/>
              <w:ind/>
              <w:jc w:val="center"/>
              <w:rPr>
                <w:rFonts w:ascii="XO Thames" w:hAnsi="XO Thames"/>
                <w:color w:val="000000"/>
                <w:sz w:val="24"/>
              </w:rPr>
            </w:pPr>
            <w:r>
              <w:rPr>
                <w:rFonts w:ascii="XO Thames" w:hAnsi="XO Thames"/>
                <w:sz w:val="24"/>
              </w:rPr>
              <w:t>2,870</w:t>
            </w:r>
          </w:p>
        </w:tc>
        <w:tc>
          <w:tcPr>
            <w:tcW w:type="dxa" w:w="1418"/>
          </w:tcPr>
          <w:p w14:paraId="4F0C0000">
            <w:pPr>
              <w:widowControl w:val="1"/>
              <w:spacing w:after="0" w:line="240" w:lineRule="auto"/>
              <w:ind/>
              <w:jc w:val="center"/>
              <w:rPr>
                <w:rFonts w:ascii="XO Thames" w:hAnsi="XO Thames"/>
                <w:color w:val="000000"/>
                <w:sz w:val="24"/>
              </w:rPr>
            </w:pPr>
            <w:r>
              <w:rPr>
                <w:rFonts w:ascii="XO Thames" w:hAnsi="XO Thames"/>
                <w:sz w:val="24"/>
              </w:rPr>
              <w:t>2,870</w:t>
            </w:r>
          </w:p>
        </w:tc>
      </w:tr>
      <w:tr>
        <w:tc>
          <w:tcPr>
            <w:tcW w:type="dxa" w:w="534"/>
          </w:tcPr>
          <w:p w14:paraId="500C0000">
            <w:pPr>
              <w:widowControl w:val="1"/>
              <w:spacing w:after="0" w:line="240" w:lineRule="auto"/>
              <w:ind/>
              <w:jc w:val="center"/>
              <w:rPr>
                <w:rFonts w:ascii="XO Thames" w:hAnsi="XO Thames"/>
                <w:sz w:val="24"/>
              </w:rPr>
            </w:pPr>
            <w:r>
              <w:rPr>
                <w:rFonts w:ascii="XO Thames" w:hAnsi="XO Thames"/>
                <w:sz w:val="24"/>
              </w:rPr>
              <w:t>4</w:t>
            </w:r>
          </w:p>
        </w:tc>
        <w:tc>
          <w:tcPr>
            <w:tcW w:type="dxa" w:w="5386"/>
          </w:tcPr>
          <w:p w14:paraId="510C0000">
            <w:pPr>
              <w:widowControl w:val="1"/>
              <w:spacing w:after="0" w:line="240" w:lineRule="auto"/>
              <w:ind/>
              <w:rPr>
                <w:rFonts w:ascii="XO Thames" w:hAnsi="XO Thames"/>
                <w:sz w:val="24"/>
              </w:rPr>
            </w:pPr>
            <w:r>
              <w:rPr>
                <w:rFonts w:ascii="XO Thames" w:hAnsi="XO Thames"/>
                <w:sz w:val="24"/>
              </w:rPr>
              <w:t>Общая площадь жилых помещений, приходящаяся в среднем на одного жителя (кв. метров на человека)</w:t>
            </w:r>
          </w:p>
        </w:tc>
        <w:tc>
          <w:tcPr>
            <w:tcW w:type="dxa" w:w="1418"/>
          </w:tcPr>
          <w:p w14:paraId="520C0000">
            <w:pPr>
              <w:widowControl w:val="1"/>
              <w:spacing w:after="0" w:line="240" w:lineRule="auto"/>
              <w:ind/>
              <w:jc w:val="center"/>
              <w:rPr>
                <w:rFonts w:ascii="XO Thames" w:hAnsi="XO Thames"/>
                <w:sz w:val="24"/>
              </w:rPr>
            </w:pPr>
            <w:r>
              <w:rPr>
                <w:rFonts w:ascii="XO Thames" w:hAnsi="XO Thames"/>
                <w:sz w:val="24"/>
              </w:rPr>
              <w:t>27,6</w:t>
            </w:r>
          </w:p>
        </w:tc>
        <w:tc>
          <w:tcPr>
            <w:tcW w:type="dxa" w:w="1559"/>
          </w:tcPr>
          <w:p w14:paraId="530C0000">
            <w:pPr>
              <w:widowControl w:val="1"/>
              <w:spacing w:after="0" w:line="240" w:lineRule="auto"/>
              <w:ind/>
              <w:jc w:val="center"/>
              <w:rPr>
                <w:rFonts w:ascii="XO Thames" w:hAnsi="XO Thames"/>
                <w:sz w:val="24"/>
              </w:rPr>
            </w:pPr>
            <w:r>
              <w:rPr>
                <w:rFonts w:ascii="XO Thames" w:hAnsi="XO Thames"/>
                <w:sz w:val="24"/>
              </w:rPr>
              <w:t>27,9</w:t>
            </w:r>
          </w:p>
        </w:tc>
        <w:tc>
          <w:tcPr>
            <w:tcW w:type="dxa" w:w="1559"/>
          </w:tcPr>
          <w:p w14:paraId="540C0000">
            <w:pPr>
              <w:widowControl w:val="1"/>
              <w:spacing w:after="0" w:line="240" w:lineRule="auto"/>
              <w:ind/>
              <w:jc w:val="center"/>
              <w:rPr>
                <w:rFonts w:ascii="XO Thames" w:hAnsi="XO Thames"/>
                <w:sz w:val="24"/>
              </w:rPr>
            </w:pPr>
            <w:r>
              <w:rPr>
                <w:rFonts w:ascii="XO Thames" w:hAnsi="XO Thames"/>
                <w:sz w:val="24"/>
              </w:rPr>
              <w:t>28,2</w:t>
            </w:r>
          </w:p>
        </w:tc>
        <w:tc>
          <w:tcPr>
            <w:tcW w:type="dxa" w:w="1418"/>
          </w:tcPr>
          <w:p w14:paraId="550C0000">
            <w:pPr>
              <w:widowControl w:val="1"/>
              <w:spacing w:after="0" w:line="240" w:lineRule="auto"/>
              <w:ind/>
              <w:jc w:val="center"/>
              <w:rPr>
                <w:rFonts w:ascii="XO Thames" w:hAnsi="XO Thames"/>
                <w:sz w:val="24"/>
              </w:rPr>
            </w:pPr>
            <w:r>
              <w:rPr>
                <w:rFonts w:ascii="XO Thames" w:hAnsi="XO Thames"/>
                <w:sz w:val="24"/>
              </w:rPr>
              <w:t>28,2</w:t>
            </w:r>
          </w:p>
        </w:tc>
        <w:tc>
          <w:tcPr>
            <w:tcW w:type="dxa" w:w="1417"/>
          </w:tcPr>
          <w:p w14:paraId="560C0000">
            <w:pPr>
              <w:widowControl w:val="1"/>
              <w:spacing w:after="0" w:line="240" w:lineRule="auto"/>
              <w:ind/>
              <w:jc w:val="center"/>
              <w:rPr>
                <w:rFonts w:ascii="XO Thames" w:hAnsi="XO Thames"/>
                <w:sz w:val="24"/>
              </w:rPr>
            </w:pPr>
            <w:r>
              <w:rPr>
                <w:rFonts w:ascii="XO Thames" w:hAnsi="XO Thames"/>
                <w:sz w:val="24"/>
              </w:rPr>
              <w:t>28,2</w:t>
            </w:r>
          </w:p>
        </w:tc>
        <w:tc>
          <w:tcPr>
            <w:tcW w:type="dxa" w:w="1418"/>
          </w:tcPr>
          <w:p w14:paraId="570C0000">
            <w:pPr>
              <w:widowControl w:val="1"/>
              <w:spacing w:after="0" w:line="240" w:lineRule="auto"/>
              <w:ind/>
              <w:jc w:val="center"/>
              <w:rPr>
                <w:rFonts w:ascii="XO Thames" w:hAnsi="XO Thames"/>
                <w:sz w:val="24"/>
              </w:rPr>
            </w:pPr>
            <w:r>
              <w:rPr>
                <w:rFonts w:ascii="XO Thames" w:hAnsi="XO Thames"/>
                <w:sz w:val="24"/>
              </w:rPr>
              <w:t>28,2</w:t>
            </w:r>
          </w:p>
        </w:tc>
      </w:tr>
      <w:tr>
        <w:tc>
          <w:tcPr>
            <w:tcW w:type="dxa" w:w="14709"/>
            <w:gridSpan w:val="8"/>
          </w:tcPr>
          <w:p w14:paraId="580C0000">
            <w:pPr>
              <w:keepNext w:val="1"/>
              <w:widowControl w:val="1"/>
              <w:spacing w:after="0" w:line="240" w:lineRule="auto"/>
              <w:ind/>
              <w:jc w:val="center"/>
              <w:rPr>
                <w:rFonts w:ascii="XO Thames" w:hAnsi="XO Thames"/>
                <w:color w:val="000000"/>
                <w:sz w:val="24"/>
              </w:rPr>
            </w:pPr>
            <w:r>
              <w:rPr>
                <w:rFonts w:ascii="XO Thames" w:hAnsi="XO Thames"/>
                <w:color w:val="000000"/>
                <w:sz w:val="24"/>
              </w:rPr>
              <w:t>4.3.2. Жилищно-коммунальное хозяйство</w:t>
            </w:r>
          </w:p>
        </w:tc>
      </w:tr>
      <w:tr>
        <w:tc>
          <w:tcPr>
            <w:tcW w:type="dxa" w:w="534"/>
          </w:tcPr>
          <w:p w14:paraId="590C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5A0C0000">
            <w:pPr>
              <w:widowControl w:val="1"/>
              <w:spacing w:after="0" w:line="240" w:lineRule="auto"/>
              <w:ind/>
              <w:rPr>
                <w:rFonts w:ascii="XO Thames" w:hAnsi="XO Thames"/>
                <w:color w:val="000000"/>
                <w:sz w:val="24"/>
              </w:rPr>
            </w:pPr>
            <w:r>
              <w:rPr>
                <w:rFonts w:ascii="XO Thames" w:hAnsi="XO Thames"/>
                <w:color w:val="000000"/>
                <w:sz w:val="24"/>
              </w:rPr>
              <w:t>Доля сточных вод, очищенных до нормативных значений, в общем объеме сточных вод, пропущенных через очистные сооружения (процентов)</w:t>
            </w:r>
          </w:p>
        </w:tc>
        <w:tc>
          <w:tcPr>
            <w:tcW w:type="dxa" w:w="1418"/>
          </w:tcPr>
          <w:p w14:paraId="5B0C0000">
            <w:pPr>
              <w:widowControl w:val="1"/>
              <w:spacing w:after="0" w:line="240" w:lineRule="auto"/>
              <w:ind/>
              <w:jc w:val="center"/>
              <w:rPr>
                <w:rFonts w:ascii="XO Thames" w:hAnsi="XO Thames"/>
                <w:color w:val="000000"/>
                <w:sz w:val="24"/>
              </w:rPr>
            </w:pPr>
            <w:r>
              <w:rPr>
                <w:rFonts w:ascii="XO Thames" w:hAnsi="XO Thames"/>
                <w:sz w:val="24"/>
              </w:rPr>
              <w:t>14,5</w:t>
            </w:r>
          </w:p>
        </w:tc>
        <w:tc>
          <w:tcPr>
            <w:tcW w:type="dxa" w:w="1559"/>
          </w:tcPr>
          <w:p w14:paraId="5C0C0000">
            <w:pPr>
              <w:widowControl w:val="1"/>
              <w:spacing w:after="0" w:line="240" w:lineRule="auto"/>
              <w:ind/>
              <w:jc w:val="center"/>
              <w:rPr>
                <w:rFonts w:ascii="XO Thames" w:hAnsi="XO Thames"/>
                <w:color w:val="000000"/>
                <w:sz w:val="24"/>
              </w:rPr>
            </w:pPr>
            <w:r>
              <w:rPr>
                <w:rFonts w:ascii="XO Thames" w:hAnsi="XO Thames"/>
                <w:sz w:val="24"/>
              </w:rPr>
              <w:t>14,5</w:t>
            </w:r>
          </w:p>
        </w:tc>
        <w:tc>
          <w:tcPr>
            <w:tcW w:type="dxa" w:w="1559"/>
          </w:tcPr>
          <w:p w14:paraId="5D0C0000">
            <w:pPr>
              <w:widowControl w:val="1"/>
              <w:spacing w:after="0" w:line="240" w:lineRule="auto"/>
              <w:ind/>
              <w:jc w:val="center"/>
              <w:rPr>
                <w:rFonts w:ascii="XO Thames" w:hAnsi="XO Thames"/>
                <w:color w:val="000000"/>
                <w:sz w:val="24"/>
              </w:rPr>
            </w:pPr>
            <w:r>
              <w:rPr>
                <w:rFonts w:ascii="XO Thames" w:hAnsi="XO Thames"/>
                <w:sz w:val="24"/>
              </w:rPr>
              <w:t>14,5</w:t>
            </w:r>
          </w:p>
        </w:tc>
        <w:tc>
          <w:tcPr>
            <w:tcW w:type="dxa" w:w="1418"/>
          </w:tcPr>
          <w:p w14:paraId="5E0C0000">
            <w:pPr>
              <w:widowControl w:val="1"/>
              <w:spacing w:after="0" w:line="240" w:lineRule="auto"/>
              <w:ind/>
              <w:jc w:val="center"/>
              <w:rPr>
                <w:rFonts w:ascii="XO Thames" w:hAnsi="XO Thames"/>
                <w:color w:val="000000"/>
                <w:sz w:val="24"/>
              </w:rPr>
            </w:pPr>
            <w:r>
              <w:rPr>
                <w:rFonts w:ascii="XO Thames" w:hAnsi="XO Thames"/>
                <w:sz w:val="24"/>
              </w:rPr>
              <w:t>14,5</w:t>
            </w:r>
          </w:p>
        </w:tc>
        <w:tc>
          <w:tcPr>
            <w:tcW w:type="dxa" w:w="1417"/>
          </w:tcPr>
          <w:p w14:paraId="5F0C0000">
            <w:pPr>
              <w:widowControl w:val="1"/>
              <w:spacing w:after="0" w:line="240" w:lineRule="auto"/>
              <w:ind/>
              <w:jc w:val="center"/>
              <w:rPr>
                <w:rFonts w:ascii="XO Thames" w:hAnsi="XO Thames"/>
                <w:color w:val="000000"/>
                <w:sz w:val="24"/>
              </w:rPr>
            </w:pPr>
            <w:r>
              <w:rPr>
                <w:rFonts w:ascii="XO Thames" w:hAnsi="XO Thames"/>
                <w:sz w:val="24"/>
              </w:rPr>
              <w:t>14,5</w:t>
            </w:r>
          </w:p>
        </w:tc>
        <w:tc>
          <w:tcPr>
            <w:tcW w:type="dxa" w:w="1418"/>
          </w:tcPr>
          <w:p w14:paraId="600C0000">
            <w:pPr>
              <w:widowControl w:val="1"/>
              <w:spacing w:after="0" w:line="240" w:lineRule="auto"/>
              <w:ind/>
              <w:jc w:val="center"/>
              <w:rPr>
                <w:rFonts w:ascii="XO Thames" w:hAnsi="XO Thames"/>
                <w:color w:val="000000"/>
                <w:sz w:val="24"/>
              </w:rPr>
            </w:pPr>
            <w:r>
              <w:rPr>
                <w:rFonts w:ascii="XO Thames" w:hAnsi="XO Thames"/>
                <w:sz w:val="24"/>
              </w:rPr>
              <w:t>14,5</w:t>
            </w:r>
          </w:p>
        </w:tc>
      </w:tr>
      <w:tr>
        <w:tc>
          <w:tcPr>
            <w:tcW w:type="dxa" w:w="534"/>
          </w:tcPr>
          <w:p w14:paraId="610C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620C0000">
            <w:pPr>
              <w:widowControl w:val="1"/>
              <w:spacing w:after="0" w:line="240" w:lineRule="auto"/>
              <w:ind/>
              <w:rPr>
                <w:rFonts w:ascii="XO Thames" w:hAnsi="XO Thames"/>
                <w:color w:val="000000"/>
                <w:sz w:val="24"/>
              </w:rPr>
            </w:pPr>
            <w:r>
              <w:rPr>
                <w:rFonts w:ascii="XO Thames" w:hAnsi="XO Thames"/>
                <w:color w:val="000000"/>
                <w:sz w:val="24"/>
              </w:rPr>
              <w:t>Доля населения, обеспеченного питьевой водой, отвечающей требованиям безопасности, в общей численности населения (процентов)</w:t>
            </w:r>
          </w:p>
        </w:tc>
        <w:tc>
          <w:tcPr>
            <w:tcW w:type="dxa" w:w="1418"/>
          </w:tcPr>
          <w:p w14:paraId="630C0000">
            <w:pPr>
              <w:widowControl w:val="1"/>
              <w:spacing w:after="0" w:line="240" w:lineRule="auto"/>
              <w:ind/>
              <w:jc w:val="center"/>
              <w:rPr>
                <w:rFonts w:ascii="XO Thames" w:hAnsi="XO Thames"/>
                <w:color w:val="000000"/>
                <w:sz w:val="24"/>
              </w:rPr>
            </w:pPr>
            <w:r>
              <w:rPr>
                <w:rFonts w:ascii="XO Thames" w:hAnsi="XO Thames"/>
                <w:sz w:val="24"/>
              </w:rPr>
              <w:t>36,05</w:t>
            </w:r>
          </w:p>
        </w:tc>
        <w:tc>
          <w:tcPr>
            <w:tcW w:type="dxa" w:w="1559"/>
          </w:tcPr>
          <w:p w14:paraId="640C0000">
            <w:pPr>
              <w:widowControl w:val="1"/>
              <w:spacing w:after="0" w:line="240" w:lineRule="auto"/>
              <w:ind/>
              <w:jc w:val="center"/>
              <w:rPr>
                <w:rFonts w:ascii="XO Thames" w:hAnsi="XO Thames"/>
                <w:color w:val="000000"/>
                <w:sz w:val="24"/>
              </w:rPr>
            </w:pPr>
            <w:r>
              <w:rPr>
                <w:rFonts w:ascii="XO Thames" w:hAnsi="XO Thames"/>
                <w:sz w:val="24"/>
              </w:rPr>
              <w:t>36,05</w:t>
            </w:r>
          </w:p>
        </w:tc>
        <w:tc>
          <w:tcPr>
            <w:tcW w:type="dxa" w:w="1559"/>
          </w:tcPr>
          <w:p w14:paraId="650C0000">
            <w:pPr>
              <w:widowControl w:val="1"/>
              <w:spacing w:after="0" w:line="240" w:lineRule="auto"/>
              <w:ind/>
              <w:jc w:val="center"/>
              <w:rPr>
                <w:rFonts w:ascii="XO Thames" w:hAnsi="XO Thames"/>
                <w:color w:val="000000"/>
                <w:sz w:val="24"/>
              </w:rPr>
            </w:pPr>
            <w:r>
              <w:rPr>
                <w:rFonts w:ascii="XO Thames" w:hAnsi="XO Thames"/>
                <w:sz w:val="24"/>
              </w:rPr>
              <w:t>36,05</w:t>
            </w:r>
          </w:p>
        </w:tc>
        <w:tc>
          <w:tcPr>
            <w:tcW w:type="dxa" w:w="1418"/>
          </w:tcPr>
          <w:p w14:paraId="660C0000">
            <w:pPr>
              <w:widowControl w:val="1"/>
              <w:spacing w:after="0" w:line="240" w:lineRule="auto"/>
              <w:ind/>
              <w:jc w:val="center"/>
              <w:rPr>
                <w:rFonts w:ascii="XO Thames" w:hAnsi="XO Thames"/>
                <w:color w:val="000000"/>
                <w:sz w:val="24"/>
              </w:rPr>
            </w:pPr>
            <w:r>
              <w:rPr>
                <w:rFonts w:ascii="XO Thames" w:hAnsi="XO Thames"/>
                <w:sz w:val="24"/>
              </w:rPr>
              <w:t>36,05</w:t>
            </w:r>
          </w:p>
        </w:tc>
        <w:tc>
          <w:tcPr>
            <w:tcW w:type="dxa" w:w="1417"/>
          </w:tcPr>
          <w:p w14:paraId="670C0000">
            <w:pPr>
              <w:widowControl w:val="1"/>
              <w:spacing w:after="0" w:line="240" w:lineRule="auto"/>
              <w:ind/>
              <w:jc w:val="center"/>
              <w:rPr>
                <w:rFonts w:ascii="XO Thames" w:hAnsi="XO Thames"/>
                <w:color w:val="000000"/>
                <w:sz w:val="24"/>
              </w:rPr>
            </w:pPr>
            <w:r>
              <w:rPr>
                <w:rFonts w:ascii="XO Thames" w:hAnsi="XO Thames"/>
                <w:sz w:val="24"/>
              </w:rPr>
              <w:t>36,05</w:t>
            </w:r>
          </w:p>
        </w:tc>
        <w:tc>
          <w:tcPr>
            <w:tcW w:type="dxa" w:w="1418"/>
          </w:tcPr>
          <w:p w14:paraId="680C0000">
            <w:pPr>
              <w:widowControl w:val="1"/>
              <w:spacing w:after="0" w:line="240" w:lineRule="auto"/>
              <w:ind/>
              <w:jc w:val="center"/>
              <w:rPr>
                <w:rFonts w:ascii="XO Thames" w:hAnsi="XO Thames"/>
                <w:color w:val="000000"/>
                <w:sz w:val="24"/>
              </w:rPr>
            </w:pPr>
            <w:r>
              <w:rPr>
                <w:rFonts w:ascii="XO Thames" w:hAnsi="XO Thames"/>
                <w:sz w:val="24"/>
              </w:rPr>
              <w:t>36,05</w:t>
            </w:r>
          </w:p>
        </w:tc>
      </w:tr>
      <w:tr>
        <w:tc>
          <w:tcPr>
            <w:tcW w:type="dxa" w:w="534"/>
          </w:tcPr>
          <w:p w14:paraId="690C0000">
            <w:pPr>
              <w:widowControl w:val="1"/>
              <w:spacing w:after="0" w:line="240" w:lineRule="auto"/>
              <w:ind/>
              <w:jc w:val="center"/>
              <w:rPr>
                <w:rFonts w:ascii="XO Thames" w:hAnsi="XO Thames"/>
                <w:sz w:val="24"/>
              </w:rPr>
            </w:pPr>
            <w:r>
              <w:rPr>
                <w:rFonts w:ascii="XO Thames" w:hAnsi="XO Thames"/>
                <w:sz w:val="24"/>
              </w:rPr>
              <w:t>3</w:t>
            </w:r>
          </w:p>
        </w:tc>
        <w:tc>
          <w:tcPr>
            <w:tcW w:type="dxa" w:w="5386"/>
          </w:tcPr>
          <w:p w14:paraId="6A0C0000">
            <w:pPr>
              <w:widowControl w:val="1"/>
              <w:spacing w:after="0" w:line="240" w:lineRule="auto"/>
              <w:ind/>
              <w:rPr>
                <w:rFonts w:ascii="XO Thames" w:hAnsi="XO Thames"/>
                <w:sz w:val="24"/>
              </w:rPr>
            </w:pPr>
            <w:r>
              <w:rPr>
                <w:rFonts w:ascii="XO Thames" w:hAnsi="XO Thames"/>
                <w:sz w:val="24"/>
              </w:rPr>
              <w:t>Количество благоустроенных общественных территорий (нарастающим итогом с 2025 года) (единиц)</w:t>
            </w:r>
          </w:p>
        </w:tc>
        <w:tc>
          <w:tcPr>
            <w:tcW w:type="dxa" w:w="1418"/>
          </w:tcPr>
          <w:p w14:paraId="6B0C0000">
            <w:pPr>
              <w:widowControl w:val="1"/>
              <w:spacing w:after="0" w:line="240" w:lineRule="auto"/>
              <w:ind/>
              <w:jc w:val="center"/>
              <w:rPr>
                <w:rFonts w:ascii="XO Thames" w:hAnsi="XO Thames"/>
                <w:sz w:val="24"/>
              </w:rPr>
            </w:pPr>
            <w:r>
              <w:rPr>
                <w:rFonts w:ascii="XO Thames" w:hAnsi="XO Thames"/>
                <w:sz w:val="24"/>
              </w:rPr>
              <w:t>19</w:t>
            </w:r>
          </w:p>
        </w:tc>
        <w:tc>
          <w:tcPr>
            <w:tcW w:type="dxa" w:w="1559"/>
          </w:tcPr>
          <w:p w14:paraId="6C0C0000">
            <w:pPr>
              <w:widowControl w:val="1"/>
              <w:spacing w:after="0" w:line="240" w:lineRule="auto"/>
              <w:ind/>
              <w:jc w:val="center"/>
              <w:rPr>
                <w:rFonts w:ascii="XO Thames" w:hAnsi="XO Thames"/>
                <w:sz w:val="24"/>
              </w:rPr>
            </w:pPr>
            <w:r>
              <w:rPr>
                <w:rFonts w:ascii="XO Thames" w:hAnsi="XO Thames"/>
                <w:sz w:val="24"/>
              </w:rPr>
              <w:t>21</w:t>
            </w:r>
          </w:p>
        </w:tc>
        <w:tc>
          <w:tcPr>
            <w:tcW w:type="dxa" w:w="1559"/>
          </w:tcPr>
          <w:p w14:paraId="6D0C0000">
            <w:pPr>
              <w:widowControl w:val="1"/>
              <w:spacing w:after="0" w:line="240" w:lineRule="auto"/>
              <w:ind/>
              <w:jc w:val="center"/>
              <w:rPr>
                <w:rFonts w:ascii="XO Thames" w:hAnsi="XO Thames"/>
                <w:sz w:val="24"/>
              </w:rPr>
            </w:pPr>
            <w:r>
              <w:rPr>
                <w:rFonts w:ascii="XO Thames" w:hAnsi="XO Thames"/>
                <w:sz w:val="24"/>
              </w:rPr>
              <w:t>23</w:t>
            </w:r>
          </w:p>
        </w:tc>
        <w:tc>
          <w:tcPr>
            <w:tcW w:type="dxa" w:w="1418"/>
          </w:tcPr>
          <w:p w14:paraId="6E0C0000">
            <w:pPr>
              <w:widowControl w:val="1"/>
              <w:spacing w:after="0" w:line="240" w:lineRule="auto"/>
              <w:ind/>
              <w:jc w:val="center"/>
              <w:rPr>
                <w:rFonts w:ascii="XO Thames" w:hAnsi="XO Thames"/>
                <w:sz w:val="24"/>
              </w:rPr>
            </w:pPr>
            <w:r>
              <w:rPr>
                <w:rFonts w:ascii="XO Thames" w:hAnsi="XO Thames"/>
                <w:sz w:val="24"/>
              </w:rPr>
              <w:t>26</w:t>
            </w:r>
          </w:p>
        </w:tc>
        <w:tc>
          <w:tcPr>
            <w:tcW w:type="dxa" w:w="1417"/>
          </w:tcPr>
          <w:p w14:paraId="6F0C0000">
            <w:pPr>
              <w:widowControl w:val="1"/>
              <w:spacing w:after="0" w:line="240" w:lineRule="auto"/>
              <w:ind/>
              <w:jc w:val="center"/>
              <w:rPr>
                <w:rFonts w:ascii="XO Thames" w:hAnsi="XO Thames"/>
                <w:sz w:val="24"/>
              </w:rPr>
            </w:pPr>
            <w:r>
              <w:rPr>
                <w:rFonts w:ascii="XO Thames" w:hAnsi="XO Thames"/>
                <w:sz w:val="24"/>
              </w:rPr>
              <w:t>28</w:t>
            </w:r>
          </w:p>
        </w:tc>
        <w:tc>
          <w:tcPr>
            <w:tcW w:type="dxa" w:w="1418"/>
          </w:tcPr>
          <w:p w14:paraId="700C0000">
            <w:pPr>
              <w:widowControl w:val="1"/>
              <w:spacing w:after="0" w:line="240" w:lineRule="auto"/>
              <w:ind/>
              <w:jc w:val="center"/>
              <w:rPr>
                <w:rFonts w:ascii="XO Thames" w:hAnsi="XO Thames"/>
                <w:sz w:val="24"/>
              </w:rPr>
            </w:pPr>
            <w:r>
              <w:rPr>
                <w:rFonts w:ascii="XO Thames" w:hAnsi="XO Thames"/>
                <w:sz w:val="24"/>
              </w:rPr>
              <w:t>29</w:t>
            </w:r>
          </w:p>
        </w:tc>
      </w:tr>
      <w:tr>
        <w:tc>
          <w:tcPr>
            <w:tcW w:type="dxa" w:w="534"/>
          </w:tcPr>
          <w:p w14:paraId="710C0000">
            <w:pPr>
              <w:widowControl w:val="1"/>
              <w:spacing w:after="0" w:line="240" w:lineRule="auto"/>
              <w:ind/>
              <w:jc w:val="center"/>
              <w:rPr>
                <w:rFonts w:ascii="XO Thames" w:hAnsi="XO Thames"/>
                <w:sz w:val="24"/>
              </w:rPr>
            </w:pPr>
            <w:r>
              <w:rPr>
                <w:rFonts w:ascii="XO Thames" w:hAnsi="XO Thames"/>
                <w:sz w:val="24"/>
              </w:rPr>
              <w:t>4</w:t>
            </w:r>
          </w:p>
        </w:tc>
        <w:tc>
          <w:tcPr>
            <w:tcW w:type="dxa" w:w="5386"/>
          </w:tcPr>
          <w:p w14:paraId="720C0000">
            <w:pPr>
              <w:widowControl w:val="1"/>
              <w:spacing w:after="0" w:line="240" w:lineRule="auto"/>
              <w:ind/>
              <w:rPr>
                <w:rFonts w:ascii="XO Thames" w:hAnsi="XO Thames"/>
                <w:sz w:val="24"/>
              </w:rPr>
            </w:pPr>
            <w:r>
              <w:rPr>
                <w:rFonts w:ascii="XO Thames" w:hAnsi="XO Thames"/>
                <w:sz w:val="24"/>
              </w:rPr>
              <w:t>Доля отремонтированных систем в многоквартирных домах (МКД) в общей структуре МКД, подлежащих капитальному ремонту (процентов)</w:t>
            </w:r>
          </w:p>
        </w:tc>
        <w:tc>
          <w:tcPr>
            <w:tcW w:type="dxa" w:w="1418"/>
          </w:tcPr>
          <w:p w14:paraId="730C0000">
            <w:pPr>
              <w:widowControl w:val="1"/>
              <w:spacing w:after="0" w:line="240" w:lineRule="auto"/>
              <w:ind/>
              <w:jc w:val="center"/>
              <w:rPr>
                <w:rFonts w:ascii="XO Thames" w:hAnsi="XO Thames"/>
                <w:sz w:val="24"/>
              </w:rPr>
            </w:pPr>
            <w:r>
              <w:rPr>
                <w:rFonts w:ascii="XO Thames" w:hAnsi="XO Thames"/>
                <w:sz w:val="24"/>
              </w:rPr>
              <w:t>36,6</w:t>
            </w:r>
          </w:p>
        </w:tc>
        <w:tc>
          <w:tcPr>
            <w:tcW w:type="dxa" w:w="1559"/>
          </w:tcPr>
          <w:p w14:paraId="740C0000">
            <w:pPr>
              <w:widowControl w:val="1"/>
              <w:spacing w:after="0" w:line="240" w:lineRule="auto"/>
              <w:ind/>
              <w:jc w:val="center"/>
              <w:rPr>
                <w:rFonts w:ascii="XO Thames" w:hAnsi="XO Thames"/>
                <w:sz w:val="24"/>
              </w:rPr>
            </w:pPr>
            <w:r>
              <w:rPr>
                <w:rFonts w:ascii="XO Thames" w:hAnsi="XO Thames"/>
                <w:sz w:val="24"/>
              </w:rPr>
              <w:t>40,2</w:t>
            </w:r>
          </w:p>
        </w:tc>
        <w:tc>
          <w:tcPr>
            <w:tcW w:type="dxa" w:w="1559"/>
          </w:tcPr>
          <w:p w14:paraId="750C0000">
            <w:pPr>
              <w:widowControl w:val="1"/>
              <w:spacing w:after="0" w:line="240" w:lineRule="auto"/>
              <w:ind/>
              <w:jc w:val="center"/>
              <w:rPr>
                <w:rFonts w:ascii="XO Thames" w:hAnsi="XO Thames"/>
                <w:sz w:val="24"/>
              </w:rPr>
            </w:pPr>
            <w:r>
              <w:rPr>
                <w:rFonts w:ascii="XO Thames" w:hAnsi="XO Thames"/>
                <w:sz w:val="24"/>
              </w:rPr>
              <w:t>46,4</w:t>
            </w:r>
          </w:p>
        </w:tc>
        <w:tc>
          <w:tcPr>
            <w:tcW w:type="dxa" w:w="1418"/>
          </w:tcPr>
          <w:p w14:paraId="760C0000">
            <w:pPr>
              <w:widowControl w:val="1"/>
              <w:spacing w:after="0" w:line="240" w:lineRule="auto"/>
              <w:ind/>
              <w:jc w:val="center"/>
              <w:rPr>
                <w:rFonts w:ascii="XO Thames" w:hAnsi="XO Thames"/>
                <w:sz w:val="24"/>
              </w:rPr>
            </w:pPr>
            <w:r>
              <w:rPr>
                <w:rFonts w:ascii="XO Thames" w:hAnsi="XO Thames"/>
                <w:sz w:val="24"/>
              </w:rPr>
              <w:t>52,1</w:t>
            </w:r>
          </w:p>
        </w:tc>
        <w:tc>
          <w:tcPr>
            <w:tcW w:type="dxa" w:w="1417"/>
          </w:tcPr>
          <w:p w14:paraId="770C0000">
            <w:pPr>
              <w:widowControl w:val="1"/>
              <w:spacing w:after="0" w:line="240" w:lineRule="auto"/>
              <w:ind/>
              <w:jc w:val="center"/>
              <w:rPr>
                <w:rFonts w:ascii="XO Thames" w:hAnsi="XO Thames"/>
                <w:sz w:val="24"/>
              </w:rPr>
            </w:pPr>
            <w:r>
              <w:rPr>
                <w:rFonts w:ascii="XO Thames" w:hAnsi="XO Thames"/>
                <w:sz w:val="24"/>
              </w:rPr>
              <w:t>57,2</w:t>
            </w:r>
          </w:p>
        </w:tc>
        <w:tc>
          <w:tcPr>
            <w:tcW w:type="dxa" w:w="1418"/>
          </w:tcPr>
          <w:p w14:paraId="780C0000">
            <w:pPr>
              <w:widowControl w:val="1"/>
              <w:spacing w:after="0" w:line="240" w:lineRule="auto"/>
              <w:ind/>
              <w:jc w:val="center"/>
              <w:rPr>
                <w:rFonts w:ascii="XO Thames" w:hAnsi="XO Thames"/>
                <w:sz w:val="24"/>
              </w:rPr>
            </w:pPr>
            <w:r>
              <w:rPr>
                <w:rFonts w:ascii="XO Thames" w:hAnsi="XO Thames"/>
                <w:sz w:val="24"/>
              </w:rPr>
              <w:t>65,7</w:t>
            </w:r>
          </w:p>
        </w:tc>
      </w:tr>
      <w:tr>
        <w:tc>
          <w:tcPr>
            <w:tcW w:type="dxa" w:w="14709"/>
            <w:gridSpan w:val="8"/>
          </w:tcPr>
          <w:p w14:paraId="790C0000">
            <w:pPr>
              <w:keepNext w:val="1"/>
              <w:widowControl w:val="1"/>
              <w:spacing w:after="0" w:line="240" w:lineRule="auto"/>
              <w:ind/>
              <w:jc w:val="center"/>
              <w:rPr>
                <w:rFonts w:ascii="XO Thames" w:hAnsi="XO Thames"/>
                <w:color w:val="000000"/>
                <w:sz w:val="24"/>
              </w:rPr>
            </w:pPr>
            <w:r>
              <w:rPr>
                <w:rFonts w:ascii="XO Thames" w:hAnsi="XO Thames"/>
                <w:color w:val="000000"/>
                <w:sz w:val="24"/>
              </w:rPr>
              <w:t>4.3.3. Система расселения</w:t>
            </w:r>
          </w:p>
        </w:tc>
      </w:tr>
      <w:tr>
        <w:tc>
          <w:tcPr>
            <w:tcW w:type="dxa" w:w="534"/>
          </w:tcPr>
          <w:p w14:paraId="7A0C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7B0C0000">
            <w:pPr>
              <w:widowControl w:val="1"/>
              <w:spacing w:after="0" w:line="240" w:lineRule="auto"/>
              <w:ind/>
              <w:rPr>
                <w:rFonts w:ascii="XO Thames" w:hAnsi="XO Thames"/>
                <w:color w:val="000000"/>
                <w:sz w:val="24"/>
              </w:rPr>
            </w:pPr>
            <w:r>
              <w:rPr>
                <w:rFonts w:ascii="XO Thames" w:hAnsi="XO Thames"/>
                <w:sz w:val="24"/>
              </w:rPr>
              <w:t>Количество семей, улучшивших жилищные условия (нарастающим итогом) (семей)</w:t>
            </w:r>
          </w:p>
        </w:tc>
        <w:tc>
          <w:tcPr>
            <w:tcW w:type="dxa" w:w="1418"/>
          </w:tcPr>
          <w:p w14:paraId="7C0C0000">
            <w:pPr>
              <w:widowControl w:val="1"/>
              <w:spacing w:after="0" w:line="240" w:lineRule="auto"/>
              <w:ind/>
              <w:jc w:val="center"/>
              <w:rPr>
                <w:rFonts w:ascii="XO Thames" w:hAnsi="XO Thames"/>
                <w:color w:val="000000"/>
                <w:sz w:val="24"/>
              </w:rPr>
            </w:pPr>
            <w:r>
              <w:rPr>
                <w:rFonts w:ascii="XO Thames" w:hAnsi="XO Thames"/>
                <w:sz w:val="24"/>
              </w:rPr>
              <w:t>361</w:t>
            </w:r>
          </w:p>
        </w:tc>
        <w:tc>
          <w:tcPr>
            <w:tcW w:type="dxa" w:w="1559"/>
          </w:tcPr>
          <w:p w14:paraId="7D0C0000">
            <w:pPr>
              <w:widowControl w:val="1"/>
              <w:spacing w:after="0" w:line="240" w:lineRule="auto"/>
              <w:ind/>
              <w:jc w:val="center"/>
              <w:rPr>
                <w:rFonts w:ascii="XO Thames" w:hAnsi="XO Thames"/>
                <w:color w:val="000000"/>
                <w:sz w:val="24"/>
              </w:rPr>
            </w:pPr>
            <w:r>
              <w:rPr>
                <w:rFonts w:ascii="XO Thames" w:hAnsi="XO Thames"/>
                <w:sz w:val="24"/>
              </w:rPr>
              <w:t>529</w:t>
            </w:r>
          </w:p>
        </w:tc>
        <w:tc>
          <w:tcPr>
            <w:tcW w:type="dxa" w:w="1559"/>
          </w:tcPr>
          <w:p w14:paraId="7E0C0000">
            <w:pPr>
              <w:widowControl w:val="1"/>
              <w:spacing w:after="0" w:line="240" w:lineRule="auto"/>
              <w:ind/>
              <w:jc w:val="center"/>
              <w:rPr>
                <w:rFonts w:ascii="XO Thames" w:hAnsi="XO Thames"/>
                <w:color w:val="000000"/>
                <w:sz w:val="24"/>
              </w:rPr>
            </w:pPr>
            <w:r>
              <w:rPr>
                <w:rFonts w:ascii="XO Thames" w:hAnsi="XO Thames"/>
                <w:sz w:val="24"/>
              </w:rPr>
              <w:t>529</w:t>
            </w:r>
          </w:p>
        </w:tc>
        <w:tc>
          <w:tcPr>
            <w:tcW w:type="dxa" w:w="1418"/>
          </w:tcPr>
          <w:p w14:paraId="7F0C0000">
            <w:pPr>
              <w:widowControl w:val="1"/>
              <w:spacing w:after="0" w:line="240" w:lineRule="auto"/>
              <w:ind/>
              <w:jc w:val="center"/>
              <w:rPr>
                <w:rFonts w:ascii="XO Thames" w:hAnsi="XO Thames"/>
                <w:color w:val="000000"/>
                <w:sz w:val="24"/>
              </w:rPr>
            </w:pPr>
            <w:r>
              <w:rPr>
                <w:rFonts w:ascii="XO Thames" w:hAnsi="XO Thames"/>
                <w:sz w:val="24"/>
              </w:rPr>
              <w:t>683</w:t>
            </w:r>
          </w:p>
        </w:tc>
        <w:tc>
          <w:tcPr>
            <w:tcW w:type="dxa" w:w="1417"/>
          </w:tcPr>
          <w:p w14:paraId="800C0000">
            <w:pPr>
              <w:widowControl w:val="1"/>
              <w:spacing w:after="0" w:line="240" w:lineRule="auto"/>
              <w:ind/>
              <w:jc w:val="center"/>
              <w:rPr>
                <w:rFonts w:ascii="XO Thames" w:hAnsi="XO Thames"/>
                <w:color w:val="000000"/>
                <w:sz w:val="24"/>
              </w:rPr>
            </w:pPr>
            <w:r>
              <w:rPr>
                <w:rFonts w:ascii="XO Thames" w:hAnsi="XO Thames"/>
                <w:sz w:val="24"/>
              </w:rPr>
              <w:t>799</w:t>
            </w:r>
          </w:p>
        </w:tc>
        <w:tc>
          <w:tcPr>
            <w:tcW w:type="dxa" w:w="1418"/>
          </w:tcPr>
          <w:p w14:paraId="810C0000">
            <w:pPr>
              <w:widowControl w:val="1"/>
              <w:spacing w:after="0" w:line="240" w:lineRule="auto"/>
              <w:ind/>
              <w:jc w:val="center"/>
              <w:rPr>
                <w:rFonts w:ascii="XO Thames" w:hAnsi="XO Thames"/>
                <w:color w:val="000000"/>
                <w:sz w:val="24"/>
              </w:rPr>
            </w:pPr>
            <w:r>
              <w:rPr>
                <w:rFonts w:ascii="XO Thames" w:hAnsi="XO Thames"/>
                <w:sz w:val="24"/>
              </w:rPr>
              <w:t>952</w:t>
            </w:r>
          </w:p>
        </w:tc>
      </w:tr>
      <w:tr>
        <w:tc>
          <w:tcPr>
            <w:tcW w:type="dxa" w:w="534"/>
          </w:tcPr>
          <w:p w14:paraId="820C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830C0000">
            <w:pPr>
              <w:widowControl w:val="1"/>
              <w:spacing w:after="0" w:line="240" w:lineRule="auto"/>
              <w:ind/>
              <w:rPr>
                <w:rFonts w:ascii="XO Thames" w:hAnsi="XO Thames"/>
                <w:color w:val="000000"/>
                <w:sz w:val="24"/>
              </w:rPr>
            </w:pPr>
            <w:r>
              <w:rPr>
                <w:rFonts w:ascii="XO Thames" w:hAnsi="XO Thames"/>
                <w:sz w:val="24"/>
              </w:rPr>
              <w:t>Площадь рассел</w:t>
            </w:r>
            <w:r>
              <w:rPr>
                <w:rFonts w:ascii="XO Thames" w:hAnsi="XO Thames"/>
                <w:sz w:val="24"/>
              </w:rPr>
              <w:t>е</w:t>
            </w:r>
            <w:r>
              <w:rPr>
                <w:rFonts w:ascii="XO Thames" w:hAnsi="XO Thames"/>
                <w:sz w:val="24"/>
              </w:rPr>
              <w:t>нного аварийного фонда (нарастающим итогом) (тыс. кв. м</w:t>
            </w:r>
            <w:r>
              <w:rPr>
                <w:rFonts w:ascii="XO Thames" w:hAnsi="XO Thames"/>
                <w:sz w:val="24"/>
              </w:rPr>
              <w:t>етров</w:t>
            </w:r>
            <w:r>
              <w:rPr>
                <w:rFonts w:ascii="XO Thames" w:hAnsi="XO Thames"/>
                <w:sz w:val="24"/>
              </w:rPr>
              <w:t>)</w:t>
            </w:r>
          </w:p>
        </w:tc>
        <w:tc>
          <w:tcPr>
            <w:tcW w:type="dxa" w:w="1418"/>
          </w:tcPr>
          <w:p w14:paraId="840C0000">
            <w:pPr>
              <w:widowControl w:val="1"/>
              <w:spacing w:after="0" w:line="240" w:lineRule="auto"/>
              <w:ind/>
              <w:jc w:val="center"/>
              <w:rPr>
                <w:rFonts w:ascii="XO Thames" w:hAnsi="XO Thames"/>
                <w:color w:val="000000"/>
                <w:sz w:val="24"/>
              </w:rPr>
            </w:pPr>
            <w:r>
              <w:rPr>
                <w:rFonts w:ascii="XO Thames" w:hAnsi="XO Thames"/>
                <w:sz w:val="24"/>
              </w:rPr>
              <w:t>5,4</w:t>
            </w:r>
          </w:p>
        </w:tc>
        <w:tc>
          <w:tcPr>
            <w:tcW w:type="dxa" w:w="1559"/>
          </w:tcPr>
          <w:p w14:paraId="850C0000">
            <w:pPr>
              <w:widowControl w:val="1"/>
              <w:spacing w:after="0" w:line="240" w:lineRule="auto"/>
              <w:ind/>
              <w:jc w:val="center"/>
              <w:rPr>
                <w:rFonts w:ascii="XO Thames" w:hAnsi="XO Thames"/>
                <w:color w:val="000000"/>
                <w:sz w:val="24"/>
              </w:rPr>
            </w:pPr>
            <w:r>
              <w:rPr>
                <w:rFonts w:ascii="XO Thames" w:hAnsi="XO Thames"/>
                <w:sz w:val="24"/>
              </w:rPr>
              <w:t>10,6</w:t>
            </w:r>
          </w:p>
        </w:tc>
        <w:tc>
          <w:tcPr>
            <w:tcW w:type="dxa" w:w="1559"/>
          </w:tcPr>
          <w:p w14:paraId="860C0000">
            <w:pPr>
              <w:widowControl w:val="1"/>
              <w:spacing w:after="0" w:line="240" w:lineRule="auto"/>
              <w:ind/>
              <w:jc w:val="center"/>
              <w:rPr>
                <w:rFonts w:ascii="XO Thames" w:hAnsi="XO Thames"/>
                <w:color w:val="000000"/>
                <w:sz w:val="24"/>
              </w:rPr>
            </w:pPr>
            <w:r>
              <w:rPr>
                <w:rFonts w:ascii="XO Thames" w:hAnsi="XO Thames"/>
                <w:sz w:val="24"/>
              </w:rPr>
              <w:t>10,6</w:t>
            </w:r>
          </w:p>
        </w:tc>
        <w:tc>
          <w:tcPr>
            <w:tcW w:type="dxa" w:w="1418"/>
          </w:tcPr>
          <w:p w14:paraId="870C0000">
            <w:pPr>
              <w:widowControl w:val="1"/>
              <w:spacing w:after="0" w:line="240" w:lineRule="auto"/>
              <w:ind/>
              <w:jc w:val="center"/>
              <w:rPr>
                <w:rFonts w:ascii="XO Thames" w:hAnsi="XO Thames"/>
                <w:color w:val="000000"/>
                <w:sz w:val="24"/>
              </w:rPr>
            </w:pPr>
            <w:r>
              <w:rPr>
                <w:rFonts w:ascii="XO Thames" w:hAnsi="XO Thames"/>
                <w:sz w:val="24"/>
              </w:rPr>
              <w:t>15,2</w:t>
            </w:r>
          </w:p>
        </w:tc>
        <w:tc>
          <w:tcPr>
            <w:tcW w:type="dxa" w:w="1417"/>
          </w:tcPr>
          <w:p w14:paraId="880C0000">
            <w:pPr>
              <w:widowControl w:val="1"/>
              <w:spacing w:after="0" w:line="240" w:lineRule="auto"/>
              <w:ind/>
              <w:jc w:val="center"/>
              <w:rPr>
                <w:rFonts w:ascii="XO Thames" w:hAnsi="XO Thames"/>
                <w:color w:val="000000"/>
                <w:sz w:val="24"/>
              </w:rPr>
            </w:pPr>
            <w:r>
              <w:rPr>
                <w:rFonts w:ascii="XO Thames" w:hAnsi="XO Thames"/>
                <w:sz w:val="24"/>
              </w:rPr>
              <w:t>18,3</w:t>
            </w:r>
          </w:p>
        </w:tc>
        <w:tc>
          <w:tcPr>
            <w:tcW w:type="dxa" w:w="1418"/>
          </w:tcPr>
          <w:p w14:paraId="890C0000">
            <w:pPr>
              <w:widowControl w:val="1"/>
              <w:spacing w:after="0" w:line="240" w:lineRule="auto"/>
              <w:ind/>
              <w:jc w:val="center"/>
              <w:rPr>
                <w:rFonts w:ascii="XO Thames" w:hAnsi="XO Thames"/>
                <w:color w:val="000000"/>
                <w:sz w:val="24"/>
              </w:rPr>
            </w:pPr>
            <w:r>
              <w:rPr>
                <w:rFonts w:ascii="XO Thames" w:hAnsi="XO Thames"/>
                <w:sz w:val="24"/>
              </w:rPr>
              <w:t>22,7</w:t>
            </w:r>
          </w:p>
        </w:tc>
      </w:tr>
      <w:tr>
        <w:tc>
          <w:tcPr>
            <w:tcW w:type="dxa" w:w="14709"/>
            <w:gridSpan w:val="8"/>
          </w:tcPr>
          <w:p w14:paraId="8A0C0000">
            <w:pPr>
              <w:keepNext w:val="1"/>
              <w:widowControl w:val="1"/>
              <w:spacing w:after="0" w:line="240" w:lineRule="auto"/>
              <w:ind/>
              <w:jc w:val="center"/>
              <w:rPr>
                <w:rFonts w:ascii="XO Thames" w:hAnsi="XO Thames"/>
                <w:color w:val="000000"/>
                <w:sz w:val="24"/>
              </w:rPr>
            </w:pPr>
            <w:r>
              <w:rPr>
                <w:rFonts w:ascii="XO Thames" w:hAnsi="XO Thames"/>
                <w:color w:val="000000"/>
                <w:sz w:val="24"/>
              </w:rPr>
              <w:t>4.3.4. Транспорт</w:t>
            </w:r>
          </w:p>
        </w:tc>
      </w:tr>
      <w:tr>
        <w:tc>
          <w:tcPr>
            <w:tcW w:type="dxa" w:w="534"/>
          </w:tcPr>
          <w:p w14:paraId="8B0C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8C0C0000">
            <w:pPr>
              <w:widowControl w:val="1"/>
              <w:spacing w:after="0" w:line="240" w:lineRule="auto"/>
              <w:ind/>
              <w:rPr>
                <w:rFonts w:ascii="XO Thames" w:hAnsi="XO Thames"/>
                <w:color w:val="000000"/>
                <w:sz w:val="24"/>
              </w:rPr>
            </w:pPr>
            <w:r>
              <w:rPr>
                <w:rStyle w:val="Style_15_ch"/>
                <w:rFonts w:ascii="XO Thames" w:hAnsi="XO Thames"/>
                <w:sz w:val="24"/>
              </w:rPr>
              <w:t>Грузооборот автомобильного транспорта организаций всех видов экономической деятельности (млн т-км)</w:t>
            </w:r>
          </w:p>
        </w:tc>
        <w:tc>
          <w:tcPr>
            <w:tcW w:type="dxa" w:w="1418"/>
          </w:tcPr>
          <w:p w14:paraId="8D0C0000">
            <w:pPr>
              <w:widowControl w:val="1"/>
              <w:spacing w:after="0" w:line="240" w:lineRule="auto"/>
              <w:ind/>
              <w:jc w:val="center"/>
              <w:rPr>
                <w:rFonts w:ascii="XO Thames" w:hAnsi="XO Thames"/>
                <w:color w:val="000000"/>
                <w:sz w:val="24"/>
              </w:rPr>
            </w:pPr>
            <w:r>
              <w:rPr>
                <w:rFonts w:ascii="XO Thames" w:hAnsi="XO Thames"/>
                <w:sz w:val="24"/>
              </w:rPr>
              <w:t>44,0</w:t>
            </w:r>
          </w:p>
        </w:tc>
        <w:tc>
          <w:tcPr>
            <w:tcW w:type="dxa" w:w="1559"/>
          </w:tcPr>
          <w:p w14:paraId="8E0C0000">
            <w:pPr>
              <w:widowControl w:val="1"/>
              <w:spacing w:after="0" w:line="240" w:lineRule="auto"/>
              <w:ind/>
              <w:jc w:val="center"/>
              <w:rPr>
                <w:rFonts w:ascii="XO Thames" w:hAnsi="XO Thames"/>
                <w:color w:val="000000"/>
                <w:sz w:val="24"/>
              </w:rPr>
            </w:pPr>
            <w:r>
              <w:rPr>
                <w:rFonts w:ascii="XO Thames" w:hAnsi="XO Thames"/>
                <w:sz w:val="24"/>
              </w:rPr>
              <w:t>44,0</w:t>
            </w:r>
          </w:p>
        </w:tc>
        <w:tc>
          <w:tcPr>
            <w:tcW w:type="dxa" w:w="1559"/>
          </w:tcPr>
          <w:p w14:paraId="8F0C0000">
            <w:pPr>
              <w:widowControl w:val="1"/>
              <w:spacing w:after="0" w:line="240" w:lineRule="auto"/>
              <w:ind/>
              <w:jc w:val="center"/>
              <w:rPr>
                <w:rFonts w:ascii="XO Thames" w:hAnsi="XO Thames"/>
                <w:color w:val="000000"/>
                <w:sz w:val="24"/>
              </w:rPr>
            </w:pPr>
            <w:r>
              <w:rPr>
                <w:rFonts w:ascii="XO Thames" w:hAnsi="XO Thames"/>
                <w:sz w:val="24"/>
              </w:rPr>
              <w:t>45,0</w:t>
            </w:r>
          </w:p>
        </w:tc>
        <w:tc>
          <w:tcPr>
            <w:tcW w:type="dxa" w:w="1418"/>
          </w:tcPr>
          <w:p w14:paraId="900C0000">
            <w:pPr>
              <w:widowControl w:val="1"/>
              <w:spacing w:after="0" w:line="240" w:lineRule="auto"/>
              <w:ind/>
              <w:jc w:val="center"/>
              <w:rPr>
                <w:rFonts w:ascii="XO Thames" w:hAnsi="XO Thames"/>
                <w:color w:val="000000"/>
                <w:sz w:val="24"/>
              </w:rPr>
            </w:pPr>
            <w:r>
              <w:rPr>
                <w:rFonts w:ascii="XO Thames" w:hAnsi="XO Thames"/>
                <w:sz w:val="24"/>
              </w:rPr>
              <w:t>46,0</w:t>
            </w:r>
          </w:p>
        </w:tc>
        <w:tc>
          <w:tcPr>
            <w:tcW w:type="dxa" w:w="1417"/>
          </w:tcPr>
          <w:p w14:paraId="910C0000">
            <w:pPr>
              <w:widowControl w:val="1"/>
              <w:spacing w:after="0" w:line="240" w:lineRule="auto"/>
              <w:ind/>
              <w:jc w:val="center"/>
              <w:rPr>
                <w:rFonts w:ascii="XO Thames" w:hAnsi="XO Thames"/>
                <w:color w:val="000000"/>
                <w:sz w:val="24"/>
              </w:rPr>
            </w:pPr>
            <w:r>
              <w:rPr>
                <w:rFonts w:ascii="XO Thames" w:hAnsi="XO Thames"/>
                <w:sz w:val="24"/>
              </w:rPr>
              <w:t>47,0</w:t>
            </w:r>
          </w:p>
        </w:tc>
        <w:tc>
          <w:tcPr>
            <w:tcW w:type="dxa" w:w="1418"/>
          </w:tcPr>
          <w:p w14:paraId="920C0000">
            <w:pPr>
              <w:widowControl w:val="1"/>
              <w:spacing w:after="0" w:line="240" w:lineRule="auto"/>
              <w:ind/>
              <w:jc w:val="center"/>
              <w:rPr>
                <w:rFonts w:ascii="XO Thames" w:hAnsi="XO Thames"/>
                <w:color w:val="000000"/>
                <w:sz w:val="24"/>
              </w:rPr>
            </w:pPr>
            <w:r>
              <w:rPr>
                <w:rFonts w:ascii="XO Thames" w:hAnsi="XO Thames"/>
                <w:sz w:val="24"/>
              </w:rPr>
              <w:t>48,0</w:t>
            </w:r>
          </w:p>
        </w:tc>
      </w:tr>
      <w:tr>
        <w:tc>
          <w:tcPr>
            <w:tcW w:type="dxa" w:w="534"/>
          </w:tcPr>
          <w:p w14:paraId="930C0000">
            <w:pPr>
              <w:widowControl w:val="1"/>
              <w:spacing w:after="0" w:line="240" w:lineRule="auto"/>
              <w:ind/>
              <w:jc w:val="center"/>
              <w:rPr>
                <w:rFonts w:ascii="XO Thames" w:hAnsi="XO Thames"/>
                <w:sz w:val="24"/>
              </w:rPr>
            </w:pPr>
            <w:r>
              <w:rPr>
                <w:rFonts w:ascii="XO Thames" w:hAnsi="XO Thames"/>
                <w:sz w:val="24"/>
              </w:rPr>
              <w:t>2</w:t>
            </w:r>
          </w:p>
        </w:tc>
        <w:tc>
          <w:tcPr>
            <w:tcW w:type="dxa" w:w="5386"/>
          </w:tcPr>
          <w:p w14:paraId="940C0000">
            <w:pPr>
              <w:widowControl w:val="1"/>
              <w:spacing w:after="0" w:line="240" w:lineRule="auto"/>
              <w:ind/>
              <w:rPr>
                <w:rFonts w:ascii="XO Thames" w:hAnsi="XO Thames"/>
                <w:sz w:val="24"/>
              </w:rPr>
            </w:pPr>
            <w:r>
              <w:rPr>
                <w:rFonts w:ascii="XO Thames" w:hAnsi="XO Thames"/>
                <w:sz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в Белокалитвинском районе (процентов)</w:t>
            </w:r>
          </w:p>
        </w:tc>
        <w:tc>
          <w:tcPr>
            <w:tcW w:type="dxa" w:w="1418"/>
          </w:tcPr>
          <w:p w14:paraId="950C0000">
            <w:pPr>
              <w:widowControl w:val="1"/>
              <w:spacing w:after="0" w:line="240" w:lineRule="auto"/>
              <w:ind/>
              <w:jc w:val="center"/>
              <w:rPr>
                <w:rFonts w:ascii="XO Thames" w:hAnsi="XO Thames"/>
                <w:sz w:val="24"/>
              </w:rPr>
            </w:pPr>
            <w:r>
              <w:rPr>
                <w:rFonts w:ascii="XO Thames" w:hAnsi="XO Thames"/>
                <w:sz w:val="24"/>
              </w:rPr>
              <w:t>48,7</w:t>
            </w:r>
          </w:p>
        </w:tc>
        <w:tc>
          <w:tcPr>
            <w:tcW w:type="dxa" w:w="1559"/>
          </w:tcPr>
          <w:p w14:paraId="960C0000">
            <w:pPr>
              <w:widowControl w:val="1"/>
              <w:spacing w:after="0" w:line="240" w:lineRule="auto"/>
              <w:ind/>
              <w:jc w:val="center"/>
              <w:rPr>
                <w:rFonts w:ascii="XO Thames" w:hAnsi="XO Thames"/>
                <w:sz w:val="24"/>
              </w:rPr>
            </w:pPr>
            <w:r>
              <w:rPr>
                <w:rFonts w:ascii="XO Thames" w:hAnsi="XO Thames"/>
                <w:sz w:val="24"/>
              </w:rPr>
              <w:t>48,6</w:t>
            </w:r>
          </w:p>
        </w:tc>
        <w:tc>
          <w:tcPr>
            <w:tcW w:type="dxa" w:w="1559"/>
          </w:tcPr>
          <w:p w14:paraId="970C0000">
            <w:pPr>
              <w:widowControl w:val="1"/>
              <w:spacing w:after="0" w:line="240" w:lineRule="auto"/>
              <w:ind/>
              <w:jc w:val="center"/>
              <w:rPr>
                <w:rFonts w:ascii="XO Thames" w:hAnsi="XO Thames"/>
                <w:sz w:val="24"/>
              </w:rPr>
            </w:pPr>
            <w:r>
              <w:rPr>
                <w:rFonts w:ascii="XO Thames" w:hAnsi="XO Thames"/>
                <w:sz w:val="24"/>
              </w:rPr>
              <w:t>48,0</w:t>
            </w:r>
          </w:p>
        </w:tc>
        <w:tc>
          <w:tcPr>
            <w:tcW w:type="dxa" w:w="1418"/>
          </w:tcPr>
          <w:p w14:paraId="980C0000">
            <w:pPr>
              <w:widowControl w:val="1"/>
              <w:spacing w:after="0" w:line="240" w:lineRule="auto"/>
              <w:ind/>
              <w:jc w:val="center"/>
              <w:rPr>
                <w:rFonts w:ascii="XO Thames" w:hAnsi="XO Thames"/>
                <w:sz w:val="24"/>
              </w:rPr>
            </w:pPr>
            <w:r>
              <w:rPr>
                <w:rFonts w:ascii="XO Thames" w:hAnsi="XO Thames"/>
                <w:sz w:val="24"/>
              </w:rPr>
              <w:t>47,4</w:t>
            </w:r>
          </w:p>
        </w:tc>
        <w:tc>
          <w:tcPr>
            <w:tcW w:type="dxa" w:w="1417"/>
          </w:tcPr>
          <w:p w14:paraId="990C0000">
            <w:pPr>
              <w:widowControl w:val="1"/>
              <w:spacing w:after="0" w:line="240" w:lineRule="auto"/>
              <w:ind/>
              <w:jc w:val="center"/>
              <w:rPr>
                <w:rFonts w:ascii="XO Thames" w:hAnsi="XO Thames"/>
                <w:sz w:val="24"/>
              </w:rPr>
            </w:pPr>
            <w:r>
              <w:rPr>
                <w:rFonts w:ascii="XO Thames" w:hAnsi="XO Thames"/>
                <w:sz w:val="24"/>
              </w:rPr>
              <w:t>45,0</w:t>
            </w:r>
          </w:p>
        </w:tc>
        <w:tc>
          <w:tcPr>
            <w:tcW w:type="dxa" w:w="1418"/>
          </w:tcPr>
          <w:p w14:paraId="9A0C0000">
            <w:pPr>
              <w:widowControl w:val="1"/>
              <w:spacing w:after="0" w:line="240" w:lineRule="auto"/>
              <w:ind/>
              <w:jc w:val="center"/>
              <w:rPr>
                <w:rFonts w:ascii="XO Thames" w:hAnsi="XO Thames"/>
                <w:sz w:val="24"/>
              </w:rPr>
            </w:pPr>
            <w:r>
              <w:rPr>
                <w:rFonts w:ascii="XO Thames" w:hAnsi="XO Thames"/>
                <w:sz w:val="24"/>
              </w:rPr>
              <w:t>42,0</w:t>
            </w:r>
          </w:p>
        </w:tc>
      </w:tr>
      <w:tr>
        <w:tc>
          <w:tcPr>
            <w:tcW w:type="dxa" w:w="14709"/>
            <w:gridSpan w:val="8"/>
          </w:tcPr>
          <w:p w14:paraId="9B0C0000">
            <w:pPr>
              <w:keepNext w:val="1"/>
              <w:widowControl w:val="1"/>
              <w:spacing w:after="0" w:line="240" w:lineRule="auto"/>
              <w:ind/>
              <w:jc w:val="center"/>
              <w:rPr>
                <w:rFonts w:ascii="XO Thames" w:hAnsi="XO Thames"/>
                <w:color w:val="000000"/>
                <w:sz w:val="24"/>
              </w:rPr>
            </w:pPr>
            <w:r>
              <w:rPr>
                <w:rFonts w:ascii="XO Thames" w:hAnsi="XO Thames"/>
                <w:color w:val="000000"/>
                <w:sz w:val="24"/>
              </w:rPr>
              <w:t>4.3.5. Инженерно-энергетическая инфраструктура</w:t>
            </w:r>
          </w:p>
        </w:tc>
      </w:tr>
      <w:tr>
        <w:tc>
          <w:tcPr>
            <w:tcW w:type="dxa" w:w="534"/>
          </w:tcPr>
          <w:p w14:paraId="9C0C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9D0C0000">
            <w:pPr>
              <w:widowControl w:val="1"/>
              <w:spacing w:after="0" w:line="240" w:lineRule="auto"/>
              <w:ind/>
              <w:rPr>
                <w:rFonts w:ascii="XO Thames" w:hAnsi="XO Thames"/>
                <w:color w:val="000000"/>
                <w:sz w:val="24"/>
              </w:rPr>
            </w:pPr>
            <w:r>
              <w:rPr>
                <w:rFonts w:ascii="XO Thames" w:hAnsi="XO Thames"/>
                <w:color w:val="000000"/>
                <w:sz w:val="24"/>
              </w:rPr>
              <w:t>Доля фактически освещенных улиц в общей протяженности улиц (процентов)</w:t>
            </w:r>
          </w:p>
        </w:tc>
        <w:tc>
          <w:tcPr>
            <w:tcW w:type="dxa" w:w="1418"/>
          </w:tcPr>
          <w:p w14:paraId="9E0C0000">
            <w:pPr>
              <w:widowControl w:val="1"/>
              <w:spacing w:after="0" w:line="240" w:lineRule="auto"/>
              <w:ind/>
              <w:jc w:val="center"/>
              <w:rPr>
                <w:rFonts w:ascii="XO Thames" w:hAnsi="XO Thames"/>
                <w:color w:val="000000"/>
                <w:sz w:val="24"/>
              </w:rPr>
            </w:pPr>
            <w:r>
              <w:rPr>
                <w:rFonts w:ascii="XO Thames" w:hAnsi="XO Thames"/>
                <w:sz w:val="24"/>
              </w:rPr>
              <w:t>38,9</w:t>
            </w:r>
          </w:p>
        </w:tc>
        <w:tc>
          <w:tcPr>
            <w:tcW w:type="dxa" w:w="1559"/>
          </w:tcPr>
          <w:p w14:paraId="9F0C0000">
            <w:pPr>
              <w:widowControl w:val="1"/>
              <w:spacing w:after="0" w:line="240" w:lineRule="auto"/>
              <w:ind/>
              <w:jc w:val="center"/>
              <w:rPr>
                <w:rFonts w:ascii="XO Thames" w:hAnsi="XO Thames"/>
                <w:color w:val="000000"/>
                <w:sz w:val="24"/>
              </w:rPr>
            </w:pPr>
            <w:r>
              <w:rPr>
                <w:rFonts w:ascii="XO Thames" w:hAnsi="XO Thames"/>
                <w:sz w:val="24"/>
              </w:rPr>
              <w:t>38,9</w:t>
            </w:r>
          </w:p>
        </w:tc>
        <w:tc>
          <w:tcPr>
            <w:tcW w:type="dxa" w:w="1559"/>
          </w:tcPr>
          <w:p w14:paraId="A00C0000">
            <w:pPr>
              <w:widowControl w:val="1"/>
              <w:spacing w:after="0" w:line="240" w:lineRule="auto"/>
              <w:ind/>
              <w:jc w:val="center"/>
              <w:rPr>
                <w:rFonts w:ascii="XO Thames" w:hAnsi="XO Thames"/>
                <w:color w:val="000000"/>
                <w:sz w:val="24"/>
              </w:rPr>
            </w:pPr>
            <w:r>
              <w:rPr>
                <w:rFonts w:ascii="XO Thames" w:hAnsi="XO Thames"/>
                <w:sz w:val="24"/>
              </w:rPr>
              <w:t>38,9</w:t>
            </w:r>
          </w:p>
        </w:tc>
        <w:tc>
          <w:tcPr>
            <w:tcW w:type="dxa" w:w="1418"/>
          </w:tcPr>
          <w:p w14:paraId="A10C0000">
            <w:pPr>
              <w:widowControl w:val="1"/>
              <w:spacing w:after="0" w:line="240" w:lineRule="auto"/>
              <w:ind/>
              <w:jc w:val="center"/>
              <w:rPr>
                <w:rFonts w:ascii="XO Thames" w:hAnsi="XO Thames"/>
                <w:color w:val="000000"/>
                <w:sz w:val="24"/>
              </w:rPr>
            </w:pPr>
            <w:r>
              <w:rPr>
                <w:rFonts w:ascii="XO Thames" w:hAnsi="XO Thames"/>
                <w:sz w:val="24"/>
              </w:rPr>
              <w:t>39,0</w:t>
            </w:r>
          </w:p>
        </w:tc>
        <w:tc>
          <w:tcPr>
            <w:tcW w:type="dxa" w:w="1417"/>
          </w:tcPr>
          <w:p w14:paraId="A20C0000">
            <w:pPr>
              <w:widowControl w:val="1"/>
              <w:spacing w:after="0" w:line="240" w:lineRule="auto"/>
              <w:ind/>
              <w:jc w:val="center"/>
              <w:rPr>
                <w:rFonts w:ascii="XO Thames" w:hAnsi="XO Thames"/>
                <w:color w:val="000000"/>
                <w:sz w:val="24"/>
              </w:rPr>
            </w:pPr>
            <w:r>
              <w:rPr>
                <w:rFonts w:ascii="XO Thames" w:hAnsi="XO Thames"/>
                <w:sz w:val="24"/>
              </w:rPr>
              <w:t>39,5</w:t>
            </w:r>
          </w:p>
        </w:tc>
        <w:tc>
          <w:tcPr>
            <w:tcW w:type="dxa" w:w="1418"/>
          </w:tcPr>
          <w:p w14:paraId="A30C0000">
            <w:pPr>
              <w:widowControl w:val="1"/>
              <w:spacing w:after="0" w:line="240" w:lineRule="auto"/>
              <w:ind/>
              <w:jc w:val="center"/>
              <w:rPr>
                <w:rFonts w:ascii="XO Thames" w:hAnsi="XO Thames"/>
                <w:color w:val="000000"/>
                <w:sz w:val="24"/>
              </w:rPr>
            </w:pPr>
            <w:r>
              <w:rPr>
                <w:rFonts w:ascii="XO Thames" w:hAnsi="XO Thames"/>
                <w:sz w:val="24"/>
              </w:rPr>
              <w:t>40,0</w:t>
            </w:r>
          </w:p>
        </w:tc>
      </w:tr>
      <w:tr>
        <w:trPr>
          <w:trHeight w:hRule="atLeast" w:val="427"/>
        </w:trPr>
        <w:tc>
          <w:tcPr>
            <w:tcW w:type="dxa" w:w="534"/>
          </w:tcPr>
          <w:p w14:paraId="A40C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A50C0000">
            <w:pPr>
              <w:widowControl w:val="1"/>
              <w:spacing w:after="0" w:line="240" w:lineRule="auto"/>
              <w:ind/>
              <w:rPr>
                <w:rFonts w:ascii="XO Thames" w:hAnsi="XO Thames"/>
                <w:color w:val="000000"/>
                <w:sz w:val="24"/>
              </w:rPr>
            </w:pPr>
            <w:r>
              <w:rPr>
                <w:rFonts w:ascii="XO Thames" w:hAnsi="XO Thames"/>
                <w:color w:val="000000"/>
                <w:sz w:val="24"/>
              </w:rPr>
              <w:t>Протяженность построенных, реконструированных и восстановленных сетей наружного (уличного) освещения (км)</w:t>
            </w:r>
          </w:p>
        </w:tc>
        <w:tc>
          <w:tcPr>
            <w:tcW w:type="dxa" w:w="1418"/>
          </w:tcPr>
          <w:p w14:paraId="A60C0000">
            <w:pPr>
              <w:widowControl w:val="1"/>
              <w:spacing w:after="0" w:line="240" w:lineRule="auto"/>
              <w:ind/>
              <w:jc w:val="center"/>
              <w:rPr>
                <w:rFonts w:ascii="XO Thames" w:hAnsi="XO Thames"/>
                <w:color w:val="000000"/>
                <w:sz w:val="24"/>
              </w:rPr>
            </w:pPr>
            <w:r>
              <w:rPr>
                <w:rFonts w:ascii="XO Thames" w:hAnsi="XO Thames"/>
                <w:sz w:val="24"/>
              </w:rPr>
              <w:t>1,0</w:t>
            </w:r>
          </w:p>
        </w:tc>
        <w:tc>
          <w:tcPr>
            <w:tcW w:type="dxa" w:w="1559"/>
          </w:tcPr>
          <w:p w14:paraId="A70C0000">
            <w:pPr>
              <w:widowControl w:val="1"/>
              <w:spacing w:after="0" w:line="240" w:lineRule="auto"/>
              <w:ind/>
              <w:jc w:val="center"/>
              <w:rPr>
                <w:rFonts w:ascii="XO Thames" w:hAnsi="XO Thames"/>
                <w:color w:val="000000"/>
                <w:sz w:val="24"/>
              </w:rPr>
            </w:pPr>
            <w:r>
              <w:rPr>
                <w:rFonts w:ascii="XO Thames" w:hAnsi="XO Thames"/>
                <w:sz w:val="24"/>
              </w:rPr>
              <w:t>1,0</w:t>
            </w:r>
          </w:p>
        </w:tc>
        <w:tc>
          <w:tcPr>
            <w:tcW w:type="dxa" w:w="1559"/>
          </w:tcPr>
          <w:p w14:paraId="A80C0000">
            <w:pPr>
              <w:widowControl w:val="1"/>
              <w:spacing w:after="0" w:line="240" w:lineRule="auto"/>
              <w:ind/>
              <w:jc w:val="center"/>
              <w:rPr>
                <w:rFonts w:ascii="XO Thames" w:hAnsi="XO Thames"/>
                <w:color w:val="000000"/>
                <w:sz w:val="24"/>
              </w:rPr>
            </w:pPr>
            <w:r>
              <w:rPr>
                <w:rFonts w:ascii="XO Thames" w:hAnsi="XO Thames"/>
                <w:sz w:val="24"/>
              </w:rPr>
              <w:t>1,0</w:t>
            </w:r>
          </w:p>
        </w:tc>
        <w:tc>
          <w:tcPr>
            <w:tcW w:type="dxa" w:w="1418"/>
          </w:tcPr>
          <w:p w14:paraId="A90C0000">
            <w:pPr>
              <w:widowControl w:val="1"/>
              <w:spacing w:after="0" w:line="240" w:lineRule="auto"/>
              <w:ind/>
              <w:jc w:val="center"/>
              <w:rPr>
                <w:rFonts w:ascii="XO Thames" w:hAnsi="XO Thames"/>
                <w:color w:val="000000"/>
                <w:sz w:val="24"/>
              </w:rPr>
            </w:pPr>
            <w:r>
              <w:rPr>
                <w:rFonts w:ascii="XO Thames" w:hAnsi="XO Thames"/>
                <w:sz w:val="24"/>
              </w:rPr>
              <w:t>1,2</w:t>
            </w:r>
          </w:p>
        </w:tc>
        <w:tc>
          <w:tcPr>
            <w:tcW w:type="dxa" w:w="1417"/>
          </w:tcPr>
          <w:p w14:paraId="AA0C0000">
            <w:pPr>
              <w:widowControl w:val="1"/>
              <w:spacing w:after="0" w:line="240" w:lineRule="auto"/>
              <w:ind/>
              <w:jc w:val="center"/>
              <w:rPr>
                <w:rFonts w:ascii="XO Thames" w:hAnsi="XO Thames"/>
                <w:color w:val="000000"/>
                <w:sz w:val="24"/>
              </w:rPr>
            </w:pPr>
            <w:r>
              <w:rPr>
                <w:rFonts w:ascii="XO Thames" w:hAnsi="XO Thames"/>
                <w:sz w:val="24"/>
              </w:rPr>
              <w:t>1,4</w:t>
            </w:r>
          </w:p>
        </w:tc>
        <w:tc>
          <w:tcPr>
            <w:tcW w:type="dxa" w:w="1418"/>
          </w:tcPr>
          <w:p w14:paraId="AB0C0000">
            <w:pPr>
              <w:widowControl w:val="1"/>
              <w:spacing w:after="0" w:line="240" w:lineRule="auto"/>
              <w:ind/>
              <w:jc w:val="center"/>
              <w:rPr>
                <w:rFonts w:ascii="XO Thames" w:hAnsi="XO Thames"/>
                <w:color w:val="000000"/>
                <w:sz w:val="24"/>
              </w:rPr>
            </w:pPr>
            <w:r>
              <w:rPr>
                <w:rFonts w:ascii="XO Thames" w:hAnsi="XO Thames"/>
                <w:sz w:val="24"/>
              </w:rPr>
              <w:t>1,5</w:t>
            </w:r>
          </w:p>
        </w:tc>
      </w:tr>
      <w:tr>
        <w:tc>
          <w:tcPr>
            <w:tcW w:type="dxa" w:w="14709"/>
            <w:gridSpan w:val="8"/>
            <w:vAlign w:val="center"/>
          </w:tcPr>
          <w:p w14:paraId="AC0C0000">
            <w:pPr>
              <w:keepNext w:val="1"/>
              <w:widowControl w:val="1"/>
              <w:spacing w:after="0" w:line="240" w:lineRule="auto"/>
              <w:ind/>
              <w:jc w:val="center"/>
              <w:rPr>
                <w:rFonts w:ascii="XO Thames" w:hAnsi="XO Thames"/>
                <w:color w:val="000000"/>
                <w:sz w:val="24"/>
              </w:rPr>
            </w:pPr>
            <w:r>
              <w:rPr>
                <w:rFonts w:ascii="XO Thames" w:hAnsi="XO Thames"/>
                <w:color w:val="000000"/>
                <w:sz w:val="24"/>
              </w:rPr>
              <w:t xml:space="preserve">4.4. Экологическое благополучие в </w:t>
            </w:r>
            <w:r>
              <w:rPr>
                <w:rFonts w:ascii="XO Thames" w:hAnsi="XO Thames"/>
                <w:color w:val="000000"/>
                <w:sz w:val="24"/>
              </w:rPr>
              <w:t>Белокалитвинском</w:t>
            </w:r>
            <w:r>
              <w:rPr>
                <w:rFonts w:ascii="XO Thames" w:hAnsi="XO Thames"/>
                <w:color w:val="000000"/>
                <w:sz w:val="24"/>
              </w:rPr>
              <w:t xml:space="preserve"> </w:t>
            </w:r>
            <w:r>
              <w:rPr>
                <w:rFonts w:ascii="XO Thames" w:hAnsi="XO Thames"/>
                <w:color w:val="000000"/>
                <w:sz w:val="24"/>
              </w:rPr>
              <w:t>районе</w:t>
            </w:r>
          </w:p>
        </w:tc>
      </w:tr>
      <w:tr>
        <w:tc>
          <w:tcPr>
            <w:tcW w:type="dxa" w:w="14709"/>
            <w:gridSpan w:val="8"/>
            <w:vAlign w:val="center"/>
          </w:tcPr>
          <w:p w14:paraId="AD0C0000">
            <w:pPr>
              <w:keepNext w:val="1"/>
              <w:widowControl w:val="1"/>
              <w:spacing w:after="0" w:line="240" w:lineRule="auto"/>
              <w:ind/>
              <w:jc w:val="center"/>
              <w:rPr>
                <w:rFonts w:ascii="XO Thames" w:hAnsi="XO Thames"/>
                <w:color w:val="000000"/>
                <w:sz w:val="24"/>
              </w:rPr>
            </w:pPr>
            <w:r>
              <w:rPr>
                <w:rFonts w:ascii="XO Thames" w:hAnsi="XO Thames"/>
                <w:color w:val="000000"/>
                <w:sz w:val="24"/>
              </w:rPr>
              <w:t>4.4.1. Экология</w:t>
            </w:r>
          </w:p>
        </w:tc>
      </w:tr>
      <w:tr>
        <w:tc>
          <w:tcPr>
            <w:tcW w:type="dxa" w:w="534"/>
          </w:tcPr>
          <w:p w14:paraId="AE0C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AF0C0000">
            <w:pPr>
              <w:widowControl w:val="1"/>
              <w:spacing w:after="0" w:line="240" w:lineRule="auto"/>
              <w:ind/>
              <w:rPr>
                <w:rFonts w:ascii="XO Thames" w:hAnsi="XO Thames"/>
                <w:color w:val="000000"/>
                <w:sz w:val="24"/>
              </w:rPr>
            </w:pPr>
            <w:r>
              <w:rPr>
                <w:rFonts w:ascii="XO Thames" w:hAnsi="XO Thames"/>
                <w:sz w:val="24"/>
              </w:rPr>
              <w:t>Доля ликвидированных свалочных очагов и навалов мусора от общего количества выявленных (процентов)</w:t>
            </w:r>
          </w:p>
        </w:tc>
        <w:tc>
          <w:tcPr>
            <w:tcW w:type="dxa" w:w="1418"/>
          </w:tcPr>
          <w:p w14:paraId="B00C0000">
            <w:pPr>
              <w:widowControl w:val="1"/>
              <w:spacing w:after="0" w:line="240" w:lineRule="auto"/>
              <w:ind/>
              <w:jc w:val="center"/>
              <w:rPr>
                <w:rFonts w:ascii="XO Thames" w:hAnsi="XO Thames"/>
                <w:color w:val="000000"/>
                <w:sz w:val="24"/>
              </w:rPr>
            </w:pPr>
            <w:r>
              <w:rPr>
                <w:rFonts w:ascii="XO Thames" w:hAnsi="XO Thames"/>
                <w:sz w:val="24"/>
              </w:rPr>
              <w:t>100</w:t>
            </w:r>
          </w:p>
        </w:tc>
        <w:tc>
          <w:tcPr>
            <w:tcW w:type="dxa" w:w="1559"/>
          </w:tcPr>
          <w:p w14:paraId="B10C0000">
            <w:pPr>
              <w:widowControl w:val="1"/>
              <w:spacing w:after="0" w:line="240" w:lineRule="auto"/>
              <w:ind/>
              <w:jc w:val="center"/>
              <w:rPr>
                <w:rFonts w:ascii="XO Thames" w:hAnsi="XO Thames"/>
                <w:color w:val="000000"/>
                <w:sz w:val="24"/>
              </w:rPr>
            </w:pPr>
            <w:r>
              <w:rPr>
                <w:rFonts w:ascii="XO Thames" w:hAnsi="XO Thames"/>
                <w:sz w:val="24"/>
              </w:rPr>
              <w:t>100</w:t>
            </w:r>
          </w:p>
        </w:tc>
        <w:tc>
          <w:tcPr>
            <w:tcW w:type="dxa" w:w="1559"/>
          </w:tcPr>
          <w:p w14:paraId="B20C0000">
            <w:pPr>
              <w:widowControl w:val="1"/>
              <w:spacing w:after="0" w:line="240" w:lineRule="auto"/>
              <w:ind/>
              <w:jc w:val="center"/>
              <w:rPr>
                <w:rFonts w:ascii="XO Thames" w:hAnsi="XO Thames"/>
                <w:color w:val="000000"/>
                <w:sz w:val="24"/>
              </w:rPr>
            </w:pPr>
            <w:r>
              <w:rPr>
                <w:rFonts w:ascii="XO Thames" w:hAnsi="XO Thames"/>
                <w:color w:val="000000"/>
                <w:sz w:val="24"/>
              </w:rPr>
              <w:t>100</w:t>
            </w:r>
          </w:p>
        </w:tc>
        <w:tc>
          <w:tcPr>
            <w:tcW w:type="dxa" w:w="1418"/>
          </w:tcPr>
          <w:p w14:paraId="B30C0000">
            <w:pPr>
              <w:widowControl w:val="1"/>
              <w:spacing w:after="0" w:line="240" w:lineRule="auto"/>
              <w:ind/>
              <w:jc w:val="center"/>
              <w:rPr>
                <w:rFonts w:ascii="XO Thames" w:hAnsi="XO Thames"/>
                <w:color w:val="000000"/>
                <w:sz w:val="24"/>
              </w:rPr>
            </w:pPr>
            <w:r>
              <w:rPr>
                <w:rFonts w:ascii="XO Thames" w:hAnsi="XO Thames"/>
                <w:color w:val="000000"/>
                <w:sz w:val="24"/>
              </w:rPr>
              <w:t>100</w:t>
            </w:r>
          </w:p>
        </w:tc>
        <w:tc>
          <w:tcPr>
            <w:tcW w:type="dxa" w:w="1417"/>
          </w:tcPr>
          <w:p w14:paraId="B40C0000">
            <w:pPr>
              <w:widowControl w:val="1"/>
              <w:spacing w:after="0" w:line="240" w:lineRule="auto"/>
              <w:ind/>
              <w:jc w:val="center"/>
              <w:rPr>
                <w:rFonts w:ascii="XO Thames" w:hAnsi="XO Thames"/>
                <w:color w:val="000000"/>
                <w:sz w:val="24"/>
              </w:rPr>
            </w:pPr>
            <w:r>
              <w:rPr>
                <w:rFonts w:ascii="XO Thames" w:hAnsi="XO Thames"/>
                <w:color w:val="000000"/>
                <w:sz w:val="24"/>
              </w:rPr>
              <w:t>100</w:t>
            </w:r>
          </w:p>
        </w:tc>
        <w:tc>
          <w:tcPr>
            <w:tcW w:type="dxa" w:w="1418"/>
          </w:tcPr>
          <w:p w14:paraId="B50C0000">
            <w:pPr>
              <w:widowControl w:val="1"/>
              <w:spacing w:after="0" w:line="240" w:lineRule="auto"/>
              <w:ind/>
              <w:jc w:val="center"/>
              <w:rPr>
                <w:rFonts w:ascii="XO Thames" w:hAnsi="XO Thames"/>
                <w:color w:val="000000"/>
                <w:sz w:val="24"/>
              </w:rPr>
            </w:pPr>
            <w:r>
              <w:rPr>
                <w:rFonts w:ascii="XO Thames" w:hAnsi="XO Thames"/>
                <w:sz w:val="24"/>
              </w:rPr>
              <w:t>100</w:t>
            </w:r>
          </w:p>
        </w:tc>
      </w:tr>
      <w:tr>
        <w:tc>
          <w:tcPr>
            <w:tcW w:type="dxa" w:w="534"/>
          </w:tcPr>
          <w:p w14:paraId="B60C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B70C0000">
            <w:pPr>
              <w:widowControl w:val="1"/>
              <w:spacing w:after="0" w:line="240" w:lineRule="auto"/>
              <w:ind/>
              <w:rPr>
                <w:rFonts w:ascii="XO Thames" w:hAnsi="XO Thames"/>
                <w:color w:val="000000"/>
                <w:sz w:val="24"/>
              </w:rPr>
            </w:pPr>
            <w:r>
              <w:rPr>
                <w:rFonts w:ascii="XO Thames" w:hAnsi="XO Thames"/>
                <w:sz w:val="24"/>
              </w:rPr>
              <w:t>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 (единиц)</w:t>
            </w:r>
          </w:p>
        </w:tc>
        <w:tc>
          <w:tcPr>
            <w:tcW w:type="dxa" w:w="1418"/>
          </w:tcPr>
          <w:p w14:paraId="B80C0000">
            <w:pPr>
              <w:widowControl w:val="1"/>
              <w:spacing w:after="0" w:line="240" w:lineRule="auto"/>
              <w:ind/>
              <w:jc w:val="center"/>
              <w:rPr>
                <w:rFonts w:ascii="XO Thames" w:hAnsi="XO Thames"/>
                <w:color w:val="000000"/>
                <w:sz w:val="24"/>
              </w:rPr>
            </w:pPr>
            <w:r>
              <w:rPr>
                <w:rFonts w:ascii="XO Thames" w:hAnsi="XO Thames"/>
                <w:sz w:val="24"/>
              </w:rPr>
              <w:t>100</w:t>
            </w:r>
          </w:p>
        </w:tc>
        <w:tc>
          <w:tcPr>
            <w:tcW w:type="dxa" w:w="1559"/>
          </w:tcPr>
          <w:p w14:paraId="B90C0000">
            <w:pPr>
              <w:widowControl w:val="1"/>
              <w:spacing w:after="0" w:line="240" w:lineRule="auto"/>
              <w:ind/>
              <w:jc w:val="center"/>
              <w:rPr>
                <w:rFonts w:ascii="XO Thames" w:hAnsi="XO Thames"/>
                <w:color w:val="000000"/>
                <w:sz w:val="24"/>
              </w:rPr>
            </w:pPr>
            <w:r>
              <w:rPr>
                <w:rFonts w:ascii="XO Thames" w:hAnsi="XO Thames"/>
                <w:sz w:val="24"/>
              </w:rPr>
              <w:t>100</w:t>
            </w:r>
          </w:p>
        </w:tc>
        <w:tc>
          <w:tcPr>
            <w:tcW w:type="dxa" w:w="1559"/>
          </w:tcPr>
          <w:p w14:paraId="BA0C0000">
            <w:pPr>
              <w:widowControl w:val="1"/>
              <w:spacing w:after="0" w:line="240" w:lineRule="auto"/>
              <w:ind/>
              <w:jc w:val="center"/>
              <w:rPr>
                <w:rFonts w:ascii="XO Thames" w:hAnsi="XO Thames"/>
                <w:color w:val="000000"/>
                <w:sz w:val="24"/>
              </w:rPr>
            </w:pPr>
            <w:r>
              <w:rPr>
                <w:rFonts w:ascii="XO Thames" w:hAnsi="XO Thames"/>
                <w:color w:val="000000"/>
                <w:sz w:val="24"/>
              </w:rPr>
              <w:t>110</w:t>
            </w:r>
          </w:p>
        </w:tc>
        <w:tc>
          <w:tcPr>
            <w:tcW w:type="dxa" w:w="1418"/>
          </w:tcPr>
          <w:p w14:paraId="BB0C0000">
            <w:pPr>
              <w:widowControl w:val="1"/>
              <w:spacing w:after="0" w:line="240" w:lineRule="auto"/>
              <w:ind/>
              <w:jc w:val="center"/>
              <w:rPr>
                <w:rFonts w:ascii="XO Thames" w:hAnsi="XO Thames"/>
                <w:color w:val="000000"/>
                <w:sz w:val="24"/>
              </w:rPr>
            </w:pPr>
            <w:r>
              <w:rPr>
                <w:rFonts w:ascii="XO Thames" w:hAnsi="XO Thames"/>
                <w:color w:val="000000"/>
                <w:sz w:val="24"/>
              </w:rPr>
              <w:t>114</w:t>
            </w:r>
          </w:p>
        </w:tc>
        <w:tc>
          <w:tcPr>
            <w:tcW w:type="dxa" w:w="1417"/>
          </w:tcPr>
          <w:p w14:paraId="BC0C0000">
            <w:pPr>
              <w:widowControl w:val="1"/>
              <w:spacing w:after="0" w:line="240" w:lineRule="auto"/>
              <w:ind/>
              <w:jc w:val="center"/>
              <w:rPr>
                <w:rFonts w:ascii="XO Thames" w:hAnsi="XO Thames"/>
                <w:color w:val="000000"/>
                <w:sz w:val="24"/>
              </w:rPr>
            </w:pPr>
            <w:r>
              <w:rPr>
                <w:rFonts w:ascii="XO Thames" w:hAnsi="XO Thames"/>
                <w:color w:val="000000"/>
                <w:sz w:val="24"/>
              </w:rPr>
              <w:t>1</w:t>
            </w:r>
            <w:r>
              <w:rPr>
                <w:rFonts w:ascii="XO Thames" w:hAnsi="XO Thames"/>
                <w:color w:val="000000"/>
                <w:sz w:val="24"/>
              </w:rPr>
              <w:t>2</w:t>
            </w:r>
            <w:r>
              <w:rPr>
                <w:rFonts w:ascii="XO Thames" w:hAnsi="XO Thames"/>
                <w:color w:val="000000"/>
                <w:sz w:val="24"/>
              </w:rPr>
              <w:t>0</w:t>
            </w:r>
          </w:p>
        </w:tc>
        <w:tc>
          <w:tcPr>
            <w:tcW w:type="dxa" w:w="1418"/>
          </w:tcPr>
          <w:p w14:paraId="BD0C0000">
            <w:pPr>
              <w:widowControl w:val="1"/>
              <w:spacing w:after="0" w:line="240" w:lineRule="auto"/>
              <w:ind/>
              <w:jc w:val="center"/>
              <w:rPr>
                <w:rFonts w:ascii="XO Thames" w:hAnsi="XO Thames"/>
                <w:color w:val="000000"/>
                <w:sz w:val="24"/>
              </w:rPr>
            </w:pPr>
            <w:r>
              <w:rPr>
                <w:rFonts w:ascii="XO Thames" w:hAnsi="XO Thames"/>
                <w:sz w:val="24"/>
              </w:rPr>
              <w:t>125</w:t>
            </w:r>
          </w:p>
        </w:tc>
      </w:tr>
      <w:tr>
        <w:tc>
          <w:tcPr>
            <w:tcW w:type="dxa" w:w="14709"/>
            <w:gridSpan w:val="8"/>
            <w:vAlign w:val="center"/>
          </w:tcPr>
          <w:p w14:paraId="BE0C0000">
            <w:pPr>
              <w:keepNext w:val="1"/>
              <w:widowControl w:val="1"/>
              <w:spacing w:after="0" w:line="240" w:lineRule="auto"/>
              <w:ind/>
              <w:jc w:val="center"/>
              <w:rPr>
                <w:rFonts w:ascii="XO Thames" w:hAnsi="XO Thames"/>
                <w:color w:val="000000"/>
                <w:sz w:val="24"/>
              </w:rPr>
            </w:pPr>
            <w:r>
              <w:rPr>
                <w:rFonts w:ascii="XO Thames" w:hAnsi="XO Thames"/>
                <w:color w:val="000000"/>
                <w:sz w:val="24"/>
              </w:rPr>
              <w:t>4.4.2. Безопасность общества</w:t>
            </w:r>
          </w:p>
        </w:tc>
      </w:tr>
      <w:tr>
        <w:tc>
          <w:tcPr>
            <w:tcW w:type="dxa" w:w="534"/>
          </w:tcPr>
          <w:p w14:paraId="BF0C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C00C0000">
            <w:pPr>
              <w:widowControl w:val="1"/>
              <w:spacing w:after="0" w:line="240" w:lineRule="auto"/>
              <w:ind/>
              <w:rPr>
                <w:rFonts w:ascii="XO Thames" w:hAnsi="XO Thames"/>
                <w:color w:val="000000"/>
                <w:sz w:val="24"/>
              </w:rPr>
            </w:pPr>
            <w:r>
              <w:rPr>
                <w:rFonts w:ascii="XO Thames" w:hAnsi="XO Thames"/>
                <w:color w:val="000000"/>
                <w:sz w:val="24"/>
              </w:rPr>
              <w:t>Темп снижения количества зарегистрированных преступлений, связанных с терроризмом и экстремизмом, к 2024 году (процентов)</w:t>
            </w:r>
          </w:p>
        </w:tc>
        <w:tc>
          <w:tcPr>
            <w:tcW w:type="dxa" w:w="1418"/>
          </w:tcPr>
          <w:p w14:paraId="C10C0000">
            <w:pPr>
              <w:widowControl w:val="1"/>
              <w:spacing w:after="0" w:line="240" w:lineRule="auto"/>
              <w:ind/>
              <w:jc w:val="center"/>
              <w:rPr>
                <w:rFonts w:ascii="XO Thames" w:hAnsi="XO Thames"/>
                <w:color w:val="000000"/>
                <w:sz w:val="24"/>
              </w:rPr>
            </w:pPr>
            <w:r>
              <w:rPr>
                <w:rFonts w:ascii="XO Thames" w:hAnsi="XO Thames"/>
                <w:sz w:val="24"/>
              </w:rPr>
              <w:t>99,5</w:t>
            </w:r>
          </w:p>
        </w:tc>
        <w:tc>
          <w:tcPr>
            <w:tcW w:type="dxa" w:w="1559"/>
          </w:tcPr>
          <w:p w14:paraId="C20C0000">
            <w:pPr>
              <w:widowControl w:val="1"/>
              <w:spacing w:after="0" w:line="240" w:lineRule="auto"/>
              <w:ind/>
              <w:jc w:val="center"/>
              <w:rPr>
                <w:rFonts w:ascii="XO Thames" w:hAnsi="XO Thames"/>
                <w:color w:val="000000"/>
                <w:sz w:val="24"/>
              </w:rPr>
            </w:pPr>
            <w:r>
              <w:rPr>
                <w:rFonts w:ascii="XO Thames" w:hAnsi="XO Thames"/>
                <w:sz w:val="24"/>
              </w:rPr>
              <w:t>95,5</w:t>
            </w:r>
          </w:p>
        </w:tc>
        <w:tc>
          <w:tcPr>
            <w:tcW w:type="dxa" w:w="1559"/>
          </w:tcPr>
          <w:p w14:paraId="C30C0000">
            <w:pPr>
              <w:widowControl w:val="1"/>
              <w:spacing w:after="0" w:line="240" w:lineRule="auto"/>
              <w:ind/>
              <w:jc w:val="center"/>
              <w:rPr>
                <w:rFonts w:ascii="XO Thames" w:hAnsi="XO Thames"/>
                <w:color w:val="000000"/>
                <w:sz w:val="24"/>
              </w:rPr>
            </w:pPr>
            <w:r>
              <w:rPr>
                <w:rFonts w:ascii="XO Thames" w:hAnsi="XO Thames"/>
                <w:sz w:val="24"/>
              </w:rPr>
              <w:t>95,5</w:t>
            </w:r>
          </w:p>
        </w:tc>
        <w:tc>
          <w:tcPr>
            <w:tcW w:type="dxa" w:w="1418"/>
          </w:tcPr>
          <w:p w14:paraId="C40C0000">
            <w:pPr>
              <w:widowControl w:val="1"/>
              <w:spacing w:after="0" w:line="240" w:lineRule="auto"/>
              <w:ind/>
              <w:jc w:val="center"/>
              <w:rPr>
                <w:rFonts w:ascii="XO Thames" w:hAnsi="XO Thames"/>
                <w:color w:val="000000"/>
                <w:sz w:val="24"/>
              </w:rPr>
            </w:pPr>
            <w:r>
              <w:rPr>
                <w:rFonts w:ascii="XO Thames" w:hAnsi="XO Thames"/>
                <w:sz w:val="24"/>
              </w:rPr>
              <w:t>95,5</w:t>
            </w:r>
          </w:p>
        </w:tc>
        <w:tc>
          <w:tcPr>
            <w:tcW w:type="dxa" w:w="1417"/>
          </w:tcPr>
          <w:p w14:paraId="C50C0000">
            <w:pPr>
              <w:widowControl w:val="1"/>
              <w:spacing w:after="0" w:line="240" w:lineRule="auto"/>
              <w:ind/>
              <w:jc w:val="center"/>
              <w:rPr>
                <w:rFonts w:ascii="XO Thames" w:hAnsi="XO Thames"/>
                <w:color w:val="000000"/>
                <w:sz w:val="24"/>
              </w:rPr>
            </w:pPr>
            <w:r>
              <w:rPr>
                <w:rFonts w:ascii="XO Thames" w:hAnsi="XO Thames"/>
                <w:sz w:val="24"/>
              </w:rPr>
              <w:t>95,5</w:t>
            </w:r>
          </w:p>
        </w:tc>
        <w:tc>
          <w:tcPr>
            <w:tcW w:type="dxa" w:w="1418"/>
          </w:tcPr>
          <w:p w14:paraId="C60C0000">
            <w:pPr>
              <w:widowControl w:val="1"/>
              <w:spacing w:after="0" w:line="240" w:lineRule="auto"/>
              <w:ind/>
              <w:jc w:val="center"/>
              <w:rPr>
                <w:rFonts w:ascii="XO Thames" w:hAnsi="XO Thames"/>
                <w:color w:val="000000"/>
                <w:sz w:val="24"/>
              </w:rPr>
            </w:pPr>
            <w:r>
              <w:rPr>
                <w:rFonts w:ascii="XO Thames" w:hAnsi="XO Thames"/>
                <w:sz w:val="24"/>
              </w:rPr>
              <w:t>95,0</w:t>
            </w:r>
          </w:p>
        </w:tc>
      </w:tr>
      <w:tr>
        <w:tc>
          <w:tcPr>
            <w:tcW w:type="dxa" w:w="534"/>
          </w:tcPr>
          <w:p w14:paraId="C70C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C80C0000">
            <w:pPr>
              <w:widowControl w:val="1"/>
              <w:spacing w:after="0" w:line="240" w:lineRule="auto"/>
              <w:ind/>
              <w:rPr>
                <w:rFonts w:ascii="XO Thames" w:hAnsi="XO Thames"/>
                <w:color w:val="000000"/>
                <w:sz w:val="24"/>
              </w:rPr>
            </w:pPr>
            <w:r>
              <w:rPr>
                <w:rFonts w:ascii="XO Thames" w:hAnsi="XO Thames"/>
                <w:color w:val="000000"/>
                <w:sz w:val="24"/>
              </w:rPr>
              <w:t>Темп роста количества подготовленных специалистов в области гражданской обороны и защиты населения от чрезвычайных ситуаций к 2024 году (процентов)</w:t>
            </w:r>
          </w:p>
        </w:tc>
        <w:tc>
          <w:tcPr>
            <w:tcW w:type="dxa" w:w="1418"/>
          </w:tcPr>
          <w:p w14:paraId="C90C0000">
            <w:pPr>
              <w:widowControl w:val="1"/>
              <w:spacing w:after="0" w:line="240" w:lineRule="auto"/>
              <w:ind/>
              <w:jc w:val="center"/>
              <w:rPr>
                <w:rFonts w:ascii="XO Thames" w:hAnsi="XO Thames"/>
                <w:color w:val="000000"/>
                <w:sz w:val="24"/>
              </w:rPr>
            </w:pPr>
            <w:r>
              <w:rPr>
                <w:rFonts w:ascii="XO Thames" w:hAnsi="XO Thames"/>
                <w:sz w:val="24"/>
              </w:rPr>
              <w:t>105,0</w:t>
            </w:r>
          </w:p>
        </w:tc>
        <w:tc>
          <w:tcPr>
            <w:tcW w:type="dxa" w:w="1559"/>
          </w:tcPr>
          <w:p w14:paraId="CA0C0000">
            <w:pPr>
              <w:widowControl w:val="1"/>
              <w:spacing w:after="0" w:line="240" w:lineRule="auto"/>
              <w:ind/>
              <w:jc w:val="center"/>
              <w:rPr>
                <w:rFonts w:ascii="XO Thames" w:hAnsi="XO Thames"/>
                <w:color w:val="000000"/>
                <w:sz w:val="24"/>
              </w:rPr>
            </w:pPr>
            <w:r>
              <w:rPr>
                <w:rFonts w:ascii="XO Thames" w:hAnsi="XO Thames"/>
                <w:sz w:val="24"/>
              </w:rPr>
              <w:t>106,0</w:t>
            </w:r>
          </w:p>
        </w:tc>
        <w:tc>
          <w:tcPr>
            <w:tcW w:type="dxa" w:w="1559"/>
          </w:tcPr>
          <w:p w14:paraId="CB0C0000">
            <w:pPr>
              <w:widowControl w:val="1"/>
              <w:spacing w:after="0" w:line="240" w:lineRule="auto"/>
              <w:ind/>
              <w:jc w:val="center"/>
              <w:rPr>
                <w:rFonts w:ascii="XO Thames" w:hAnsi="XO Thames"/>
                <w:color w:val="000000"/>
                <w:sz w:val="24"/>
              </w:rPr>
            </w:pPr>
            <w:r>
              <w:rPr>
                <w:rFonts w:ascii="XO Thames" w:hAnsi="XO Thames"/>
                <w:sz w:val="24"/>
              </w:rPr>
              <w:t>107,0</w:t>
            </w:r>
          </w:p>
        </w:tc>
        <w:tc>
          <w:tcPr>
            <w:tcW w:type="dxa" w:w="1418"/>
          </w:tcPr>
          <w:p w14:paraId="CC0C0000">
            <w:pPr>
              <w:widowControl w:val="1"/>
              <w:spacing w:after="0" w:line="240" w:lineRule="auto"/>
              <w:ind/>
              <w:jc w:val="center"/>
              <w:rPr>
                <w:rFonts w:ascii="XO Thames" w:hAnsi="XO Thames"/>
                <w:color w:val="000000"/>
                <w:sz w:val="24"/>
              </w:rPr>
            </w:pPr>
            <w:r>
              <w:rPr>
                <w:rFonts w:ascii="XO Thames" w:hAnsi="XO Thames"/>
                <w:sz w:val="24"/>
              </w:rPr>
              <w:t>108,0</w:t>
            </w:r>
          </w:p>
        </w:tc>
        <w:tc>
          <w:tcPr>
            <w:tcW w:type="dxa" w:w="1417"/>
          </w:tcPr>
          <w:p w14:paraId="CD0C0000">
            <w:pPr>
              <w:widowControl w:val="1"/>
              <w:spacing w:after="0" w:line="240" w:lineRule="auto"/>
              <w:ind/>
              <w:jc w:val="center"/>
              <w:rPr>
                <w:rFonts w:ascii="XO Thames" w:hAnsi="XO Thames"/>
                <w:color w:val="000000"/>
                <w:sz w:val="24"/>
              </w:rPr>
            </w:pPr>
            <w:r>
              <w:rPr>
                <w:rFonts w:ascii="XO Thames" w:hAnsi="XO Thames"/>
                <w:sz w:val="24"/>
              </w:rPr>
              <w:t>109,0</w:t>
            </w:r>
          </w:p>
        </w:tc>
        <w:tc>
          <w:tcPr>
            <w:tcW w:type="dxa" w:w="1418"/>
          </w:tcPr>
          <w:p w14:paraId="CE0C0000">
            <w:pPr>
              <w:widowControl w:val="1"/>
              <w:spacing w:after="0" w:line="240" w:lineRule="auto"/>
              <w:ind/>
              <w:jc w:val="center"/>
              <w:rPr>
                <w:rFonts w:ascii="XO Thames" w:hAnsi="XO Thames"/>
                <w:color w:val="000000"/>
                <w:sz w:val="24"/>
              </w:rPr>
            </w:pPr>
            <w:r>
              <w:rPr>
                <w:rFonts w:ascii="XO Thames" w:hAnsi="XO Thames"/>
                <w:sz w:val="24"/>
              </w:rPr>
              <w:t>110,0</w:t>
            </w:r>
          </w:p>
        </w:tc>
      </w:tr>
      <w:tr>
        <w:tc>
          <w:tcPr>
            <w:tcW w:type="dxa" w:w="534"/>
          </w:tcPr>
          <w:p w14:paraId="CF0C0000">
            <w:pPr>
              <w:widowControl w:val="1"/>
              <w:spacing w:after="0" w:line="240" w:lineRule="auto"/>
              <w:ind/>
              <w:jc w:val="center"/>
              <w:rPr>
                <w:rFonts w:ascii="XO Thames" w:hAnsi="XO Thames"/>
                <w:sz w:val="24"/>
              </w:rPr>
            </w:pPr>
            <w:r>
              <w:rPr>
                <w:rFonts w:ascii="XO Thames" w:hAnsi="XO Thames"/>
                <w:sz w:val="24"/>
              </w:rPr>
              <w:t>3</w:t>
            </w:r>
          </w:p>
        </w:tc>
        <w:tc>
          <w:tcPr>
            <w:tcW w:type="dxa" w:w="5386"/>
          </w:tcPr>
          <w:p w14:paraId="D00C0000">
            <w:pPr>
              <w:widowControl w:val="1"/>
              <w:spacing w:after="0" w:line="240" w:lineRule="auto"/>
              <w:ind/>
              <w:rPr>
                <w:rFonts w:ascii="XO Thames" w:hAnsi="XO Thames"/>
                <w:sz w:val="24"/>
              </w:rPr>
            </w:pPr>
            <w:r>
              <w:rPr>
                <w:rFonts w:ascii="XO Thames" w:hAnsi="XO Thames"/>
                <w:color w:val="000000"/>
                <w:sz w:val="24"/>
              </w:rPr>
              <w:t>Модернизация региональной системы оповещения (процентов от оповещаемого населения действующей региональной системой оповещения)</w:t>
            </w:r>
          </w:p>
        </w:tc>
        <w:tc>
          <w:tcPr>
            <w:tcW w:type="dxa" w:w="1418"/>
          </w:tcPr>
          <w:p w14:paraId="D10C0000">
            <w:pPr>
              <w:widowControl w:val="1"/>
              <w:spacing w:after="0" w:line="240" w:lineRule="auto"/>
              <w:ind/>
              <w:jc w:val="center"/>
              <w:rPr>
                <w:rFonts w:ascii="XO Thames" w:hAnsi="XO Thames"/>
                <w:sz w:val="24"/>
              </w:rPr>
            </w:pPr>
            <w:r>
              <w:rPr>
                <w:rFonts w:ascii="XO Thames" w:hAnsi="XO Thames"/>
                <w:sz w:val="24"/>
              </w:rPr>
              <w:t>42,1</w:t>
            </w:r>
          </w:p>
        </w:tc>
        <w:tc>
          <w:tcPr>
            <w:tcW w:type="dxa" w:w="1559"/>
          </w:tcPr>
          <w:p w14:paraId="D20C0000">
            <w:pPr>
              <w:widowControl w:val="1"/>
              <w:spacing w:after="0" w:line="240" w:lineRule="auto"/>
              <w:ind/>
              <w:jc w:val="center"/>
              <w:rPr>
                <w:rFonts w:ascii="XO Thames" w:hAnsi="XO Thames"/>
                <w:sz w:val="24"/>
              </w:rPr>
            </w:pPr>
            <w:r>
              <w:rPr>
                <w:rFonts w:ascii="XO Thames" w:hAnsi="XO Thames"/>
                <w:sz w:val="24"/>
              </w:rPr>
              <w:t>42,1</w:t>
            </w:r>
          </w:p>
        </w:tc>
        <w:tc>
          <w:tcPr>
            <w:tcW w:type="dxa" w:w="1559"/>
          </w:tcPr>
          <w:p w14:paraId="D30C0000">
            <w:pPr>
              <w:widowControl w:val="1"/>
              <w:spacing w:after="0" w:line="240" w:lineRule="auto"/>
              <w:ind/>
              <w:jc w:val="center"/>
              <w:rPr>
                <w:rFonts w:ascii="XO Thames" w:hAnsi="XO Thames"/>
                <w:sz w:val="24"/>
              </w:rPr>
            </w:pPr>
            <w:r>
              <w:rPr>
                <w:rFonts w:ascii="XO Thames" w:hAnsi="XO Thames"/>
                <w:sz w:val="24"/>
              </w:rPr>
              <w:t>42,1</w:t>
            </w:r>
          </w:p>
        </w:tc>
        <w:tc>
          <w:tcPr>
            <w:tcW w:type="dxa" w:w="1418"/>
          </w:tcPr>
          <w:p w14:paraId="D40C0000">
            <w:pPr>
              <w:widowControl w:val="1"/>
              <w:spacing w:after="0" w:line="240" w:lineRule="auto"/>
              <w:ind/>
              <w:jc w:val="center"/>
              <w:rPr>
                <w:rFonts w:ascii="XO Thames" w:hAnsi="XO Thames"/>
                <w:sz w:val="24"/>
              </w:rPr>
            </w:pPr>
            <w:r>
              <w:rPr>
                <w:rFonts w:ascii="XO Thames" w:hAnsi="XO Thames"/>
                <w:sz w:val="24"/>
              </w:rPr>
              <w:t>42,1</w:t>
            </w:r>
          </w:p>
        </w:tc>
        <w:tc>
          <w:tcPr>
            <w:tcW w:type="dxa" w:w="1417"/>
          </w:tcPr>
          <w:p w14:paraId="D50C0000">
            <w:pPr>
              <w:widowControl w:val="1"/>
              <w:spacing w:after="0" w:line="240" w:lineRule="auto"/>
              <w:ind/>
              <w:jc w:val="center"/>
              <w:rPr>
                <w:rFonts w:ascii="XO Thames" w:hAnsi="XO Thames"/>
                <w:sz w:val="24"/>
              </w:rPr>
            </w:pPr>
            <w:r>
              <w:rPr>
                <w:rFonts w:ascii="XO Thames" w:hAnsi="XO Thames"/>
                <w:sz w:val="24"/>
              </w:rPr>
              <w:t>42,1</w:t>
            </w:r>
          </w:p>
        </w:tc>
        <w:tc>
          <w:tcPr>
            <w:tcW w:type="dxa" w:w="1418"/>
          </w:tcPr>
          <w:p w14:paraId="D60C0000">
            <w:pPr>
              <w:widowControl w:val="1"/>
              <w:spacing w:after="0" w:line="240" w:lineRule="auto"/>
              <w:ind/>
              <w:jc w:val="center"/>
              <w:rPr>
                <w:rFonts w:ascii="XO Thames" w:hAnsi="XO Thames"/>
                <w:sz w:val="24"/>
              </w:rPr>
            </w:pPr>
            <w:r>
              <w:rPr>
                <w:rFonts w:ascii="XO Thames" w:hAnsi="XO Thames"/>
                <w:sz w:val="24"/>
              </w:rPr>
              <w:t>90,0</w:t>
            </w:r>
          </w:p>
        </w:tc>
      </w:tr>
      <w:tr>
        <w:tc>
          <w:tcPr>
            <w:tcW w:type="dxa" w:w="534"/>
          </w:tcPr>
          <w:p w14:paraId="D70C0000">
            <w:pPr>
              <w:widowControl w:val="1"/>
              <w:spacing w:after="0" w:line="240" w:lineRule="auto"/>
              <w:ind/>
              <w:jc w:val="center"/>
              <w:rPr>
                <w:rFonts w:ascii="XO Thames" w:hAnsi="XO Thames"/>
                <w:sz w:val="24"/>
              </w:rPr>
            </w:pPr>
            <w:r>
              <w:rPr>
                <w:rFonts w:ascii="XO Thames" w:hAnsi="XO Thames"/>
                <w:sz w:val="24"/>
              </w:rPr>
              <w:t>4</w:t>
            </w:r>
          </w:p>
        </w:tc>
        <w:tc>
          <w:tcPr>
            <w:tcW w:type="dxa" w:w="5386"/>
          </w:tcPr>
          <w:p w14:paraId="D80C0000">
            <w:pPr>
              <w:widowControl w:val="1"/>
              <w:spacing w:after="0" w:line="240" w:lineRule="auto"/>
              <w:ind/>
              <w:rPr>
                <w:rFonts w:ascii="XO Thames" w:hAnsi="XO Thames"/>
                <w:sz w:val="24"/>
              </w:rPr>
            </w:pPr>
            <w:r>
              <w:rPr>
                <w:rFonts w:ascii="XO Thames" w:hAnsi="XO Thames"/>
                <w:color w:val="000000"/>
                <w:sz w:val="24"/>
              </w:rPr>
              <w:t>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(процентов от количества населения Ростовской области)</w:t>
            </w:r>
          </w:p>
        </w:tc>
        <w:tc>
          <w:tcPr>
            <w:tcW w:type="dxa" w:w="1418"/>
          </w:tcPr>
          <w:p w14:paraId="D90C0000">
            <w:pPr>
              <w:widowControl w:val="1"/>
              <w:spacing w:after="0" w:line="240" w:lineRule="auto"/>
              <w:ind/>
              <w:jc w:val="center"/>
              <w:rPr>
                <w:rFonts w:ascii="XO Thames" w:hAnsi="XO Thames"/>
                <w:sz w:val="24"/>
              </w:rPr>
            </w:pPr>
            <w:r>
              <w:rPr>
                <w:rFonts w:ascii="XO Thames" w:hAnsi="XO Thames"/>
                <w:sz w:val="24"/>
              </w:rPr>
              <w:t>97,1</w:t>
            </w:r>
          </w:p>
        </w:tc>
        <w:tc>
          <w:tcPr>
            <w:tcW w:type="dxa" w:w="1559"/>
          </w:tcPr>
          <w:p w14:paraId="DA0C0000">
            <w:pPr>
              <w:widowControl w:val="1"/>
              <w:spacing w:after="0" w:line="240" w:lineRule="auto"/>
              <w:ind/>
              <w:jc w:val="center"/>
              <w:rPr>
                <w:rFonts w:ascii="XO Thames" w:hAnsi="XO Thames"/>
                <w:sz w:val="24"/>
              </w:rPr>
            </w:pPr>
            <w:r>
              <w:rPr>
                <w:rFonts w:ascii="XO Thames" w:hAnsi="XO Thames"/>
                <w:sz w:val="24"/>
              </w:rPr>
              <w:t>97,1</w:t>
            </w:r>
          </w:p>
        </w:tc>
        <w:tc>
          <w:tcPr>
            <w:tcW w:type="dxa" w:w="1559"/>
          </w:tcPr>
          <w:p w14:paraId="DB0C0000">
            <w:pPr>
              <w:widowControl w:val="1"/>
              <w:spacing w:after="0" w:line="240" w:lineRule="auto"/>
              <w:ind/>
              <w:jc w:val="center"/>
              <w:rPr>
                <w:rFonts w:ascii="XO Thames" w:hAnsi="XO Thames"/>
                <w:sz w:val="24"/>
              </w:rPr>
            </w:pPr>
            <w:r>
              <w:rPr>
                <w:rFonts w:ascii="XO Thames" w:hAnsi="XO Thames"/>
                <w:sz w:val="24"/>
              </w:rPr>
              <w:t>97,1</w:t>
            </w:r>
          </w:p>
        </w:tc>
        <w:tc>
          <w:tcPr>
            <w:tcW w:type="dxa" w:w="1418"/>
          </w:tcPr>
          <w:p w14:paraId="DC0C0000">
            <w:pPr>
              <w:widowControl w:val="1"/>
              <w:spacing w:after="0" w:line="240" w:lineRule="auto"/>
              <w:ind/>
              <w:jc w:val="center"/>
              <w:rPr>
                <w:rFonts w:ascii="XO Thames" w:hAnsi="XO Thames"/>
                <w:sz w:val="24"/>
              </w:rPr>
            </w:pPr>
            <w:r>
              <w:rPr>
                <w:rFonts w:ascii="XO Thames" w:hAnsi="XO Thames"/>
                <w:sz w:val="24"/>
              </w:rPr>
              <w:t>97,1</w:t>
            </w:r>
          </w:p>
        </w:tc>
        <w:tc>
          <w:tcPr>
            <w:tcW w:type="dxa" w:w="1417"/>
          </w:tcPr>
          <w:p w14:paraId="DD0C0000">
            <w:pPr>
              <w:widowControl w:val="1"/>
              <w:spacing w:after="0" w:line="240" w:lineRule="auto"/>
              <w:ind/>
              <w:jc w:val="center"/>
              <w:rPr>
                <w:rFonts w:ascii="XO Thames" w:hAnsi="XO Thames"/>
                <w:sz w:val="24"/>
              </w:rPr>
            </w:pPr>
            <w:r>
              <w:rPr>
                <w:rFonts w:ascii="XO Thames" w:hAnsi="XO Thames"/>
                <w:sz w:val="24"/>
              </w:rPr>
              <w:t>99,3</w:t>
            </w:r>
          </w:p>
        </w:tc>
        <w:tc>
          <w:tcPr>
            <w:tcW w:type="dxa" w:w="1418"/>
          </w:tcPr>
          <w:p w14:paraId="DE0C0000">
            <w:pPr>
              <w:widowControl w:val="1"/>
              <w:spacing w:after="0" w:line="240" w:lineRule="auto"/>
              <w:ind/>
              <w:jc w:val="center"/>
              <w:rPr>
                <w:rFonts w:ascii="XO Thames" w:hAnsi="XO Thames"/>
                <w:sz w:val="24"/>
              </w:rPr>
            </w:pPr>
            <w:r>
              <w:rPr>
                <w:rFonts w:ascii="XO Thames" w:hAnsi="XO Thames"/>
                <w:sz w:val="24"/>
              </w:rPr>
              <w:t>100,0</w:t>
            </w:r>
          </w:p>
        </w:tc>
      </w:tr>
      <w:tr>
        <w:tc>
          <w:tcPr>
            <w:tcW w:type="dxa" w:w="14709"/>
            <w:gridSpan w:val="8"/>
          </w:tcPr>
          <w:p w14:paraId="DF0C0000">
            <w:pPr>
              <w:keepNext w:val="1"/>
              <w:widowControl w:val="1"/>
              <w:spacing w:after="0" w:line="240" w:lineRule="auto"/>
              <w:ind/>
              <w:jc w:val="center"/>
              <w:rPr>
                <w:rFonts w:ascii="XO Thames" w:hAnsi="XO Thames"/>
                <w:color w:val="000000"/>
                <w:sz w:val="24"/>
              </w:rPr>
            </w:pPr>
            <w:r>
              <w:rPr>
                <w:rFonts w:ascii="XO Thames" w:hAnsi="XO Thames"/>
                <w:color w:val="000000"/>
                <w:sz w:val="24"/>
              </w:rPr>
              <w:t xml:space="preserve">4.5. Устойчивая и динамичная экономика в </w:t>
            </w:r>
            <w:r>
              <w:rPr>
                <w:rFonts w:ascii="XO Thames" w:hAnsi="XO Thames"/>
                <w:color w:val="000000"/>
                <w:sz w:val="24"/>
              </w:rPr>
              <w:t>Белокалитвинском</w:t>
            </w:r>
            <w:r>
              <w:rPr>
                <w:rFonts w:ascii="XO Thames" w:hAnsi="XO Thames"/>
                <w:color w:val="000000"/>
                <w:sz w:val="24"/>
              </w:rPr>
              <w:t xml:space="preserve"> </w:t>
            </w:r>
            <w:r>
              <w:rPr>
                <w:rFonts w:ascii="XO Thames" w:hAnsi="XO Thames"/>
                <w:color w:val="000000"/>
                <w:sz w:val="24"/>
              </w:rPr>
              <w:t>районе</w:t>
            </w:r>
          </w:p>
        </w:tc>
      </w:tr>
      <w:tr>
        <w:tc>
          <w:tcPr>
            <w:tcW w:type="dxa" w:w="14709"/>
            <w:gridSpan w:val="8"/>
          </w:tcPr>
          <w:p w14:paraId="E00C0000">
            <w:pPr>
              <w:keepNext w:val="1"/>
              <w:widowControl w:val="1"/>
              <w:spacing w:after="0" w:line="240" w:lineRule="auto"/>
              <w:ind/>
              <w:jc w:val="center"/>
              <w:rPr>
                <w:rFonts w:ascii="XO Thames" w:hAnsi="XO Thames"/>
                <w:color w:val="000000"/>
                <w:sz w:val="24"/>
              </w:rPr>
            </w:pPr>
            <w:r>
              <w:rPr>
                <w:rFonts w:ascii="XO Thames" w:hAnsi="XO Thames"/>
                <w:color w:val="000000"/>
                <w:sz w:val="24"/>
              </w:rPr>
              <w:t>4.5.1. Агропромышленный комплекс</w:t>
            </w:r>
          </w:p>
        </w:tc>
      </w:tr>
      <w:tr>
        <w:tc>
          <w:tcPr>
            <w:tcW w:type="dxa" w:w="534"/>
          </w:tcPr>
          <w:p w14:paraId="E10C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E20C0000">
            <w:pPr>
              <w:widowControl w:val="1"/>
              <w:spacing w:after="0" w:line="240" w:lineRule="auto"/>
              <w:ind/>
              <w:rPr>
                <w:rFonts w:ascii="XO Thames" w:hAnsi="XO Thames"/>
                <w:color w:val="000000"/>
                <w:sz w:val="24"/>
              </w:rPr>
            </w:pPr>
            <w:r>
              <w:rPr>
                <w:rFonts w:ascii="XO Thames" w:hAnsi="XO Thames"/>
                <w:sz w:val="24"/>
              </w:rPr>
              <w:t>Объем производства валовой продукции сельского хозяйства (млрд рублей)</w:t>
            </w:r>
          </w:p>
        </w:tc>
        <w:tc>
          <w:tcPr>
            <w:tcW w:type="dxa" w:w="1418"/>
          </w:tcPr>
          <w:p w14:paraId="E30C0000">
            <w:pPr>
              <w:widowControl w:val="1"/>
              <w:spacing w:after="0" w:line="240" w:lineRule="auto"/>
              <w:ind/>
              <w:jc w:val="center"/>
              <w:rPr>
                <w:rFonts w:ascii="XO Thames" w:hAnsi="XO Thames"/>
                <w:color w:val="000000"/>
                <w:sz w:val="24"/>
              </w:rPr>
            </w:pPr>
            <w:r>
              <w:rPr>
                <w:rFonts w:ascii="XO Thames" w:hAnsi="XO Thames"/>
                <w:sz w:val="24"/>
              </w:rPr>
              <w:t>5,5</w:t>
            </w:r>
          </w:p>
        </w:tc>
        <w:tc>
          <w:tcPr>
            <w:tcW w:type="dxa" w:w="1559"/>
          </w:tcPr>
          <w:p w14:paraId="E40C0000">
            <w:pPr>
              <w:widowControl w:val="1"/>
              <w:spacing w:after="0" w:line="240" w:lineRule="auto"/>
              <w:ind/>
              <w:jc w:val="center"/>
              <w:rPr>
                <w:rFonts w:ascii="XO Thames" w:hAnsi="XO Thames"/>
                <w:color w:val="000000"/>
                <w:sz w:val="24"/>
              </w:rPr>
            </w:pPr>
            <w:r>
              <w:rPr>
                <w:rFonts w:ascii="XO Thames" w:hAnsi="XO Thames"/>
                <w:sz w:val="24"/>
              </w:rPr>
              <w:t>6,5</w:t>
            </w:r>
          </w:p>
        </w:tc>
        <w:tc>
          <w:tcPr>
            <w:tcW w:type="dxa" w:w="1559"/>
          </w:tcPr>
          <w:p w14:paraId="E50C0000">
            <w:pPr>
              <w:widowControl w:val="1"/>
              <w:spacing w:after="0" w:line="240" w:lineRule="auto"/>
              <w:ind/>
              <w:jc w:val="center"/>
              <w:rPr>
                <w:rFonts w:ascii="XO Thames" w:hAnsi="XO Thames"/>
                <w:color w:val="000000"/>
                <w:sz w:val="24"/>
              </w:rPr>
            </w:pPr>
            <w:r>
              <w:rPr>
                <w:rFonts w:ascii="XO Thames" w:hAnsi="XO Thames"/>
                <w:sz w:val="24"/>
              </w:rPr>
              <w:t>6,9</w:t>
            </w:r>
          </w:p>
        </w:tc>
        <w:tc>
          <w:tcPr>
            <w:tcW w:type="dxa" w:w="1418"/>
          </w:tcPr>
          <w:p w14:paraId="E60C0000">
            <w:pPr>
              <w:widowControl w:val="1"/>
              <w:spacing w:after="0" w:line="240" w:lineRule="auto"/>
              <w:ind/>
              <w:jc w:val="center"/>
              <w:rPr>
                <w:rFonts w:ascii="XO Thames" w:hAnsi="XO Thames"/>
                <w:color w:val="000000"/>
                <w:sz w:val="24"/>
              </w:rPr>
            </w:pPr>
            <w:r>
              <w:rPr>
                <w:rFonts w:ascii="XO Thames" w:hAnsi="XO Thames"/>
                <w:sz w:val="24"/>
              </w:rPr>
              <w:t>7,4</w:t>
            </w:r>
          </w:p>
        </w:tc>
        <w:tc>
          <w:tcPr>
            <w:tcW w:type="dxa" w:w="1417"/>
          </w:tcPr>
          <w:p w14:paraId="E70C0000">
            <w:pPr>
              <w:widowControl w:val="1"/>
              <w:spacing w:after="0" w:line="240" w:lineRule="auto"/>
              <w:ind/>
              <w:jc w:val="center"/>
              <w:rPr>
                <w:rFonts w:ascii="XO Thames" w:hAnsi="XO Thames"/>
                <w:color w:val="000000"/>
                <w:sz w:val="24"/>
              </w:rPr>
            </w:pPr>
            <w:r>
              <w:rPr>
                <w:rFonts w:ascii="XO Thames" w:hAnsi="XO Thames"/>
                <w:sz w:val="24"/>
              </w:rPr>
              <w:t>8,0</w:t>
            </w:r>
          </w:p>
        </w:tc>
        <w:tc>
          <w:tcPr>
            <w:tcW w:type="dxa" w:w="1418"/>
          </w:tcPr>
          <w:p w14:paraId="E80C0000">
            <w:pPr>
              <w:widowControl w:val="1"/>
              <w:spacing w:after="0" w:line="240" w:lineRule="auto"/>
              <w:ind/>
              <w:jc w:val="center"/>
              <w:rPr>
                <w:rFonts w:ascii="XO Thames" w:hAnsi="XO Thames"/>
                <w:color w:val="000000"/>
                <w:sz w:val="24"/>
              </w:rPr>
            </w:pPr>
            <w:r>
              <w:rPr>
                <w:rFonts w:ascii="XO Thames" w:hAnsi="XO Thames"/>
                <w:sz w:val="24"/>
              </w:rPr>
              <w:t>8,7</w:t>
            </w:r>
          </w:p>
        </w:tc>
      </w:tr>
      <w:tr>
        <w:tc>
          <w:tcPr>
            <w:tcW w:type="dxa" w:w="534"/>
          </w:tcPr>
          <w:p w14:paraId="E90C0000">
            <w:pPr>
              <w:widowControl w:val="1"/>
              <w:spacing w:after="0" w:line="240" w:lineRule="auto"/>
              <w:ind/>
              <w:jc w:val="center"/>
              <w:rPr>
                <w:rFonts w:ascii="XO Thames" w:hAnsi="XO Thames"/>
                <w:sz w:val="24"/>
              </w:rPr>
            </w:pPr>
            <w:r>
              <w:rPr>
                <w:rFonts w:ascii="XO Thames" w:hAnsi="XO Thames"/>
                <w:sz w:val="24"/>
              </w:rPr>
              <w:t>2</w:t>
            </w:r>
          </w:p>
        </w:tc>
        <w:tc>
          <w:tcPr>
            <w:tcW w:type="dxa" w:w="5386"/>
          </w:tcPr>
          <w:p w14:paraId="EA0C0000">
            <w:pPr>
              <w:widowControl w:val="1"/>
              <w:spacing w:after="0" w:line="240" w:lineRule="auto"/>
              <w:ind/>
              <w:rPr>
                <w:rFonts w:ascii="XO Thames" w:hAnsi="XO Thames"/>
                <w:sz w:val="24"/>
              </w:rPr>
            </w:pPr>
            <w:r>
              <w:rPr>
                <w:rFonts w:ascii="XO Thames" w:hAnsi="XO Thames"/>
                <w:sz w:val="24"/>
              </w:rPr>
              <w:t>Индекс производства продукции сельского хозяйства</w:t>
            </w:r>
            <w:r>
              <w:rPr>
                <w:rFonts w:ascii="XO Thames" w:hAnsi="XO Thames"/>
                <w:sz w:val="24"/>
              </w:rPr>
              <w:t>,</w:t>
            </w:r>
            <w:r>
              <w:rPr>
                <w:rFonts w:ascii="XO Thames" w:hAnsi="XO Thames"/>
                <w:sz w:val="24"/>
              </w:rPr>
              <w:t xml:space="preserve"> в сопоставимых ценах (процентов)</w:t>
            </w:r>
          </w:p>
        </w:tc>
        <w:tc>
          <w:tcPr>
            <w:tcW w:type="dxa" w:w="1418"/>
          </w:tcPr>
          <w:p w14:paraId="EB0C0000">
            <w:pPr>
              <w:widowControl w:val="1"/>
              <w:spacing w:after="0" w:line="240" w:lineRule="auto"/>
              <w:ind/>
              <w:jc w:val="center"/>
              <w:rPr>
                <w:rFonts w:ascii="XO Thames" w:hAnsi="XO Thames"/>
                <w:sz w:val="24"/>
              </w:rPr>
            </w:pPr>
            <w:r>
              <w:rPr>
                <w:rFonts w:ascii="XO Thames" w:hAnsi="XO Thames"/>
                <w:sz w:val="24"/>
              </w:rPr>
              <w:t>100,0</w:t>
            </w:r>
          </w:p>
        </w:tc>
        <w:tc>
          <w:tcPr>
            <w:tcW w:type="dxa" w:w="1559"/>
          </w:tcPr>
          <w:p w14:paraId="EC0C0000">
            <w:pPr>
              <w:widowControl w:val="1"/>
              <w:spacing w:after="0" w:line="240" w:lineRule="auto"/>
              <w:ind/>
              <w:jc w:val="center"/>
              <w:rPr>
                <w:rFonts w:ascii="XO Thames" w:hAnsi="XO Thames"/>
                <w:sz w:val="24"/>
              </w:rPr>
            </w:pPr>
            <w:r>
              <w:rPr>
                <w:rFonts w:ascii="XO Thames" w:hAnsi="XO Thames"/>
                <w:sz w:val="24"/>
              </w:rPr>
              <w:t>107,6</w:t>
            </w:r>
          </w:p>
        </w:tc>
        <w:tc>
          <w:tcPr>
            <w:tcW w:type="dxa" w:w="1559"/>
          </w:tcPr>
          <w:p w14:paraId="ED0C0000">
            <w:pPr>
              <w:widowControl w:val="1"/>
              <w:spacing w:after="0" w:line="240" w:lineRule="auto"/>
              <w:ind/>
              <w:jc w:val="center"/>
              <w:rPr>
                <w:rFonts w:ascii="XO Thames" w:hAnsi="XO Thames"/>
                <w:sz w:val="24"/>
              </w:rPr>
            </w:pPr>
            <w:r>
              <w:rPr>
                <w:rFonts w:ascii="XO Thames" w:hAnsi="XO Thames"/>
                <w:sz w:val="24"/>
              </w:rPr>
              <w:t>101,8</w:t>
            </w:r>
          </w:p>
        </w:tc>
        <w:tc>
          <w:tcPr>
            <w:tcW w:type="dxa" w:w="1418"/>
          </w:tcPr>
          <w:p w14:paraId="EE0C0000">
            <w:pPr>
              <w:widowControl w:val="1"/>
              <w:spacing w:after="0" w:line="240" w:lineRule="auto"/>
              <w:ind/>
              <w:jc w:val="center"/>
              <w:rPr>
                <w:rFonts w:ascii="XO Thames" w:hAnsi="XO Thames"/>
                <w:sz w:val="24"/>
              </w:rPr>
            </w:pPr>
            <w:r>
              <w:rPr>
                <w:rFonts w:ascii="XO Thames" w:hAnsi="XO Thames"/>
                <w:sz w:val="24"/>
              </w:rPr>
              <w:t>102,0</w:t>
            </w:r>
          </w:p>
        </w:tc>
        <w:tc>
          <w:tcPr>
            <w:tcW w:type="dxa" w:w="1417"/>
          </w:tcPr>
          <w:p w14:paraId="EF0C0000">
            <w:pPr>
              <w:widowControl w:val="1"/>
              <w:spacing w:after="0" w:line="240" w:lineRule="auto"/>
              <w:ind/>
              <w:jc w:val="center"/>
              <w:rPr>
                <w:rFonts w:ascii="XO Thames" w:hAnsi="XO Thames"/>
                <w:sz w:val="24"/>
              </w:rPr>
            </w:pPr>
            <w:r>
              <w:rPr>
                <w:rFonts w:ascii="XO Thames" w:hAnsi="XO Thames"/>
                <w:sz w:val="24"/>
              </w:rPr>
              <w:t>103,0</w:t>
            </w:r>
          </w:p>
        </w:tc>
        <w:tc>
          <w:tcPr>
            <w:tcW w:type="dxa" w:w="1418"/>
          </w:tcPr>
          <w:p w14:paraId="F00C0000">
            <w:pPr>
              <w:widowControl w:val="1"/>
              <w:spacing w:after="0" w:line="240" w:lineRule="auto"/>
              <w:ind/>
              <w:jc w:val="center"/>
              <w:rPr>
                <w:rFonts w:ascii="XO Thames" w:hAnsi="XO Thames"/>
                <w:sz w:val="24"/>
              </w:rPr>
            </w:pPr>
            <w:r>
              <w:rPr>
                <w:rFonts w:ascii="XO Thames" w:hAnsi="XO Thames"/>
                <w:sz w:val="24"/>
              </w:rPr>
              <w:t>104,0</w:t>
            </w:r>
          </w:p>
        </w:tc>
      </w:tr>
      <w:tr>
        <w:tc>
          <w:tcPr>
            <w:tcW w:type="dxa" w:w="14709"/>
            <w:gridSpan w:val="8"/>
          </w:tcPr>
          <w:p w14:paraId="F10C0000">
            <w:pPr>
              <w:keepNext w:val="1"/>
              <w:widowControl w:val="1"/>
              <w:spacing w:after="0" w:line="240" w:lineRule="auto"/>
              <w:ind/>
              <w:jc w:val="center"/>
              <w:rPr>
                <w:rFonts w:ascii="XO Thames" w:hAnsi="XO Thames"/>
                <w:color w:val="000000"/>
                <w:sz w:val="24"/>
              </w:rPr>
            </w:pPr>
            <w:r>
              <w:rPr>
                <w:rFonts w:ascii="XO Thames" w:hAnsi="XO Thames"/>
                <w:color w:val="000000"/>
                <w:sz w:val="24"/>
              </w:rPr>
              <w:t>4.5.2. Малый и средний бизнес</w:t>
            </w:r>
          </w:p>
        </w:tc>
      </w:tr>
      <w:tr>
        <w:tc>
          <w:tcPr>
            <w:tcW w:type="dxa" w:w="534"/>
          </w:tcPr>
          <w:p w14:paraId="F20C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F30C0000">
            <w:pPr>
              <w:widowControl w:val="1"/>
              <w:spacing w:after="0" w:line="240" w:lineRule="auto"/>
              <w:ind/>
              <w:rPr>
                <w:rFonts w:ascii="XO Thames" w:hAnsi="XO Thames"/>
                <w:color w:val="000000"/>
                <w:sz w:val="24"/>
              </w:rPr>
            </w:pPr>
            <w:r>
              <w:rPr>
                <w:rFonts w:ascii="XO Thames" w:hAnsi="XO Thames"/>
                <w:sz w:val="24"/>
              </w:rPr>
              <w:t>Темп роста дохода на одного работника субъекта малого и среднего предпринимательства к 2023 году (процент</w:t>
            </w:r>
            <w:r>
              <w:rPr>
                <w:rFonts w:ascii="XO Thames" w:hAnsi="XO Thames"/>
                <w:sz w:val="24"/>
              </w:rPr>
              <w:t>ов</w:t>
            </w:r>
            <w:r>
              <w:rPr>
                <w:rFonts w:ascii="XO Thames" w:hAnsi="XO Thames"/>
                <w:sz w:val="24"/>
              </w:rPr>
              <w:t>)</w:t>
            </w:r>
          </w:p>
        </w:tc>
        <w:tc>
          <w:tcPr>
            <w:tcW w:type="dxa" w:w="1418"/>
          </w:tcPr>
          <w:p w14:paraId="F40C0000">
            <w:pPr>
              <w:widowControl w:val="1"/>
              <w:spacing w:after="0" w:line="240" w:lineRule="auto"/>
              <w:ind/>
              <w:jc w:val="center"/>
              <w:rPr>
                <w:rFonts w:ascii="XO Thames" w:hAnsi="XO Thames"/>
                <w:color w:val="000000"/>
                <w:sz w:val="24"/>
              </w:rPr>
            </w:pPr>
            <w:r>
              <w:rPr>
                <w:rFonts w:ascii="XO Thames" w:hAnsi="XO Thames"/>
                <w:sz w:val="24"/>
              </w:rPr>
              <w:t>107,9</w:t>
            </w:r>
          </w:p>
        </w:tc>
        <w:tc>
          <w:tcPr>
            <w:tcW w:type="dxa" w:w="1559"/>
          </w:tcPr>
          <w:p w14:paraId="F50C0000">
            <w:pPr>
              <w:widowControl w:val="1"/>
              <w:spacing w:after="0" w:line="240" w:lineRule="auto"/>
              <w:ind/>
              <w:jc w:val="center"/>
              <w:rPr>
                <w:rFonts w:ascii="XO Thames" w:hAnsi="XO Thames"/>
                <w:color w:val="000000"/>
                <w:sz w:val="24"/>
              </w:rPr>
            </w:pPr>
            <w:r>
              <w:rPr>
                <w:rFonts w:ascii="XO Thames" w:hAnsi="XO Thames"/>
                <w:sz w:val="24"/>
              </w:rPr>
              <w:t>111,3</w:t>
            </w:r>
          </w:p>
        </w:tc>
        <w:tc>
          <w:tcPr>
            <w:tcW w:type="dxa" w:w="1559"/>
          </w:tcPr>
          <w:p w14:paraId="F60C0000">
            <w:pPr>
              <w:widowControl w:val="1"/>
              <w:spacing w:after="0" w:line="240" w:lineRule="auto"/>
              <w:ind/>
              <w:jc w:val="center"/>
              <w:rPr>
                <w:rFonts w:ascii="XO Thames" w:hAnsi="XO Thames"/>
                <w:color w:val="000000"/>
                <w:sz w:val="24"/>
              </w:rPr>
            </w:pPr>
            <w:r>
              <w:rPr>
                <w:rFonts w:ascii="XO Thames" w:hAnsi="XO Thames"/>
                <w:sz w:val="24"/>
              </w:rPr>
              <w:t>115,0</w:t>
            </w:r>
          </w:p>
        </w:tc>
        <w:tc>
          <w:tcPr>
            <w:tcW w:type="dxa" w:w="1418"/>
          </w:tcPr>
          <w:p w14:paraId="F70C0000">
            <w:pPr>
              <w:widowControl w:val="1"/>
              <w:spacing w:after="0" w:line="240" w:lineRule="auto"/>
              <w:ind/>
              <w:jc w:val="center"/>
              <w:rPr>
                <w:rFonts w:ascii="XO Thames" w:hAnsi="XO Thames"/>
                <w:color w:val="000000"/>
                <w:sz w:val="24"/>
              </w:rPr>
            </w:pPr>
            <w:r>
              <w:rPr>
                <w:rFonts w:ascii="XO Thames" w:hAnsi="XO Thames"/>
                <w:sz w:val="24"/>
              </w:rPr>
              <w:t>119,1</w:t>
            </w:r>
          </w:p>
        </w:tc>
        <w:tc>
          <w:tcPr>
            <w:tcW w:type="dxa" w:w="1417"/>
          </w:tcPr>
          <w:p w14:paraId="F80C0000">
            <w:pPr>
              <w:widowControl w:val="1"/>
              <w:spacing w:after="0" w:line="240" w:lineRule="auto"/>
              <w:ind/>
              <w:jc w:val="center"/>
              <w:rPr>
                <w:rFonts w:ascii="XO Thames" w:hAnsi="XO Thames"/>
                <w:color w:val="000000"/>
                <w:sz w:val="24"/>
              </w:rPr>
            </w:pPr>
            <w:r>
              <w:rPr>
                <w:rFonts w:ascii="XO Thames" w:hAnsi="XO Thames"/>
                <w:sz w:val="24"/>
              </w:rPr>
              <w:t>123,5</w:t>
            </w:r>
          </w:p>
        </w:tc>
        <w:tc>
          <w:tcPr>
            <w:tcW w:type="dxa" w:w="1418"/>
          </w:tcPr>
          <w:p w14:paraId="F90C0000">
            <w:pPr>
              <w:widowControl w:val="1"/>
              <w:spacing w:after="0" w:line="240" w:lineRule="auto"/>
              <w:ind/>
              <w:jc w:val="center"/>
              <w:rPr>
                <w:rFonts w:ascii="XO Thames" w:hAnsi="XO Thames"/>
                <w:color w:val="000000"/>
                <w:sz w:val="24"/>
              </w:rPr>
            </w:pPr>
            <w:r>
              <w:rPr>
                <w:rFonts w:ascii="XO Thames" w:hAnsi="XO Thames"/>
                <w:sz w:val="24"/>
              </w:rPr>
              <w:t>128,1</w:t>
            </w:r>
          </w:p>
        </w:tc>
      </w:tr>
      <w:tr>
        <w:tc>
          <w:tcPr>
            <w:tcW w:type="dxa" w:w="14709"/>
            <w:gridSpan w:val="8"/>
          </w:tcPr>
          <w:p w14:paraId="FA0C0000">
            <w:pPr>
              <w:keepNext w:val="1"/>
              <w:widowControl w:val="1"/>
              <w:spacing w:after="0" w:line="240" w:lineRule="auto"/>
              <w:ind/>
              <w:jc w:val="center"/>
              <w:rPr>
                <w:rFonts w:ascii="XO Thames" w:hAnsi="XO Thames"/>
                <w:color w:val="000000"/>
                <w:sz w:val="24"/>
              </w:rPr>
            </w:pPr>
            <w:r>
              <w:rPr>
                <w:rFonts w:ascii="XO Thames" w:hAnsi="XO Thames"/>
                <w:color w:val="000000"/>
                <w:sz w:val="24"/>
              </w:rPr>
              <w:t>4.5.3. Инвестиции</w:t>
            </w:r>
          </w:p>
        </w:tc>
      </w:tr>
      <w:tr>
        <w:tc>
          <w:tcPr>
            <w:tcW w:type="dxa" w:w="534"/>
          </w:tcPr>
          <w:p w14:paraId="FB0C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FC0C0000">
            <w:pPr>
              <w:widowControl w:val="1"/>
              <w:spacing w:after="0" w:line="240" w:lineRule="auto"/>
              <w:ind/>
              <w:rPr>
                <w:rFonts w:ascii="XO Thames" w:hAnsi="XO Thames"/>
                <w:color w:val="000000"/>
                <w:sz w:val="24"/>
              </w:rPr>
            </w:pPr>
            <w:r>
              <w:rPr>
                <w:rFonts w:ascii="XO Thames" w:hAnsi="XO Thames"/>
                <w:sz w:val="24"/>
              </w:rPr>
              <w:t>Объе</w:t>
            </w:r>
            <w:r>
              <w:rPr>
                <w:rFonts w:ascii="XO Thames" w:hAnsi="XO Thames"/>
                <w:sz w:val="24"/>
              </w:rPr>
              <w:t>м инвестиций в основной капитал</w:t>
            </w:r>
            <w:r>
              <w:rPr>
                <w:rFonts w:ascii="XO Thames" w:hAnsi="XO Thames"/>
                <w:sz w:val="24"/>
              </w:rPr>
              <w:t xml:space="preserve"> </w:t>
            </w:r>
            <w:r>
              <w:rPr>
                <w:rFonts w:ascii="XO Thames" w:hAnsi="XO Thames"/>
                <w:sz w:val="24"/>
              </w:rPr>
              <w:t>(</w:t>
            </w:r>
            <w:r>
              <w:rPr>
                <w:rFonts w:ascii="XO Thames" w:hAnsi="XO Thames"/>
                <w:sz w:val="24"/>
              </w:rPr>
              <w:t>за</w:t>
            </w:r>
            <w:r>
              <w:rPr>
                <w:rFonts w:ascii="XO Thames" w:hAnsi="XO Thames"/>
                <w:sz w:val="24"/>
              </w:rPr>
              <w:t> </w:t>
            </w:r>
            <w:r>
              <w:rPr>
                <w:rFonts w:ascii="XO Thames" w:hAnsi="XO Thames"/>
                <w:sz w:val="24"/>
              </w:rPr>
              <w:t>исключением бюджетных средств</w:t>
            </w:r>
            <w:r>
              <w:rPr>
                <w:rFonts w:ascii="XO Thames" w:hAnsi="XO Thames"/>
                <w:sz w:val="24"/>
              </w:rPr>
              <w:t>)</w:t>
            </w:r>
            <w:r>
              <w:rPr>
                <w:rFonts w:ascii="XO Thames" w:hAnsi="XO Thames"/>
                <w:sz w:val="24"/>
              </w:rPr>
              <w:t xml:space="preserve"> (</w:t>
            </w:r>
            <w:r>
              <w:rPr>
                <w:rFonts w:ascii="XO Thames" w:hAnsi="XO Thames"/>
                <w:sz w:val="24"/>
              </w:rPr>
              <w:t>млрд </w:t>
            </w:r>
            <w:r>
              <w:rPr>
                <w:rFonts w:ascii="XO Thames" w:hAnsi="XO Thames"/>
                <w:sz w:val="24"/>
              </w:rPr>
              <w:t>рублей)</w:t>
            </w:r>
          </w:p>
        </w:tc>
        <w:tc>
          <w:tcPr>
            <w:tcW w:type="dxa" w:w="1418"/>
          </w:tcPr>
          <w:p w14:paraId="FD0C0000">
            <w:pPr>
              <w:widowControl w:val="1"/>
              <w:spacing w:after="0" w:line="240" w:lineRule="auto"/>
              <w:ind/>
              <w:jc w:val="center"/>
              <w:rPr>
                <w:rFonts w:ascii="XO Thames" w:hAnsi="XO Thames"/>
                <w:color w:val="000000"/>
                <w:sz w:val="24"/>
              </w:rPr>
            </w:pPr>
            <w:r>
              <w:rPr>
                <w:rFonts w:ascii="XO Thames" w:hAnsi="XO Thames"/>
                <w:sz w:val="24"/>
              </w:rPr>
              <w:t>8</w:t>
            </w:r>
            <w:r>
              <w:rPr>
                <w:rFonts w:ascii="XO Thames" w:hAnsi="XO Thames"/>
                <w:sz w:val="24"/>
              </w:rPr>
              <w:t>,</w:t>
            </w:r>
            <w:r>
              <w:rPr>
                <w:rFonts w:ascii="XO Thames" w:hAnsi="XO Thames"/>
                <w:sz w:val="24"/>
              </w:rPr>
              <w:t>11</w:t>
            </w:r>
          </w:p>
        </w:tc>
        <w:tc>
          <w:tcPr>
            <w:tcW w:type="dxa" w:w="1559"/>
          </w:tcPr>
          <w:p w14:paraId="FE0C0000">
            <w:pPr>
              <w:widowControl w:val="1"/>
              <w:spacing w:after="0" w:line="240" w:lineRule="auto"/>
              <w:ind/>
              <w:jc w:val="center"/>
              <w:rPr>
                <w:rFonts w:ascii="XO Thames" w:hAnsi="XO Thames"/>
                <w:color w:val="000000"/>
                <w:sz w:val="24"/>
              </w:rPr>
            </w:pPr>
            <w:r>
              <w:rPr>
                <w:rFonts w:ascii="XO Thames" w:hAnsi="XO Thames"/>
                <w:sz w:val="24"/>
              </w:rPr>
              <w:t>7</w:t>
            </w:r>
            <w:r>
              <w:rPr>
                <w:rFonts w:ascii="XO Thames" w:hAnsi="XO Thames"/>
                <w:sz w:val="24"/>
              </w:rPr>
              <w:t>,</w:t>
            </w:r>
            <w:r>
              <w:rPr>
                <w:rFonts w:ascii="XO Thames" w:hAnsi="XO Thames"/>
                <w:sz w:val="24"/>
              </w:rPr>
              <w:t>35</w:t>
            </w:r>
          </w:p>
        </w:tc>
        <w:tc>
          <w:tcPr>
            <w:tcW w:type="dxa" w:w="1559"/>
          </w:tcPr>
          <w:p w14:paraId="FF0C0000">
            <w:pPr>
              <w:widowControl w:val="1"/>
              <w:spacing w:after="0" w:line="240" w:lineRule="auto"/>
              <w:ind/>
              <w:jc w:val="center"/>
              <w:rPr>
                <w:rFonts w:ascii="XO Thames" w:hAnsi="XO Thames"/>
                <w:color w:val="000000"/>
                <w:sz w:val="24"/>
              </w:rPr>
            </w:pPr>
            <w:r>
              <w:rPr>
                <w:rFonts w:ascii="XO Thames" w:hAnsi="XO Thames"/>
                <w:sz w:val="24"/>
              </w:rPr>
              <w:t>7,72</w:t>
            </w:r>
          </w:p>
        </w:tc>
        <w:tc>
          <w:tcPr>
            <w:tcW w:type="dxa" w:w="1418"/>
          </w:tcPr>
          <w:p w14:paraId="000D0000">
            <w:pPr>
              <w:widowControl w:val="1"/>
              <w:spacing w:after="0" w:line="240" w:lineRule="auto"/>
              <w:ind/>
              <w:jc w:val="center"/>
              <w:rPr>
                <w:rFonts w:ascii="XO Thames" w:hAnsi="XO Thames"/>
                <w:color w:val="000000"/>
                <w:sz w:val="24"/>
              </w:rPr>
            </w:pPr>
            <w:r>
              <w:rPr>
                <w:rFonts w:ascii="XO Thames" w:hAnsi="XO Thames"/>
                <w:sz w:val="24"/>
              </w:rPr>
              <w:t>8,13</w:t>
            </w:r>
          </w:p>
        </w:tc>
        <w:tc>
          <w:tcPr>
            <w:tcW w:type="dxa" w:w="1417"/>
          </w:tcPr>
          <w:p w14:paraId="010D0000">
            <w:pPr>
              <w:widowControl w:val="1"/>
              <w:spacing w:after="0" w:line="240" w:lineRule="auto"/>
              <w:ind/>
              <w:jc w:val="center"/>
              <w:rPr>
                <w:rFonts w:ascii="XO Thames" w:hAnsi="XO Thames"/>
                <w:color w:val="000000"/>
                <w:sz w:val="24"/>
              </w:rPr>
            </w:pPr>
            <w:r>
              <w:rPr>
                <w:rFonts w:ascii="XO Thames" w:hAnsi="XO Thames"/>
                <w:sz w:val="24"/>
              </w:rPr>
              <w:t>8,58</w:t>
            </w:r>
          </w:p>
        </w:tc>
        <w:tc>
          <w:tcPr>
            <w:tcW w:type="dxa" w:w="1418"/>
          </w:tcPr>
          <w:p w14:paraId="020D0000">
            <w:pPr>
              <w:widowControl w:val="1"/>
              <w:spacing w:after="0" w:line="240" w:lineRule="auto"/>
              <w:ind/>
              <w:jc w:val="center"/>
              <w:rPr>
                <w:rFonts w:ascii="XO Thames" w:hAnsi="XO Thames"/>
                <w:color w:val="000000"/>
                <w:sz w:val="24"/>
              </w:rPr>
            </w:pPr>
            <w:r>
              <w:rPr>
                <w:rFonts w:ascii="XO Thames" w:hAnsi="XO Thames"/>
                <w:sz w:val="24"/>
              </w:rPr>
              <w:t>9</w:t>
            </w:r>
            <w:r>
              <w:rPr>
                <w:rFonts w:ascii="XO Thames" w:hAnsi="XO Thames"/>
                <w:sz w:val="24"/>
              </w:rPr>
              <w:t>,</w:t>
            </w:r>
            <w:r>
              <w:rPr>
                <w:rFonts w:ascii="XO Thames" w:hAnsi="XO Thames"/>
                <w:sz w:val="24"/>
              </w:rPr>
              <w:t>05</w:t>
            </w:r>
          </w:p>
        </w:tc>
      </w:tr>
      <w:tr>
        <w:tc>
          <w:tcPr>
            <w:tcW w:type="dxa" w:w="14709"/>
            <w:gridSpan w:val="8"/>
          </w:tcPr>
          <w:p w14:paraId="030D0000">
            <w:pPr>
              <w:keepNext w:val="1"/>
              <w:widowControl w:val="1"/>
              <w:spacing w:after="0" w:line="240" w:lineRule="auto"/>
              <w:ind/>
              <w:jc w:val="center"/>
              <w:rPr>
                <w:rFonts w:ascii="XO Thames" w:hAnsi="XO Thames"/>
                <w:color w:val="000000"/>
                <w:sz w:val="24"/>
              </w:rPr>
            </w:pPr>
            <w:r>
              <w:rPr>
                <w:rFonts w:ascii="XO Thames" w:hAnsi="XO Thames"/>
                <w:color w:val="000000"/>
                <w:sz w:val="24"/>
              </w:rPr>
              <w:t>4.5.4. Производительность труда</w:t>
            </w:r>
          </w:p>
        </w:tc>
      </w:tr>
      <w:tr>
        <w:tc>
          <w:tcPr>
            <w:tcW w:type="dxa" w:w="534"/>
          </w:tcPr>
          <w:p w14:paraId="040D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050D0000">
            <w:pPr>
              <w:widowControl w:val="1"/>
              <w:spacing w:after="0" w:line="240" w:lineRule="auto"/>
              <w:ind/>
              <w:rPr>
                <w:rFonts w:ascii="XO Thames" w:hAnsi="XO Thames"/>
                <w:color w:val="000000"/>
                <w:sz w:val="24"/>
              </w:rPr>
            </w:pPr>
            <w:r>
              <w:rPr>
                <w:rFonts w:ascii="XO Thames" w:hAnsi="XO Thames"/>
                <w:color w:val="000000"/>
                <w:sz w:val="24"/>
              </w:rPr>
              <w:t>Количество сотрудников муниципальных организаций социальной сферы, прошедших обучение в рамках федерального проекта «Производительность труда» (человек)</w:t>
            </w:r>
          </w:p>
        </w:tc>
        <w:tc>
          <w:tcPr>
            <w:tcW w:type="dxa" w:w="1418"/>
          </w:tcPr>
          <w:p w14:paraId="060D0000">
            <w:pPr>
              <w:widowControl w:val="1"/>
              <w:spacing w:after="0" w:line="240" w:lineRule="auto"/>
              <w:ind/>
              <w:jc w:val="center"/>
              <w:rPr>
                <w:rFonts w:ascii="XO Thames" w:hAnsi="XO Thames"/>
                <w:color w:val="000000"/>
                <w:sz w:val="24"/>
              </w:rPr>
            </w:pPr>
            <w:r>
              <w:rPr>
                <w:rFonts w:ascii="XO Thames" w:hAnsi="XO Thames"/>
                <w:color w:val="000000"/>
                <w:sz w:val="24"/>
              </w:rPr>
              <w:t>34</w:t>
            </w:r>
          </w:p>
        </w:tc>
        <w:tc>
          <w:tcPr>
            <w:tcW w:type="dxa" w:w="1559"/>
          </w:tcPr>
          <w:p w14:paraId="070D0000">
            <w:pPr>
              <w:widowControl w:val="1"/>
              <w:spacing w:after="0" w:line="240" w:lineRule="auto"/>
              <w:ind/>
              <w:jc w:val="center"/>
              <w:rPr>
                <w:rFonts w:ascii="XO Thames" w:hAnsi="XO Thames"/>
                <w:color w:val="000000"/>
                <w:sz w:val="24"/>
              </w:rPr>
            </w:pPr>
            <w:r>
              <w:rPr>
                <w:rFonts w:ascii="XO Thames" w:hAnsi="XO Thames"/>
                <w:color w:val="000000"/>
                <w:sz w:val="24"/>
              </w:rPr>
              <w:t>35</w:t>
            </w:r>
          </w:p>
        </w:tc>
        <w:tc>
          <w:tcPr>
            <w:tcW w:type="dxa" w:w="1559"/>
          </w:tcPr>
          <w:p w14:paraId="080D0000">
            <w:pPr>
              <w:widowControl w:val="1"/>
              <w:spacing w:after="0" w:line="240" w:lineRule="auto"/>
              <w:ind/>
              <w:jc w:val="center"/>
              <w:rPr>
                <w:rFonts w:ascii="XO Thames" w:hAnsi="XO Thames"/>
                <w:color w:val="000000"/>
                <w:sz w:val="24"/>
              </w:rPr>
            </w:pPr>
            <w:r>
              <w:rPr>
                <w:rFonts w:ascii="XO Thames" w:hAnsi="XO Thames"/>
                <w:color w:val="000000"/>
                <w:sz w:val="24"/>
              </w:rPr>
              <w:t>36</w:t>
            </w:r>
          </w:p>
        </w:tc>
        <w:tc>
          <w:tcPr>
            <w:tcW w:type="dxa" w:w="1418"/>
          </w:tcPr>
          <w:p w14:paraId="090D0000">
            <w:pPr>
              <w:widowControl w:val="1"/>
              <w:spacing w:after="0" w:line="240" w:lineRule="auto"/>
              <w:ind/>
              <w:jc w:val="center"/>
              <w:rPr>
                <w:rFonts w:ascii="XO Thames" w:hAnsi="XO Thames"/>
                <w:color w:val="000000"/>
                <w:sz w:val="24"/>
              </w:rPr>
            </w:pPr>
            <w:r>
              <w:rPr>
                <w:rFonts w:ascii="XO Thames" w:hAnsi="XO Thames"/>
                <w:color w:val="000000"/>
                <w:sz w:val="24"/>
              </w:rPr>
              <w:t>37</w:t>
            </w:r>
          </w:p>
        </w:tc>
        <w:tc>
          <w:tcPr>
            <w:tcW w:type="dxa" w:w="1417"/>
          </w:tcPr>
          <w:p w14:paraId="0A0D0000">
            <w:pPr>
              <w:widowControl w:val="1"/>
              <w:spacing w:after="0" w:line="240" w:lineRule="auto"/>
              <w:ind/>
              <w:jc w:val="center"/>
              <w:rPr>
                <w:rFonts w:ascii="XO Thames" w:hAnsi="XO Thames"/>
                <w:color w:val="000000"/>
                <w:sz w:val="24"/>
              </w:rPr>
            </w:pPr>
            <w:r>
              <w:rPr>
                <w:rFonts w:ascii="XO Thames" w:hAnsi="XO Thames"/>
                <w:color w:val="000000"/>
                <w:sz w:val="24"/>
              </w:rPr>
              <w:t>38</w:t>
            </w:r>
          </w:p>
        </w:tc>
        <w:tc>
          <w:tcPr>
            <w:tcW w:type="dxa" w:w="1418"/>
          </w:tcPr>
          <w:p w14:paraId="0B0D0000">
            <w:pPr>
              <w:widowControl w:val="1"/>
              <w:spacing w:after="0" w:line="240" w:lineRule="auto"/>
              <w:ind/>
              <w:jc w:val="center"/>
              <w:rPr>
                <w:rFonts w:ascii="XO Thames" w:hAnsi="XO Thames"/>
                <w:color w:val="000000"/>
                <w:sz w:val="24"/>
              </w:rPr>
            </w:pPr>
            <w:r>
              <w:rPr>
                <w:rFonts w:ascii="XO Thames" w:hAnsi="XO Thames"/>
                <w:color w:val="000000"/>
                <w:sz w:val="24"/>
              </w:rPr>
              <w:t>40</w:t>
            </w:r>
          </w:p>
        </w:tc>
      </w:tr>
      <w:tr>
        <w:tc>
          <w:tcPr>
            <w:tcW w:type="dxa" w:w="14709"/>
            <w:gridSpan w:val="8"/>
          </w:tcPr>
          <w:p w14:paraId="0C0D0000">
            <w:pPr>
              <w:keepNext w:val="1"/>
              <w:widowControl w:val="1"/>
              <w:spacing w:after="0" w:line="240" w:lineRule="auto"/>
              <w:ind/>
              <w:jc w:val="center"/>
              <w:rPr>
                <w:rFonts w:ascii="XO Thames" w:hAnsi="XO Thames"/>
                <w:color w:val="000000"/>
                <w:sz w:val="24"/>
              </w:rPr>
            </w:pPr>
            <w:r>
              <w:rPr>
                <w:rFonts w:ascii="XO Thames" w:hAnsi="XO Thames"/>
                <w:color w:val="000000"/>
                <w:sz w:val="24"/>
              </w:rPr>
              <w:t>4.5.5. Туризм</w:t>
            </w:r>
          </w:p>
        </w:tc>
      </w:tr>
      <w:tr>
        <w:tc>
          <w:tcPr>
            <w:tcW w:type="dxa" w:w="534"/>
          </w:tcPr>
          <w:p w14:paraId="0D0D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0E0D0000">
            <w:pPr>
              <w:widowControl w:val="1"/>
              <w:spacing w:after="0" w:line="240" w:lineRule="auto"/>
              <w:ind/>
              <w:rPr>
                <w:rFonts w:ascii="XO Thames" w:hAnsi="XO Thames"/>
                <w:color w:val="000000"/>
                <w:sz w:val="24"/>
              </w:rPr>
            </w:pPr>
            <w:r>
              <w:rPr>
                <w:rFonts w:ascii="XO Thames" w:hAnsi="XO Thames"/>
                <w:color w:val="000000"/>
                <w:sz w:val="24"/>
              </w:rPr>
              <w:t>Численность лиц, размещенных в коллективных средствах размещения (тыс. человек)</w:t>
            </w:r>
          </w:p>
        </w:tc>
        <w:tc>
          <w:tcPr>
            <w:tcW w:type="dxa" w:w="1418"/>
          </w:tcPr>
          <w:p w14:paraId="0F0D0000">
            <w:pPr>
              <w:widowControl w:val="1"/>
              <w:spacing w:after="0" w:line="240" w:lineRule="auto"/>
              <w:ind/>
              <w:jc w:val="center"/>
              <w:rPr>
                <w:rFonts w:ascii="XO Thames" w:hAnsi="XO Thames"/>
                <w:color w:val="000000"/>
                <w:sz w:val="24"/>
              </w:rPr>
            </w:pPr>
            <w:r>
              <w:rPr>
                <w:rFonts w:ascii="XO Thames" w:hAnsi="XO Thames"/>
                <w:sz w:val="24"/>
              </w:rPr>
              <w:t>17,7</w:t>
            </w:r>
          </w:p>
        </w:tc>
        <w:tc>
          <w:tcPr>
            <w:tcW w:type="dxa" w:w="1559"/>
          </w:tcPr>
          <w:p w14:paraId="100D0000">
            <w:pPr>
              <w:widowControl w:val="1"/>
              <w:spacing w:after="0" w:line="240" w:lineRule="auto"/>
              <w:ind/>
              <w:jc w:val="center"/>
              <w:rPr>
                <w:rFonts w:ascii="XO Thames" w:hAnsi="XO Thames"/>
                <w:color w:val="000000"/>
                <w:sz w:val="24"/>
              </w:rPr>
            </w:pPr>
            <w:r>
              <w:rPr>
                <w:rFonts w:ascii="XO Thames" w:hAnsi="XO Thames"/>
                <w:sz w:val="24"/>
              </w:rPr>
              <w:t>18,7</w:t>
            </w:r>
          </w:p>
        </w:tc>
        <w:tc>
          <w:tcPr>
            <w:tcW w:type="dxa" w:w="1559"/>
          </w:tcPr>
          <w:p w14:paraId="110D0000">
            <w:pPr>
              <w:widowControl w:val="1"/>
              <w:spacing w:after="0" w:line="240" w:lineRule="auto"/>
              <w:ind/>
              <w:jc w:val="center"/>
              <w:rPr>
                <w:rFonts w:ascii="XO Thames" w:hAnsi="XO Thames"/>
                <w:color w:val="000000"/>
                <w:sz w:val="24"/>
              </w:rPr>
            </w:pPr>
            <w:r>
              <w:rPr>
                <w:rFonts w:ascii="XO Thames" w:hAnsi="XO Thames"/>
                <w:color w:val="000000"/>
                <w:sz w:val="24"/>
              </w:rPr>
              <w:t>20,7</w:t>
            </w:r>
          </w:p>
        </w:tc>
        <w:tc>
          <w:tcPr>
            <w:tcW w:type="dxa" w:w="1418"/>
          </w:tcPr>
          <w:p w14:paraId="120D0000">
            <w:pPr>
              <w:widowControl w:val="1"/>
              <w:spacing w:after="0" w:line="240" w:lineRule="auto"/>
              <w:ind/>
              <w:jc w:val="center"/>
              <w:rPr>
                <w:rFonts w:ascii="XO Thames" w:hAnsi="XO Thames"/>
                <w:color w:val="000000"/>
                <w:sz w:val="24"/>
              </w:rPr>
            </w:pPr>
            <w:r>
              <w:rPr>
                <w:rFonts w:ascii="XO Thames" w:hAnsi="XO Thames"/>
                <w:color w:val="000000"/>
                <w:sz w:val="24"/>
              </w:rPr>
              <w:t>22,4</w:t>
            </w:r>
          </w:p>
        </w:tc>
        <w:tc>
          <w:tcPr>
            <w:tcW w:type="dxa" w:w="1417"/>
          </w:tcPr>
          <w:p w14:paraId="130D0000">
            <w:pPr>
              <w:widowControl w:val="1"/>
              <w:spacing w:after="0" w:line="240" w:lineRule="auto"/>
              <w:ind/>
              <w:jc w:val="center"/>
              <w:rPr>
                <w:rFonts w:ascii="XO Thames" w:hAnsi="XO Thames"/>
                <w:color w:val="000000"/>
                <w:sz w:val="24"/>
              </w:rPr>
            </w:pPr>
            <w:r>
              <w:rPr>
                <w:rFonts w:ascii="XO Thames" w:hAnsi="XO Thames"/>
                <w:color w:val="000000"/>
                <w:sz w:val="24"/>
              </w:rPr>
              <w:t>28,2</w:t>
            </w:r>
          </w:p>
        </w:tc>
        <w:tc>
          <w:tcPr>
            <w:tcW w:type="dxa" w:w="1418"/>
          </w:tcPr>
          <w:p w14:paraId="140D0000">
            <w:pPr>
              <w:widowControl w:val="1"/>
              <w:spacing w:after="0" w:line="240" w:lineRule="auto"/>
              <w:ind/>
              <w:jc w:val="center"/>
              <w:rPr>
                <w:rFonts w:ascii="XO Thames" w:hAnsi="XO Thames"/>
                <w:color w:val="000000"/>
                <w:sz w:val="24"/>
              </w:rPr>
            </w:pPr>
            <w:r>
              <w:rPr>
                <w:rFonts w:ascii="XO Thames" w:hAnsi="XO Thames"/>
                <w:sz w:val="24"/>
              </w:rPr>
              <w:t>30,5</w:t>
            </w:r>
          </w:p>
        </w:tc>
      </w:tr>
      <w:tr>
        <w:tc>
          <w:tcPr>
            <w:tcW w:type="dxa" w:w="534"/>
          </w:tcPr>
          <w:p w14:paraId="150D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160D0000">
            <w:pPr>
              <w:widowControl w:val="1"/>
              <w:spacing w:after="0" w:line="240" w:lineRule="auto"/>
              <w:ind/>
              <w:rPr>
                <w:rFonts w:ascii="XO Thames" w:hAnsi="XO Thames"/>
                <w:color w:val="000000"/>
                <w:sz w:val="24"/>
              </w:rPr>
            </w:pPr>
            <w:r>
              <w:rPr>
                <w:rFonts w:ascii="XO Thames" w:hAnsi="XO Thames"/>
                <w:color w:val="000000"/>
                <w:sz w:val="24"/>
              </w:rPr>
              <w:t>Число ночевок в коллективных средствах размещения (млн единиц)</w:t>
            </w:r>
          </w:p>
        </w:tc>
        <w:tc>
          <w:tcPr>
            <w:tcW w:type="dxa" w:w="1418"/>
          </w:tcPr>
          <w:p w14:paraId="170D0000">
            <w:pPr>
              <w:widowControl w:val="1"/>
              <w:spacing w:after="0" w:line="240" w:lineRule="auto"/>
              <w:ind/>
              <w:jc w:val="center"/>
              <w:rPr>
                <w:rFonts w:ascii="XO Thames" w:hAnsi="XO Thames"/>
                <w:color w:val="000000"/>
                <w:sz w:val="24"/>
              </w:rPr>
            </w:pPr>
            <w:r>
              <w:rPr>
                <w:rFonts w:ascii="XO Thames" w:hAnsi="XO Thames"/>
                <w:sz w:val="24"/>
              </w:rPr>
              <w:t>0,031</w:t>
            </w:r>
          </w:p>
        </w:tc>
        <w:tc>
          <w:tcPr>
            <w:tcW w:type="dxa" w:w="1559"/>
          </w:tcPr>
          <w:p w14:paraId="180D0000">
            <w:pPr>
              <w:widowControl w:val="1"/>
              <w:spacing w:after="0" w:line="240" w:lineRule="auto"/>
              <w:ind/>
              <w:jc w:val="center"/>
              <w:rPr>
                <w:rFonts w:ascii="XO Thames" w:hAnsi="XO Thames"/>
                <w:color w:val="000000"/>
                <w:sz w:val="24"/>
              </w:rPr>
            </w:pPr>
            <w:r>
              <w:rPr>
                <w:rFonts w:ascii="XO Thames" w:hAnsi="XO Thames"/>
                <w:sz w:val="24"/>
              </w:rPr>
              <w:t>0,033</w:t>
            </w:r>
          </w:p>
        </w:tc>
        <w:tc>
          <w:tcPr>
            <w:tcW w:type="dxa" w:w="1559"/>
          </w:tcPr>
          <w:p w14:paraId="190D0000">
            <w:pPr>
              <w:widowControl w:val="1"/>
              <w:spacing w:after="0" w:line="240" w:lineRule="auto"/>
              <w:ind/>
              <w:jc w:val="center"/>
              <w:rPr>
                <w:rFonts w:ascii="XO Thames" w:hAnsi="XO Thames"/>
                <w:color w:val="000000"/>
                <w:sz w:val="24"/>
              </w:rPr>
            </w:pPr>
            <w:r>
              <w:rPr>
                <w:rFonts w:ascii="XO Thames" w:hAnsi="XO Thames"/>
                <w:color w:val="000000"/>
                <w:sz w:val="24"/>
              </w:rPr>
              <w:t>0,033</w:t>
            </w:r>
          </w:p>
        </w:tc>
        <w:tc>
          <w:tcPr>
            <w:tcW w:type="dxa" w:w="1418"/>
          </w:tcPr>
          <w:p w14:paraId="1A0D0000">
            <w:pPr>
              <w:widowControl w:val="1"/>
              <w:spacing w:after="0" w:line="240" w:lineRule="auto"/>
              <w:ind/>
              <w:jc w:val="center"/>
              <w:rPr>
                <w:rFonts w:ascii="XO Thames" w:hAnsi="XO Thames"/>
                <w:color w:val="000000"/>
                <w:sz w:val="24"/>
              </w:rPr>
            </w:pPr>
            <w:r>
              <w:rPr>
                <w:rFonts w:ascii="XO Thames" w:hAnsi="XO Thames"/>
                <w:color w:val="000000"/>
                <w:sz w:val="24"/>
              </w:rPr>
              <w:t>0,035</w:t>
            </w:r>
          </w:p>
        </w:tc>
        <w:tc>
          <w:tcPr>
            <w:tcW w:type="dxa" w:w="1417"/>
          </w:tcPr>
          <w:p w14:paraId="1B0D0000">
            <w:pPr>
              <w:widowControl w:val="1"/>
              <w:spacing w:after="0" w:line="240" w:lineRule="auto"/>
              <w:ind/>
              <w:jc w:val="center"/>
              <w:rPr>
                <w:rFonts w:ascii="XO Thames" w:hAnsi="XO Thames"/>
                <w:color w:val="000000"/>
                <w:sz w:val="24"/>
              </w:rPr>
            </w:pPr>
            <w:r>
              <w:rPr>
                <w:rFonts w:ascii="XO Thames" w:hAnsi="XO Thames"/>
                <w:color w:val="000000"/>
                <w:sz w:val="24"/>
              </w:rPr>
              <w:t>0,031</w:t>
            </w:r>
          </w:p>
        </w:tc>
        <w:tc>
          <w:tcPr>
            <w:tcW w:type="dxa" w:w="1418"/>
          </w:tcPr>
          <w:p w14:paraId="1C0D0000">
            <w:pPr>
              <w:widowControl w:val="1"/>
              <w:spacing w:after="0" w:line="240" w:lineRule="auto"/>
              <w:ind/>
              <w:jc w:val="center"/>
              <w:rPr>
                <w:rFonts w:ascii="XO Thames" w:hAnsi="XO Thames"/>
                <w:color w:val="000000"/>
                <w:sz w:val="24"/>
              </w:rPr>
            </w:pPr>
            <w:r>
              <w:rPr>
                <w:rFonts w:ascii="XO Thames" w:hAnsi="XO Thames"/>
                <w:sz w:val="24"/>
              </w:rPr>
              <w:t>0,033</w:t>
            </w:r>
          </w:p>
        </w:tc>
      </w:tr>
      <w:tr>
        <w:tc>
          <w:tcPr>
            <w:tcW w:type="dxa" w:w="14709"/>
            <w:gridSpan w:val="8"/>
          </w:tcPr>
          <w:p w14:paraId="1D0D0000">
            <w:pPr>
              <w:keepNext w:val="1"/>
              <w:widowControl w:val="1"/>
              <w:spacing w:after="0" w:line="240" w:lineRule="auto"/>
              <w:ind/>
              <w:jc w:val="center"/>
              <w:rPr>
                <w:rFonts w:ascii="XO Thames" w:hAnsi="XO Thames"/>
                <w:color w:val="000000"/>
                <w:sz w:val="24"/>
              </w:rPr>
            </w:pPr>
            <w:r>
              <w:rPr>
                <w:rFonts w:ascii="XO Thames" w:hAnsi="XO Thames"/>
                <w:color w:val="000000"/>
                <w:sz w:val="24"/>
              </w:rPr>
              <w:t>4.5.6. Креативные индустрии</w:t>
            </w:r>
          </w:p>
        </w:tc>
      </w:tr>
      <w:tr>
        <w:tc>
          <w:tcPr>
            <w:tcW w:type="dxa" w:w="534"/>
          </w:tcPr>
          <w:p w14:paraId="1E0D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D0000">
            <w:pPr>
              <w:widowControl w:val="0"/>
              <w:spacing w:after="0" w:line="240" w:lineRule="auto"/>
              <w:ind/>
              <w:rPr>
                <w:rFonts w:ascii="XO Thames" w:hAnsi="XO Thames"/>
                <w:color w:val="000000"/>
                <w:sz w:val="24"/>
              </w:rPr>
            </w:pPr>
            <w:r>
              <w:rPr>
                <w:rFonts w:ascii="XO Thames" w:hAnsi="XO Thames"/>
                <w:color w:val="000000"/>
                <w:sz w:val="24"/>
              </w:rPr>
              <w:t xml:space="preserve">Уровень вовлеченности населения в креативную деятельность </w:t>
            </w:r>
            <w:r>
              <w:rPr>
                <w:rFonts w:ascii="XO Thames" w:hAnsi="XO Thames"/>
                <w:color w:val="000000"/>
                <w:sz w:val="24"/>
              </w:rPr>
              <w:t>на 1000 человек</w:t>
            </w:r>
            <w:r>
              <w:rPr>
                <w:rFonts w:ascii="XO Thames" w:hAnsi="XO Thames"/>
                <w:color w:val="000000"/>
                <w:sz w:val="24"/>
              </w:rPr>
              <w:t xml:space="preserve"> </w:t>
            </w:r>
            <w:r>
              <w:rPr>
                <w:rFonts w:ascii="XO Thames" w:hAnsi="XO Thames"/>
                <w:color w:val="000000"/>
                <w:sz w:val="24"/>
              </w:rPr>
              <w:t xml:space="preserve"> </w:t>
            </w:r>
            <w:r>
              <w:rPr>
                <w:rFonts w:ascii="XO Thames" w:hAnsi="XO Thames"/>
                <w:color w:val="000000"/>
                <w:sz w:val="24"/>
              </w:rPr>
              <w:t>(процентов)</w:t>
            </w:r>
          </w:p>
        </w:tc>
        <w:tc>
          <w:tcPr>
            <w:tcW w:type="dxa" w:w="1418"/>
          </w:tcPr>
          <w:p w14:paraId="200D0000">
            <w:pPr>
              <w:widowControl w:val="1"/>
              <w:spacing w:line="240" w:lineRule="auto"/>
              <w:ind/>
              <w:jc w:val="center"/>
              <w:rPr>
                <w:rFonts w:ascii="XO Thames" w:hAnsi="XO Thames"/>
                <w:sz w:val="24"/>
              </w:rPr>
            </w:pPr>
            <w:r>
              <w:rPr>
                <w:rFonts w:ascii="XO Thames" w:hAnsi="XO Thames"/>
                <w:sz w:val="24"/>
              </w:rPr>
              <w:t>85</w:t>
            </w:r>
          </w:p>
        </w:tc>
        <w:tc>
          <w:tcPr>
            <w:tcW w:type="dxa" w:w="1559"/>
          </w:tcPr>
          <w:p w14:paraId="210D0000">
            <w:pPr>
              <w:widowControl w:val="1"/>
              <w:spacing w:line="240" w:lineRule="auto"/>
              <w:ind/>
              <w:jc w:val="center"/>
              <w:rPr>
                <w:rFonts w:ascii="XO Thames" w:hAnsi="XO Thames"/>
                <w:sz w:val="24"/>
              </w:rPr>
            </w:pPr>
            <w:r>
              <w:rPr>
                <w:rFonts w:ascii="XO Thames" w:hAnsi="XO Thames"/>
                <w:sz w:val="24"/>
              </w:rPr>
              <w:t>86</w:t>
            </w:r>
          </w:p>
        </w:tc>
        <w:tc>
          <w:tcPr>
            <w:tcW w:type="dxa" w:w="1559"/>
          </w:tcPr>
          <w:p w14:paraId="220D0000">
            <w:pPr>
              <w:widowControl w:val="1"/>
              <w:spacing w:line="240" w:lineRule="auto"/>
              <w:ind/>
              <w:jc w:val="center"/>
              <w:rPr>
                <w:rFonts w:ascii="XO Thames" w:hAnsi="XO Thames"/>
                <w:sz w:val="24"/>
              </w:rPr>
            </w:pPr>
            <w:r>
              <w:rPr>
                <w:rFonts w:ascii="XO Thames" w:hAnsi="XO Thames"/>
                <w:sz w:val="24"/>
              </w:rPr>
              <w:t>88</w:t>
            </w:r>
          </w:p>
        </w:tc>
        <w:tc>
          <w:tcPr>
            <w:tcW w:type="dxa" w:w="1418"/>
          </w:tcPr>
          <w:p w14:paraId="230D0000">
            <w:pPr>
              <w:widowControl w:val="1"/>
              <w:spacing w:line="240" w:lineRule="auto"/>
              <w:ind/>
              <w:jc w:val="center"/>
              <w:rPr>
                <w:rFonts w:ascii="XO Thames" w:hAnsi="XO Thames"/>
                <w:sz w:val="24"/>
              </w:rPr>
            </w:pPr>
            <w:r>
              <w:rPr>
                <w:rFonts w:ascii="XO Thames" w:hAnsi="XO Thames"/>
                <w:sz w:val="24"/>
              </w:rPr>
              <w:t>89</w:t>
            </w:r>
          </w:p>
        </w:tc>
        <w:tc>
          <w:tcPr>
            <w:tcW w:type="dxa" w:w="1417"/>
          </w:tcPr>
          <w:p w14:paraId="240D0000">
            <w:pPr>
              <w:widowControl w:val="1"/>
              <w:spacing w:line="240" w:lineRule="auto"/>
              <w:ind/>
              <w:jc w:val="center"/>
              <w:rPr>
                <w:rFonts w:ascii="XO Thames" w:hAnsi="XO Thames"/>
                <w:sz w:val="24"/>
              </w:rPr>
            </w:pPr>
            <w:r>
              <w:rPr>
                <w:rFonts w:ascii="XO Thames" w:hAnsi="XO Thames"/>
                <w:sz w:val="24"/>
              </w:rPr>
              <w:t>90</w:t>
            </w:r>
          </w:p>
        </w:tc>
        <w:tc>
          <w:tcPr>
            <w:tcW w:type="dxa" w:w="1418"/>
          </w:tcPr>
          <w:p w14:paraId="250D0000">
            <w:pPr>
              <w:widowControl w:val="1"/>
              <w:spacing w:line="240" w:lineRule="auto"/>
              <w:ind/>
              <w:jc w:val="center"/>
              <w:rPr>
                <w:rFonts w:ascii="XO Thames" w:hAnsi="XO Thames"/>
                <w:sz w:val="24"/>
              </w:rPr>
            </w:pPr>
            <w:r>
              <w:rPr>
                <w:rFonts w:ascii="XO Thames" w:hAnsi="XO Thames"/>
                <w:sz w:val="24"/>
              </w:rPr>
              <w:t>92</w:t>
            </w:r>
          </w:p>
        </w:tc>
      </w:tr>
      <w:tr>
        <w:tc>
          <w:tcPr>
            <w:tcW w:type="dxa" w:w="534"/>
          </w:tcPr>
          <w:p w14:paraId="260D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D0000">
            <w:pPr>
              <w:widowControl w:val="1"/>
              <w:spacing w:after="0" w:line="240" w:lineRule="auto"/>
              <w:ind/>
              <w:jc w:val="both"/>
              <w:rPr>
                <w:rFonts w:ascii="XO Thames" w:hAnsi="XO Thames"/>
                <w:color w:val="000000"/>
                <w:sz w:val="24"/>
              </w:rPr>
            </w:pPr>
            <w:r>
              <w:rPr>
                <w:rFonts w:ascii="XO Thames" w:hAnsi="XO Thames"/>
                <w:color w:val="000000"/>
                <w:sz w:val="24"/>
              </w:rPr>
              <w:t xml:space="preserve">Количество участников </w:t>
            </w:r>
            <w:r>
              <w:rPr>
                <w:rFonts w:ascii="XO Thames" w:hAnsi="XO Thames"/>
                <w:color w:val="000000"/>
                <w:sz w:val="24"/>
              </w:rPr>
              <w:t>культурно-досуговых формирований</w:t>
            </w:r>
            <w:r>
              <w:rPr>
                <w:rFonts w:ascii="XO Thames" w:hAnsi="XO Thames"/>
                <w:color w:val="000000"/>
                <w:sz w:val="24"/>
              </w:rPr>
              <w:t xml:space="preserve"> </w:t>
            </w:r>
            <w:r>
              <w:rPr>
                <w:rFonts w:ascii="XO Thames" w:hAnsi="XO Thames"/>
                <w:color w:val="000000"/>
                <w:sz w:val="24"/>
              </w:rPr>
              <w:t>креативных направлений, человек</w:t>
            </w:r>
          </w:p>
        </w:tc>
        <w:tc>
          <w:tcPr>
            <w:tcW w:type="dxa" w:w="1418"/>
          </w:tcPr>
          <w:p w14:paraId="280D0000">
            <w:pPr>
              <w:widowControl w:val="1"/>
              <w:spacing w:line="240" w:lineRule="auto"/>
              <w:ind/>
              <w:jc w:val="center"/>
              <w:rPr>
                <w:rFonts w:ascii="XO Thames" w:hAnsi="XO Thames"/>
                <w:sz w:val="24"/>
              </w:rPr>
            </w:pPr>
            <w:r>
              <w:rPr>
                <w:rFonts w:ascii="XO Thames" w:hAnsi="XO Thames"/>
                <w:sz w:val="24"/>
              </w:rPr>
              <w:t>74</w:t>
            </w:r>
          </w:p>
        </w:tc>
        <w:tc>
          <w:tcPr>
            <w:tcW w:type="dxa" w:w="1559"/>
          </w:tcPr>
          <w:p w14:paraId="290D0000">
            <w:pPr>
              <w:widowControl w:val="1"/>
              <w:spacing w:line="240" w:lineRule="auto"/>
              <w:ind/>
              <w:jc w:val="center"/>
              <w:rPr>
                <w:rFonts w:ascii="XO Thames" w:hAnsi="XO Thames"/>
                <w:sz w:val="24"/>
              </w:rPr>
            </w:pPr>
            <w:r>
              <w:rPr>
                <w:rFonts w:ascii="XO Thames" w:hAnsi="XO Thames"/>
                <w:sz w:val="24"/>
              </w:rPr>
              <w:t>75</w:t>
            </w:r>
          </w:p>
        </w:tc>
        <w:tc>
          <w:tcPr>
            <w:tcW w:type="dxa" w:w="1559"/>
          </w:tcPr>
          <w:p w14:paraId="2A0D0000">
            <w:pPr>
              <w:widowControl w:val="1"/>
              <w:spacing w:line="240" w:lineRule="auto"/>
              <w:ind/>
              <w:jc w:val="center"/>
              <w:rPr>
                <w:rFonts w:ascii="XO Thames" w:hAnsi="XO Thames"/>
                <w:sz w:val="24"/>
              </w:rPr>
            </w:pPr>
            <w:r>
              <w:rPr>
                <w:rFonts w:ascii="XO Thames" w:hAnsi="XO Thames"/>
                <w:sz w:val="24"/>
              </w:rPr>
              <w:t>76</w:t>
            </w:r>
          </w:p>
        </w:tc>
        <w:tc>
          <w:tcPr>
            <w:tcW w:type="dxa" w:w="1418"/>
          </w:tcPr>
          <w:p w14:paraId="2B0D0000">
            <w:pPr>
              <w:widowControl w:val="1"/>
              <w:spacing w:line="240" w:lineRule="auto"/>
              <w:ind/>
              <w:jc w:val="center"/>
              <w:rPr>
                <w:rFonts w:ascii="XO Thames" w:hAnsi="XO Thames"/>
                <w:sz w:val="24"/>
              </w:rPr>
            </w:pPr>
            <w:r>
              <w:rPr>
                <w:rFonts w:ascii="XO Thames" w:hAnsi="XO Thames"/>
                <w:sz w:val="24"/>
              </w:rPr>
              <w:t>77</w:t>
            </w:r>
          </w:p>
        </w:tc>
        <w:tc>
          <w:tcPr>
            <w:tcW w:type="dxa" w:w="1417"/>
          </w:tcPr>
          <w:p w14:paraId="2C0D0000">
            <w:pPr>
              <w:widowControl w:val="1"/>
              <w:spacing w:line="240" w:lineRule="auto"/>
              <w:ind/>
              <w:jc w:val="center"/>
              <w:rPr>
                <w:rFonts w:ascii="XO Thames" w:hAnsi="XO Thames"/>
                <w:sz w:val="24"/>
              </w:rPr>
            </w:pPr>
            <w:r>
              <w:rPr>
                <w:rFonts w:ascii="XO Thames" w:hAnsi="XO Thames"/>
                <w:sz w:val="24"/>
              </w:rPr>
              <w:t>78</w:t>
            </w:r>
          </w:p>
        </w:tc>
        <w:tc>
          <w:tcPr>
            <w:tcW w:type="dxa" w:w="1418"/>
          </w:tcPr>
          <w:p w14:paraId="2D0D0000">
            <w:pPr>
              <w:widowControl w:val="1"/>
              <w:spacing w:line="240" w:lineRule="auto"/>
              <w:ind/>
              <w:jc w:val="center"/>
              <w:rPr>
                <w:rFonts w:ascii="XO Thames" w:hAnsi="XO Thames"/>
                <w:sz w:val="24"/>
              </w:rPr>
            </w:pPr>
            <w:r>
              <w:rPr>
                <w:rFonts w:ascii="XO Thames" w:hAnsi="XO Thames"/>
                <w:sz w:val="24"/>
              </w:rPr>
              <w:t>80</w:t>
            </w:r>
          </w:p>
        </w:tc>
      </w:tr>
      <w:tr>
        <w:tc>
          <w:tcPr>
            <w:tcW w:type="dxa" w:w="14709"/>
            <w:gridSpan w:val="8"/>
          </w:tcPr>
          <w:p w14:paraId="2E0D0000">
            <w:pPr>
              <w:keepNext w:val="1"/>
              <w:widowControl w:val="1"/>
              <w:spacing w:after="0" w:line="240" w:lineRule="auto"/>
              <w:ind/>
              <w:jc w:val="center"/>
              <w:rPr>
                <w:rFonts w:ascii="XO Thames" w:hAnsi="XO Thames"/>
                <w:color w:val="000000"/>
                <w:sz w:val="24"/>
              </w:rPr>
            </w:pPr>
            <w:r>
              <w:rPr>
                <w:rFonts w:ascii="XO Thames" w:hAnsi="XO Thames"/>
                <w:color w:val="000000"/>
                <w:sz w:val="24"/>
              </w:rPr>
              <w:t>4.5.7. Потребительский рынок</w:t>
            </w:r>
          </w:p>
        </w:tc>
      </w:tr>
      <w:tr>
        <w:tc>
          <w:tcPr>
            <w:tcW w:type="dxa" w:w="534"/>
          </w:tcPr>
          <w:p w14:paraId="2F0D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300D0000">
            <w:pPr>
              <w:widowControl w:val="1"/>
              <w:spacing w:after="0" w:line="240" w:lineRule="auto"/>
              <w:ind/>
              <w:rPr>
                <w:rFonts w:ascii="XO Thames" w:hAnsi="XO Thames"/>
                <w:color w:val="000000"/>
                <w:sz w:val="24"/>
              </w:rPr>
            </w:pPr>
            <w:r>
              <w:rPr>
                <w:rFonts w:ascii="XO Thames" w:hAnsi="XO Thames"/>
                <w:sz w:val="24"/>
              </w:rPr>
              <w:t>Оборот розничной торговли</w:t>
            </w:r>
            <w:r>
              <w:rPr>
                <w:rFonts w:ascii="XO Thames" w:hAnsi="XO Thames"/>
                <w:sz w:val="24"/>
              </w:rPr>
              <w:t xml:space="preserve"> (млрд рублей)</w:t>
            </w:r>
          </w:p>
        </w:tc>
        <w:tc>
          <w:tcPr>
            <w:tcW w:type="dxa" w:w="1418"/>
          </w:tcPr>
          <w:p w14:paraId="310D0000">
            <w:pPr>
              <w:widowControl w:val="1"/>
              <w:spacing w:after="0" w:line="240" w:lineRule="auto"/>
              <w:ind/>
              <w:jc w:val="center"/>
              <w:rPr>
                <w:rFonts w:ascii="XO Thames" w:hAnsi="XO Thames"/>
                <w:color w:val="000000"/>
                <w:sz w:val="24"/>
              </w:rPr>
            </w:pPr>
            <w:r>
              <w:rPr>
                <w:rFonts w:ascii="XO Thames" w:hAnsi="XO Thames"/>
                <w:sz w:val="24"/>
              </w:rPr>
              <w:t>20,150</w:t>
            </w:r>
          </w:p>
        </w:tc>
        <w:tc>
          <w:tcPr>
            <w:tcW w:type="dxa" w:w="1559"/>
          </w:tcPr>
          <w:p w14:paraId="320D0000">
            <w:pPr>
              <w:widowControl w:val="1"/>
              <w:spacing w:after="0" w:line="240" w:lineRule="auto"/>
              <w:ind/>
              <w:jc w:val="center"/>
              <w:rPr>
                <w:rFonts w:ascii="XO Thames" w:hAnsi="XO Thames"/>
                <w:color w:val="000000"/>
                <w:sz w:val="24"/>
              </w:rPr>
            </w:pPr>
            <w:r>
              <w:rPr>
                <w:rFonts w:ascii="XO Thames" w:hAnsi="XO Thames"/>
                <w:sz w:val="24"/>
              </w:rPr>
              <w:t>21,457</w:t>
            </w:r>
          </w:p>
        </w:tc>
        <w:tc>
          <w:tcPr>
            <w:tcW w:type="dxa" w:w="1559"/>
          </w:tcPr>
          <w:p w14:paraId="330D0000">
            <w:pPr>
              <w:widowControl w:val="1"/>
              <w:spacing w:after="0" w:line="240" w:lineRule="auto"/>
              <w:ind/>
              <w:jc w:val="center"/>
              <w:rPr>
                <w:rFonts w:ascii="XO Thames" w:hAnsi="XO Thames"/>
                <w:color w:val="000000"/>
                <w:sz w:val="24"/>
              </w:rPr>
            </w:pPr>
            <w:r>
              <w:rPr>
                <w:rFonts w:ascii="XO Thames" w:hAnsi="XO Thames"/>
                <w:sz w:val="24"/>
              </w:rPr>
              <w:t>23,291</w:t>
            </w:r>
          </w:p>
        </w:tc>
        <w:tc>
          <w:tcPr>
            <w:tcW w:type="dxa" w:w="1418"/>
          </w:tcPr>
          <w:p w14:paraId="340D0000">
            <w:pPr>
              <w:widowControl w:val="1"/>
              <w:spacing w:after="0" w:line="240" w:lineRule="auto"/>
              <w:ind/>
              <w:jc w:val="center"/>
              <w:rPr>
                <w:rFonts w:ascii="XO Thames" w:hAnsi="XO Thames"/>
                <w:color w:val="000000"/>
                <w:sz w:val="24"/>
              </w:rPr>
            </w:pPr>
            <w:r>
              <w:rPr>
                <w:rFonts w:ascii="XO Thames" w:hAnsi="XO Thames"/>
                <w:sz w:val="24"/>
              </w:rPr>
              <w:t>25,170</w:t>
            </w:r>
          </w:p>
        </w:tc>
        <w:tc>
          <w:tcPr>
            <w:tcW w:type="dxa" w:w="1417"/>
          </w:tcPr>
          <w:p w14:paraId="350D0000">
            <w:pPr>
              <w:widowControl w:val="1"/>
              <w:spacing w:after="0" w:line="240" w:lineRule="auto"/>
              <w:ind/>
              <w:jc w:val="center"/>
              <w:rPr>
                <w:rFonts w:ascii="XO Thames" w:hAnsi="XO Thames"/>
                <w:color w:val="000000"/>
                <w:sz w:val="24"/>
              </w:rPr>
            </w:pPr>
            <w:r>
              <w:rPr>
                <w:rFonts w:ascii="XO Thames" w:hAnsi="XO Thames"/>
                <w:sz w:val="24"/>
              </w:rPr>
              <w:t>26,962</w:t>
            </w:r>
          </w:p>
        </w:tc>
        <w:tc>
          <w:tcPr>
            <w:tcW w:type="dxa" w:w="1418"/>
          </w:tcPr>
          <w:p w14:paraId="360D0000">
            <w:pPr>
              <w:widowControl w:val="1"/>
              <w:spacing w:after="0" w:line="240" w:lineRule="auto"/>
              <w:ind/>
              <w:jc w:val="center"/>
              <w:rPr>
                <w:rFonts w:ascii="XO Thames" w:hAnsi="XO Thames"/>
                <w:color w:val="000000"/>
                <w:sz w:val="24"/>
              </w:rPr>
            </w:pPr>
            <w:r>
              <w:rPr>
                <w:rFonts w:ascii="XO Thames" w:hAnsi="XO Thames"/>
                <w:sz w:val="24"/>
              </w:rPr>
              <w:t>28,882</w:t>
            </w:r>
          </w:p>
        </w:tc>
      </w:tr>
      <w:tr>
        <w:tc>
          <w:tcPr>
            <w:tcW w:type="dxa" w:w="534"/>
          </w:tcPr>
          <w:p w14:paraId="370D0000">
            <w:pPr>
              <w:widowControl w:val="1"/>
              <w:spacing w:after="0" w:line="240" w:lineRule="auto"/>
              <w:ind/>
              <w:jc w:val="center"/>
              <w:rPr>
                <w:rFonts w:ascii="XO Thames" w:hAnsi="XO Thames"/>
                <w:sz w:val="24"/>
              </w:rPr>
            </w:pPr>
            <w:r>
              <w:rPr>
                <w:rFonts w:ascii="XO Thames" w:hAnsi="XO Thames"/>
                <w:sz w:val="24"/>
              </w:rPr>
              <w:t>2</w:t>
            </w:r>
          </w:p>
        </w:tc>
        <w:tc>
          <w:tcPr>
            <w:tcW w:type="dxa" w:w="5386"/>
          </w:tcPr>
          <w:p w14:paraId="380D0000">
            <w:pPr>
              <w:widowControl w:val="1"/>
              <w:spacing w:after="0" w:line="240" w:lineRule="auto"/>
              <w:ind/>
              <w:rPr>
                <w:rFonts w:ascii="XO Thames" w:hAnsi="XO Thames"/>
                <w:sz w:val="24"/>
              </w:rPr>
            </w:pPr>
            <w:r>
              <w:rPr>
                <w:rFonts w:ascii="XO Thames" w:hAnsi="XO Thames"/>
                <w:sz w:val="24"/>
              </w:rPr>
              <w:t xml:space="preserve">Оборот общественного питания </w:t>
            </w:r>
            <w:r>
              <w:rPr>
                <w:rFonts w:ascii="XO Thames" w:hAnsi="XO Thames"/>
                <w:sz w:val="24"/>
              </w:rPr>
              <w:t>(млрд рублей)</w:t>
            </w:r>
          </w:p>
        </w:tc>
        <w:tc>
          <w:tcPr>
            <w:tcW w:type="dxa" w:w="1418"/>
          </w:tcPr>
          <w:p w14:paraId="390D0000">
            <w:pPr>
              <w:widowControl w:val="1"/>
              <w:spacing w:after="0" w:line="240" w:lineRule="auto"/>
              <w:ind/>
              <w:jc w:val="center"/>
              <w:rPr>
                <w:rFonts w:ascii="XO Thames" w:hAnsi="XO Thames"/>
                <w:sz w:val="24"/>
              </w:rPr>
            </w:pPr>
            <w:r>
              <w:rPr>
                <w:rFonts w:ascii="XO Thames" w:hAnsi="XO Thames"/>
                <w:sz w:val="24"/>
              </w:rPr>
              <w:t>1,30</w:t>
            </w:r>
          </w:p>
        </w:tc>
        <w:tc>
          <w:tcPr>
            <w:tcW w:type="dxa" w:w="1559"/>
          </w:tcPr>
          <w:p w14:paraId="3A0D0000">
            <w:pPr>
              <w:widowControl w:val="1"/>
              <w:spacing w:after="0" w:line="240" w:lineRule="auto"/>
              <w:ind/>
              <w:jc w:val="center"/>
              <w:rPr>
                <w:rFonts w:ascii="XO Thames" w:hAnsi="XO Thames"/>
                <w:sz w:val="24"/>
              </w:rPr>
            </w:pPr>
            <w:r>
              <w:rPr>
                <w:rFonts w:ascii="XO Thames" w:hAnsi="XO Thames"/>
                <w:sz w:val="24"/>
              </w:rPr>
              <w:t>1,4</w:t>
            </w:r>
          </w:p>
        </w:tc>
        <w:tc>
          <w:tcPr>
            <w:tcW w:type="dxa" w:w="1559"/>
          </w:tcPr>
          <w:p w14:paraId="3B0D0000">
            <w:pPr>
              <w:widowControl w:val="1"/>
              <w:spacing w:after="0" w:line="240" w:lineRule="auto"/>
              <w:ind/>
              <w:jc w:val="center"/>
              <w:rPr>
                <w:rFonts w:ascii="XO Thames" w:hAnsi="XO Thames"/>
                <w:sz w:val="24"/>
              </w:rPr>
            </w:pPr>
            <w:r>
              <w:rPr>
                <w:rFonts w:ascii="XO Thames" w:hAnsi="XO Thames"/>
                <w:sz w:val="24"/>
              </w:rPr>
              <w:t>1,50</w:t>
            </w:r>
          </w:p>
        </w:tc>
        <w:tc>
          <w:tcPr>
            <w:tcW w:type="dxa" w:w="1418"/>
          </w:tcPr>
          <w:p w14:paraId="3C0D0000">
            <w:pPr>
              <w:widowControl w:val="1"/>
              <w:spacing w:after="0" w:line="240" w:lineRule="auto"/>
              <w:ind/>
              <w:jc w:val="center"/>
              <w:rPr>
                <w:rFonts w:ascii="XO Thames" w:hAnsi="XO Thames"/>
                <w:sz w:val="24"/>
              </w:rPr>
            </w:pPr>
            <w:r>
              <w:rPr>
                <w:rFonts w:ascii="XO Thames" w:hAnsi="XO Thames"/>
                <w:sz w:val="24"/>
              </w:rPr>
              <w:t>1,60</w:t>
            </w:r>
          </w:p>
        </w:tc>
        <w:tc>
          <w:tcPr>
            <w:tcW w:type="dxa" w:w="1417"/>
          </w:tcPr>
          <w:p w14:paraId="3D0D0000">
            <w:pPr>
              <w:widowControl w:val="1"/>
              <w:spacing w:after="0" w:line="240" w:lineRule="auto"/>
              <w:ind/>
              <w:jc w:val="center"/>
              <w:rPr>
                <w:rFonts w:ascii="XO Thames" w:hAnsi="XO Thames"/>
                <w:sz w:val="24"/>
              </w:rPr>
            </w:pPr>
            <w:r>
              <w:rPr>
                <w:rFonts w:ascii="XO Thames" w:hAnsi="XO Thames"/>
                <w:sz w:val="24"/>
              </w:rPr>
              <w:t>1,71</w:t>
            </w:r>
          </w:p>
        </w:tc>
        <w:tc>
          <w:tcPr>
            <w:tcW w:type="dxa" w:w="1418"/>
          </w:tcPr>
          <w:p w14:paraId="3E0D0000">
            <w:pPr>
              <w:widowControl w:val="1"/>
              <w:spacing w:after="0" w:line="240" w:lineRule="auto"/>
              <w:ind/>
              <w:jc w:val="center"/>
              <w:rPr>
                <w:rFonts w:ascii="XO Thames" w:hAnsi="XO Thames"/>
                <w:sz w:val="24"/>
              </w:rPr>
            </w:pPr>
            <w:r>
              <w:rPr>
                <w:rFonts w:ascii="XO Thames" w:hAnsi="XO Thames"/>
                <w:sz w:val="24"/>
              </w:rPr>
              <w:t>1,85</w:t>
            </w:r>
          </w:p>
        </w:tc>
      </w:tr>
      <w:tr>
        <w:tc>
          <w:tcPr>
            <w:tcW w:type="dxa" w:w="14709"/>
            <w:gridSpan w:val="8"/>
          </w:tcPr>
          <w:p w14:paraId="3F0D0000">
            <w:pPr>
              <w:keepNext w:val="1"/>
              <w:widowControl w:val="1"/>
              <w:spacing w:after="0" w:line="240" w:lineRule="auto"/>
              <w:ind/>
              <w:jc w:val="center"/>
              <w:rPr>
                <w:rFonts w:ascii="XO Thames" w:hAnsi="XO Thames"/>
                <w:color w:val="000000"/>
                <w:sz w:val="24"/>
              </w:rPr>
            </w:pPr>
            <w:r>
              <w:rPr>
                <w:rFonts w:ascii="XO Thames" w:hAnsi="XO Thames"/>
                <w:color w:val="000000"/>
                <w:sz w:val="24"/>
              </w:rPr>
              <w:t>4.5.8. Кадровое обеспечение экономики района</w:t>
            </w:r>
          </w:p>
        </w:tc>
      </w:tr>
      <w:tr>
        <w:tc>
          <w:tcPr>
            <w:tcW w:type="dxa" w:w="534"/>
          </w:tcPr>
          <w:p w14:paraId="400D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410D0000">
            <w:pPr>
              <w:keepLines w:val="1"/>
              <w:widowControl w:val="1"/>
              <w:spacing w:after="0" w:line="240" w:lineRule="auto"/>
              <w:ind/>
              <w:rPr>
                <w:rFonts w:ascii="XO Thames" w:hAnsi="XO Thames"/>
                <w:color w:val="000000"/>
                <w:sz w:val="24"/>
              </w:rPr>
            </w:pPr>
            <w:r>
              <w:rPr>
                <w:rFonts w:ascii="XO Thames" w:hAnsi="XO Thames"/>
                <w:color w:val="000000"/>
                <w:sz w:val="24"/>
              </w:rPr>
              <w:t>Колич</w:t>
            </w:r>
            <w:r>
              <w:rPr>
                <w:rFonts w:ascii="XO Thames" w:hAnsi="XO Thames"/>
                <w:color w:val="000000"/>
                <w:sz w:val="24"/>
              </w:rPr>
              <w:t>ество объектов служб занятости</w:t>
            </w:r>
            <w:r>
              <w:rPr>
                <w:rFonts w:ascii="XO Thames" w:hAnsi="XO Thames"/>
                <w:color w:val="000000"/>
                <w:sz w:val="24"/>
              </w:rPr>
              <w:t>, перешедших от моделей центра занятости населения к кадровому центру (единиц)</w:t>
            </w:r>
          </w:p>
        </w:tc>
        <w:tc>
          <w:tcPr>
            <w:tcW w:type="dxa" w:w="1418"/>
          </w:tcPr>
          <w:p w14:paraId="420D0000">
            <w:pPr>
              <w:widowControl w:val="1"/>
              <w:spacing w:after="0" w:line="240" w:lineRule="auto"/>
              <w:ind/>
              <w:jc w:val="center"/>
              <w:rPr>
                <w:rFonts w:ascii="XO Thames" w:hAnsi="XO Thames"/>
                <w:color w:val="000000"/>
                <w:sz w:val="24"/>
              </w:rPr>
            </w:pPr>
            <w:r>
              <w:rPr>
                <w:rFonts w:ascii="XO Thames" w:hAnsi="XO Thames"/>
                <w:color w:val="000000"/>
                <w:sz w:val="24"/>
              </w:rPr>
              <w:t>0</w:t>
            </w:r>
          </w:p>
        </w:tc>
        <w:tc>
          <w:tcPr>
            <w:tcW w:type="dxa" w:w="1559"/>
          </w:tcPr>
          <w:p w14:paraId="430D0000">
            <w:pPr>
              <w:widowControl w:val="1"/>
              <w:spacing w:after="0" w:line="240" w:lineRule="auto"/>
              <w:ind/>
              <w:jc w:val="center"/>
              <w:rPr>
                <w:rFonts w:ascii="XO Thames" w:hAnsi="XO Thames"/>
                <w:color w:val="000000"/>
                <w:sz w:val="24"/>
              </w:rPr>
            </w:pPr>
            <w:r>
              <w:rPr>
                <w:rFonts w:ascii="XO Thames" w:hAnsi="XO Thames"/>
                <w:color w:val="000000"/>
                <w:sz w:val="24"/>
              </w:rPr>
              <w:t>0</w:t>
            </w:r>
          </w:p>
        </w:tc>
        <w:tc>
          <w:tcPr>
            <w:tcW w:type="dxa" w:w="1559"/>
          </w:tcPr>
          <w:p w14:paraId="440D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1418"/>
          </w:tcPr>
          <w:p w14:paraId="450D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1417"/>
          </w:tcPr>
          <w:p w14:paraId="460D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1418"/>
          </w:tcPr>
          <w:p w14:paraId="470D0000">
            <w:pPr>
              <w:widowControl w:val="1"/>
              <w:spacing w:after="0" w:line="240" w:lineRule="auto"/>
              <w:ind/>
              <w:jc w:val="center"/>
              <w:rPr>
                <w:rFonts w:ascii="XO Thames" w:hAnsi="XO Thames"/>
                <w:color w:val="000000"/>
                <w:sz w:val="24"/>
              </w:rPr>
            </w:pPr>
            <w:r>
              <w:rPr>
                <w:rFonts w:ascii="XO Thames" w:hAnsi="XO Thames"/>
                <w:color w:val="000000"/>
                <w:sz w:val="24"/>
              </w:rPr>
              <w:t>1</w:t>
            </w:r>
          </w:p>
        </w:tc>
      </w:tr>
      <w:tr>
        <w:tc>
          <w:tcPr>
            <w:tcW w:type="dxa" w:w="534"/>
          </w:tcPr>
          <w:p w14:paraId="480D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490D0000">
            <w:pPr>
              <w:widowControl w:val="1"/>
              <w:spacing w:after="0" w:line="240" w:lineRule="auto"/>
              <w:ind/>
              <w:rPr>
                <w:rFonts w:ascii="XO Thames" w:hAnsi="XO Thames"/>
                <w:color w:val="000000"/>
                <w:sz w:val="24"/>
              </w:rPr>
            </w:pPr>
            <w:r>
              <w:rPr>
                <w:rFonts w:ascii="XO Thames" w:hAnsi="XO Thames"/>
                <w:color w:val="000000"/>
                <w:sz w:val="24"/>
              </w:rPr>
              <w:t>Доля занятых граждан из числа завершивших профессиональное обучение и дополнительное профессиональное образование (процентов)</w:t>
            </w:r>
          </w:p>
        </w:tc>
        <w:tc>
          <w:tcPr>
            <w:tcW w:type="dxa" w:w="1418"/>
          </w:tcPr>
          <w:p w14:paraId="4A0D0000">
            <w:pPr>
              <w:widowControl w:val="1"/>
              <w:spacing w:after="0" w:line="240" w:lineRule="auto"/>
              <w:ind/>
              <w:jc w:val="center"/>
              <w:rPr>
                <w:rFonts w:ascii="XO Thames" w:hAnsi="XO Thames"/>
                <w:color w:val="000000"/>
                <w:sz w:val="24"/>
              </w:rPr>
            </w:pPr>
            <w:r>
              <w:rPr>
                <w:rFonts w:ascii="XO Thames" w:hAnsi="XO Thames"/>
                <w:color w:val="000000"/>
                <w:sz w:val="24"/>
              </w:rPr>
              <w:t>80,0</w:t>
            </w:r>
          </w:p>
        </w:tc>
        <w:tc>
          <w:tcPr>
            <w:tcW w:type="dxa" w:w="1559"/>
          </w:tcPr>
          <w:p w14:paraId="4B0D0000">
            <w:pPr>
              <w:widowControl w:val="1"/>
              <w:spacing w:after="0" w:line="240" w:lineRule="auto"/>
              <w:ind/>
              <w:jc w:val="center"/>
              <w:rPr>
                <w:rFonts w:ascii="XO Thames" w:hAnsi="XO Thames"/>
                <w:color w:val="000000"/>
                <w:sz w:val="24"/>
              </w:rPr>
            </w:pPr>
            <w:r>
              <w:rPr>
                <w:rFonts w:ascii="XO Thames" w:hAnsi="XO Thames"/>
                <w:color w:val="000000"/>
                <w:sz w:val="24"/>
              </w:rPr>
              <w:t>85,0</w:t>
            </w:r>
          </w:p>
        </w:tc>
        <w:tc>
          <w:tcPr>
            <w:tcW w:type="dxa" w:w="1559"/>
          </w:tcPr>
          <w:p w14:paraId="4C0D0000">
            <w:pPr>
              <w:widowControl w:val="1"/>
              <w:spacing w:after="0" w:line="240" w:lineRule="auto"/>
              <w:ind/>
              <w:jc w:val="center"/>
              <w:rPr>
                <w:rFonts w:ascii="XO Thames" w:hAnsi="XO Thames"/>
                <w:color w:val="000000"/>
                <w:sz w:val="24"/>
              </w:rPr>
            </w:pPr>
            <w:r>
              <w:rPr>
                <w:rFonts w:ascii="XO Thames" w:hAnsi="XO Thames"/>
                <w:color w:val="000000"/>
                <w:sz w:val="24"/>
              </w:rPr>
              <w:t>85,0</w:t>
            </w:r>
          </w:p>
        </w:tc>
        <w:tc>
          <w:tcPr>
            <w:tcW w:type="dxa" w:w="1418"/>
          </w:tcPr>
          <w:p w14:paraId="4D0D0000">
            <w:pPr>
              <w:widowControl w:val="1"/>
              <w:spacing w:after="0" w:line="240" w:lineRule="auto"/>
              <w:ind/>
              <w:jc w:val="center"/>
              <w:rPr>
                <w:rFonts w:ascii="XO Thames" w:hAnsi="XO Thames"/>
                <w:color w:val="000000"/>
                <w:sz w:val="24"/>
              </w:rPr>
            </w:pPr>
            <w:r>
              <w:rPr>
                <w:rFonts w:ascii="XO Thames" w:hAnsi="XO Thames"/>
                <w:color w:val="000000"/>
                <w:sz w:val="24"/>
              </w:rPr>
              <w:t>85,0</w:t>
            </w:r>
          </w:p>
        </w:tc>
        <w:tc>
          <w:tcPr>
            <w:tcW w:type="dxa" w:w="1417"/>
          </w:tcPr>
          <w:p w14:paraId="4E0D0000">
            <w:pPr>
              <w:widowControl w:val="1"/>
              <w:spacing w:after="0" w:line="240" w:lineRule="auto"/>
              <w:ind/>
              <w:jc w:val="center"/>
              <w:rPr>
                <w:rFonts w:ascii="XO Thames" w:hAnsi="XO Thames"/>
                <w:color w:val="000000"/>
                <w:sz w:val="24"/>
              </w:rPr>
            </w:pPr>
            <w:r>
              <w:rPr>
                <w:rFonts w:ascii="XO Thames" w:hAnsi="XO Thames"/>
                <w:color w:val="000000"/>
                <w:sz w:val="24"/>
              </w:rPr>
              <w:t>85,0</w:t>
            </w:r>
          </w:p>
        </w:tc>
        <w:tc>
          <w:tcPr>
            <w:tcW w:type="dxa" w:w="1418"/>
          </w:tcPr>
          <w:p w14:paraId="4F0D0000">
            <w:pPr>
              <w:widowControl w:val="1"/>
              <w:spacing w:after="0" w:line="240" w:lineRule="auto"/>
              <w:ind/>
              <w:jc w:val="center"/>
              <w:rPr>
                <w:rFonts w:ascii="XO Thames" w:hAnsi="XO Thames"/>
                <w:color w:val="000000"/>
                <w:sz w:val="24"/>
              </w:rPr>
            </w:pPr>
            <w:r>
              <w:rPr>
                <w:rFonts w:ascii="XO Thames" w:hAnsi="XO Thames"/>
                <w:color w:val="000000"/>
                <w:sz w:val="24"/>
              </w:rPr>
              <w:t>85,0</w:t>
            </w:r>
          </w:p>
        </w:tc>
      </w:tr>
      <w:tr>
        <w:tc>
          <w:tcPr>
            <w:tcW w:type="dxa" w:w="14709"/>
            <w:gridSpan w:val="8"/>
          </w:tcPr>
          <w:p w14:paraId="500D0000">
            <w:pPr>
              <w:keepNext w:val="1"/>
              <w:widowControl w:val="1"/>
              <w:spacing w:after="0" w:line="240" w:lineRule="auto"/>
              <w:ind/>
              <w:jc w:val="center"/>
              <w:rPr>
                <w:rFonts w:ascii="XO Thames" w:hAnsi="XO Thames"/>
                <w:color w:val="000000"/>
                <w:sz w:val="24"/>
              </w:rPr>
            </w:pPr>
            <w:r>
              <w:rPr>
                <w:rFonts w:ascii="XO Thames" w:hAnsi="XO Thames"/>
                <w:color w:val="000000"/>
                <w:sz w:val="24"/>
              </w:rPr>
              <w:t xml:space="preserve">4.6. Технологическое лидерство в </w:t>
            </w:r>
            <w:r>
              <w:rPr>
                <w:rFonts w:ascii="XO Thames" w:hAnsi="XO Thames"/>
                <w:color w:val="000000"/>
                <w:sz w:val="24"/>
              </w:rPr>
              <w:t>Белокалитвинском</w:t>
            </w:r>
            <w:r>
              <w:rPr>
                <w:rFonts w:ascii="XO Thames" w:hAnsi="XO Thames"/>
                <w:color w:val="000000"/>
                <w:sz w:val="24"/>
              </w:rPr>
              <w:t xml:space="preserve"> </w:t>
            </w:r>
            <w:r>
              <w:rPr>
                <w:rFonts w:ascii="XO Thames" w:hAnsi="XO Thames"/>
                <w:color w:val="000000"/>
                <w:sz w:val="24"/>
              </w:rPr>
              <w:t>районе</w:t>
            </w:r>
          </w:p>
        </w:tc>
      </w:tr>
      <w:tr>
        <w:tc>
          <w:tcPr>
            <w:tcW w:type="dxa" w:w="14709"/>
            <w:gridSpan w:val="8"/>
          </w:tcPr>
          <w:p w14:paraId="510D0000">
            <w:pPr>
              <w:keepNext w:val="1"/>
              <w:widowControl w:val="1"/>
              <w:spacing w:after="0" w:line="240" w:lineRule="auto"/>
              <w:ind/>
              <w:jc w:val="center"/>
              <w:rPr>
                <w:rFonts w:ascii="XO Thames" w:hAnsi="XO Thames"/>
                <w:color w:val="000000"/>
                <w:sz w:val="24"/>
              </w:rPr>
            </w:pPr>
            <w:r>
              <w:rPr>
                <w:rFonts w:ascii="XO Thames" w:hAnsi="XO Thames"/>
                <w:color w:val="000000"/>
                <w:sz w:val="24"/>
              </w:rPr>
              <w:t>4.6.1. Промышленное и инновационное развитие</w:t>
            </w:r>
          </w:p>
        </w:tc>
      </w:tr>
      <w:tr>
        <w:tc>
          <w:tcPr>
            <w:tcW w:type="dxa" w:w="534"/>
          </w:tcPr>
          <w:p w14:paraId="520D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530D0000">
            <w:pPr>
              <w:widowControl w:val="1"/>
              <w:spacing w:after="0" w:line="240" w:lineRule="auto"/>
              <w:ind/>
              <w:rPr>
                <w:rFonts w:ascii="XO Thames" w:hAnsi="XO Thames"/>
                <w:color w:val="000000"/>
                <w:sz w:val="24"/>
              </w:rPr>
            </w:pPr>
            <w:r>
              <w:rPr>
                <w:rFonts w:ascii="XO Thames" w:hAnsi="XO Thames"/>
                <w:sz w:val="24"/>
              </w:rPr>
              <w:t xml:space="preserve">Объем </w:t>
            </w:r>
            <w:r>
              <w:rPr>
                <w:rFonts w:ascii="XO Thames" w:hAnsi="XO Thames"/>
                <w:sz w:val="24"/>
              </w:rPr>
              <w:t>отгруженных товаров, выполненных работ и услуг</w:t>
            </w:r>
            <w:r>
              <w:rPr>
                <w:rFonts w:ascii="XO Thames" w:hAnsi="XO Thames"/>
                <w:sz w:val="24"/>
              </w:rPr>
              <w:t xml:space="preserve"> по виду деятельности «Обрабатывающие производства» в действующих ценах (млрд рублей)</w:t>
            </w:r>
          </w:p>
        </w:tc>
        <w:tc>
          <w:tcPr>
            <w:tcW w:type="dxa" w:w="1418"/>
          </w:tcPr>
          <w:p w14:paraId="540D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41,1</w:t>
            </w:r>
          </w:p>
        </w:tc>
        <w:tc>
          <w:tcPr>
            <w:tcW w:type="dxa" w:w="1559"/>
          </w:tcPr>
          <w:p w14:paraId="550D0000">
            <w:pPr>
              <w:widowControl w:val="1"/>
              <w:spacing w:after="0" w:line="240" w:lineRule="auto"/>
              <w:ind/>
              <w:jc w:val="center"/>
              <w:rPr>
                <w:rFonts w:ascii="XO Thames" w:hAnsi="XO Thames"/>
                <w:color w:val="000000"/>
                <w:sz w:val="24"/>
              </w:rPr>
            </w:pPr>
            <w:r>
              <w:rPr>
                <w:rFonts w:ascii="XO Thames" w:hAnsi="XO Thames"/>
                <w:sz w:val="24"/>
              </w:rPr>
              <w:t>50,0</w:t>
            </w:r>
          </w:p>
        </w:tc>
        <w:tc>
          <w:tcPr>
            <w:tcW w:type="dxa" w:w="1559"/>
          </w:tcPr>
          <w:p w14:paraId="560D0000">
            <w:pPr>
              <w:widowControl w:val="1"/>
              <w:spacing w:after="0" w:line="240" w:lineRule="auto"/>
              <w:ind/>
              <w:jc w:val="center"/>
              <w:rPr>
                <w:rFonts w:ascii="XO Thames" w:hAnsi="XO Thames"/>
                <w:color w:val="000000"/>
                <w:sz w:val="24"/>
              </w:rPr>
            </w:pPr>
            <w:r>
              <w:rPr>
                <w:rFonts w:ascii="XO Thames" w:hAnsi="XO Thames"/>
                <w:color w:val="000000"/>
                <w:sz w:val="24"/>
              </w:rPr>
              <w:t>55,1</w:t>
            </w:r>
          </w:p>
        </w:tc>
        <w:tc>
          <w:tcPr>
            <w:tcW w:type="dxa" w:w="1418"/>
          </w:tcPr>
          <w:p w14:paraId="570D0000">
            <w:pPr>
              <w:widowControl w:val="1"/>
              <w:spacing w:after="0" w:line="240" w:lineRule="auto"/>
              <w:ind/>
              <w:jc w:val="center"/>
              <w:rPr>
                <w:rFonts w:ascii="XO Thames" w:hAnsi="XO Thames"/>
                <w:color w:val="000000"/>
                <w:sz w:val="24"/>
              </w:rPr>
            </w:pPr>
            <w:r>
              <w:rPr>
                <w:rFonts w:ascii="XO Thames" w:hAnsi="XO Thames"/>
                <w:color w:val="000000"/>
                <w:sz w:val="24"/>
              </w:rPr>
              <w:t>60,8</w:t>
            </w:r>
          </w:p>
        </w:tc>
        <w:tc>
          <w:tcPr>
            <w:tcW w:type="dxa" w:w="1417"/>
          </w:tcPr>
          <w:p w14:paraId="580D0000">
            <w:pPr>
              <w:widowControl w:val="1"/>
              <w:spacing w:after="0" w:line="240" w:lineRule="auto"/>
              <w:ind/>
              <w:jc w:val="center"/>
              <w:rPr>
                <w:rFonts w:ascii="XO Thames" w:hAnsi="XO Thames"/>
                <w:color w:val="000000"/>
                <w:sz w:val="24"/>
              </w:rPr>
            </w:pPr>
            <w:r>
              <w:rPr>
                <w:rFonts w:ascii="XO Thames" w:hAnsi="XO Thames"/>
                <w:color w:val="000000"/>
                <w:sz w:val="24"/>
              </w:rPr>
              <w:t>66,8</w:t>
            </w:r>
          </w:p>
        </w:tc>
        <w:tc>
          <w:tcPr>
            <w:tcW w:type="dxa" w:w="1418"/>
          </w:tcPr>
          <w:p w14:paraId="590D0000">
            <w:pPr>
              <w:widowControl w:val="1"/>
              <w:tabs>
                <w:tab w:leader="none" w:pos="426" w:val="left"/>
              </w:tabs>
              <w:spacing w:after="0" w:line="240" w:lineRule="auto"/>
              <w:ind/>
              <w:jc w:val="center"/>
              <w:rPr>
                <w:rFonts w:ascii="XO Thames" w:hAnsi="XO Thames"/>
                <w:color w:val="000000"/>
                <w:sz w:val="24"/>
              </w:rPr>
            </w:pPr>
            <w:r>
              <w:rPr>
                <w:rFonts w:ascii="XO Thames" w:hAnsi="XO Thames"/>
                <w:sz w:val="24"/>
              </w:rPr>
              <w:t>73,5</w:t>
            </w:r>
          </w:p>
        </w:tc>
      </w:tr>
      <w:tr>
        <w:tc>
          <w:tcPr>
            <w:tcW w:type="dxa" w:w="534"/>
          </w:tcPr>
          <w:p w14:paraId="5A0D0000">
            <w:pPr>
              <w:widowControl w:val="1"/>
              <w:spacing w:after="0" w:line="240" w:lineRule="auto"/>
              <w:ind/>
              <w:jc w:val="center"/>
              <w:rPr>
                <w:rFonts w:ascii="XO Thames" w:hAnsi="XO Thames"/>
                <w:sz w:val="24"/>
              </w:rPr>
            </w:pPr>
            <w:r>
              <w:rPr>
                <w:rFonts w:ascii="XO Thames" w:hAnsi="XO Thames"/>
                <w:sz w:val="24"/>
              </w:rPr>
              <w:t>2</w:t>
            </w:r>
          </w:p>
        </w:tc>
        <w:tc>
          <w:tcPr>
            <w:tcW w:type="dxa" w:w="5386"/>
          </w:tcPr>
          <w:p w14:paraId="5B0D0000">
            <w:pPr>
              <w:widowControl w:val="1"/>
              <w:spacing w:after="0" w:line="240" w:lineRule="auto"/>
              <w:ind/>
              <w:rPr>
                <w:rFonts w:ascii="XO Thames" w:hAnsi="XO Thames"/>
                <w:sz w:val="24"/>
              </w:rPr>
            </w:pPr>
            <w:r>
              <w:rPr>
                <w:rFonts w:ascii="XO Thames" w:hAnsi="XO Thames"/>
                <w:sz w:val="24"/>
              </w:rPr>
              <w:t>Индекс промышленного производства (процентов)</w:t>
            </w:r>
          </w:p>
        </w:tc>
        <w:tc>
          <w:tcPr>
            <w:tcW w:type="dxa" w:w="1418"/>
          </w:tcPr>
          <w:p w14:paraId="5C0D0000">
            <w:pPr>
              <w:widowControl w:val="1"/>
              <w:tabs>
                <w:tab w:leader="none" w:pos="426" w:val="left"/>
              </w:tabs>
              <w:spacing w:after="0" w:line="240" w:lineRule="auto"/>
              <w:ind/>
              <w:jc w:val="center"/>
              <w:rPr>
                <w:rFonts w:ascii="XO Thames" w:hAnsi="XO Thames"/>
                <w:sz w:val="24"/>
              </w:rPr>
            </w:pPr>
            <w:r>
              <w:rPr>
                <w:rFonts w:ascii="XO Thames" w:hAnsi="XO Thames"/>
                <w:sz w:val="24"/>
              </w:rPr>
              <w:t>103,6</w:t>
            </w:r>
          </w:p>
        </w:tc>
        <w:tc>
          <w:tcPr>
            <w:tcW w:type="dxa" w:w="1559"/>
          </w:tcPr>
          <w:p w14:paraId="5D0D0000">
            <w:pPr>
              <w:widowControl w:val="1"/>
              <w:spacing w:after="0" w:line="240" w:lineRule="auto"/>
              <w:ind/>
              <w:jc w:val="center"/>
              <w:rPr>
                <w:rFonts w:ascii="XO Thames" w:hAnsi="XO Thames"/>
                <w:sz w:val="24"/>
              </w:rPr>
            </w:pPr>
            <w:r>
              <w:rPr>
                <w:rFonts w:ascii="XO Thames" w:hAnsi="XO Thames"/>
                <w:sz w:val="24"/>
              </w:rPr>
              <w:t>103,7</w:t>
            </w:r>
          </w:p>
        </w:tc>
        <w:tc>
          <w:tcPr>
            <w:tcW w:type="dxa" w:w="1559"/>
          </w:tcPr>
          <w:p w14:paraId="5E0D0000">
            <w:pPr>
              <w:widowControl w:val="1"/>
              <w:spacing w:after="0" w:line="240" w:lineRule="auto"/>
              <w:ind/>
              <w:jc w:val="center"/>
              <w:rPr>
                <w:rFonts w:ascii="XO Thames" w:hAnsi="XO Thames"/>
                <w:sz w:val="24"/>
              </w:rPr>
            </w:pPr>
            <w:r>
              <w:rPr>
                <w:rFonts w:ascii="XO Thames" w:hAnsi="XO Thames"/>
                <w:color w:val="000000"/>
                <w:sz w:val="24"/>
              </w:rPr>
              <w:t>103,8</w:t>
            </w:r>
          </w:p>
        </w:tc>
        <w:tc>
          <w:tcPr>
            <w:tcW w:type="dxa" w:w="1418"/>
          </w:tcPr>
          <w:p w14:paraId="5F0D0000">
            <w:pPr>
              <w:widowControl w:val="1"/>
              <w:spacing w:after="0" w:line="240" w:lineRule="auto"/>
              <w:ind/>
              <w:jc w:val="center"/>
              <w:rPr>
                <w:rFonts w:ascii="XO Thames" w:hAnsi="XO Thames"/>
                <w:sz w:val="24"/>
              </w:rPr>
            </w:pPr>
            <w:r>
              <w:rPr>
                <w:rFonts w:ascii="XO Thames" w:hAnsi="XO Thames"/>
                <w:color w:val="000000"/>
                <w:sz w:val="24"/>
              </w:rPr>
              <w:t>103,9</w:t>
            </w:r>
          </w:p>
        </w:tc>
        <w:tc>
          <w:tcPr>
            <w:tcW w:type="dxa" w:w="1417"/>
          </w:tcPr>
          <w:p w14:paraId="600D0000">
            <w:pPr>
              <w:widowControl w:val="1"/>
              <w:spacing w:after="0" w:line="240" w:lineRule="auto"/>
              <w:ind/>
              <w:jc w:val="center"/>
              <w:rPr>
                <w:rFonts w:ascii="XO Thames" w:hAnsi="XO Thames"/>
                <w:sz w:val="24"/>
              </w:rPr>
            </w:pPr>
            <w:r>
              <w:rPr>
                <w:rFonts w:ascii="XO Thames" w:hAnsi="XO Thames"/>
                <w:color w:val="000000"/>
                <w:sz w:val="24"/>
              </w:rPr>
              <w:t>104,0</w:t>
            </w:r>
          </w:p>
        </w:tc>
        <w:tc>
          <w:tcPr>
            <w:tcW w:type="dxa" w:w="1418"/>
          </w:tcPr>
          <w:p w14:paraId="610D0000">
            <w:pPr>
              <w:widowControl w:val="1"/>
              <w:tabs>
                <w:tab w:leader="none" w:pos="426" w:val="left"/>
              </w:tabs>
              <w:spacing w:after="0" w:line="240" w:lineRule="auto"/>
              <w:ind/>
              <w:jc w:val="center"/>
              <w:rPr>
                <w:rFonts w:ascii="XO Thames" w:hAnsi="XO Thames"/>
                <w:sz w:val="24"/>
              </w:rPr>
            </w:pPr>
            <w:r>
              <w:rPr>
                <w:rFonts w:ascii="XO Thames" w:hAnsi="XO Thames"/>
                <w:sz w:val="24"/>
              </w:rPr>
              <w:t>104,1</w:t>
            </w:r>
          </w:p>
        </w:tc>
      </w:tr>
      <w:tr>
        <w:tc>
          <w:tcPr>
            <w:tcW w:type="dxa" w:w="14709"/>
            <w:gridSpan w:val="8"/>
          </w:tcPr>
          <w:p w14:paraId="620D0000">
            <w:pPr>
              <w:keepNext w:val="1"/>
              <w:widowControl w:val="1"/>
              <w:spacing w:after="0" w:line="240" w:lineRule="auto"/>
              <w:ind/>
              <w:jc w:val="center"/>
              <w:rPr>
                <w:rFonts w:ascii="XO Thames" w:hAnsi="XO Thames"/>
                <w:color w:val="000000"/>
                <w:sz w:val="24"/>
              </w:rPr>
            </w:pPr>
            <w:r>
              <w:rPr>
                <w:rFonts w:ascii="XO Thames" w:hAnsi="XO Thames"/>
                <w:color w:val="000000"/>
                <w:sz w:val="24"/>
              </w:rPr>
              <w:t xml:space="preserve">4.7. Цифровая трансформация </w:t>
            </w:r>
            <w:r>
              <w:rPr>
                <w:rFonts w:ascii="XO Thames" w:hAnsi="XO Thames"/>
                <w:color w:val="000000"/>
                <w:sz w:val="24"/>
              </w:rPr>
              <w:br/>
            </w:r>
            <w:r>
              <w:rPr>
                <w:rFonts w:ascii="XO Thames" w:hAnsi="XO Thames"/>
                <w:color w:val="000000"/>
                <w:sz w:val="24"/>
              </w:rPr>
              <w:t xml:space="preserve">муниципального управления, экономики и социальной сферы в </w:t>
            </w:r>
            <w:r>
              <w:rPr>
                <w:rFonts w:ascii="XO Thames" w:hAnsi="XO Thames"/>
                <w:color w:val="000000"/>
                <w:sz w:val="24"/>
              </w:rPr>
              <w:t>Белокалитвинском</w:t>
            </w:r>
            <w:r>
              <w:rPr>
                <w:rFonts w:ascii="XO Thames" w:hAnsi="XO Thames"/>
                <w:color w:val="000000"/>
                <w:sz w:val="24"/>
              </w:rPr>
              <w:t xml:space="preserve"> </w:t>
            </w:r>
            <w:r>
              <w:rPr>
                <w:rFonts w:ascii="XO Thames" w:hAnsi="XO Thames"/>
                <w:color w:val="000000"/>
                <w:sz w:val="24"/>
              </w:rPr>
              <w:t>районе</w:t>
            </w:r>
          </w:p>
        </w:tc>
      </w:tr>
      <w:tr>
        <w:tc>
          <w:tcPr>
            <w:tcW w:type="dxa" w:w="14709"/>
            <w:gridSpan w:val="8"/>
          </w:tcPr>
          <w:p w14:paraId="630D0000">
            <w:pPr>
              <w:keepNext w:val="1"/>
              <w:widowControl w:val="1"/>
              <w:spacing w:after="0" w:line="240" w:lineRule="auto"/>
              <w:ind/>
              <w:jc w:val="center"/>
              <w:rPr>
                <w:rFonts w:ascii="XO Thames" w:hAnsi="XO Thames"/>
                <w:color w:val="000000"/>
                <w:sz w:val="24"/>
              </w:rPr>
            </w:pPr>
            <w:r>
              <w:rPr>
                <w:rFonts w:ascii="XO Thames" w:hAnsi="XO Thames"/>
                <w:color w:val="000000"/>
                <w:sz w:val="24"/>
              </w:rPr>
              <w:t>4.7.1. Информационно-коммуникационные технологии и инфраструктура</w:t>
            </w:r>
          </w:p>
        </w:tc>
      </w:tr>
      <w:tr>
        <w:tc>
          <w:tcPr>
            <w:tcW w:type="dxa" w:w="534"/>
          </w:tcPr>
          <w:p w14:paraId="640D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650D0000">
            <w:pPr>
              <w:widowControl w:val="1"/>
              <w:spacing w:after="0" w:line="240" w:lineRule="auto"/>
              <w:ind/>
              <w:rPr>
                <w:rFonts w:ascii="XO Thames" w:hAnsi="XO Thames"/>
                <w:color w:val="000000"/>
                <w:sz w:val="24"/>
              </w:rPr>
            </w:pPr>
            <w:r>
              <w:rPr>
                <w:rFonts w:ascii="XO Thames" w:hAnsi="XO Thames"/>
                <w:sz w:val="24"/>
              </w:rPr>
              <w:t>«Цифров</w:t>
            </w:r>
            <w:r>
              <w:rPr>
                <w:rFonts w:ascii="XO Thames" w:hAnsi="XO Thames"/>
                <w:sz w:val="24"/>
              </w:rPr>
              <w:t>ая зрелость» государственного и </w:t>
            </w:r>
            <w:r>
              <w:rPr>
                <w:rFonts w:ascii="XO Thames" w:hAnsi="XO Thames"/>
                <w:sz w:val="24"/>
              </w:rPr>
              <w:t>муниципального управления, ключевых отраслей экон</w:t>
            </w:r>
            <w:r>
              <w:rPr>
                <w:rFonts w:ascii="XO Thames" w:hAnsi="XO Thames"/>
                <w:sz w:val="24"/>
              </w:rPr>
              <w:t>омики и социальной сферы, в том </w:t>
            </w:r>
            <w:r>
              <w:rPr>
                <w:rFonts w:ascii="XO Thames" w:hAnsi="XO Thames"/>
                <w:sz w:val="24"/>
              </w:rPr>
              <w:t>числе здравоохранения и образования (процентов)</w:t>
            </w:r>
          </w:p>
        </w:tc>
        <w:tc>
          <w:tcPr>
            <w:tcW w:type="dxa" w:w="1418"/>
          </w:tcPr>
          <w:p w14:paraId="660D0000">
            <w:pPr>
              <w:widowControl w:val="1"/>
              <w:spacing w:after="0" w:line="240" w:lineRule="auto"/>
              <w:ind/>
              <w:jc w:val="center"/>
              <w:rPr>
                <w:rFonts w:ascii="XO Thames" w:hAnsi="XO Thames"/>
                <w:color w:val="000000"/>
                <w:sz w:val="24"/>
              </w:rPr>
            </w:pPr>
            <w:r>
              <w:rPr>
                <w:rFonts w:ascii="XO Thames" w:hAnsi="XO Thames"/>
                <w:sz w:val="24"/>
              </w:rPr>
              <w:t>38,80</w:t>
            </w:r>
          </w:p>
        </w:tc>
        <w:tc>
          <w:tcPr>
            <w:tcW w:type="dxa" w:w="1559"/>
          </w:tcPr>
          <w:p w14:paraId="670D0000">
            <w:pPr>
              <w:widowControl w:val="1"/>
              <w:spacing w:after="0" w:line="240" w:lineRule="auto"/>
              <w:ind/>
              <w:jc w:val="center"/>
              <w:rPr>
                <w:rFonts w:ascii="XO Thames" w:hAnsi="XO Thames"/>
                <w:color w:val="000000"/>
                <w:sz w:val="24"/>
              </w:rPr>
            </w:pPr>
            <w:r>
              <w:rPr>
                <w:rFonts w:ascii="XO Thames" w:hAnsi="XO Thames"/>
                <w:sz w:val="24"/>
              </w:rPr>
              <w:t>51,0</w:t>
            </w:r>
          </w:p>
        </w:tc>
        <w:tc>
          <w:tcPr>
            <w:tcW w:type="dxa" w:w="1559"/>
          </w:tcPr>
          <w:p w14:paraId="680D0000">
            <w:pPr>
              <w:widowControl w:val="1"/>
              <w:spacing w:after="0" w:line="240" w:lineRule="auto"/>
              <w:ind/>
              <w:jc w:val="center"/>
              <w:rPr>
                <w:rFonts w:ascii="XO Thames" w:hAnsi="XO Thames"/>
                <w:color w:val="000000"/>
                <w:sz w:val="24"/>
              </w:rPr>
            </w:pPr>
            <w:r>
              <w:rPr>
                <w:rFonts w:ascii="XO Thames" w:hAnsi="XO Thames"/>
                <w:sz w:val="24"/>
              </w:rPr>
              <w:t>63,6</w:t>
            </w:r>
          </w:p>
        </w:tc>
        <w:tc>
          <w:tcPr>
            <w:tcW w:type="dxa" w:w="1418"/>
          </w:tcPr>
          <w:p w14:paraId="690D0000">
            <w:pPr>
              <w:widowControl w:val="1"/>
              <w:spacing w:after="0" w:line="240" w:lineRule="auto"/>
              <w:ind/>
              <w:jc w:val="center"/>
              <w:rPr>
                <w:rFonts w:ascii="XO Thames" w:hAnsi="XO Thames"/>
                <w:color w:val="000000"/>
                <w:sz w:val="24"/>
              </w:rPr>
            </w:pPr>
            <w:r>
              <w:rPr>
                <w:rFonts w:ascii="XO Thames" w:hAnsi="XO Thames"/>
                <w:sz w:val="24"/>
              </w:rPr>
              <w:t>75,5</w:t>
            </w:r>
          </w:p>
        </w:tc>
        <w:tc>
          <w:tcPr>
            <w:tcW w:type="dxa" w:w="1417"/>
          </w:tcPr>
          <w:p w14:paraId="6A0D0000">
            <w:pPr>
              <w:widowControl w:val="1"/>
              <w:spacing w:after="0" w:line="240" w:lineRule="auto"/>
              <w:ind/>
              <w:jc w:val="center"/>
              <w:rPr>
                <w:rFonts w:ascii="XO Thames" w:hAnsi="XO Thames"/>
                <w:color w:val="000000"/>
                <w:sz w:val="24"/>
              </w:rPr>
            </w:pPr>
            <w:r>
              <w:rPr>
                <w:rFonts w:ascii="XO Thames" w:hAnsi="XO Thames"/>
                <w:sz w:val="24"/>
              </w:rPr>
              <w:t>87,8</w:t>
            </w:r>
          </w:p>
        </w:tc>
        <w:tc>
          <w:tcPr>
            <w:tcW w:type="dxa" w:w="1418"/>
          </w:tcPr>
          <w:p w14:paraId="6B0D0000">
            <w:pPr>
              <w:widowControl w:val="1"/>
              <w:spacing w:after="0" w:line="240" w:lineRule="auto"/>
              <w:ind/>
              <w:jc w:val="center"/>
              <w:rPr>
                <w:rFonts w:ascii="XO Thames" w:hAnsi="XO Thames"/>
                <w:color w:val="000000"/>
                <w:sz w:val="24"/>
              </w:rPr>
            </w:pPr>
            <w:r>
              <w:rPr>
                <w:rFonts w:ascii="XO Thames" w:hAnsi="XO Thames"/>
                <w:color w:val="000000"/>
                <w:sz w:val="24"/>
              </w:rPr>
              <w:t>100,0</w:t>
            </w:r>
          </w:p>
        </w:tc>
      </w:tr>
      <w:tr>
        <w:tc>
          <w:tcPr>
            <w:tcW w:type="dxa" w:w="534"/>
          </w:tcPr>
          <w:p w14:paraId="6C0D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Pr>
          <w:p w14:paraId="6D0D0000">
            <w:pPr>
              <w:widowControl w:val="1"/>
              <w:spacing w:after="0" w:line="240" w:lineRule="auto"/>
              <w:ind/>
              <w:rPr>
                <w:rFonts w:ascii="XO Thames" w:hAnsi="XO Thames"/>
                <w:color w:val="000000"/>
                <w:sz w:val="24"/>
              </w:rPr>
            </w:pPr>
            <w:r>
              <w:rPr>
                <w:rFonts w:ascii="XO Thames" w:hAnsi="XO Thames"/>
                <w:sz w:val="24"/>
              </w:rPr>
              <w:t>Уровень цифровизации местной телефонной сети в</w:t>
            </w:r>
            <w:r>
              <w:rPr>
                <w:rFonts w:ascii="XO Thames" w:hAnsi="XO Thames"/>
                <w:sz w:val="24"/>
              </w:rPr>
              <w:t> </w:t>
            </w:r>
            <w:r>
              <w:rPr>
                <w:rFonts w:ascii="XO Thames" w:hAnsi="XO Thames"/>
                <w:sz w:val="24"/>
              </w:rPr>
              <w:t>сельской местности (процентов)</w:t>
            </w:r>
          </w:p>
        </w:tc>
        <w:tc>
          <w:tcPr>
            <w:tcW w:type="dxa" w:w="1418"/>
          </w:tcPr>
          <w:p w14:paraId="6E0D0000">
            <w:pPr>
              <w:widowControl w:val="1"/>
              <w:spacing w:after="0" w:line="240" w:lineRule="auto"/>
              <w:ind/>
              <w:jc w:val="center"/>
              <w:rPr>
                <w:rFonts w:ascii="XO Thames" w:hAnsi="XO Thames"/>
                <w:color w:val="000000"/>
                <w:sz w:val="24"/>
              </w:rPr>
            </w:pPr>
            <w:r>
              <w:rPr>
                <w:rFonts w:ascii="XO Thames" w:hAnsi="XO Thames"/>
                <w:sz w:val="24"/>
              </w:rPr>
              <w:t>100</w:t>
            </w:r>
          </w:p>
        </w:tc>
        <w:tc>
          <w:tcPr>
            <w:tcW w:type="dxa" w:w="1559"/>
          </w:tcPr>
          <w:p w14:paraId="6F0D0000">
            <w:pPr>
              <w:widowControl w:val="1"/>
              <w:spacing w:after="0" w:line="240" w:lineRule="auto"/>
              <w:ind/>
              <w:jc w:val="center"/>
              <w:rPr>
                <w:rFonts w:ascii="XO Thames" w:hAnsi="XO Thames"/>
                <w:color w:val="000000"/>
                <w:sz w:val="24"/>
              </w:rPr>
            </w:pPr>
            <w:r>
              <w:rPr>
                <w:rFonts w:ascii="XO Thames" w:hAnsi="XO Thames"/>
                <w:sz w:val="24"/>
              </w:rPr>
              <w:t>100</w:t>
            </w:r>
          </w:p>
        </w:tc>
        <w:tc>
          <w:tcPr>
            <w:tcW w:type="dxa" w:w="1559"/>
          </w:tcPr>
          <w:p w14:paraId="700D0000">
            <w:pPr>
              <w:widowControl w:val="1"/>
              <w:spacing w:after="0" w:line="240" w:lineRule="auto"/>
              <w:ind/>
              <w:jc w:val="center"/>
              <w:rPr>
                <w:rFonts w:ascii="XO Thames" w:hAnsi="XO Thames"/>
                <w:color w:val="000000"/>
                <w:sz w:val="24"/>
              </w:rPr>
            </w:pPr>
            <w:r>
              <w:rPr>
                <w:rFonts w:ascii="XO Thames" w:hAnsi="XO Thames"/>
                <w:sz w:val="24"/>
              </w:rPr>
              <w:t>100</w:t>
            </w:r>
          </w:p>
        </w:tc>
        <w:tc>
          <w:tcPr>
            <w:tcW w:type="dxa" w:w="1418"/>
          </w:tcPr>
          <w:p w14:paraId="710D0000">
            <w:pPr>
              <w:widowControl w:val="1"/>
              <w:spacing w:after="0" w:line="240" w:lineRule="auto"/>
              <w:ind/>
              <w:jc w:val="center"/>
              <w:rPr>
                <w:rFonts w:ascii="XO Thames" w:hAnsi="XO Thames"/>
                <w:color w:val="000000"/>
                <w:sz w:val="24"/>
              </w:rPr>
            </w:pPr>
            <w:r>
              <w:rPr>
                <w:rFonts w:ascii="XO Thames" w:hAnsi="XO Thames"/>
                <w:sz w:val="24"/>
              </w:rPr>
              <w:t>100</w:t>
            </w:r>
          </w:p>
        </w:tc>
        <w:tc>
          <w:tcPr>
            <w:tcW w:type="dxa" w:w="1417"/>
          </w:tcPr>
          <w:p w14:paraId="720D0000">
            <w:pPr>
              <w:widowControl w:val="1"/>
              <w:spacing w:after="0" w:line="240" w:lineRule="auto"/>
              <w:ind/>
              <w:jc w:val="center"/>
              <w:rPr>
                <w:rFonts w:ascii="XO Thames" w:hAnsi="XO Thames"/>
                <w:color w:val="000000"/>
                <w:sz w:val="24"/>
              </w:rPr>
            </w:pPr>
            <w:r>
              <w:rPr>
                <w:rFonts w:ascii="XO Thames" w:hAnsi="XO Thames"/>
                <w:sz w:val="24"/>
              </w:rPr>
              <w:t>100</w:t>
            </w:r>
          </w:p>
        </w:tc>
        <w:tc>
          <w:tcPr>
            <w:tcW w:type="dxa" w:w="1418"/>
          </w:tcPr>
          <w:p w14:paraId="730D0000">
            <w:pPr>
              <w:widowControl w:val="1"/>
              <w:spacing w:after="0" w:line="240" w:lineRule="auto"/>
              <w:ind/>
              <w:jc w:val="center"/>
              <w:rPr>
                <w:rFonts w:ascii="XO Thames" w:hAnsi="XO Thames"/>
                <w:color w:val="000000"/>
                <w:sz w:val="24"/>
              </w:rPr>
            </w:pPr>
            <w:r>
              <w:rPr>
                <w:rFonts w:ascii="XO Thames" w:hAnsi="XO Thames"/>
                <w:color w:val="000000"/>
                <w:sz w:val="24"/>
              </w:rPr>
              <w:t>100</w:t>
            </w:r>
          </w:p>
        </w:tc>
      </w:tr>
      <w:tr>
        <w:tc>
          <w:tcPr>
            <w:tcW w:type="dxa" w:w="14709"/>
            <w:gridSpan w:val="8"/>
          </w:tcPr>
          <w:p w14:paraId="740D0000">
            <w:pPr>
              <w:keepNext w:val="1"/>
              <w:widowControl w:val="1"/>
              <w:spacing w:after="0" w:line="240" w:lineRule="auto"/>
              <w:ind/>
              <w:jc w:val="center"/>
              <w:rPr>
                <w:rFonts w:ascii="XO Thames" w:hAnsi="XO Thames"/>
                <w:color w:val="000000"/>
                <w:sz w:val="24"/>
              </w:rPr>
            </w:pPr>
            <w:r>
              <w:rPr>
                <w:rFonts w:ascii="XO Thames" w:hAnsi="XO Thames"/>
                <w:color w:val="000000"/>
                <w:sz w:val="24"/>
              </w:rPr>
              <w:t>4.7.2. Цифровизация муниципального управления</w:t>
            </w:r>
          </w:p>
        </w:tc>
      </w:tr>
      <w:tr>
        <w:tc>
          <w:tcPr>
            <w:tcW w:type="dxa" w:w="534"/>
          </w:tcPr>
          <w:p w14:paraId="750D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760D0000">
            <w:pPr>
              <w:widowControl w:val="1"/>
              <w:spacing w:after="0" w:line="240" w:lineRule="auto"/>
              <w:ind/>
              <w:rPr>
                <w:rFonts w:ascii="XO Thames" w:hAnsi="XO Thames"/>
                <w:color w:val="000000"/>
                <w:sz w:val="24"/>
              </w:rPr>
            </w:pPr>
            <w:r>
              <w:rPr>
                <w:rFonts w:ascii="XO Thames" w:hAnsi="XO Thames"/>
                <w:color w:val="000000"/>
                <w:sz w:val="24"/>
              </w:rPr>
              <w:t>Доля государственных услуг и сервисов, по которым средняя оценка удовлетворенности качеством работы госслужащих и работников организаций соцсферы по их оказанию в электронном виде с использованием ЕПГУ и (или) РПГУ выше 4,5 (процентов)</w:t>
            </w:r>
          </w:p>
        </w:tc>
        <w:tc>
          <w:tcPr>
            <w:tcW w:type="dxa" w:w="1418"/>
          </w:tcPr>
          <w:p w14:paraId="770D0000">
            <w:pPr>
              <w:widowControl w:val="1"/>
              <w:spacing w:after="0" w:line="240" w:lineRule="auto"/>
              <w:ind/>
              <w:jc w:val="center"/>
              <w:rPr>
                <w:rFonts w:ascii="XO Thames" w:hAnsi="XO Thames"/>
                <w:color w:val="000000"/>
                <w:sz w:val="24"/>
              </w:rPr>
            </w:pPr>
            <w:r>
              <w:rPr>
                <w:rFonts w:ascii="XO Thames" w:hAnsi="XO Thames"/>
                <w:sz w:val="24"/>
              </w:rPr>
              <w:t>53</w:t>
            </w:r>
          </w:p>
        </w:tc>
        <w:tc>
          <w:tcPr>
            <w:tcW w:type="dxa" w:w="1559"/>
          </w:tcPr>
          <w:p w14:paraId="780D0000">
            <w:pPr>
              <w:widowControl w:val="1"/>
              <w:spacing w:after="0" w:line="240" w:lineRule="auto"/>
              <w:ind/>
              <w:jc w:val="center"/>
              <w:rPr>
                <w:rFonts w:ascii="XO Thames" w:hAnsi="XO Thames"/>
                <w:color w:val="000000"/>
                <w:sz w:val="24"/>
              </w:rPr>
            </w:pPr>
            <w:r>
              <w:rPr>
                <w:rFonts w:ascii="XO Thames" w:hAnsi="XO Thames"/>
                <w:sz w:val="24"/>
              </w:rPr>
              <w:t>57</w:t>
            </w:r>
          </w:p>
        </w:tc>
        <w:tc>
          <w:tcPr>
            <w:tcW w:type="dxa" w:w="1559"/>
          </w:tcPr>
          <w:p w14:paraId="790D0000">
            <w:pPr>
              <w:widowControl w:val="1"/>
              <w:spacing w:after="0" w:line="240" w:lineRule="auto"/>
              <w:ind/>
              <w:jc w:val="center"/>
              <w:rPr>
                <w:rFonts w:ascii="XO Thames" w:hAnsi="XO Thames"/>
                <w:color w:val="000000"/>
                <w:sz w:val="24"/>
              </w:rPr>
            </w:pPr>
            <w:r>
              <w:rPr>
                <w:rFonts w:ascii="XO Thames" w:hAnsi="XO Thames"/>
                <w:sz w:val="24"/>
              </w:rPr>
              <w:t>62</w:t>
            </w:r>
          </w:p>
        </w:tc>
        <w:tc>
          <w:tcPr>
            <w:tcW w:type="dxa" w:w="1418"/>
          </w:tcPr>
          <w:p w14:paraId="7A0D0000">
            <w:pPr>
              <w:widowControl w:val="1"/>
              <w:spacing w:after="0" w:line="240" w:lineRule="auto"/>
              <w:ind/>
              <w:jc w:val="center"/>
              <w:rPr>
                <w:rFonts w:ascii="XO Thames" w:hAnsi="XO Thames"/>
                <w:color w:val="000000"/>
                <w:sz w:val="24"/>
              </w:rPr>
            </w:pPr>
            <w:r>
              <w:rPr>
                <w:rFonts w:ascii="XO Thames" w:hAnsi="XO Thames"/>
                <w:sz w:val="24"/>
              </w:rPr>
              <w:t>65</w:t>
            </w:r>
          </w:p>
        </w:tc>
        <w:tc>
          <w:tcPr>
            <w:tcW w:type="dxa" w:w="1417"/>
          </w:tcPr>
          <w:p w14:paraId="7B0D0000">
            <w:pPr>
              <w:widowControl w:val="1"/>
              <w:spacing w:after="0" w:line="240" w:lineRule="auto"/>
              <w:ind/>
              <w:jc w:val="center"/>
              <w:rPr>
                <w:rFonts w:ascii="XO Thames" w:hAnsi="XO Thames"/>
                <w:color w:val="000000"/>
                <w:sz w:val="24"/>
              </w:rPr>
            </w:pPr>
            <w:r>
              <w:rPr>
                <w:rFonts w:ascii="XO Thames" w:hAnsi="XO Thames"/>
                <w:sz w:val="24"/>
              </w:rPr>
              <w:t>70</w:t>
            </w:r>
          </w:p>
        </w:tc>
        <w:tc>
          <w:tcPr>
            <w:tcW w:type="dxa" w:w="1418"/>
          </w:tcPr>
          <w:p w14:paraId="7C0D0000">
            <w:pPr>
              <w:widowControl w:val="1"/>
              <w:spacing w:after="0" w:line="240" w:lineRule="auto"/>
              <w:ind/>
              <w:jc w:val="center"/>
              <w:rPr>
                <w:rFonts w:ascii="XO Thames" w:hAnsi="XO Thames"/>
                <w:color w:val="000000"/>
                <w:sz w:val="24"/>
              </w:rPr>
            </w:pPr>
            <w:r>
              <w:rPr>
                <w:rFonts w:ascii="XO Thames" w:hAnsi="XO Thames"/>
                <w:sz w:val="24"/>
              </w:rPr>
              <w:t>75</w:t>
            </w:r>
          </w:p>
        </w:tc>
      </w:tr>
      <w:tr>
        <w:tc>
          <w:tcPr>
            <w:tcW w:type="dxa" w:w="14709"/>
            <w:gridSpan w:val="8"/>
          </w:tcPr>
          <w:p w14:paraId="7D0D0000">
            <w:pPr>
              <w:keepNext w:val="1"/>
              <w:widowControl w:val="1"/>
              <w:spacing w:after="0" w:line="240" w:lineRule="auto"/>
              <w:ind/>
              <w:jc w:val="center"/>
              <w:rPr>
                <w:rFonts w:ascii="XO Thames" w:hAnsi="XO Thames"/>
                <w:color w:val="000000"/>
                <w:sz w:val="24"/>
              </w:rPr>
            </w:pPr>
            <w:r>
              <w:rPr>
                <w:rFonts w:ascii="XO Thames" w:hAnsi="XO Thames"/>
                <w:color w:val="000000"/>
                <w:sz w:val="24"/>
              </w:rPr>
              <w:t xml:space="preserve">5. Система управления и ресурсное обеспечение реализации Стратегии </w:t>
            </w:r>
            <w:r>
              <w:rPr>
                <w:rFonts w:ascii="XO Thames" w:hAnsi="XO Thames"/>
                <w:sz w:val="24"/>
              </w:rPr>
              <w:t xml:space="preserve">Белокалитвинского </w:t>
            </w:r>
            <w:r>
              <w:rPr>
                <w:rFonts w:ascii="XO Thames" w:hAnsi="XO Thames"/>
                <w:color w:val="000000"/>
                <w:sz w:val="24"/>
              </w:rPr>
              <w:t>района</w:t>
            </w:r>
          </w:p>
        </w:tc>
      </w:tr>
      <w:tr>
        <w:tc>
          <w:tcPr>
            <w:tcW w:type="dxa" w:w="14709"/>
            <w:gridSpan w:val="8"/>
          </w:tcPr>
          <w:p w14:paraId="7E0D0000">
            <w:pPr>
              <w:keepNext w:val="1"/>
              <w:widowControl w:val="1"/>
              <w:spacing w:after="0" w:line="240" w:lineRule="auto"/>
              <w:ind/>
              <w:jc w:val="center"/>
              <w:rPr>
                <w:rFonts w:ascii="XO Thames" w:hAnsi="XO Thames"/>
                <w:color w:val="000000"/>
                <w:sz w:val="24"/>
              </w:rPr>
            </w:pPr>
            <w:r>
              <w:rPr>
                <w:rFonts w:ascii="XO Thames" w:hAnsi="XO Thames"/>
                <w:color w:val="000000"/>
                <w:sz w:val="24"/>
              </w:rPr>
              <w:t>5.1. Политика в сфере муниципального управления</w:t>
            </w:r>
          </w:p>
        </w:tc>
      </w:tr>
      <w:tr>
        <w:tc>
          <w:tcPr>
            <w:tcW w:type="dxa" w:w="534"/>
          </w:tcPr>
          <w:p w14:paraId="7F0D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800D0000">
            <w:pPr>
              <w:widowControl w:val="1"/>
              <w:spacing w:after="0" w:line="240" w:lineRule="auto"/>
              <w:ind/>
              <w:rPr>
                <w:rFonts w:ascii="XO Thames" w:hAnsi="XO Thames"/>
                <w:color w:val="000000"/>
                <w:sz w:val="24"/>
              </w:rPr>
            </w:pPr>
            <w:r>
              <w:rPr>
                <w:rFonts w:ascii="XO Thames" w:hAnsi="XO Thames"/>
                <w:color w:val="000000"/>
                <w:sz w:val="24"/>
              </w:rPr>
              <w:t>Доля граждан, позитивно оценивающих деятельность органов местного самоуправления (процентов)</w:t>
            </w:r>
          </w:p>
        </w:tc>
        <w:tc>
          <w:tcPr>
            <w:tcW w:type="dxa" w:w="1418"/>
          </w:tcPr>
          <w:p w14:paraId="810D0000">
            <w:pPr>
              <w:widowControl w:val="1"/>
              <w:spacing w:after="0" w:line="240" w:lineRule="auto"/>
              <w:ind/>
              <w:jc w:val="center"/>
              <w:rPr>
                <w:rFonts w:ascii="XO Thames" w:hAnsi="XO Thames"/>
                <w:color w:val="000000"/>
                <w:sz w:val="24"/>
              </w:rPr>
            </w:pPr>
            <w:r>
              <w:rPr>
                <w:rFonts w:ascii="XO Thames" w:hAnsi="XO Thames"/>
                <w:sz w:val="24"/>
              </w:rPr>
              <w:t>60,4</w:t>
            </w:r>
          </w:p>
        </w:tc>
        <w:tc>
          <w:tcPr>
            <w:tcW w:type="dxa" w:w="1559"/>
          </w:tcPr>
          <w:p w14:paraId="820D0000">
            <w:pPr>
              <w:widowControl w:val="1"/>
              <w:spacing w:after="0" w:line="240" w:lineRule="auto"/>
              <w:ind/>
              <w:jc w:val="center"/>
              <w:rPr>
                <w:rFonts w:ascii="XO Thames" w:hAnsi="XO Thames"/>
                <w:color w:val="000000"/>
                <w:sz w:val="24"/>
              </w:rPr>
            </w:pPr>
            <w:r>
              <w:rPr>
                <w:rFonts w:ascii="XO Thames" w:hAnsi="XO Thames"/>
                <w:sz w:val="24"/>
              </w:rPr>
              <w:t>60,5</w:t>
            </w:r>
          </w:p>
        </w:tc>
        <w:tc>
          <w:tcPr>
            <w:tcW w:type="dxa" w:w="1559"/>
          </w:tcPr>
          <w:p w14:paraId="830D0000">
            <w:pPr>
              <w:widowControl w:val="1"/>
              <w:spacing w:after="0" w:line="240" w:lineRule="auto"/>
              <w:ind/>
              <w:jc w:val="center"/>
              <w:rPr>
                <w:rFonts w:ascii="XO Thames" w:hAnsi="XO Thames"/>
                <w:color w:val="000000"/>
                <w:sz w:val="24"/>
              </w:rPr>
            </w:pPr>
            <w:r>
              <w:rPr>
                <w:rFonts w:ascii="XO Thames" w:hAnsi="XO Thames"/>
                <w:sz w:val="24"/>
              </w:rPr>
              <w:t>60,6</w:t>
            </w:r>
          </w:p>
        </w:tc>
        <w:tc>
          <w:tcPr>
            <w:tcW w:type="dxa" w:w="1418"/>
          </w:tcPr>
          <w:p w14:paraId="840D0000">
            <w:pPr>
              <w:widowControl w:val="1"/>
              <w:spacing w:after="0" w:line="240" w:lineRule="auto"/>
              <w:ind/>
              <w:jc w:val="center"/>
              <w:rPr>
                <w:rFonts w:ascii="XO Thames" w:hAnsi="XO Thames"/>
                <w:color w:val="000000"/>
                <w:sz w:val="24"/>
              </w:rPr>
            </w:pPr>
            <w:r>
              <w:rPr>
                <w:rFonts w:ascii="XO Thames" w:hAnsi="XO Thames"/>
                <w:sz w:val="24"/>
              </w:rPr>
              <w:t>60,6</w:t>
            </w:r>
          </w:p>
        </w:tc>
        <w:tc>
          <w:tcPr>
            <w:tcW w:type="dxa" w:w="1417"/>
          </w:tcPr>
          <w:p w14:paraId="850D0000">
            <w:pPr>
              <w:widowControl w:val="1"/>
              <w:spacing w:after="0" w:line="240" w:lineRule="auto"/>
              <w:ind/>
              <w:jc w:val="center"/>
              <w:rPr>
                <w:rFonts w:ascii="XO Thames" w:hAnsi="XO Thames"/>
                <w:color w:val="000000"/>
                <w:sz w:val="24"/>
              </w:rPr>
            </w:pPr>
            <w:r>
              <w:rPr>
                <w:rFonts w:ascii="XO Thames" w:hAnsi="XO Thames"/>
                <w:sz w:val="24"/>
              </w:rPr>
              <w:t>60,7</w:t>
            </w:r>
          </w:p>
        </w:tc>
        <w:tc>
          <w:tcPr>
            <w:tcW w:type="dxa" w:w="1418"/>
          </w:tcPr>
          <w:p w14:paraId="860D0000">
            <w:pPr>
              <w:widowControl w:val="1"/>
              <w:spacing w:after="0" w:line="240" w:lineRule="auto"/>
              <w:ind/>
              <w:jc w:val="center"/>
              <w:rPr>
                <w:rFonts w:ascii="XO Thames" w:hAnsi="XO Thames"/>
                <w:color w:val="000000"/>
                <w:sz w:val="24"/>
              </w:rPr>
            </w:pPr>
            <w:r>
              <w:rPr>
                <w:rFonts w:ascii="XO Thames" w:hAnsi="XO Thames"/>
                <w:sz w:val="24"/>
              </w:rPr>
              <w:t>60,7</w:t>
            </w:r>
          </w:p>
        </w:tc>
      </w:tr>
      <w:tr>
        <w:tc>
          <w:tcPr>
            <w:tcW w:type="dxa" w:w="14709"/>
            <w:gridSpan w:val="8"/>
          </w:tcPr>
          <w:p w14:paraId="870D0000">
            <w:pPr>
              <w:keepNext w:val="1"/>
              <w:widowControl w:val="1"/>
              <w:spacing w:after="0" w:line="240" w:lineRule="auto"/>
              <w:ind/>
              <w:jc w:val="center"/>
              <w:rPr>
                <w:rFonts w:ascii="XO Thames" w:hAnsi="XO Thames"/>
                <w:color w:val="000000"/>
                <w:sz w:val="24"/>
              </w:rPr>
            </w:pPr>
            <w:r>
              <w:rPr>
                <w:rFonts w:ascii="XO Thames" w:hAnsi="XO Thames"/>
                <w:color w:val="000000"/>
                <w:sz w:val="24"/>
              </w:rPr>
              <w:t>5.2. Кадровая политика в муниципальном управлении</w:t>
            </w:r>
          </w:p>
        </w:tc>
      </w:tr>
      <w:tr>
        <w:tc>
          <w:tcPr>
            <w:tcW w:type="dxa" w:w="534"/>
          </w:tcPr>
          <w:p w14:paraId="880D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890D0000">
            <w:pPr>
              <w:widowControl w:val="1"/>
              <w:spacing w:after="0" w:line="240" w:lineRule="auto"/>
              <w:ind/>
              <w:rPr>
                <w:rFonts w:ascii="XO Thames" w:hAnsi="XO Thames"/>
                <w:color w:val="000000"/>
                <w:sz w:val="24"/>
              </w:rPr>
            </w:pPr>
            <w:r>
              <w:rPr>
                <w:rFonts w:ascii="XO Thames" w:hAnsi="XO Thames"/>
                <w:color w:val="000000"/>
                <w:sz w:val="24"/>
              </w:rPr>
              <w:t>Доля муниципальных служащих, принявших участие в мероприятиях по профессиональному развитию (процентов)</w:t>
            </w:r>
          </w:p>
        </w:tc>
        <w:tc>
          <w:tcPr>
            <w:tcW w:type="dxa" w:w="1418"/>
          </w:tcPr>
          <w:p w14:paraId="8A0D0000">
            <w:pPr>
              <w:widowControl w:val="1"/>
              <w:spacing w:after="0" w:line="240" w:lineRule="auto"/>
              <w:ind/>
              <w:jc w:val="center"/>
              <w:rPr>
                <w:rFonts w:ascii="XO Thames" w:hAnsi="XO Thames"/>
                <w:color w:val="000000"/>
                <w:sz w:val="24"/>
              </w:rPr>
            </w:pPr>
            <w:r>
              <w:rPr>
                <w:rFonts w:ascii="XO Thames" w:hAnsi="XO Thames"/>
                <w:sz w:val="24"/>
              </w:rPr>
              <w:t>78,0</w:t>
            </w:r>
          </w:p>
        </w:tc>
        <w:tc>
          <w:tcPr>
            <w:tcW w:type="dxa" w:w="1559"/>
          </w:tcPr>
          <w:p w14:paraId="8B0D0000">
            <w:pPr>
              <w:widowControl w:val="1"/>
              <w:spacing w:after="0" w:line="240" w:lineRule="auto"/>
              <w:ind/>
              <w:jc w:val="center"/>
              <w:rPr>
                <w:rFonts w:ascii="XO Thames" w:hAnsi="XO Thames"/>
                <w:color w:val="000000"/>
                <w:sz w:val="24"/>
              </w:rPr>
            </w:pPr>
            <w:r>
              <w:rPr>
                <w:rFonts w:ascii="XO Thames" w:hAnsi="XO Thames"/>
                <w:sz w:val="24"/>
              </w:rPr>
              <w:t>78,0</w:t>
            </w:r>
          </w:p>
        </w:tc>
        <w:tc>
          <w:tcPr>
            <w:tcW w:type="dxa" w:w="1559"/>
          </w:tcPr>
          <w:p w14:paraId="8C0D0000">
            <w:pPr>
              <w:widowControl w:val="1"/>
              <w:spacing w:after="0" w:line="240" w:lineRule="auto"/>
              <w:ind/>
              <w:jc w:val="center"/>
              <w:rPr>
                <w:rFonts w:ascii="XO Thames" w:hAnsi="XO Thames"/>
                <w:color w:val="000000"/>
                <w:sz w:val="24"/>
              </w:rPr>
            </w:pPr>
            <w:r>
              <w:rPr>
                <w:rFonts w:ascii="XO Thames" w:hAnsi="XO Thames"/>
                <w:sz w:val="24"/>
              </w:rPr>
              <w:t>78,5</w:t>
            </w:r>
          </w:p>
        </w:tc>
        <w:tc>
          <w:tcPr>
            <w:tcW w:type="dxa" w:w="1418"/>
          </w:tcPr>
          <w:p w14:paraId="8D0D0000">
            <w:pPr>
              <w:widowControl w:val="1"/>
              <w:spacing w:after="0" w:line="240" w:lineRule="auto"/>
              <w:ind/>
              <w:jc w:val="center"/>
              <w:rPr>
                <w:rFonts w:ascii="XO Thames" w:hAnsi="XO Thames"/>
                <w:color w:val="000000"/>
                <w:sz w:val="24"/>
              </w:rPr>
            </w:pPr>
            <w:r>
              <w:rPr>
                <w:rFonts w:ascii="XO Thames" w:hAnsi="XO Thames"/>
                <w:sz w:val="24"/>
              </w:rPr>
              <w:t>80,0</w:t>
            </w:r>
          </w:p>
        </w:tc>
        <w:tc>
          <w:tcPr>
            <w:tcW w:type="dxa" w:w="1417"/>
          </w:tcPr>
          <w:p w14:paraId="8E0D0000">
            <w:pPr>
              <w:widowControl w:val="1"/>
              <w:spacing w:after="0" w:line="240" w:lineRule="auto"/>
              <w:ind/>
              <w:jc w:val="center"/>
              <w:rPr>
                <w:rFonts w:ascii="XO Thames" w:hAnsi="XO Thames"/>
                <w:color w:val="000000"/>
                <w:sz w:val="24"/>
              </w:rPr>
            </w:pPr>
            <w:r>
              <w:rPr>
                <w:rFonts w:ascii="XO Thames" w:hAnsi="XO Thames"/>
                <w:sz w:val="24"/>
              </w:rPr>
              <w:t>90,0</w:t>
            </w:r>
          </w:p>
        </w:tc>
        <w:tc>
          <w:tcPr>
            <w:tcW w:type="dxa" w:w="1418"/>
          </w:tcPr>
          <w:p w14:paraId="8F0D0000">
            <w:pPr>
              <w:widowControl w:val="1"/>
              <w:spacing w:after="0" w:line="240" w:lineRule="auto"/>
              <w:ind/>
              <w:jc w:val="center"/>
              <w:rPr>
                <w:rFonts w:ascii="XO Thames" w:hAnsi="XO Thames"/>
                <w:color w:val="000000"/>
                <w:sz w:val="24"/>
              </w:rPr>
            </w:pPr>
            <w:r>
              <w:rPr>
                <w:rFonts w:ascii="XO Thames" w:hAnsi="XO Thames"/>
                <w:sz w:val="24"/>
              </w:rPr>
              <w:t>100,0</w:t>
            </w:r>
          </w:p>
        </w:tc>
      </w:tr>
      <w:tr>
        <w:tc>
          <w:tcPr>
            <w:tcW w:type="dxa" w:w="14709"/>
            <w:gridSpan w:val="8"/>
          </w:tcPr>
          <w:p w14:paraId="900D0000">
            <w:pPr>
              <w:keepNext w:val="1"/>
              <w:widowControl w:val="1"/>
              <w:spacing w:after="0" w:line="240" w:lineRule="auto"/>
              <w:ind/>
              <w:jc w:val="center"/>
              <w:rPr>
                <w:rFonts w:ascii="XO Thames" w:hAnsi="XO Thames"/>
                <w:color w:val="000000"/>
                <w:sz w:val="24"/>
              </w:rPr>
            </w:pPr>
            <w:r>
              <w:rPr>
                <w:rFonts w:ascii="XO Thames" w:hAnsi="XO Thames"/>
                <w:color w:val="000000"/>
                <w:sz w:val="24"/>
              </w:rPr>
              <w:t>5.3. Финансовая и бюджетная политика</w:t>
            </w:r>
          </w:p>
        </w:tc>
      </w:tr>
      <w:tr>
        <w:tc>
          <w:tcPr>
            <w:tcW w:type="dxa" w:w="534"/>
          </w:tcPr>
          <w:p w14:paraId="910D0000">
            <w:pPr>
              <w:widowControl w:val="1"/>
              <w:spacing w:after="0" w:line="240" w:lineRule="auto"/>
              <w:ind/>
              <w:jc w:val="center"/>
              <w:rPr>
                <w:rFonts w:ascii="XO Thames" w:hAnsi="XO Thames"/>
                <w:color w:val="000000"/>
                <w:sz w:val="24"/>
              </w:rPr>
            </w:pPr>
            <w:r>
              <w:rPr>
                <w:rFonts w:ascii="XO Thames" w:hAnsi="XO Thames"/>
                <w:color w:val="000000"/>
                <w:sz w:val="24"/>
              </w:rPr>
              <w:t>1</w:t>
            </w:r>
          </w:p>
        </w:tc>
        <w:tc>
          <w:tcPr>
            <w:tcW w:type="dxa" w:w="5386"/>
          </w:tcPr>
          <w:p w14:paraId="920D0000">
            <w:pPr>
              <w:widowControl w:val="1"/>
              <w:spacing w:after="0" w:line="240" w:lineRule="auto"/>
              <w:ind/>
              <w:rPr>
                <w:rFonts w:ascii="XO Thames" w:hAnsi="XO Thames"/>
                <w:color w:val="000000"/>
                <w:sz w:val="24"/>
              </w:rPr>
            </w:pPr>
            <w:r>
              <w:rPr>
                <w:rFonts w:ascii="XO Thames" w:hAnsi="XO Thames"/>
                <w:color w:val="000000"/>
                <w:sz w:val="24"/>
              </w:rPr>
              <w:t>Доля организаций – участников бюджетного процесса,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 (процентов)</w:t>
            </w:r>
          </w:p>
        </w:tc>
        <w:tc>
          <w:tcPr>
            <w:tcW w:type="dxa" w:w="1418"/>
          </w:tcPr>
          <w:p w14:paraId="930D0000">
            <w:pPr>
              <w:widowControl w:val="1"/>
              <w:spacing w:after="0" w:line="240" w:lineRule="auto"/>
              <w:ind/>
              <w:jc w:val="center"/>
              <w:rPr>
                <w:rFonts w:ascii="XO Thames" w:hAnsi="XO Thames"/>
                <w:color w:val="000000"/>
                <w:sz w:val="24"/>
              </w:rPr>
            </w:pPr>
            <w:r>
              <w:rPr>
                <w:rFonts w:ascii="XO Thames" w:hAnsi="XO Thames"/>
                <w:color w:val="000000"/>
                <w:sz w:val="24"/>
              </w:rPr>
              <w:t>100</w:t>
            </w:r>
            <w:r>
              <w:rPr>
                <w:rFonts w:ascii="XO Thames" w:hAnsi="XO Thames"/>
                <w:color w:val="000000"/>
                <w:sz w:val="24"/>
              </w:rPr>
              <w:t>,0</w:t>
            </w:r>
          </w:p>
        </w:tc>
        <w:tc>
          <w:tcPr>
            <w:tcW w:type="dxa" w:w="1559"/>
          </w:tcPr>
          <w:p w14:paraId="940D0000">
            <w:pPr>
              <w:widowControl w:val="1"/>
              <w:spacing w:after="0" w:line="240" w:lineRule="auto"/>
              <w:ind/>
              <w:jc w:val="center"/>
              <w:rPr>
                <w:rFonts w:ascii="XO Thames" w:hAnsi="XO Thames"/>
                <w:color w:val="000000"/>
                <w:sz w:val="24"/>
              </w:rPr>
            </w:pPr>
            <w:r>
              <w:rPr>
                <w:rFonts w:ascii="XO Thames" w:hAnsi="XO Thames"/>
                <w:color w:val="000000"/>
                <w:sz w:val="24"/>
              </w:rPr>
              <w:t>100</w:t>
            </w:r>
            <w:r>
              <w:rPr>
                <w:rFonts w:ascii="XO Thames" w:hAnsi="XO Thames"/>
                <w:color w:val="000000"/>
                <w:sz w:val="24"/>
              </w:rPr>
              <w:t>,0</w:t>
            </w:r>
          </w:p>
        </w:tc>
        <w:tc>
          <w:tcPr>
            <w:tcW w:type="dxa" w:w="1559"/>
          </w:tcPr>
          <w:p w14:paraId="950D0000">
            <w:pPr>
              <w:widowControl w:val="1"/>
              <w:spacing w:after="0" w:line="240" w:lineRule="auto"/>
              <w:ind/>
              <w:jc w:val="center"/>
              <w:rPr>
                <w:rFonts w:ascii="XO Thames" w:hAnsi="XO Thames"/>
                <w:color w:val="000000"/>
                <w:sz w:val="24"/>
              </w:rPr>
            </w:pPr>
            <w:r>
              <w:rPr>
                <w:rFonts w:ascii="XO Thames" w:hAnsi="XO Thames"/>
                <w:color w:val="000000"/>
                <w:sz w:val="24"/>
              </w:rPr>
              <w:t>100</w:t>
            </w:r>
            <w:r>
              <w:rPr>
                <w:rFonts w:ascii="XO Thames" w:hAnsi="XO Thames"/>
                <w:color w:val="000000"/>
                <w:sz w:val="24"/>
              </w:rPr>
              <w:t>,0</w:t>
            </w:r>
          </w:p>
        </w:tc>
        <w:tc>
          <w:tcPr>
            <w:tcW w:type="dxa" w:w="1418"/>
          </w:tcPr>
          <w:p w14:paraId="960D0000">
            <w:pPr>
              <w:widowControl w:val="1"/>
              <w:spacing w:after="0" w:line="240" w:lineRule="auto"/>
              <w:ind/>
              <w:jc w:val="center"/>
              <w:rPr>
                <w:rFonts w:ascii="XO Thames" w:hAnsi="XO Thames"/>
                <w:color w:val="000000"/>
                <w:sz w:val="24"/>
              </w:rPr>
            </w:pPr>
            <w:r>
              <w:rPr>
                <w:rFonts w:ascii="XO Thames" w:hAnsi="XO Thames"/>
                <w:color w:val="000000"/>
                <w:sz w:val="24"/>
              </w:rPr>
              <w:t>100</w:t>
            </w:r>
            <w:r>
              <w:rPr>
                <w:rFonts w:ascii="XO Thames" w:hAnsi="XO Thames"/>
                <w:color w:val="000000"/>
                <w:sz w:val="24"/>
              </w:rPr>
              <w:t>,0</w:t>
            </w:r>
          </w:p>
        </w:tc>
        <w:tc>
          <w:tcPr>
            <w:tcW w:type="dxa" w:w="1417"/>
          </w:tcPr>
          <w:p w14:paraId="970D0000">
            <w:pPr>
              <w:widowControl w:val="1"/>
              <w:spacing w:after="0" w:line="240" w:lineRule="auto"/>
              <w:ind/>
              <w:jc w:val="center"/>
              <w:rPr>
                <w:rFonts w:ascii="XO Thames" w:hAnsi="XO Thames"/>
                <w:color w:val="000000"/>
                <w:sz w:val="24"/>
              </w:rPr>
            </w:pPr>
            <w:r>
              <w:rPr>
                <w:rFonts w:ascii="XO Thames" w:hAnsi="XO Thames"/>
                <w:color w:val="000000"/>
                <w:sz w:val="24"/>
              </w:rPr>
              <w:t>100</w:t>
            </w:r>
            <w:r>
              <w:rPr>
                <w:rFonts w:ascii="XO Thames" w:hAnsi="XO Thames"/>
                <w:color w:val="000000"/>
                <w:sz w:val="24"/>
              </w:rPr>
              <w:t>,0</w:t>
            </w:r>
          </w:p>
        </w:tc>
        <w:tc>
          <w:tcPr>
            <w:tcW w:type="dxa" w:w="1418"/>
          </w:tcPr>
          <w:p w14:paraId="980D0000">
            <w:pPr>
              <w:widowControl w:val="1"/>
              <w:spacing w:after="0" w:line="240" w:lineRule="auto"/>
              <w:ind/>
              <w:jc w:val="center"/>
              <w:rPr>
                <w:rFonts w:ascii="XO Thames" w:hAnsi="XO Thames"/>
                <w:color w:val="000000"/>
                <w:sz w:val="24"/>
              </w:rPr>
            </w:pPr>
            <w:r>
              <w:rPr>
                <w:rFonts w:ascii="XO Thames" w:hAnsi="XO Thames"/>
                <w:color w:val="000000"/>
                <w:sz w:val="24"/>
              </w:rPr>
              <w:t>100</w:t>
            </w:r>
            <w:r>
              <w:rPr>
                <w:rFonts w:ascii="XO Thames" w:hAnsi="XO Thames"/>
                <w:color w:val="000000"/>
                <w:sz w:val="24"/>
              </w:rPr>
              <w:t>,0</w:t>
            </w:r>
          </w:p>
        </w:tc>
      </w:tr>
      <w:tr>
        <w:tc>
          <w:tcPr>
            <w:tcW w:type="dxa" w:w="534"/>
            <w:tcBorders>
              <w:bottom w:color="000000" w:sz="4" w:val="single"/>
            </w:tcBorders>
          </w:tcPr>
          <w:p w14:paraId="990D0000">
            <w:pPr>
              <w:widowControl w:val="1"/>
              <w:spacing w:after="0" w:line="240" w:lineRule="auto"/>
              <w:ind/>
              <w:jc w:val="center"/>
              <w:rPr>
                <w:rFonts w:ascii="XO Thames" w:hAnsi="XO Thames"/>
                <w:color w:val="000000"/>
                <w:sz w:val="24"/>
              </w:rPr>
            </w:pPr>
            <w:r>
              <w:rPr>
                <w:rFonts w:ascii="XO Thames" w:hAnsi="XO Thames"/>
                <w:color w:val="000000"/>
                <w:sz w:val="24"/>
              </w:rPr>
              <w:t>2</w:t>
            </w:r>
          </w:p>
        </w:tc>
        <w:tc>
          <w:tcPr>
            <w:tcW w:type="dxa" w:w="5386"/>
            <w:tcBorders>
              <w:bottom w:color="000000" w:sz="4" w:val="single"/>
            </w:tcBorders>
          </w:tcPr>
          <w:p w14:paraId="9A0D0000">
            <w:pPr>
              <w:widowControl w:val="1"/>
              <w:spacing w:after="0" w:line="240" w:lineRule="auto"/>
              <w:ind/>
              <w:rPr>
                <w:rFonts w:ascii="XO Thames" w:hAnsi="XO Thames"/>
                <w:color w:val="000000"/>
                <w:sz w:val="24"/>
              </w:rPr>
            </w:pPr>
            <w:r>
              <w:rPr>
                <w:rFonts w:ascii="XO Thames" w:hAnsi="XO Thames"/>
                <w:color w:val="000000"/>
                <w:sz w:val="24"/>
              </w:rPr>
              <w:t xml:space="preserve">Темп роста налоговых и неналоговых доходов бюджета Белокалитвинского района к уровню предыдущего года (процентов) </w:t>
            </w:r>
          </w:p>
        </w:tc>
        <w:tc>
          <w:tcPr>
            <w:tcW w:type="dxa" w:w="1418"/>
            <w:tcBorders>
              <w:bottom w:color="000000" w:sz="4" w:val="single"/>
            </w:tcBorders>
          </w:tcPr>
          <w:p w14:paraId="9B0D0000">
            <w:pPr>
              <w:widowControl w:val="1"/>
              <w:spacing w:after="0" w:line="240" w:lineRule="auto"/>
              <w:ind/>
              <w:jc w:val="center"/>
              <w:rPr>
                <w:rFonts w:ascii="XO Thames" w:hAnsi="XO Thames"/>
                <w:color w:val="000000"/>
                <w:sz w:val="24"/>
              </w:rPr>
            </w:pPr>
            <w:r>
              <w:rPr>
                <w:rFonts w:ascii="XO Thames" w:hAnsi="XO Thames"/>
                <w:sz w:val="24"/>
              </w:rPr>
              <w:t>104,7</w:t>
            </w:r>
          </w:p>
        </w:tc>
        <w:tc>
          <w:tcPr>
            <w:tcW w:type="dxa" w:w="1559"/>
            <w:tcBorders>
              <w:bottom w:color="000000" w:sz="4" w:val="single"/>
            </w:tcBorders>
          </w:tcPr>
          <w:p w14:paraId="9C0D0000">
            <w:pPr>
              <w:widowControl w:val="1"/>
              <w:spacing w:after="0" w:line="240" w:lineRule="auto"/>
              <w:ind/>
              <w:jc w:val="center"/>
              <w:rPr>
                <w:rFonts w:ascii="XO Thames" w:hAnsi="XO Thames"/>
                <w:color w:val="000000"/>
                <w:sz w:val="24"/>
              </w:rPr>
            </w:pPr>
            <w:r>
              <w:rPr>
                <w:rFonts w:ascii="XO Thames" w:hAnsi="XO Thames"/>
                <w:sz w:val="24"/>
              </w:rPr>
              <w:t>133,6</w:t>
            </w:r>
          </w:p>
        </w:tc>
        <w:tc>
          <w:tcPr>
            <w:tcW w:type="dxa" w:w="1559"/>
            <w:tcBorders>
              <w:bottom w:color="000000" w:sz="4" w:val="single"/>
            </w:tcBorders>
          </w:tcPr>
          <w:p w14:paraId="9D0D0000">
            <w:pPr>
              <w:widowControl w:val="1"/>
              <w:spacing w:after="0" w:line="240" w:lineRule="auto"/>
              <w:ind/>
              <w:jc w:val="center"/>
              <w:rPr>
                <w:rFonts w:ascii="XO Thames" w:hAnsi="XO Thames"/>
                <w:color w:val="000000"/>
                <w:sz w:val="24"/>
              </w:rPr>
            </w:pPr>
            <w:r>
              <w:rPr>
                <w:rFonts w:ascii="XO Thames" w:hAnsi="XO Thames"/>
                <w:sz w:val="24"/>
              </w:rPr>
              <w:t>107,4</w:t>
            </w:r>
          </w:p>
        </w:tc>
        <w:tc>
          <w:tcPr>
            <w:tcW w:type="dxa" w:w="1418"/>
            <w:tcBorders>
              <w:bottom w:color="000000" w:sz="4" w:val="single"/>
            </w:tcBorders>
          </w:tcPr>
          <w:p w14:paraId="9E0D0000">
            <w:pPr>
              <w:widowControl w:val="1"/>
              <w:spacing w:after="0" w:line="240" w:lineRule="auto"/>
              <w:ind/>
              <w:jc w:val="center"/>
              <w:rPr>
                <w:rFonts w:ascii="XO Thames" w:hAnsi="XO Thames"/>
                <w:color w:val="000000"/>
                <w:sz w:val="24"/>
              </w:rPr>
            </w:pPr>
            <w:r>
              <w:rPr>
                <w:rFonts w:ascii="XO Thames" w:hAnsi="XO Thames"/>
                <w:sz w:val="24"/>
              </w:rPr>
              <w:t>106,6</w:t>
            </w:r>
          </w:p>
        </w:tc>
        <w:tc>
          <w:tcPr>
            <w:tcW w:type="dxa" w:w="1417"/>
            <w:tcBorders>
              <w:bottom w:color="000000" w:sz="4" w:val="single"/>
            </w:tcBorders>
          </w:tcPr>
          <w:p w14:paraId="9F0D0000">
            <w:pPr>
              <w:widowControl w:val="1"/>
              <w:spacing w:after="0" w:line="240" w:lineRule="auto"/>
              <w:ind/>
              <w:jc w:val="center"/>
              <w:rPr>
                <w:rFonts w:ascii="XO Thames" w:hAnsi="XO Thames"/>
                <w:color w:val="000000"/>
                <w:sz w:val="24"/>
              </w:rPr>
            </w:pPr>
            <w:r>
              <w:rPr>
                <w:rFonts w:ascii="XO Thames" w:hAnsi="XO Thames"/>
                <w:sz w:val="24"/>
              </w:rPr>
              <w:t>104,0</w:t>
            </w:r>
          </w:p>
        </w:tc>
        <w:tc>
          <w:tcPr>
            <w:tcW w:type="dxa" w:w="1418"/>
            <w:tcBorders>
              <w:bottom w:color="000000" w:sz="4" w:val="single"/>
            </w:tcBorders>
          </w:tcPr>
          <w:p w14:paraId="A00D0000">
            <w:pPr>
              <w:widowControl w:val="1"/>
              <w:spacing w:after="0" w:line="240" w:lineRule="auto"/>
              <w:ind/>
              <w:jc w:val="center"/>
              <w:rPr>
                <w:rFonts w:ascii="XO Thames" w:hAnsi="XO Thames"/>
                <w:color w:val="000000"/>
                <w:sz w:val="24"/>
              </w:rPr>
            </w:pPr>
            <w:r>
              <w:rPr>
                <w:rFonts w:ascii="XO Thames" w:hAnsi="XO Thames"/>
                <w:sz w:val="24"/>
              </w:rPr>
              <w:t>104,5</w:t>
            </w:r>
          </w:p>
        </w:tc>
      </w:tr>
      <w:tr>
        <w:tc>
          <w:tcPr>
            <w:tcW w:type="dxa" w:w="534"/>
          </w:tcPr>
          <w:p w14:paraId="A10D0000">
            <w:pPr>
              <w:widowControl w:val="1"/>
              <w:spacing w:after="0" w:line="240" w:lineRule="auto"/>
              <w:ind/>
              <w:jc w:val="center"/>
              <w:rPr>
                <w:rFonts w:ascii="XO Thames" w:hAnsi="XO Thames"/>
                <w:sz w:val="24"/>
              </w:rPr>
            </w:pPr>
            <w:r>
              <w:rPr>
                <w:rFonts w:ascii="XO Thames" w:hAnsi="XO Thames"/>
                <w:sz w:val="24"/>
              </w:rPr>
              <w:t>3</w:t>
            </w:r>
          </w:p>
        </w:tc>
        <w:tc>
          <w:tcPr>
            <w:tcW w:type="dxa" w:w="5386"/>
          </w:tcPr>
          <w:p w14:paraId="A20D0000">
            <w:pPr>
              <w:widowControl w:val="1"/>
              <w:spacing w:after="0" w:line="240" w:lineRule="auto"/>
              <w:ind/>
              <w:rPr>
                <w:rFonts w:ascii="XO Thames" w:hAnsi="XO Thames"/>
                <w:sz w:val="24"/>
              </w:rPr>
            </w:pPr>
            <w:r>
              <w:rPr>
                <w:rFonts w:ascii="XO Thames" w:hAnsi="XO Thames"/>
                <w:sz w:val="24"/>
              </w:rPr>
              <w:t xml:space="preserve">Предоставление дотаций бюджетам городских, сельских поселений в целях выравнивания их финансовых возможностей по осуществлению полномочий по решению вопросов местного значения в соответствии с требованиями бюджетного законодательства </w:t>
            </w:r>
            <w:r>
              <w:rPr>
                <w:rFonts w:ascii="XO Thames" w:hAnsi="XO Thames"/>
                <w:sz w:val="24"/>
              </w:rPr>
              <w:t>(рублей)</w:t>
            </w:r>
          </w:p>
        </w:tc>
        <w:tc>
          <w:tcPr>
            <w:tcW w:type="dxa" w:w="1418"/>
          </w:tcPr>
          <w:p w14:paraId="A30D0000">
            <w:pPr>
              <w:widowControl w:val="1"/>
              <w:spacing w:after="0" w:line="240" w:lineRule="auto"/>
              <w:ind/>
              <w:jc w:val="center"/>
              <w:rPr>
                <w:rFonts w:ascii="XO Thames" w:hAnsi="XO Thames"/>
                <w:sz w:val="24"/>
              </w:rPr>
            </w:pPr>
            <w:r>
              <w:rPr>
                <w:rFonts w:ascii="XO Thames" w:hAnsi="XO Thames"/>
                <w:sz w:val="24"/>
              </w:rPr>
              <w:t>205 804,0</w:t>
            </w:r>
          </w:p>
        </w:tc>
        <w:tc>
          <w:tcPr>
            <w:tcW w:type="dxa" w:w="1559"/>
          </w:tcPr>
          <w:p w14:paraId="A40D0000">
            <w:pPr>
              <w:widowControl w:val="1"/>
              <w:spacing w:after="0" w:line="240" w:lineRule="auto"/>
              <w:ind/>
              <w:jc w:val="center"/>
              <w:rPr>
                <w:rFonts w:ascii="XO Thames" w:hAnsi="XO Thames"/>
                <w:sz w:val="24"/>
              </w:rPr>
            </w:pPr>
            <w:r>
              <w:rPr>
                <w:rFonts w:ascii="XO Thames" w:hAnsi="XO Thames"/>
                <w:sz w:val="24"/>
              </w:rPr>
              <w:t>206 617,5</w:t>
            </w:r>
          </w:p>
        </w:tc>
        <w:tc>
          <w:tcPr>
            <w:tcW w:type="dxa" w:w="1559"/>
          </w:tcPr>
          <w:p w14:paraId="A50D0000">
            <w:pPr>
              <w:widowControl w:val="1"/>
              <w:spacing w:after="0" w:line="240" w:lineRule="auto"/>
              <w:ind/>
              <w:jc w:val="center"/>
              <w:rPr>
                <w:rFonts w:ascii="XO Thames" w:hAnsi="XO Thames"/>
                <w:sz w:val="24"/>
              </w:rPr>
            </w:pPr>
            <w:r>
              <w:rPr>
                <w:rFonts w:ascii="XO Thames" w:hAnsi="XO Thames"/>
                <w:sz w:val="24"/>
              </w:rPr>
              <w:t>156 185,1</w:t>
            </w:r>
          </w:p>
        </w:tc>
        <w:tc>
          <w:tcPr>
            <w:tcW w:type="dxa" w:w="1418"/>
          </w:tcPr>
          <w:p w14:paraId="A60D0000">
            <w:pPr>
              <w:widowControl w:val="1"/>
              <w:spacing w:after="0" w:line="240" w:lineRule="auto"/>
              <w:ind/>
              <w:jc w:val="center"/>
              <w:rPr>
                <w:rFonts w:ascii="XO Thames" w:hAnsi="XO Thames"/>
                <w:sz w:val="24"/>
              </w:rPr>
            </w:pPr>
            <w:r>
              <w:rPr>
                <w:rFonts w:ascii="XO Thames" w:hAnsi="XO Thames"/>
                <w:sz w:val="24"/>
              </w:rPr>
              <w:t>153 513,5</w:t>
            </w:r>
          </w:p>
        </w:tc>
        <w:tc>
          <w:tcPr>
            <w:tcW w:type="dxa" w:w="1417"/>
          </w:tcPr>
          <w:p w14:paraId="A70D0000">
            <w:pPr>
              <w:widowControl w:val="1"/>
              <w:spacing w:after="0" w:line="240" w:lineRule="auto"/>
              <w:ind/>
              <w:jc w:val="center"/>
              <w:rPr>
                <w:rFonts w:ascii="XO Thames" w:hAnsi="XO Thames"/>
                <w:sz w:val="24"/>
              </w:rPr>
            </w:pPr>
            <w:r>
              <w:rPr>
                <w:rFonts w:ascii="XO Thames" w:hAnsi="XO Thames"/>
                <w:sz w:val="24"/>
              </w:rPr>
              <w:t>0</w:t>
            </w:r>
            <w:r>
              <w:rPr>
                <w:rFonts w:ascii="XO Thames" w:hAnsi="XO Thames"/>
                <w:sz w:val="24"/>
              </w:rPr>
              <w:t>,0</w:t>
            </w:r>
          </w:p>
        </w:tc>
        <w:tc>
          <w:tcPr>
            <w:tcW w:type="dxa" w:w="1418"/>
          </w:tcPr>
          <w:p w14:paraId="A80D0000">
            <w:pPr>
              <w:widowControl w:val="1"/>
              <w:spacing w:after="0" w:line="240" w:lineRule="auto"/>
              <w:ind/>
              <w:jc w:val="center"/>
              <w:rPr>
                <w:rFonts w:ascii="XO Thames" w:hAnsi="XO Thames"/>
                <w:sz w:val="24"/>
              </w:rPr>
            </w:pPr>
            <w:r>
              <w:rPr>
                <w:rFonts w:ascii="XO Thames" w:hAnsi="XO Thames"/>
                <w:sz w:val="24"/>
              </w:rPr>
              <w:t>0</w:t>
            </w:r>
            <w:r>
              <w:rPr>
                <w:rFonts w:ascii="XO Thames" w:hAnsi="XO Thames"/>
                <w:sz w:val="24"/>
              </w:rPr>
              <w:t>,0</w:t>
            </w:r>
          </w:p>
        </w:tc>
      </w:tr>
    </w:tbl>
    <w:p w14:paraId="A90D0000">
      <w:pPr>
        <w:widowControl w:val="1"/>
        <w:spacing w:after="0" w:line="240" w:lineRule="auto"/>
        <w:ind/>
        <w:rPr>
          <w:rFonts w:ascii="XO Thames" w:hAnsi="XO Thames"/>
          <w:sz w:val="2"/>
        </w:rPr>
      </w:pPr>
    </w:p>
    <w:p w14:paraId="AA0D0000">
      <w:pPr>
        <w:widowControl w:val="1"/>
        <w:spacing w:after="0" w:line="240" w:lineRule="auto"/>
        <w:ind/>
        <w:rPr>
          <w:rFonts w:ascii="XO Thames" w:hAnsi="XO Thames"/>
          <w:sz w:val="2"/>
        </w:rPr>
      </w:pPr>
    </w:p>
    <w:p w14:paraId="AB0D0000">
      <w:pPr>
        <w:widowControl w:val="1"/>
        <w:spacing w:after="0" w:line="240" w:lineRule="auto"/>
        <w:ind/>
        <w:rPr>
          <w:rFonts w:ascii="XO Thames" w:hAnsi="XO Thames"/>
          <w:sz w:val="2"/>
        </w:rPr>
      </w:pPr>
    </w:p>
    <w:p w14:paraId="AC0D0000">
      <w:pPr>
        <w:widowControl w:val="1"/>
        <w:spacing w:after="0" w:line="240" w:lineRule="auto"/>
        <w:ind/>
        <w:rPr>
          <w:rFonts w:ascii="XO Thames" w:hAnsi="XO Thames"/>
          <w:sz w:val="2"/>
        </w:rPr>
      </w:pPr>
    </w:p>
    <w:p w14:paraId="AD0D0000">
      <w:pPr>
        <w:widowControl w:val="1"/>
        <w:spacing w:after="0" w:line="240" w:lineRule="auto"/>
        <w:ind/>
        <w:rPr>
          <w:rFonts w:ascii="XO Thames" w:hAnsi="XO Thames"/>
          <w:sz w:val="2"/>
        </w:rPr>
      </w:pPr>
    </w:p>
    <w:p w14:paraId="AE0D0000">
      <w:pPr>
        <w:widowControl w:val="1"/>
        <w:spacing w:after="0" w:line="240" w:lineRule="auto"/>
        <w:ind/>
        <w:rPr>
          <w:rFonts w:ascii="XO Thames" w:hAnsi="XO Thames"/>
          <w:sz w:val="2"/>
        </w:rPr>
      </w:pPr>
    </w:p>
    <w:p w14:paraId="AF0D0000">
      <w:pPr>
        <w:widowControl w:val="1"/>
        <w:spacing w:after="0" w:line="240" w:lineRule="auto"/>
        <w:ind/>
        <w:rPr>
          <w:rFonts w:ascii="XO Thames" w:hAnsi="XO Thames"/>
          <w:sz w:val="2"/>
        </w:rPr>
      </w:pPr>
    </w:p>
    <w:p w14:paraId="B00D0000">
      <w:pPr>
        <w:widowControl w:val="1"/>
        <w:spacing w:after="0" w:line="240" w:lineRule="auto"/>
        <w:ind/>
        <w:rPr>
          <w:rFonts w:ascii="XO Thames" w:hAnsi="XO Thames"/>
          <w:sz w:val="2"/>
        </w:rPr>
      </w:pPr>
    </w:p>
    <w:p w14:paraId="B10D0000">
      <w:pPr>
        <w:widowControl w:val="1"/>
        <w:spacing w:after="0" w:line="240" w:lineRule="auto"/>
        <w:ind/>
        <w:rPr>
          <w:rFonts w:ascii="XO Thames" w:hAnsi="XO Thames"/>
          <w:sz w:val="2"/>
        </w:rPr>
      </w:pPr>
    </w:p>
    <w:p w14:paraId="B20D0000">
      <w:pPr>
        <w:widowControl w:val="1"/>
        <w:spacing w:after="0" w:line="240" w:lineRule="auto"/>
        <w:ind/>
        <w:rPr>
          <w:rFonts w:ascii="XO Thames" w:hAnsi="XO Thames"/>
          <w:sz w:val="2"/>
        </w:rPr>
      </w:pPr>
    </w:p>
    <w:p w14:paraId="B30D0000">
      <w:pPr>
        <w:widowControl w:val="1"/>
        <w:spacing w:after="0" w:line="240" w:lineRule="auto"/>
        <w:ind/>
        <w:rPr>
          <w:rFonts w:ascii="XO Thames" w:hAnsi="XO Thames"/>
          <w:sz w:val="28"/>
        </w:rPr>
      </w:pPr>
    </w:p>
    <w:p w14:paraId="B40D0000">
      <w:pPr>
        <w:widowControl w:val="1"/>
        <w:spacing w:after="0" w:line="240" w:lineRule="auto"/>
        <w:ind/>
        <w:rPr>
          <w:rFonts w:ascii="XO Thames" w:hAnsi="XO Thames"/>
          <w:sz w:val="28"/>
        </w:rPr>
      </w:pPr>
    </w:p>
    <w:p w14:paraId="B50D0000">
      <w:pPr>
        <w:widowControl w:val="1"/>
        <w:spacing w:after="0" w:line="240" w:lineRule="auto"/>
        <w:ind/>
        <w:rPr>
          <w:rFonts w:ascii="XO Thames" w:hAnsi="XO Thames"/>
          <w:sz w:val="28"/>
        </w:rPr>
      </w:pPr>
    </w:p>
    <w:p w14:paraId="B60D0000">
      <w:pPr>
        <w:widowControl w:val="1"/>
        <w:spacing w:after="0" w:line="240" w:lineRule="auto"/>
        <w:ind/>
        <w:rPr>
          <w:rFonts w:ascii="XO Thames" w:hAnsi="XO Thames"/>
          <w:sz w:val="28"/>
        </w:rPr>
      </w:pPr>
    </w:p>
    <w:p w14:paraId="B70D0000">
      <w:pPr>
        <w:widowControl w:val="1"/>
        <w:spacing w:after="0" w:line="240" w:lineRule="auto"/>
        <w:ind/>
        <w:rPr>
          <w:rFonts w:ascii="XO Thames" w:hAnsi="XO Thames"/>
          <w:sz w:val="28"/>
        </w:rPr>
      </w:pPr>
    </w:p>
    <w:p w14:paraId="B80D0000">
      <w:pPr>
        <w:pStyle w:val="Style_12"/>
        <w:widowControl w:val="1"/>
        <w:spacing w:after="0" w:line="240" w:lineRule="auto"/>
        <w:ind/>
        <w:jc w:val="center"/>
        <w:rPr>
          <w:rFonts w:ascii="XO Thames" w:hAnsi="XO Thames"/>
          <w:sz w:val="28"/>
        </w:rPr>
      </w:pPr>
      <w:r>
        <w:rPr>
          <w:rFonts w:ascii="XO Thames" w:hAnsi="XO Thames"/>
        </w:rPr>
        <w:t xml:space="preserve">                                                                                                                                        </w:t>
      </w:r>
      <w:r>
        <w:rPr>
          <w:rStyle w:val="Style_12_ch"/>
          <w:rFonts w:ascii="XO Thames" w:hAnsi="XO Thames"/>
          <w:sz w:val="28"/>
        </w:rPr>
        <w:t xml:space="preserve">                                               </w:t>
      </w:r>
      <w:r>
        <w:rPr>
          <w:rFonts w:ascii="XO Thames" w:hAnsi="XO Thames"/>
          <w:sz w:val="28"/>
        </w:rPr>
        <w:t>Приложение № 7</w:t>
      </w:r>
    </w:p>
    <w:p w14:paraId="B90D0000">
      <w:pPr>
        <w:widowControl w:val="0"/>
        <w:spacing w:after="0" w:line="240" w:lineRule="auto"/>
        <w:ind w:left="9639"/>
        <w:jc w:val="center"/>
        <w:rPr>
          <w:rFonts w:ascii="XO Thames" w:hAnsi="XO Thames"/>
          <w:sz w:val="28"/>
        </w:rPr>
      </w:pPr>
      <w:r>
        <w:rPr>
          <w:rStyle w:val="Style_12_ch"/>
          <w:rFonts w:ascii="XO Thames" w:hAnsi="XO Thames"/>
          <w:sz w:val="28"/>
        </w:rPr>
        <w:t xml:space="preserve"> к Стратегии социально-</w:t>
      </w:r>
    </w:p>
    <w:p w14:paraId="BA0D0000">
      <w:pPr>
        <w:widowControl w:val="0"/>
        <w:spacing w:after="0" w:line="240" w:lineRule="auto"/>
        <w:ind w:left="9639"/>
        <w:jc w:val="center"/>
        <w:rPr>
          <w:rFonts w:ascii="XO Thames" w:hAnsi="XO Thames"/>
          <w:sz w:val="28"/>
        </w:rPr>
      </w:pPr>
      <w:r>
        <w:rPr>
          <w:rStyle w:val="Style_12_ch"/>
          <w:rFonts w:ascii="XO Thames" w:hAnsi="XO Thames"/>
          <w:sz w:val="28"/>
        </w:rPr>
        <w:t xml:space="preserve">экономического    развития </w:t>
      </w:r>
      <w:r>
        <w:rPr>
          <w:rStyle w:val="Style_12_ch"/>
          <w:rFonts w:ascii="XO Thames" w:hAnsi="XO Thames"/>
          <w:sz w:val="28"/>
        </w:rPr>
        <w:t xml:space="preserve">Белокалитвинского </w:t>
      </w:r>
      <w:r>
        <w:rPr>
          <w:rStyle w:val="Style_12_ch"/>
          <w:rFonts w:ascii="XO Thames" w:hAnsi="XO Thames"/>
          <w:sz w:val="28"/>
        </w:rPr>
        <w:t>района до 2030 года</w:t>
      </w:r>
      <w:r>
        <w:rPr>
          <w:rStyle w:val="Style_12_ch"/>
          <w:rFonts w:ascii="XO Thames" w:hAnsi="XO Thames"/>
          <w:sz w:val="28"/>
        </w:rPr>
        <w:t xml:space="preserve">                                           </w:t>
      </w:r>
    </w:p>
    <w:p w14:paraId="BB0D0000">
      <w:pPr>
        <w:widowControl w:val="0"/>
        <w:spacing w:after="0" w:line="240" w:lineRule="auto"/>
        <w:ind w:left="9639"/>
        <w:jc w:val="both"/>
        <w:rPr>
          <w:rFonts w:ascii="XO Thames" w:hAnsi="XO Thames"/>
          <w:sz w:val="28"/>
        </w:rPr>
      </w:pPr>
    </w:p>
    <w:p w14:paraId="BC0D0000">
      <w:pPr>
        <w:widowControl w:val="0"/>
        <w:spacing w:after="0" w:line="240" w:lineRule="auto"/>
        <w:ind w:left="9639"/>
        <w:jc w:val="both"/>
        <w:rPr>
          <w:rFonts w:ascii="XO Thames" w:hAnsi="XO Thames"/>
          <w:sz w:val="28"/>
        </w:rPr>
      </w:pPr>
    </w:p>
    <w:p w14:paraId="BD0D0000">
      <w:pPr>
        <w:widowControl w:val="0"/>
        <w:spacing w:after="0" w:line="240" w:lineRule="auto"/>
        <w:ind w:hanging="9639" w:left="9639"/>
        <w:jc w:val="center"/>
        <w:rPr>
          <w:rFonts w:ascii="XO Thames" w:hAnsi="XO Thames"/>
          <w:sz w:val="28"/>
        </w:rPr>
      </w:pPr>
      <w:r>
        <w:rPr>
          <w:rFonts w:ascii="XO Thames" w:hAnsi="XO Thames"/>
          <w:sz w:val="28"/>
        </w:rPr>
        <w:t>ПЛАН</w:t>
      </w:r>
    </w:p>
    <w:p w14:paraId="BE0D0000">
      <w:pPr>
        <w:widowControl w:val="0"/>
        <w:spacing w:after="0" w:line="240" w:lineRule="auto"/>
        <w:ind w:hanging="9639" w:left="9639"/>
        <w:jc w:val="center"/>
        <w:rPr>
          <w:rFonts w:ascii="XO Thames" w:hAnsi="XO Thames"/>
          <w:sz w:val="28"/>
        </w:rPr>
      </w:pPr>
      <w:r>
        <w:rPr>
          <w:rFonts w:ascii="XO Thames" w:hAnsi="XO Thames"/>
          <w:sz w:val="28"/>
        </w:rPr>
        <w:t>мероприятий по реализации Стратегии социально-экономического развития</w:t>
      </w:r>
    </w:p>
    <w:p w14:paraId="BF0D0000">
      <w:pPr>
        <w:widowControl w:val="0"/>
        <w:spacing w:after="0" w:line="240" w:lineRule="auto"/>
        <w:ind w:hanging="9639" w:left="9639"/>
        <w:jc w:val="center"/>
        <w:rPr>
          <w:rFonts w:ascii="XO Thames" w:hAnsi="XO Thames"/>
          <w:sz w:val="28"/>
        </w:rPr>
      </w:pPr>
      <w:r>
        <w:rPr>
          <w:rFonts w:ascii="XO Thames" w:hAnsi="XO Thames"/>
          <w:sz w:val="28"/>
        </w:rPr>
        <w:t>Белокалитвинского района до 2030 года</w:t>
      </w:r>
    </w:p>
    <w:p w14:paraId="C00D0000">
      <w:pPr>
        <w:widowControl w:val="0"/>
        <w:spacing w:after="0" w:line="240" w:lineRule="auto"/>
        <w:ind w:hanging="9639" w:left="9639"/>
        <w:jc w:val="center"/>
        <w:rPr>
          <w:rFonts w:ascii="XO Thames" w:hAnsi="XO Thames"/>
          <w:sz w:val="28"/>
        </w:rPr>
      </w:pPr>
    </w:p>
    <w:p w14:paraId="C10D0000">
      <w:pPr>
        <w:pStyle w:val="Style_12"/>
        <w:widowControl w:val="1"/>
        <w:spacing w:line="240" w:lineRule="auto"/>
        <w:ind/>
        <w:jc w:val="right"/>
        <w:rPr>
          <w:rFonts w:ascii="XO Thames" w:hAnsi="XO Thames"/>
        </w:rPr>
      </w:pPr>
    </w:p>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618"/>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20D0000">
            <w:pPr>
              <w:widowControl w:val="1"/>
              <w:spacing w:line="240" w:lineRule="auto"/>
              <w:ind/>
              <w:jc w:val="center"/>
              <w:rPr>
                <w:rFonts w:ascii="XO Thames" w:hAnsi="XO Thames"/>
                <w:sz w:val="24"/>
              </w:rPr>
            </w:pPr>
            <w:r>
              <w:rPr>
                <w:rStyle w:val="Style_12_ch"/>
                <w:rFonts w:ascii="XO Thames" w:hAnsi="XO Thames"/>
                <w:sz w:val="24"/>
              </w:rPr>
              <w:t>№</w:t>
            </w:r>
          </w:p>
          <w:p w14:paraId="C30D0000">
            <w:pPr>
              <w:widowControl w:val="1"/>
              <w:spacing w:line="240" w:lineRule="auto"/>
              <w:ind/>
              <w:jc w:val="center"/>
              <w:rPr>
                <w:rFonts w:ascii="XO Thames" w:hAnsi="XO Thames"/>
                <w:sz w:val="24"/>
              </w:rPr>
            </w:pPr>
            <w:r>
              <w:rPr>
                <w:rStyle w:val="Style_12_ch"/>
                <w:rFonts w:ascii="XO Thames" w:hAnsi="XO Thames"/>
                <w:sz w:val="24"/>
              </w:rPr>
              <w:t>п/п</w:t>
            </w:r>
          </w:p>
        </w:tc>
        <w:tc>
          <w:tcPr>
            <w:tcW w:type="dxa" w:w="2432"/>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40D0000">
            <w:pPr>
              <w:widowControl w:val="1"/>
              <w:spacing w:line="240" w:lineRule="auto"/>
              <w:ind/>
              <w:jc w:val="center"/>
              <w:rPr>
                <w:rFonts w:ascii="XO Thames" w:hAnsi="XO Thames"/>
                <w:sz w:val="24"/>
              </w:rPr>
            </w:pPr>
            <w:r>
              <w:rPr>
                <w:rStyle w:val="Style_12_ch"/>
                <w:rFonts w:ascii="XO Thames" w:hAnsi="XO Thames"/>
                <w:sz w:val="24"/>
              </w:rPr>
              <w:t>Наименование индикатора, задачи, мероприятия, стратегической проектной инициативы</w:t>
            </w:r>
          </w:p>
        </w:tc>
        <w:tc>
          <w:tcPr>
            <w:tcW w:type="dxa" w:w="2578"/>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50D0000">
            <w:pPr>
              <w:widowControl w:val="1"/>
              <w:spacing w:line="240" w:lineRule="auto"/>
              <w:ind/>
              <w:jc w:val="center"/>
              <w:rPr>
                <w:rFonts w:ascii="XO Thames" w:hAnsi="XO Thames"/>
                <w:sz w:val="24"/>
              </w:rPr>
            </w:pPr>
            <w:r>
              <w:rPr>
                <w:rStyle w:val="Style_12_ch"/>
                <w:rFonts w:ascii="XO Thames" w:hAnsi="XO Thames"/>
                <w:sz w:val="24"/>
              </w:rPr>
              <w:t>Ответственный исполнитель</w:t>
            </w:r>
          </w:p>
        </w:tc>
        <w:tc>
          <w:tcPr>
            <w:tcW w:type="dxa" w:w="2990"/>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60D0000">
            <w:pPr>
              <w:widowControl w:val="1"/>
              <w:spacing w:line="240" w:lineRule="auto"/>
              <w:ind/>
              <w:jc w:val="center"/>
              <w:rPr>
                <w:rFonts w:ascii="XO Thames" w:hAnsi="XO Thames"/>
                <w:sz w:val="24"/>
              </w:rPr>
            </w:pPr>
            <w:r>
              <w:rPr>
                <w:rStyle w:val="Style_12_ch"/>
                <w:rFonts w:ascii="XO Thames" w:hAnsi="XO Thames"/>
                <w:sz w:val="24"/>
              </w:rPr>
              <w:t>Инструмент реализации</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70D0000">
            <w:pPr>
              <w:widowControl w:val="1"/>
              <w:spacing w:line="240" w:lineRule="auto"/>
              <w:ind/>
              <w:jc w:val="center"/>
              <w:rPr>
                <w:rFonts w:ascii="XO Thames" w:hAnsi="XO Thames"/>
                <w:sz w:val="24"/>
              </w:rPr>
            </w:pPr>
            <w:r>
              <w:rPr>
                <w:rStyle w:val="Style_12_ch"/>
                <w:rFonts w:ascii="XO Thames" w:hAnsi="XO Thames"/>
                <w:sz w:val="24"/>
              </w:rPr>
              <w:t>Годы реализации</w:t>
            </w:r>
          </w:p>
        </w:tc>
      </w:tr>
      <w:tr>
        <w:tc>
          <w:tcPr>
            <w:tcW w:type="dxa" w:w="618"/>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432"/>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578"/>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990"/>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80D0000">
            <w:pPr>
              <w:widowControl w:val="1"/>
              <w:spacing w:line="240" w:lineRule="auto"/>
              <w:ind/>
              <w:jc w:val="center"/>
              <w:rPr>
                <w:rFonts w:ascii="XO Thames" w:hAnsi="XO Thames"/>
                <w:sz w:val="24"/>
              </w:rPr>
            </w:pPr>
            <w:r>
              <w:rPr>
                <w:rStyle w:val="Style_12_ch"/>
                <w:rFonts w:ascii="XO Thames" w:hAnsi="XO Thames"/>
                <w:sz w:val="24"/>
              </w:rPr>
              <w:t>2025</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90D0000">
            <w:pPr>
              <w:widowControl w:val="1"/>
              <w:spacing w:line="240" w:lineRule="auto"/>
              <w:ind/>
              <w:jc w:val="center"/>
              <w:rPr>
                <w:rFonts w:ascii="XO Thames" w:hAnsi="XO Thames"/>
                <w:sz w:val="24"/>
              </w:rPr>
            </w:pPr>
            <w:r>
              <w:rPr>
                <w:rStyle w:val="Style_12_ch"/>
                <w:rFonts w:ascii="XO Thames" w:hAnsi="XO Thames"/>
                <w:sz w:val="24"/>
              </w:rPr>
              <w:t>2026</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A0D0000">
            <w:pPr>
              <w:widowControl w:val="1"/>
              <w:spacing w:line="240" w:lineRule="auto"/>
              <w:ind/>
              <w:jc w:val="center"/>
              <w:rPr>
                <w:rFonts w:ascii="XO Thames" w:hAnsi="XO Thames"/>
                <w:sz w:val="24"/>
              </w:rPr>
            </w:pPr>
            <w:r>
              <w:rPr>
                <w:rStyle w:val="Style_12_ch"/>
                <w:rFonts w:ascii="XO Thames" w:hAnsi="XO Thames"/>
                <w:sz w:val="24"/>
              </w:rPr>
              <w:t>2027</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B0D0000">
            <w:pPr>
              <w:widowControl w:val="1"/>
              <w:spacing w:line="240" w:lineRule="auto"/>
              <w:ind/>
              <w:jc w:val="center"/>
              <w:rPr>
                <w:rFonts w:ascii="XO Thames" w:hAnsi="XO Thames"/>
                <w:sz w:val="24"/>
              </w:rPr>
            </w:pPr>
            <w:r>
              <w:rPr>
                <w:rStyle w:val="Style_12_ch"/>
                <w:rFonts w:ascii="XO Thames" w:hAnsi="XO Thames"/>
                <w:sz w:val="24"/>
              </w:rPr>
              <w:t>2028</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C0D0000">
            <w:pPr>
              <w:widowControl w:val="1"/>
              <w:spacing w:line="240" w:lineRule="auto"/>
              <w:ind/>
              <w:jc w:val="center"/>
              <w:rPr>
                <w:rFonts w:ascii="XO Thames" w:hAnsi="XO Thames"/>
                <w:sz w:val="24"/>
              </w:rPr>
            </w:pPr>
            <w:r>
              <w:rPr>
                <w:rStyle w:val="Style_12_ch"/>
                <w:rFonts w:ascii="XO Thames" w:hAnsi="XO Thames"/>
                <w:sz w:val="24"/>
              </w:rPr>
              <w:t>2029</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D0D0000">
            <w:pPr>
              <w:widowControl w:val="1"/>
              <w:spacing w:line="240" w:lineRule="auto"/>
              <w:ind/>
              <w:jc w:val="center"/>
              <w:rPr>
                <w:rFonts w:ascii="XO Thames" w:hAnsi="XO Thames"/>
                <w:sz w:val="24"/>
              </w:rPr>
            </w:pPr>
            <w:r>
              <w:rPr>
                <w:rStyle w:val="Style_12_ch"/>
                <w:rFonts w:ascii="XO Thames" w:hAnsi="XO Thames"/>
                <w:sz w:val="24"/>
              </w:rPr>
              <w:t>2030</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368"/>
        <w:gridCol w:w="2578"/>
        <w:gridCol w:w="2990"/>
        <w:gridCol w:w="1031"/>
        <w:gridCol w:w="1031"/>
        <w:gridCol w:w="1031"/>
        <w:gridCol w:w="1031"/>
        <w:gridCol w:w="1031"/>
        <w:gridCol w:w="1095"/>
      </w:tblGrid>
      <w:tr>
        <w:tc>
          <w:tcPr>
            <w:tcW w:type="dxa" w:w="1480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E0D0000">
            <w:pPr>
              <w:widowControl w:val="1"/>
              <w:spacing w:line="240" w:lineRule="auto"/>
              <w:ind/>
              <w:jc w:val="center"/>
              <w:rPr>
                <w:rFonts w:ascii="XO Thames" w:hAnsi="XO Thames"/>
                <w:sz w:val="24"/>
              </w:rPr>
            </w:pPr>
            <w:r>
              <w:rPr>
                <w:rStyle w:val="Style_12_ch"/>
                <w:rFonts w:ascii="XO Thames" w:hAnsi="XO Thames"/>
                <w:sz w:val="24"/>
              </w:rPr>
              <w:t>Индикаторы реализации целевого сценария</w:t>
            </w:r>
            <w:r>
              <w:rPr>
                <w:rStyle w:val="Style_12_ch"/>
                <w:rFonts w:ascii="XO Thames" w:hAnsi="XO Thames"/>
                <w:sz w:val="24"/>
              </w:rPr>
              <w:t xml:space="preserve"> </w:t>
            </w:r>
            <w:r>
              <w:rPr>
                <w:rStyle w:val="Style_12_ch"/>
                <w:rFonts w:ascii="XO Thames" w:hAnsi="XO Thames"/>
                <w:sz w:val="24"/>
              </w:rPr>
              <w:fldChar w:fldCharType="begin"/>
            </w:r>
            <w:r>
              <w:rPr>
                <w:rStyle w:val="Style_12_ch"/>
                <w:rFonts w:ascii="XO Thames" w:hAnsi="XO Thames"/>
                <w:sz w:val="24"/>
              </w:rPr>
              <w:instrText>HYPERLINK "https://login.consultant.ru/link/?req=doc&amp;base=RLAW186&amp;n=156339&amp;date=28.05.2026&amp;dst=113446&amp;field=134ОбутвержденииСтратегиисоциально-экономическогоразвитияРостовскойобластинапериоддо2030года------------ Недействующая редакция {КонсультантПлюс}" \o "Постановление Правительства РО от 26.12.2018 N 864 (ред. от 23.12.2025)"</w:instrText>
            </w:r>
            <w:r>
              <w:rPr>
                <w:rStyle w:val="Style_12_ch"/>
                <w:rFonts w:ascii="XO Thames" w:hAnsi="XO Thames"/>
                <w:sz w:val="24"/>
              </w:rPr>
              <w:fldChar w:fldCharType="separate"/>
            </w:r>
            <w:r>
              <w:rPr>
                <w:rStyle w:val="Style_12_ch"/>
                <w:rFonts w:ascii="XO Thames" w:hAnsi="XO Thames"/>
                <w:sz w:val="24"/>
              </w:rPr>
              <w:t>Стратегии</w:t>
            </w:r>
            <w:r>
              <w:rPr>
                <w:rStyle w:val="Style_12_ch"/>
                <w:rFonts w:ascii="XO Thames" w:hAnsi="XO Thames"/>
                <w:sz w:val="24"/>
              </w:rPr>
              <w:fldChar w:fldCharType="end"/>
            </w:r>
            <w:r>
              <w:rPr>
                <w:rStyle w:val="Style_12_ch"/>
                <w:rFonts w:ascii="XO Thames" w:hAnsi="XO Thames"/>
                <w:sz w:val="24"/>
              </w:rPr>
              <w:t xml:space="preserve"> социально-экономического развития</w:t>
            </w:r>
          </w:p>
        </w:tc>
      </w:tr>
      <w:tr>
        <w:tc>
          <w:tcPr>
            <w:tcW w:type="dxa" w:w="2986"/>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F0D0000">
            <w:pPr>
              <w:widowControl w:val="0"/>
              <w:spacing w:line="240" w:lineRule="auto"/>
              <w:ind/>
              <w:rPr>
                <w:rFonts w:ascii="XO Thames" w:hAnsi="XO Thames"/>
                <w:sz w:val="24"/>
              </w:rPr>
            </w:pPr>
            <w:r>
              <w:rPr>
                <w:rStyle w:val="Style_12_ch"/>
                <w:rFonts w:ascii="XO Thames" w:hAnsi="XO Thames"/>
                <w:sz w:val="24"/>
              </w:rPr>
              <w:t xml:space="preserve">Индикатор 1. </w:t>
            </w:r>
            <w:r>
              <w:rPr>
                <w:rStyle w:val="Style_12_ch"/>
                <w:rFonts w:ascii="XO Thames" w:hAnsi="XO Thames"/>
                <w:sz w:val="24"/>
              </w:rPr>
              <w:t>Численность постоянного населения на 1 января (тыс. человек)</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00D0000">
            <w:pPr>
              <w:widowControl w:val="1"/>
              <w:spacing w:line="240" w:lineRule="auto"/>
              <w:ind/>
              <w:jc w:val="center"/>
              <w:rPr>
                <w:rFonts w:ascii="XO Thames" w:hAnsi="XO Thames"/>
                <w:sz w:val="24"/>
              </w:rPr>
            </w:pPr>
            <w:r>
              <w:rPr>
                <w:rStyle w:val="Style_12_ch"/>
                <w:rFonts w:ascii="XO Thames" w:hAnsi="XO Thames"/>
                <w:sz w:val="24"/>
              </w:rPr>
              <w:t>Сектор по социальным вопросам</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10D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20D0000">
            <w:pPr>
              <w:widowControl w:val="1"/>
              <w:spacing w:line="240" w:lineRule="auto"/>
              <w:ind/>
              <w:jc w:val="center"/>
              <w:rPr>
                <w:rFonts w:ascii="XO Thames" w:hAnsi="XO Thames"/>
                <w:sz w:val="24"/>
              </w:rPr>
            </w:pPr>
            <w:r>
              <w:rPr>
                <w:rStyle w:val="Style_12_ch"/>
                <w:rFonts w:ascii="XO Thames" w:hAnsi="XO Thames"/>
                <w:sz w:val="24"/>
              </w:rPr>
              <w:t>86,8</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30D0000">
            <w:pPr>
              <w:widowControl w:val="1"/>
              <w:spacing w:line="240" w:lineRule="auto"/>
              <w:ind/>
              <w:jc w:val="center"/>
              <w:rPr>
                <w:rFonts w:ascii="XO Thames" w:hAnsi="XO Thames"/>
                <w:sz w:val="24"/>
              </w:rPr>
            </w:pPr>
            <w:r>
              <w:rPr>
                <w:rStyle w:val="Style_12_ch"/>
                <w:rFonts w:ascii="XO Thames" w:hAnsi="XO Thames"/>
                <w:sz w:val="24"/>
              </w:rPr>
              <w:t>86,8</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40D0000">
            <w:pPr>
              <w:widowControl w:val="1"/>
              <w:spacing w:line="240" w:lineRule="auto"/>
              <w:ind/>
              <w:jc w:val="center"/>
              <w:rPr>
                <w:rFonts w:ascii="XO Thames" w:hAnsi="XO Thames"/>
                <w:sz w:val="24"/>
              </w:rPr>
            </w:pPr>
            <w:r>
              <w:rPr>
                <w:rStyle w:val="Style_12_ch"/>
                <w:rFonts w:ascii="XO Thames" w:hAnsi="XO Thames"/>
                <w:sz w:val="24"/>
              </w:rPr>
              <w:t>86,8</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50D0000">
            <w:pPr>
              <w:widowControl w:val="1"/>
              <w:spacing w:line="240" w:lineRule="auto"/>
              <w:ind/>
              <w:jc w:val="center"/>
              <w:rPr>
                <w:rFonts w:ascii="XO Thames" w:hAnsi="XO Thames"/>
                <w:sz w:val="24"/>
              </w:rPr>
            </w:pPr>
            <w:r>
              <w:rPr>
                <w:rStyle w:val="Style_12_ch"/>
                <w:rFonts w:ascii="XO Thames" w:hAnsi="XO Thames"/>
                <w:sz w:val="24"/>
              </w:rPr>
              <w:t>86,8</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60D0000">
            <w:pPr>
              <w:widowControl w:val="1"/>
              <w:spacing w:line="240" w:lineRule="auto"/>
              <w:ind/>
              <w:jc w:val="center"/>
              <w:rPr>
                <w:rFonts w:ascii="XO Thames" w:hAnsi="XO Thames"/>
                <w:sz w:val="24"/>
              </w:rPr>
            </w:pPr>
            <w:r>
              <w:rPr>
                <w:rStyle w:val="Style_12_ch"/>
                <w:rFonts w:ascii="XO Thames" w:hAnsi="XO Thames"/>
                <w:sz w:val="24"/>
              </w:rPr>
              <w:t>86,8</w:t>
            </w:r>
          </w:p>
        </w:tc>
        <w:tc>
          <w:tcPr>
            <w:tcW w:type="dxa" w:w="109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70D0000">
            <w:pPr>
              <w:widowControl w:val="1"/>
              <w:spacing w:line="240" w:lineRule="auto"/>
              <w:ind/>
              <w:jc w:val="center"/>
              <w:rPr>
                <w:rFonts w:ascii="XO Thames" w:hAnsi="XO Thames"/>
                <w:sz w:val="24"/>
              </w:rPr>
            </w:pPr>
            <w:r>
              <w:rPr>
                <w:rStyle w:val="Style_12_ch"/>
                <w:rFonts w:ascii="XO Thames" w:hAnsi="XO Thames"/>
                <w:sz w:val="24"/>
              </w:rPr>
              <w:t>86,8</w:t>
            </w:r>
          </w:p>
        </w:tc>
      </w:tr>
      <w:tr>
        <w:tc>
          <w:tcPr>
            <w:tcW w:type="dxa" w:w="2986"/>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80D0000">
            <w:pPr>
              <w:widowControl w:val="0"/>
              <w:spacing w:line="240" w:lineRule="auto"/>
              <w:ind/>
              <w:rPr>
                <w:rFonts w:ascii="XO Thames" w:hAnsi="XO Thames"/>
                <w:sz w:val="24"/>
              </w:rPr>
            </w:pPr>
            <w:r>
              <w:rPr>
                <w:rStyle w:val="Style_12_ch"/>
                <w:rFonts w:ascii="XO Thames" w:hAnsi="XO Thames"/>
                <w:sz w:val="24"/>
              </w:rPr>
              <w:t xml:space="preserve">Индикатор 2. </w:t>
            </w:r>
            <w:r>
              <w:rPr>
                <w:rStyle w:val="Style_12_ch"/>
                <w:rFonts w:ascii="XO Thames" w:hAnsi="XO Thames"/>
                <w:sz w:val="24"/>
              </w:rPr>
              <w:t>Инвестиции в основной капитал (за счет всех источников финансирования) (млрд. рублей)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90D0000">
            <w:pPr>
              <w:widowControl w:val="1"/>
              <w:spacing w:line="240" w:lineRule="auto"/>
              <w:ind/>
              <w:jc w:val="center"/>
              <w:rPr>
                <w:rFonts w:ascii="XO Thames" w:hAnsi="XO Thames"/>
                <w:sz w:val="24"/>
              </w:rPr>
            </w:pPr>
            <w:r>
              <w:rPr>
                <w:rStyle w:val="Style_12_ch"/>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A0D0000">
            <w:pPr>
              <w:widowControl w:val="0"/>
              <w:spacing w:line="240" w:lineRule="auto"/>
              <w:ind/>
              <w:jc w:val="center"/>
              <w:rPr>
                <w:rFonts w:ascii="XO Thames" w:hAnsi="XO Thames"/>
                <w:sz w:val="24"/>
              </w:rPr>
            </w:pPr>
            <w:r>
              <w:rPr>
                <w:rStyle w:val="Style_12_ch"/>
                <w:rFonts w:ascii="XO Thames" w:hAnsi="XO Thames"/>
                <w:sz w:val="24"/>
              </w:rPr>
              <w:t>Муниципальная</w:t>
            </w:r>
            <w:r>
              <w:rPr>
                <w:rStyle w:val="Style_12_ch"/>
                <w:rFonts w:ascii="XO Thames" w:hAnsi="XO Thames"/>
                <w:sz w:val="24"/>
              </w:rPr>
              <w:t xml:space="preserve"> </w:t>
            </w:r>
            <w:r>
              <w:rPr>
                <w:rStyle w:val="Style_12_ch"/>
                <w:rFonts w:ascii="XO Thames" w:hAnsi="XO Thames"/>
                <w:sz w:val="24"/>
              </w:rPr>
              <w:fldChar w:fldCharType="begin"/>
            </w:r>
            <w:r>
              <w:rPr>
                <w:rStyle w:val="Style_12_ch"/>
                <w:rFonts w:ascii="XO Thames" w:hAnsi="XO Thames"/>
                <w:sz w:val="24"/>
              </w:rPr>
              <w:instrText>HYPERLINK "https://login.consultant.ru/link/?req=doc&amp;base=RLAW186&amp;n=156131&amp;date=28.05.2026&amp;dst=224967&amp;field=134ОбутверждениигосударственнойпрограммыРостовскойобластиЭкономическое развитие и инновационная экономика------------Недействующаяредакция{КонсультантПлюс}" \o "Постановление Правительства РО от 15.10.2018 N 637 (ред. от 18.12.2025)"</w:instrText>
            </w:r>
            <w:r>
              <w:rPr>
                <w:rStyle w:val="Style_12_ch"/>
                <w:rFonts w:ascii="XO Thames" w:hAnsi="XO Thames"/>
                <w:sz w:val="24"/>
              </w:rPr>
              <w:fldChar w:fldCharType="separate"/>
            </w:r>
            <w:r>
              <w:rPr>
                <w:rStyle w:val="Style_12_ch"/>
                <w:rFonts w:ascii="XO Thames" w:hAnsi="XO Thames"/>
                <w:sz w:val="24"/>
              </w:rPr>
              <w:t>программа</w:t>
            </w:r>
            <w:r>
              <w:rPr>
                <w:rStyle w:val="Style_12_ch"/>
                <w:rFonts w:ascii="XO Thames" w:hAnsi="XO Thames"/>
                <w:sz w:val="24"/>
              </w:rPr>
              <w:fldChar w:fldCharType="end"/>
            </w:r>
            <w:r>
              <w:rPr>
                <w:rStyle w:val="Style_12_ch"/>
                <w:rFonts w:ascii="XO Thames" w:hAnsi="XO Thames"/>
                <w:sz w:val="24"/>
              </w:rPr>
              <w:t xml:space="preserve"> Белокалитвинского района «Экономическое развитие и инновационная экономика»</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B0D0000">
            <w:pPr>
              <w:widowControl w:val="1"/>
              <w:spacing w:line="240" w:lineRule="auto"/>
              <w:ind/>
              <w:jc w:val="center"/>
              <w:rPr>
                <w:rFonts w:ascii="XO Thames" w:hAnsi="XO Thames"/>
                <w:sz w:val="24"/>
              </w:rPr>
            </w:pPr>
            <w:r>
              <w:rPr>
                <w:rStyle w:val="Style_12_ch"/>
                <w:rFonts w:ascii="XO Thames" w:hAnsi="XO Thames"/>
                <w:sz w:val="24"/>
              </w:rPr>
              <w:t>9,20</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C0D0000">
            <w:pPr>
              <w:widowControl w:val="1"/>
              <w:spacing w:line="240" w:lineRule="auto"/>
              <w:ind/>
              <w:jc w:val="center"/>
              <w:rPr>
                <w:rFonts w:ascii="XO Thames" w:hAnsi="XO Thames"/>
                <w:sz w:val="24"/>
              </w:rPr>
            </w:pPr>
            <w:r>
              <w:rPr>
                <w:rStyle w:val="Style_12_ch"/>
                <w:rFonts w:ascii="XO Thames" w:hAnsi="XO Thames"/>
                <w:sz w:val="24"/>
              </w:rPr>
              <w:t>9,73</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D0D0000">
            <w:pPr>
              <w:widowControl w:val="1"/>
              <w:spacing w:line="240" w:lineRule="auto"/>
              <w:ind/>
              <w:jc w:val="center"/>
              <w:rPr>
                <w:rFonts w:ascii="XO Thames" w:hAnsi="XO Thames"/>
                <w:sz w:val="24"/>
              </w:rPr>
            </w:pPr>
            <w:r>
              <w:rPr>
                <w:rStyle w:val="Style_12_ch"/>
                <w:rFonts w:ascii="XO Thames" w:hAnsi="XO Thames"/>
                <w:sz w:val="24"/>
              </w:rPr>
              <w:t>10,26</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E0D0000">
            <w:pPr>
              <w:widowControl w:val="1"/>
              <w:spacing w:line="240" w:lineRule="auto"/>
              <w:ind/>
              <w:jc w:val="center"/>
              <w:rPr>
                <w:rFonts w:ascii="XO Thames" w:hAnsi="XO Thames"/>
                <w:sz w:val="24"/>
              </w:rPr>
            </w:pPr>
            <w:r>
              <w:rPr>
                <w:rStyle w:val="Style_12_ch"/>
                <w:rFonts w:ascii="XO Thames" w:hAnsi="XO Thames"/>
                <w:sz w:val="24"/>
              </w:rPr>
              <w:t>10,87</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F0D0000">
            <w:pPr>
              <w:widowControl w:val="1"/>
              <w:spacing w:line="240" w:lineRule="auto"/>
              <w:ind/>
              <w:jc w:val="center"/>
              <w:rPr>
                <w:rFonts w:ascii="XO Thames" w:hAnsi="XO Thames"/>
                <w:sz w:val="24"/>
              </w:rPr>
            </w:pPr>
            <w:r>
              <w:rPr>
                <w:rStyle w:val="Style_12_ch"/>
                <w:rFonts w:ascii="XO Thames" w:hAnsi="XO Thames"/>
                <w:sz w:val="24"/>
              </w:rPr>
              <w:t>11,51</w:t>
            </w:r>
          </w:p>
        </w:tc>
        <w:tc>
          <w:tcPr>
            <w:tcW w:type="dxa" w:w="109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00D0000">
            <w:pPr>
              <w:widowControl w:val="1"/>
              <w:spacing w:line="240" w:lineRule="auto"/>
              <w:ind/>
              <w:jc w:val="center"/>
              <w:rPr>
                <w:rFonts w:ascii="XO Thames" w:hAnsi="XO Thames"/>
                <w:sz w:val="24"/>
              </w:rPr>
            </w:pPr>
            <w:r>
              <w:rPr>
                <w:rStyle w:val="Style_12_ch"/>
                <w:rFonts w:ascii="XO Thames" w:hAnsi="XO Thames"/>
                <w:sz w:val="24"/>
              </w:rPr>
              <w:t>12,21</w:t>
            </w:r>
          </w:p>
        </w:tc>
      </w:tr>
      <w:tr>
        <w:tc>
          <w:tcPr>
            <w:tcW w:type="dxa" w:w="2986"/>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10D0000">
            <w:pPr>
              <w:widowControl w:val="0"/>
              <w:spacing w:line="240" w:lineRule="auto"/>
              <w:ind/>
              <w:rPr>
                <w:rFonts w:ascii="XO Thames" w:hAnsi="XO Thames"/>
                <w:sz w:val="24"/>
              </w:rPr>
            </w:pPr>
            <w:r>
              <w:rPr>
                <w:rStyle w:val="Style_12_ch"/>
                <w:rFonts w:ascii="XO Thames" w:hAnsi="XO Thames"/>
                <w:sz w:val="24"/>
              </w:rPr>
              <w:t xml:space="preserve">Индикатор 3. </w:t>
            </w:r>
            <w:r>
              <w:rPr>
                <w:rStyle w:val="Style_12_ch"/>
                <w:rFonts w:ascii="XO Thames" w:hAnsi="XO Thames"/>
                <w:sz w:val="24"/>
              </w:rPr>
              <w:t>Оборот организаций (без субъектов малого предпринимательства) (млрд. рублей)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20D0000">
            <w:pPr>
              <w:widowControl w:val="0"/>
              <w:spacing w:line="240" w:lineRule="auto"/>
              <w:ind/>
              <w:jc w:val="center"/>
              <w:rPr>
                <w:rFonts w:ascii="XO Thames" w:hAnsi="XO Thames"/>
                <w:sz w:val="24"/>
              </w:rPr>
            </w:pPr>
            <w:r>
              <w:rPr>
                <w:rStyle w:val="Style_12_ch"/>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30D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40D0000">
            <w:pPr>
              <w:widowControl w:val="1"/>
              <w:spacing w:line="240" w:lineRule="auto"/>
              <w:ind/>
              <w:jc w:val="center"/>
              <w:rPr>
                <w:rFonts w:ascii="XO Thames" w:hAnsi="XO Thames"/>
                <w:sz w:val="24"/>
              </w:rPr>
            </w:pPr>
            <w:r>
              <w:rPr>
                <w:rStyle w:val="Style_12_ch"/>
                <w:rFonts w:ascii="XO Thames" w:hAnsi="XO Thames"/>
                <w:sz w:val="24"/>
              </w:rPr>
              <w:t>62,9</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50D0000">
            <w:pPr>
              <w:widowControl w:val="1"/>
              <w:spacing w:line="240" w:lineRule="auto"/>
              <w:ind/>
              <w:jc w:val="center"/>
              <w:rPr>
                <w:rFonts w:ascii="XO Thames" w:hAnsi="XO Thames"/>
                <w:sz w:val="24"/>
              </w:rPr>
            </w:pPr>
            <w:r>
              <w:rPr>
                <w:rStyle w:val="Style_12_ch"/>
                <w:rFonts w:ascii="XO Thames" w:hAnsi="XO Thames"/>
                <w:sz w:val="24"/>
              </w:rPr>
              <w:t>64,8</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60D0000">
            <w:pPr>
              <w:widowControl w:val="1"/>
              <w:spacing w:line="240" w:lineRule="auto"/>
              <w:ind/>
              <w:jc w:val="center"/>
              <w:rPr>
                <w:rFonts w:ascii="XO Thames" w:hAnsi="XO Thames"/>
                <w:sz w:val="24"/>
              </w:rPr>
            </w:pPr>
            <w:r>
              <w:rPr>
                <w:rStyle w:val="Style_12_ch"/>
                <w:rFonts w:ascii="XO Thames" w:hAnsi="XO Thames"/>
                <w:sz w:val="24"/>
              </w:rPr>
              <w:t>66,7</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70D0000">
            <w:pPr>
              <w:widowControl w:val="1"/>
              <w:spacing w:line="240" w:lineRule="auto"/>
              <w:ind/>
              <w:jc w:val="center"/>
              <w:rPr>
                <w:rFonts w:ascii="XO Thames" w:hAnsi="XO Thames"/>
                <w:sz w:val="24"/>
              </w:rPr>
            </w:pPr>
            <w:r>
              <w:rPr>
                <w:rStyle w:val="Style_12_ch"/>
                <w:rFonts w:ascii="XO Thames" w:hAnsi="XO Thames"/>
                <w:sz w:val="24"/>
              </w:rPr>
              <w:t>68,7</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80D0000">
            <w:pPr>
              <w:widowControl w:val="1"/>
              <w:spacing w:line="240" w:lineRule="auto"/>
              <w:ind/>
              <w:jc w:val="center"/>
              <w:rPr>
                <w:rFonts w:ascii="XO Thames" w:hAnsi="XO Thames"/>
                <w:sz w:val="24"/>
              </w:rPr>
            </w:pPr>
            <w:r>
              <w:rPr>
                <w:rStyle w:val="Style_12_ch"/>
                <w:rFonts w:ascii="XO Thames" w:hAnsi="XO Thames"/>
                <w:sz w:val="24"/>
              </w:rPr>
              <w:t>70,7</w:t>
            </w:r>
          </w:p>
        </w:tc>
        <w:tc>
          <w:tcPr>
            <w:tcW w:type="dxa" w:w="109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90D0000">
            <w:pPr>
              <w:widowControl w:val="1"/>
              <w:spacing w:line="240" w:lineRule="auto"/>
              <w:ind/>
              <w:jc w:val="center"/>
              <w:rPr>
                <w:rFonts w:ascii="XO Thames" w:hAnsi="XO Thames"/>
                <w:sz w:val="24"/>
              </w:rPr>
            </w:pPr>
            <w:r>
              <w:rPr>
                <w:rStyle w:val="Style_12_ch"/>
                <w:rFonts w:ascii="XO Thames" w:hAnsi="XO Thames"/>
                <w:sz w:val="24"/>
              </w:rPr>
              <w:t>72,8</w:t>
            </w:r>
          </w:p>
        </w:tc>
      </w:tr>
      <w:tr>
        <w:tc>
          <w:tcPr>
            <w:tcW w:type="dxa" w:w="2986"/>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A0D0000">
            <w:pPr>
              <w:widowControl w:val="0"/>
              <w:spacing w:line="240" w:lineRule="auto"/>
              <w:ind/>
              <w:rPr>
                <w:rFonts w:ascii="XO Thames" w:hAnsi="XO Thames"/>
                <w:sz w:val="24"/>
              </w:rPr>
            </w:pPr>
            <w:r>
              <w:rPr>
                <w:rStyle w:val="Style_12_ch"/>
                <w:rFonts w:ascii="XO Thames" w:hAnsi="XO Thames"/>
                <w:sz w:val="24"/>
              </w:rPr>
              <w:t xml:space="preserve">Индикатор 4. </w:t>
            </w:r>
            <w:r>
              <w:rPr>
                <w:rStyle w:val="Style_12_ch"/>
                <w:rFonts w:ascii="XO Thames" w:hAnsi="XO Thames"/>
                <w:sz w:val="24"/>
              </w:rPr>
              <w:t xml:space="preserve">Среднесписочная численность работников организаций </w:t>
            </w:r>
            <w:r>
              <w:rPr>
                <w:rStyle w:val="Style_12_ch"/>
                <w:rFonts w:ascii="XO Thames" w:hAnsi="XO Thames"/>
                <w:sz w:val="24"/>
              </w:rPr>
              <w:t>(без субъектов малого предпринимательства)</w:t>
            </w:r>
            <w:r>
              <w:rPr>
                <w:rStyle w:val="Style_12_ch"/>
                <w:rFonts w:ascii="XO Thames" w:hAnsi="XO Thames"/>
                <w:sz w:val="24"/>
              </w:rPr>
              <w:t xml:space="preserve"> (человек)</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B0D0000">
            <w:pPr>
              <w:widowControl w:val="0"/>
              <w:spacing w:line="240" w:lineRule="auto"/>
              <w:ind/>
              <w:jc w:val="center"/>
              <w:rPr>
                <w:rFonts w:ascii="XO Thames" w:hAnsi="XO Thames"/>
                <w:sz w:val="24"/>
              </w:rPr>
            </w:pPr>
            <w:r>
              <w:rPr>
                <w:rStyle w:val="Style_12_ch"/>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C0D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D0D0000">
            <w:pPr>
              <w:pStyle w:val="Style_12"/>
              <w:widowControl w:val="1"/>
              <w:spacing w:line="240" w:lineRule="auto"/>
              <w:ind/>
              <w:jc w:val="center"/>
              <w:rPr>
                <w:rFonts w:ascii="XO Thames" w:hAnsi="XO Thames"/>
                <w:sz w:val="24"/>
              </w:rPr>
            </w:pPr>
            <w:r>
              <w:rPr>
                <w:rStyle w:val="Style_12_ch"/>
                <w:rFonts w:ascii="XO Thames" w:hAnsi="XO Thames"/>
                <w:sz w:val="24"/>
              </w:rPr>
              <w:t>14451</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E0D0000">
            <w:pPr>
              <w:pStyle w:val="Style_12"/>
              <w:widowControl w:val="1"/>
              <w:spacing w:line="240" w:lineRule="auto"/>
              <w:ind/>
              <w:jc w:val="center"/>
              <w:rPr>
                <w:rFonts w:ascii="XO Thames" w:hAnsi="XO Thames"/>
                <w:sz w:val="24"/>
              </w:rPr>
            </w:pPr>
            <w:r>
              <w:rPr>
                <w:rStyle w:val="Style_12_ch"/>
                <w:rFonts w:ascii="XO Thames" w:hAnsi="XO Thames"/>
                <w:sz w:val="24"/>
              </w:rPr>
              <w:t>14884</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F0D0000">
            <w:pPr>
              <w:pStyle w:val="Style_12"/>
              <w:widowControl w:val="1"/>
              <w:spacing w:line="240" w:lineRule="auto"/>
              <w:ind/>
              <w:jc w:val="center"/>
              <w:rPr>
                <w:rFonts w:ascii="XO Thames" w:hAnsi="XO Thames"/>
                <w:sz w:val="24"/>
              </w:rPr>
            </w:pPr>
            <w:r>
              <w:rPr>
                <w:rStyle w:val="Style_12_ch"/>
                <w:rFonts w:ascii="XO Thames" w:hAnsi="XO Thames"/>
                <w:sz w:val="24"/>
              </w:rPr>
              <w:t>15330</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00D0000">
            <w:pPr>
              <w:pStyle w:val="Style_12"/>
              <w:widowControl w:val="1"/>
              <w:spacing w:line="240" w:lineRule="auto"/>
              <w:ind/>
              <w:jc w:val="center"/>
              <w:rPr>
                <w:rFonts w:ascii="XO Thames" w:hAnsi="XO Thames"/>
                <w:sz w:val="24"/>
              </w:rPr>
            </w:pPr>
            <w:r>
              <w:rPr>
                <w:rStyle w:val="Style_12_ch"/>
                <w:rFonts w:ascii="XO Thames" w:hAnsi="XO Thames"/>
                <w:sz w:val="24"/>
              </w:rPr>
              <w:t>15789</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10D0000">
            <w:pPr>
              <w:pStyle w:val="Style_12"/>
              <w:widowControl w:val="1"/>
              <w:spacing w:line="240" w:lineRule="auto"/>
              <w:ind/>
              <w:jc w:val="center"/>
              <w:rPr>
                <w:rFonts w:ascii="XO Thames" w:hAnsi="XO Thames"/>
                <w:sz w:val="24"/>
              </w:rPr>
            </w:pPr>
            <w:r>
              <w:rPr>
                <w:rStyle w:val="Style_12_ch"/>
                <w:rFonts w:ascii="XO Thames" w:hAnsi="XO Thames"/>
                <w:sz w:val="24"/>
              </w:rPr>
              <w:t>16262</w:t>
            </w:r>
          </w:p>
        </w:tc>
        <w:tc>
          <w:tcPr>
            <w:tcW w:type="dxa" w:w="109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20D0000">
            <w:pPr>
              <w:pStyle w:val="Style_12"/>
              <w:widowControl w:val="1"/>
              <w:spacing w:line="240" w:lineRule="auto"/>
              <w:ind/>
              <w:jc w:val="center"/>
              <w:rPr>
                <w:rFonts w:ascii="XO Thames" w:hAnsi="XO Thames"/>
                <w:sz w:val="24"/>
              </w:rPr>
            </w:pPr>
            <w:r>
              <w:rPr>
                <w:rStyle w:val="Style_12_ch"/>
                <w:rFonts w:ascii="XO Thames" w:hAnsi="XO Thames"/>
                <w:sz w:val="24"/>
              </w:rPr>
              <w:t>16749</w:t>
            </w:r>
          </w:p>
        </w:tc>
      </w:tr>
      <w:tr>
        <w:tc>
          <w:tcPr>
            <w:tcW w:type="dxa" w:w="2986"/>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30D0000">
            <w:pPr>
              <w:widowControl w:val="1"/>
              <w:spacing w:after="0" w:line="240" w:lineRule="auto"/>
              <w:ind/>
              <w:rPr>
                <w:rFonts w:ascii="XO Thames" w:hAnsi="XO Thames"/>
                <w:sz w:val="24"/>
              </w:rPr>
            </w:pPr>
            <w:r>
              <w:rPr>
                <w:rStyle w:val="Style_12_ch"/>
                <w:rFonts w:ascii="XO Thames" w:hAnsi="XO Thames"/>
                <w:sz w:val="24"/>
              </w:rPr>
              <w:t xml:space="preserve">Индикатор 5. </w:t>
            </w:r>
            <w:r>
              <w:rPr>
                <w:rStyle w:val="Style_12_ch"/>
                <w:rFonts w:ascii="XO Thames" w:hAnsi="XO Thames"/>
                <w:sz w:val="24"/>
              </w:rPr>
              <w:t>Среднемесячная заработная плата работников организаций (без субъектов малого предпринимательства) (рублей)</w:t>
            </w:r>
          </w:p>
          <w:p w14:paraId="F40D0000">
            <w:pPr>
              <w:widowControl w:val="0"/>
              <w:spacing w:line="240" w:lineRule="auto"/>
              <w:ind/>
              <w:rPr>
                <w:rFonts w:ascii="XO Thames" w:hAnsi="XO Thames"/>
                <w:sz w:val="24"/>
              </w:rPr>
            </w:pP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50D0000">
            <w:pPr>
              <w:widowControl w:val="1"/>
              <w:spacing w:line="240" w:lineRule="auto"/>
              <w:ind/>
              <w:jc w:val="center"/>
              <w:rPr>
                <w:rFonts w:ascii="XO Thames" w:hAnsi="XO Thames"/>
                <w:sz w:val="24"/>
              </w:rPr>
            </w:pPr>
            <w:r>
              <w:rPr>
                <w:rStyle w:val="Style_12_ch"/>
                <w:rFonts w:ascii="XO Thames" w:hAnsi="XO Thames"/>
                <w:sz w:val="24"/>
              </w:rPr>
              <w:t>Сектор по социальным вопросам</w:t>
            </w:r>
          </w:p>
          <w:p w14:paraId="F60D0000">
            <w:pPr>
              <w:widowControl w:val="0"/>
              <w:spacing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70D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80D0000">
            <w:pPr>
              <w:pStyle w:val="Style_12"/>
              <w:widowControl w:val="1"/>
              <w:spacing w:line="240" w:lineRule="auto"/>
              <w:ind/>
              <w:jc w:val="center"/>
              <w:rPr>
                <w:rFonts w:ascii="XO Thames" w:hAnsi="XO Thames"/>
                <w:sz w:val="24"/>
              </w:rPr>
            </w:pPr>
            <w:r>
              <w:rPr>
                <w:rStyle w:val="Style_12_ch"/>
                <w:rFonts w:ascii="XO Thames" w:hAnsi="XO Thames"/>
                <w:sz w:val="24"/>
              </w:rPr>
              <w:t>63653,9</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90D0000">
            <w:pPr>
              <w:pStyle w:val="Style_12"/>
              <w:widowControl w:val="1"/>
              <w:spacing w:line="240" w:lineRule="auto"/>
              <w:ind/>
              <w:jc w:val="center"/>
              <w:rPr>
                <w:rFonts w:ascii="XO Thames" w:hAnsi="XO Thames"/>
                <w:sz w:val="24"/>
              </w:rPr>
            </w:pPr>
            <w:r>
              <w:rPr>
                <w:rStyle w:val="Style_12_ch"/>
                <w:rFonts w:ascii="XO Thames" w:hAnsi="XO Thames"/>
                <w:sz w:val="24"/>
              </w:rPr>
              <w:t>68109,6</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A0D0000">
            <w:pPr>
              <w:pStyle w:val="Style_12"/>
              <w:widowControl w:val="1"/>
              <w:spacing w:line="240" w:lineRule="auto"/>
              <w:ind/>
              <w:jc w:val="center"/>
              <w:rPr>
                <w:rFonts w:ascii="XO Thames" w:hAnsi="XO Thames"/>
                <w:sz w:val="24"/>
              </w:rPr>
            </w:pPr>
            <w:r>
              <w:rPr>
                <w:rStyle w:val="Style_12_ch"/>
                <w:rFonts w:ascii="XO Thames" w:hAnsi="XO Thames"/>
                <w:sz w:val="24"/>
              </w:rPr>
              <w:t>72877,2</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B0D0000">
            <w:pPr>
              <w:pStyle w:val="Style_12"/>
              <w:widowControl w:val="1"/>
              <w:spacing w:line="240" w:lineRule="auto"/>
              <w:ind/>
              <w:jc w:val="center"/>
              <w:rPr>
                <w:rFonts w:ascii="XO Thames" w:hAnsi="XO Thames"/>
                <w:sz w:val="24"/>
              </w:rPr>
            </w:pPr>
            <w:r>
              <w:rPr>
                <w:rStyle w:val="Style_12_ch"/>
                <w:rFonts w:ascii="XO Thames" w:hAnsi="XO Thames"/>
                <w:sz w:val="24"/>
              </w:rPr>
              <w:t>77978,6</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C0D0000">
            <w:pPr>
              <w:pStyle w:val="Style_12"/>
              <w:widowControl w:val="1"/>
              <w:spacing w:line="240" w:lineRule="auto"/>
              <w:ind/>
              <w:jc w:val="center"/>
              <w:rPr>
                <w:rFonts w:ascii="XO Thames" w:hAnsi="XO Thames"/>
                <w:sz w:val="24"/>
              </w:rPr>
            </w:pPr>
            <w:r>
              <w:rPr>
                <w:rStyle w:val="Style_12_ch"/>
                <w:rFonts w:ascii="XO Thames" w:hAnsi="XO Thames"/>
                <w:sz w:val="24"/>
              </w:rPr>
              <w:t>83437,1</w:t>
            </w:r>
          </w:p>
        </w:tc>
        <w:tc>
          <w:tcPr>
            <w:tcW w:type="dxa" w:w="109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D0D0000">
            <w:pPr>
              <w:pStyle w:val="Style_12"/>
              <w:widowControl w:val="1"/>
              <w:spacing w:line="240" w:lineRule="auto"/>
              <w:ind/>
              <w:jc w:val="center"/>
              <w:rPr>
                <w:rFonts w:ascii="XO Thames" w:hAnsi="XO Thames"/>
                <w:sz w:val="24"/>
              </w:rPr>
            </w:pPr>
            <w:r>
              <w:rPr>
                <w:rStyle w:val="Style_12_ch"/>
                <w:rFonts w:ascii="XO Thames" w:hAnsi="XO Thames"/>
                <w:sz w:val="24"/>
              </w:rPr>
              <w:t>89277,7</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1480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E0D0000">
            <w:bookmarkStart w:id="59" w:name="__RefHeading___20504"/>
            <w:bookmarkEnd w:id="59"/>
            <w:pPr>
              <w:widowControl w:val="1"/>
              <w:spacing w:line="240" w:lineRule="auto"/>
              <w:ind/>
              <w:jc w:val="center"/>
              <w:outlineLvl w:val="1"/>
              <w:rPr>
                <w:rFonts w:ascii="XO Thames" w:hAnsi="XO Thames"/>
                <w:color w:val="000000"/>
                <w:sz w:val="24"/>
              </w:rPr>
            </w:pPr>
            <w:r>
              <w:rPr>
                <w:rStyle w:val="Style_12_ch"/>
                <w:rFonts w:ascii="XO Thames" w:hAnsi="XO Thames"/>
                <w:color w:val="000000"/>
                <w:sz w:val="24"/>
              </w:rPr>
              <w:t>1. Сохранение населения, укрепление здоровья и повышение благополучия людей, поддержка семьи в Белокалитвинском районе</w:t>
            </w:r>
          </w:p>
        </w:tc>
      </w:tr>
      <w:tr>
        <w:tc>
          <w:tcPr>
            <w:tcW w:type="dxa" w:w="3050"/>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F0D0000">
            <w:pPr>
              <w:widowControl w:val="0"/>
              <w:spacing w:line="240" w:lineRule="auto"/>
              <w:ind/>
              <w:rPr>
                <w:rFonts w:ascii="XO Thames" w:hAnsi="XO Thames"/>
                <w:color w:val="000000"/>
                <w:sz w:val="24"/>
              </w:rPr>
            </w:pPr>
            <w:r>
              <w:rPr>
                <w:rStyle w:val="Style_12_ch"/>
                <w:rFonts w:ascii="XO Thames" w:hAnsi="XO Thames"/>
                <w:color w:val="000000"/>
                <w:sz w:val="24"/>
              </w:rPr>
              <w:t xml:space="preserve">Индикатор 1. </w:t>
            </w:r>
            <w:r>
              <w:rPr>
                <w:rStyle w:val="Style_12_ch"/>
                <w:rFonts w:ascii="XO Thames" w:hAnsi="XO Thames"/>
                <w:color w:val="000000"/>
                <w:sz w:val="24"/>
              </w:rPr>
              <w:t>Охват граждан репродуктивного возраста (18–49 лет) диспансеризацией с целью оценки репродуктивного здоровья (процентов)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00E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ГБУ РО «ЦРБ» в Белокалитвинском районе</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10E0000">
            <w:pPr>
              <w:widowControl w:val="0"/>
              <w:spacing w:line="240" w:lineRule="auto"/>
              <w:ind/>
              <w:jc w:val="center"/>
              <w:rPr>
                <w:rFonts w:ascii="XO Thames" w:hAnsi="XO Thames"/>
                <w:color w:val="000000"/>
                <w:sz w:val="24"/>
              </w:rPr>
            </w:pPr>
            <w:r>
              <w:rPr>
                <w:rFonts w:ascii="XO Thames" w:hAnsi="XO Thames"/>
                <w:color w:val="000000"/>
                <w:sz w:val="24"/>
              </w:rPr>
              <w:t>Внепрограммное мероприятие</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020E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11,77</w:t>
            </w:r>
            <w:r>
              <w:rPr>
                <w:rStyle w:val="Style_12_ch"/>
                <w:rFonts w:ascii="XO Thames" w:hAnsi="XO Thames"/>
                <w:color w:val="000000"/>
                <w:sz w:val="24"/>
              </w:rPr>
              <w:t xml:space="preserve"> </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030E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1</w:t>
            </w:r>
            <w:r>
              <w:rPr>
                <w:rStyle w:val="Style_12_ch"/>
                <w:rFonts w:ascii="XO Thames" w:hAnsi="XO Thames"/>
                <w:color w:val="000000"/>
                <w:sz w:val="24"/>
              </w:rPr>
              <w:t xml:space="preserve">5,00 </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040E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1</w:t>
            </w:r>
            <w:r>
              <w:rPr>
                <w:rStyle w:val="Style_12_ch"/>
                <w:rFonts w:ascii="XO Thames" w:hAnsi="XO Thames"/>
                <w:color w:val="000000"/>
                <w:sz w:val="24"/>
              </w:rPr>
              <w:t xml:space="preserve">8,00 </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050E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2</w:t>
            </w:r>
            <w:r>
              <w:rPr>
                <w:rStyle w:val="Style_12_ch"/>
                <w:rFonts w:ascii="XO Thames" w:hAnsi="XO Thames"/>
                <w:color w:val="000000"/>
                <w:sz w:val="24"/>
              </w:rPr>
              <w:t xml:space="preserve">2,00 </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060E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2</w:t>
            </w:r>
            <w:r>
              <w:rPr>
                <w:rStyle w:val="Style_12_ch"/>
                <w:rFonts w:ascii="XO Thames" w:hAnsi="XO Thames"/>
                <w:color w:val="000000"/>
                <w:sz w:val="24"/>
              </w:rPr>
              <w:t xml:space="preserve">6,00 </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070E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50,00</w:t>
            </w:r>
          </w:p>
        </w:tc>
      </w:tr>
      <w:tr>
        <w:tc>
          <w:tcPr>
            <w:tcW w:type="dxa" w:w="3050"/>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80E0000">
            <w:pPr>
              <w:widowControl w:val="0"/>
              <w:spacing w:line="240" w:lineRule="auto"/>
              <w:ind/>
              <w:rPr>
                <w:rFonts w:ascii="XO Thames" w:hAnsi="XO Thames"/>
                <w:color w:val="000000"/>
                <w:sz w:val="24"/>
              </w:rPr>
            </w:pPr>
            <w:r>
              <w:rPr>
                <w:rStyle w:val="Style_12_ch"/>
                <w:rFonts w:ascii="XO Thames" w:hAnsi="XO Thames"/>
                <w:color w:val="000000"/>
                <w:sz w:val="24"/>
              </w:rPr>
              <w:t xml:space="preserve">Индикатор 2. </w:t>
            </w:r>
            <w:r>
              <w:rPr>
                <w:rStyle w:val="Style_12_ch"/>
                <w:rFonts w:ascii="XO Thames" w:hAnsi="XO Thames"/>
                <w:color w:val="000000"/>
                <w:sz w:val="24"/>
              </w:rPr>
              <w:t>Доля взятых под диспансерное наблюдение детей в возрасте 0–17 лет с впервые в жизни установленными диагнозами, от общего числа выявленных заболеваний по результатам проведения профилактических медицинских осмотров (процентов)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90E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ГБУ РО «ЦРБ» в Белокалитвинском районе</w:t>
            </w:r>
          </w:p>
          <w:p w14:paraId="0A0E0000">
            <w:pPr>
              <w:widowControl w:val="0"/>
              <w:spacing w:line="240" w:lineRule="auto"/>
              <w:ind/>
              <w:jc w:val="center"/>
              <w:rPr>
                <w:rFonts w:ascii="XO Thames" w:hAnsi="XO Thames"/>
                <w:color w:val="000000"/>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B0E0000">
            <w:pPr>
              <w:widowControl w:val="0"/>
              <w:spacing w:line="240" w:lineRule="auto"/>
              <w:ind/>
              <w:jc w:val="center"/>
              <w:rPr>
                <w:rFonts w:ascii="XO Thames" w:hAnsi="XO Thames"/>
                <w:color w:val="000000"/>
                <w:sz w:val="24"/>
              </w:rPr>
            </w:pPr>
            <w:r>
              <w:rPr>
                <w:rFonts w:ascii="XO Thames" w:hAnsi="XO Thames"/>
                <w:color w:val="000000"/>
                <w:sz w:val="24"/>
              </w:rPr>
              <w:t>Внепрограммное мероприятие</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0C0E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80,0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0D0E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82,0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0E0E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84,0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0F0E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86,0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100E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88,0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110E0000">
            <w:pPr>
              <w:widowControl w:val="1"/>
              <w:spacing w:after="0" w:line="240" w:lineRule="auto"/>
              <w:ind/>
              <w:jc w:val="center"/>
              <w:rPr>
                <w:rFonts w:ascii="XO Thames" w:hAnsi="XO Thames"/>
                <w:color w:val="000000"/>
                <w:sz w:val="24"/>
              </w:rPr>
            </w:pPr>
            <w:r>
              <w:rPr>
                <w:rStyle w:val="Style_12_ch"/>
                <w:rFonts w:ascii="XO Thames" w:hAnsi="XO Thames"/>
                <w:color w:val="000000"/>
                <w:sz w:val="24"/>
              </w:rPr>
              <w:t>95,0</w:t>
            </w:r>
          </w:p>
        </w:tc>
      </w:tr>
      <w:tr>
        <w:tc>
          <w:tcPr>
            <w:tcW w:type="dxa" w:w="1480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20E0000">
            <w:bookmarkStart w:id="60" w:name="__RefHeading___20505"/>
            <w:bookmarkEnd w:id="60"/>
            <w:pPr>
              <w:widowControl w:val="1"/>
              <w:spacing w:line="240" w:lineRule="auto"/>
              <w:ind/>
              <w:jc w:val="center"/>
              <w:outlineLvl w:val="2"/>
              <w:rPr>
                <w:rFonts w:ascii="XO Thames" w:hAnsi="XO Thames"/>
                <w:sz w:val="24"/>
              </w:rPr>
            </w:pPr>
            <w:r>
              <w:rPr>
                <w:rStyle w:val="Style_12_ch"/>
                <w:rFonts w:ascii="XO Thames" w:hAnsi="XO Thames"/>
                <w:sz w:val="24"/>
              </w:rPr>
              <w:t>1.1. Демография</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1480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30E0000">
            <w:pPr>
              <w:widowControl w:val="1"/>
              <w:spacing w:line="240" w:lineRule="auto"/>
              <w:ind/>
              <w:jc w:val="center"/>
              <w:rPr>
                <w:rFonts w:ascii="XO Thames" w:hAnsi="XO Thames"/>
                <w:sz w:val="24"/>
              </w:rPr>
            </w:pPr>
            <w:r>
              <w:rPr>
                <w:rFonts w:ascii="XO Thames" w:hAnsi="XO Thames"/>
                <w:sz w:val="24"/>
              </w:rPr>
              <w:t>Задача 1.</w:t>
            </w:r>
            <w:r>
              <w:rPr>
                <w:rFonts w:ascii="XO Thames" w:hAnsi="XO Thames"/>
                <w:sz w:val="24"/>
              </w:rPr>
              <w:t xml:space="preserve"> </w:t>
            </w:r>
            <w:r>
              <w:rPr>
                <w:rFonts w:ascii="XO Thames" w:hAnsi="XO Thames"/>
                <w:sz w:val="24"/>
              </w:rPr>
              <w:t>Повышение качества и доступности медицинской помощи гражданам, планирующим ребенка, беременным женщинам, детям, укрепление репродуктивного здоровья граждан</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40E0000">
            <w:pPr>
              <w:widowControl w:val="1"/>
              <w:spacing w:line="240" w:lineRule="auto"/>
              <w:ind/>
              <w:jc w:val="center"/>
              <w:rPr>
                <w:rFonts w:ascii="XO Thames" w:hAnsi="XO Thames"/>
              </w:rPr>
            </w:pPr>
            <w:r>
              <w:rPr>
                <w:rFonts w:ascii="XO Thames" w:hAnsi="XO Thames"/>
                <w:sz w:val="24"/>
              </w:rPr>
              <w:t>1.</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50E0000">
            <w:pPr>
              <w:widowControl w:val="1"/>
              <w:spacing w:after="0" w:line="240" w:lineRule="auto"/>
              <w:ind/>
              <w:rPr>
                <w:rFonts w:ascii="XO Thames" w:hAnsi="XO Thames"/>
                <w:i w:val="1"/>
                <w:sz w:val="24"/>
              </w:rPr>
            </w:pPr>
            <w:r>
              <w:rPr>
                <w:rFonts w:ascii="XO Thames" w:hAnsi="XO Thames"/>
                <w:sz w:val="24"/>
              </w:rPr>
              <w:t>Внедрение ж</w:t>
            </w:r>
            <w:r>
              <w:rPr>
                <w:rFonts w:ascii="XO Thames" w:hAnsi="XO Thames"/>
                <w:sz w:val="24"/>
              </w:rPr>
              <w:t>енски</w:t>
            </w:r>
            <w:r>
              <w:rPr>
                <w:rFonts w:ascii="XO Thames" w:hAnsi="XO Thames"/>
                <w:sz w:val="24"/>
              </w:rPr>
              <w:t>ми</w:t>
            </w:r>
            <w:r>
              <w:rPr>
                <w:rFonts w:ascii="XO Thames" w:hAnsi="XO Thames"/>
                <w:sz w:val="24"/>
              </w:rPr>
              <w:t xml:space="preserve"> консультаци</w:t>
            </w:r>
            <w:r>
              <w:rPr>
                <w:rFonts w:ascii="XO Thames" w:hAnsi="XO Thames"/>
                <w:sz w:val="24"/>
              </w:rPr>
              <w:t>ями</w:t>
            </w:r>
            <w:r>
              <w:rPr>
                <w:rFonts w:ascii="XO Thames" w:hAnsi="XO Thames"/>
                <w:sz w:val="24"/>
              </w:rPr>
              <w:t>, расположенны</w:t>
            </w:r>
            <w:r>
              <w:rPr>
                <w:rFonts w:ascii="XO Thames" w:hAnsi="XO Thames"/>
                <w:sz w:val="24"/>
              </w:rPr>
              <w:t>ми</w:t>
            </w:r>
            <w:r>
              <w:rPr>
                <w:rFonts w:ascii="XO Thames" w:hAnsi="XO Thames"/>
                <w:sz w:val="24"/>
              </w:rPr>
              <w:t xml:space="preserve"> в сельской местности, новы</w:t>
            </w:r>
            <w:r>
              <w:rPr>
                <w:rFonts w:ascii="XO Thames" w:hAnsi="XO Thames"/>
                <w:sz w:val="24"/>
              </w:rPr>
              <w:t>х</w:t>
            </w:r>
            <w:r>
              <w:rPr>
                <w:rFonts w:ascii="XO Thames" w:hAnsi="XO Thames"/>
                <w:sz w:val="24"/>
              </w:rPr>
              <w:t xml:space="preserve"> подход</w:t>
            </w:r>
            <w:r>
              <w:rPr>
                <w:rFonts w:ascii="XO Thames" w:hAnsi="XO Thames"/>
                <w:sz w:val="24"/>
              </w:rPr>
              <w:t>ов</w:t>
            </w:r>
            <w:r>
              <w:rPr>
                <w:rFonts w:ascii="XO Thames" w:hAnsi="XO Thames"/>
                <w:sz w:val="24"/>
              </w:rPr>
              <w:t xml:space="preserve"> в работе с учетом стандартизации и типизации процессов оказания медицинской помощи, в том числе по формированию положительных репродуктивных установок у женщин</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60E0000">
            <w:pPr>
              <w:widowControl w:val="1"/>
              <w:spacing w:after="0" w:line="240" w:lineRule="auto"/>
              <w:ind/>
              <w:jc w:val="center"/>
              <w:rPr>
                <w:rFonts w:ascii="XO Thames" w:hAnsi="XO Thames"/>
                <w:sz w:val="24"/>
              </w:rPr>
            </w:pPr>
            <w:r>
              <w:rPr>
                <w:rFonts w:ascii="XO Thames" w:hAnsi="XO Thames"/>
                <w:sz w:val="24"/>
              </w:rPr>
              <w:t>ГБУ РО «ЦРБ» в Белокалитвинском районе</w:t>
            </w:r>
          </w:p>
          <w:p w14:paraId="170E0000">
            <w:pPr>
              <w:widowControl w:val="0"/>
              <w:spacing w:line="240" w:lineRule="auto"/>
              <w:ind/>
              <w:jc w:val="center"/>
              <w:rPr>
                <w:rFonts w:ascii="XO Thames" w:hAnsi="XO Thames"/>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80E0000">
            <w:pPr>
              <w:widowControl w:val="0"/>
              <w:spacing w:line="240" w:lineRule="auto"/>
              <w:ind/>
              <w:jc w:val="center"/>
              <w:rPr>
                <w:rFonts w:ascii="XO Thames" w:hAnsi="XO Thames"/>
              </w:rPr>
            </w:pPr>
            <w:r>
              <w:rPr>
                <w:rFonts w:ascii="XO Thames" w:hAnsi="XO Thames"/>
                <w:color w:val="000000"/>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9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A0E0000">
            <w:pPr>
              <w:widowControl w:val="1"/>
              <w:spacing w:line="240" w:lineRule="auto"/>
              <w:ind/>
              <w:jc w:val="center"/>
              <w:rPr>
                <w:rFonts w:ascii="XO Thames" w:hAnsi="XO Thames"/>
                <w:sz w:val="24"/>
              </w:rPr>
            </w:pPr>
            <w:r>
              <w:rPr>
                <w:rStyle w:val="Style_12_ch"/>
                <w:rFonts w:ascii="XO Thames" w:hAnsi="XO Thames"/>
                <w:sz w:val="24"/>
              </w:rPr>
              <w:t>2.</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B0E0000">
            <w:pPr>
              <w:widowControl w:val="1"/>
              <w:spacing w:after="0" w:line="240" w:lineRule="auto"/>
              <w:ind/>
              <w:rPr>
                <w:rFonts w:ascii="XO Thames" w:hAnsi="XO Thames"/>
                <w:sz w:val="24"/>
              </w:rPr>
            </w:pPr>
            <w:r>
              <w:rPr>
                <w:rStyle w:val="Style_12_ch"/>
                <w:rFonts w:ascii="XO Thames" w:hAnsi="XO Thames"/>
                <w:sz w:val="24"/>
              </w:rPr>
              <w:t>Использование мобильного медицинского комплекса при проведении диспансеризации и профилактических осмотрах взрослого и детского населения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C0E0000">
            <w:pPr>
              <w:widowControl w:val="1"/>
              <w:spacing w:after="0" w:line="240" w:lineRule="auto"/>
              <w:ind/>
              <w:jc w:val="center"/>
              <w:rPr>
                <w:rFonts w:ascii="XO Thames" w:hAnsi="XO Thames"/>
                <w:sz w:val="24"/>
              </w:rPr>
            </w:pPr>
            <w:r>
              <w:rPr>
                <w:rFonts w:ascii="XO Thames" w:hAnsi="XO Thames"/>
                <w:sz w:val="24"/>
              </w:rPr>
              <w:t>ГБУ РО «ЦРБ» в Белокалитвинском районе</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D0E0000">
            <w:pPr>
              <w:widowControl w:val="0"/>
              <w:spacing w:line="240" w:lineRule="auto"/>
              <w:ind/>
              <w:jc w:val="center"/>
              <w:rPr>
                <w:rFonts w:ascii="XO Thames" w:hAnsi="XO Thames"/>
              </w:rPr>
            </w:pPr>
            <w:r>
              <w:rPr>
                <w:rFonts w:ascii="XO Thames" w:hAnsi="XO Thames"/>
                <w:color w:val="000000"/>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E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F0E0000">
            <w:pPr>
              <w:widowControl w:val="1"/>
              <w:spacing w:line="240" w:lineRule="auto"/>
              <w:ind/>
              <w:jc w:val="center"/>
              <w:rPr>
                <w:rFonts w:ascii="XO Thames" w:hAnsi="XO Thames"/>
                <w:sz w:val="24"/>
              </w:rPr>
            </w:pPr>
            <w:r>
              <w:rPr>
                <w:rFonts w:ascii="XO Thames" w:hAnsi="XO Thames"/>
                <w:sz w:val="24"/>
              </w:rPr>
              <w:t>3.</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00E0000">
            <w:pPr>
              <w:widowControl w:val="1"/>
              <w:spacing w:after="0" w:line="240" w:lineRule="auto"/>
              <w:ind/>
              <w:rPr>
                <w:rFonts w:ascii="XO Thames" w:hAnsi="XO Thames"/>
                <w:sz w:val="24"/>
              </w:rPr>
            </w:pPr>
            <w:r>
              <w:rPr>
                <w:rFonts w:ascii="XO Thames" w:hAnsi="XO Thames"/>
                <w:sz w:val="24"/>
              </w:rPr>
              <w:t>Информационное обеспечение населения по вопросам охраны репродуктивного здоровья</w:t>
            </w:r>
            <w:r>
              <w:rPr>
                <w:rFonts w:ascii="XO Thames" w:hAnsi="XO Thames"/>
                <w:i w:val="1"/>
                <w:sz w:val="24"/>
              </w:rPr>
              <w:t xml:space="preserve"> </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10E0000">
            <w:pPr>
              <w:widowControl w:val="1"/>
              <w:spacing w:after="0" w:line="240" w:lineRule="auto"/>
              <w:ind/>
              <w:jc w:val="center"/>
              <w:rPr>
                <w:rFonts w:ascii="XO Thames" w:hAnsi="XO Thames"/>
                <w:sz w:val="24"/>
              </w:rPr>
            </w:pPr>
            <w:r>
              <w:rPr>
                <w:rFonts w:ascii="XO Thames" w:hAnsi="XO Thames"/>
                <w:sz w:val="24"/>
              </w:rPr>
              <w:t>ГБУ РО «ЦРБ» в Белокалитвинском районе</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20E0000">
            <w:pPr>
              <w:widowControl w:val="0"/>
              <w:spacing w:line="240" w:lineRule="auto"/>
              <w:ind/>
              <w:jc w:val="center"/>
              <w:rPr>
                <w:rFonts w:ascii="XO Thames" w:hAnsi="XO Thames"/>
              </w:rPr>
            </w:pPr>
            <w:r>
              <w:rPr>
                <w:rFonts w:ascii="XO Thames" w:hAnsi="XO Thames"/>
                <w:color w:val="000000"/>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30E0000">
            <w:pPr>
              <w:widowControl w:val="1"/>
              <w:spacing w:line="240" w:lineRule="auto"/>
              <w:ind/>
              <w:jc w:val="center"/>
              <w:rPr>
                <w:rFonts w:ascii="XO Thames" w:hAnsi="XO Thames"/>
                <w:sz w:val="24"/>
              </w:rPr>
            </w:pPr>
            <w:r>
              <w:rPr>
                <w:rStyle w:val="Style_12_ch"/>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1480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40E0000">
            <w:pPr>
              <w:widowControl w:val="1"/>
              <w:spacing w:line="240" w:lineRule="auto"/>
              <w:ind/>
              <w:jc w:val="center"/>
              <w:outlineLvl w:val="3"/>
              <w:rPr>
                <w:rFonts w:ascii="XO Thames" w:hAnsi="XO Thames"/>
                <w:sz w:val="24"/>
              </w:rPr>
            </w:pPr>
            <w:r>
              <w:rPr>
                <w:rStyle w:val="Style_12_ch"/>
                <w:rFonts w:ascii="XO Thames" w:hAnsi="XO Thames"/>
                <w:sz w:val="24"/>
              </w:rPr>
              <w:t>З</w:t>
            </w:r>
            <w:r>
              <w:rPr>
                <w:rStyle w:val="Style_12_ch"/>
                <w:rFonts w:ascii="XO Thames" w:hAnsi="XO Thames"/>
                <w:sz w:val="24"/>
              </w:rPr>
              <w:t>адача</w:t>
            </w:r>
            <w:r>
              <w:rPr>
                <w:rStyle w:val="Style_12_ch"/>
                <w:rFonts w:ascii="XO Thames" w:hAnsi="XO Thames"/>
                <w:sz w:val="24"/>
              </w:rPr>
              <w:t xml:space="preserve"> 2. </w:t>
            </w:r>
            <w:r>
              <w:rPr>
                <w:rStyle w:val="Style_12_ch"/>
                <w:rFonts w:ascii="XO Thames" w:hAnsi="XO Thames"/>
                <w:sz w:val="24"/>
              </w:rPr>
              <w:t>Совершенствование целостной системы поддержки семей с детьми с учетом их потребностей, поддержка многодетности, стимулирование мер для рождения детей</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50E0000">
            <w:pPr>
              <w:widowControl w:val="1"/>
              <w:spacing w:line="240" w:lineRule="auto"/>
              <w:ind/>
              <w:jc w:val="center"/>
              <w:rPr>
                <w:rFonts w:ascii="XO Thames" w:hAnsi="XO Thames"/>
              </w:rPr>
            </w:pPr>
            <w:r>
              <w:rPr>
                <w:rFonts w:ascii="XO Thames" w:hAnsi="XO Thames"/>
                <w:sz w:val="24"/>
              </w:rPr>
              <w:t>4.</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60E0000">
            <w:pPr>
              <w:widowControl w:val="0"/>
              <w:spacing w:line="240" w:lineRule="auto"/>
              <w:ind/>
              <w:rPr>
                <w:rFonts w:ascii="XO Thames" w:hAnsi="XO Thames"/>
                <w:sz w:val="24"/>
              </w:rPr>
            </w:pPr>
            <w:r>
              <w:rPr>
                <w:rStyle w:val="Style_12_ch"/>
                <w:rFonts w:ascii="XO Thames" w:hAnsi="XO Thames"/>
                <w:sz w:val="24"/>
              </w:rPr>
              <w:t>Содействие многодетным семьям в получении региональных мер поддержки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70E0000">
            <w:pPr>
              <w:spacing w:line="240" w:lineRule="auto"/>
              <w:ind/>
              <w:rPr>
                <w:rFonts w:ascii="XO Thames" w:hAnsi="XO Thames"/>
                <w:sz w:val="24"/>
              </w:rPr>
            </w:pPr>
            <w:r>
              <w:rPr>
                <w:rStyle w:val="Style_12_ch"/>
                <w:rFonts w:ascii="XO Thames" w:hAnsi="XO Thames"/>
                <w:sz w:val="24"/>
              </w:rPr>
              <w:t>Управление социальной защиты населения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80E0000">
            <w:pPr>
              <w:widowControl w:val="1"/>
              <w:spacing w:after="0" w:line="240" w:lineRule="auto"/>
              <w:ind/>
              <w:rPr>
                <w:rFonts w:ascii="XO Thames" w:hAnsi="XO Thames"/>
                <w:sz w:val="24"/>
              </w:rPr>
            </w:pPr>
            <w:r>
              <w:rPr>
                <w:rFonts w:ascii="XO Thames" w:hAnsi="XO Thames"/>
                <w:sz w:val="24"/>
              </w:rPr>
              <w:t>Муниципальная программа Белокалитвинского района «Социальная поддержка граждан»</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9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A0E0000">
            <w:pPr>
              <w:widowControl w:val="1"/>
              <w:spacing w:line="240" w:lineRule="auto"/>
              <w:ind/>
              <w:jc w:val="center"/>
              <w:rPr>
                <w:rFonts w:ascii="XO Thames" w:hAnsi="XO Thames"/>
                <w:sz w:val="24"/>
              </w:rPr>
            </w:pPr>
            <w:r>
              <w:rPr>
                <w:rStyle w:val="Style_12_ch"/>
                <w:rFonts w:ascii="XO Thames" w:hAnsi="XO Thames"/>
                <w:sz w:val="24"/>
              </w:rPr>
              <w:t>5.</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B0E0000">
            <w:pPr>
              <w:widowControl w:val="0"/>
              <w:spacing w:line="240" w:lineRule="auto"/>
              <w:ind/>
              <w:rPr>
                <w:rFonts w:ascii="XO Thames" w:hAnsi="XO Thames"/>
                <w:sz w:val="24"/>
              </w:rPr>
            </w:pPr>
            <w:r>
              <w:rPr>
                <w:rStyle w:val="Style_12_ch"/>
                <w:rFonts w:ascii="XO Thames" w:hAnsi="XO Thames"/>
                <w:sz w:val="24"/>
              </w:rPr>
              <w:t>Информирование населения о возможных мерах поддержки семей с детьми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C0E0000">
            <w:pPr>
              <w:widowControl w:val="1"/>
              <w:spacing w:line="240" w:lineRule="auto"/>
              <w:ind/>
              <w:jc w:val="center"/>
              <w:rPr>
                <w:rFonts w:ascii="XO Thames" w:hAnsi="XO Thames"/>
                <w:sz w:val="24"/>
              </w:rPr>
            </w:pPr>
            <w:r>
              <w:rPr>
                <w:rStyle w:val="Style_12_ch"/>
                <w:rFonts w:ascii="XO Thames" w:hAnsi="XO Thames"/>
                <w:sz w:val="24"/>
              </w:rPr>
              <w:t>Управление социальной защиты населения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D0E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E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1480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F0E0000">
            <w:pPr>
              <w:widowControl w:val="1"/>
              <w:spacing w:line="240" w:lineRule="auto"/>
              <w:ind/>
              <w:jc w:val="center"/>
              <w:rPr>
                <w:rFonts w:ascii="XO Thames" w:hAnsi="XO Thames"/>
                <w:sz w:val="24"/>
              </w:rPr>
            </w:pPr>
            <w:r>
              <w:rPr>
                <w:rStyle w:val="Style_12_ch"/>
                <w:rFonts w:ascii="XO Thames" w:hAnsi="XO Thames"/>
                <w:sz w:val="24"/>
              </w:rPr>
              <w:t>Задача 3. Обеспечение высокого уровня жизни граждан старшего поколения</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00E0000">
            <w:pPr>
              <w:widowControl w:val="1"/>
              <w:spacing w:line="240" w:lineRule="auto"/>
              <w:ind/>
              <w:jc w:val="center"/>
              <w:rPr>
                <w:rFonts w:ascii="XO Thames" w:hAnsi="XO Thames"/>
                <w:sz w:val="24"/>
              </w:rPr>
            </w:pPr>
            <w:r>
              <w:rPr>
                <w:rFonts w:ascii="XO Thames" w:hAnsi="XO Thames"/>
                <w:sz w:val="24"/>
              </w:rPr>
              <w:t>6.</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10E0000">
            <w:pPr>
              <w:spacing w:line="240" w:lineRule="auto"/>
              <w:ind/>
              <w:rPr>
                <w:rFonts w:ascii="XO Thames" w:hAnsi="XO Thames"/>
                <w:sz w:val="24"/>
              </w:rPr>
            </w:pPr>
            <w:r>
              <w:rPr>
                <w:rFonts w:ascii="XO Thames" w:hAnsi="XO Thames"/>
                <w:sz w:val="24"/>
              </w:rPr>
              <w:t xml:space="preserve">Проведение мероприятий, направленных на связь поколений, в рамках реализации региональной программы </w:t>
            </w:r>
            <w:r>
              <w:rPr>
                <w:rFonts w:ascii="XO Thames" w:hAnsi="XO Thames"/>
                <w:sz w:val="24"/>
              </w:rPr>
              <w:t>«Активное долголетие»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20E0000">
            <w:pPr>
              <w:widowControl w:val="1"/>
              <w:spacing w:line="240" w:lineRule="auto"/>
              <w:ind/>
              <w:jc w:val="center"/>
              <w:rPr>
                <w:rFonts w:ascii="XO Thames" w:hAnsi="XO Thames"/>
                <w:sz w:val="24"/>
              </w:rPr>
            </w:pPr>
            <w:r>
              <w:rPr>
                <w:rFonts w:ascii="XO Thames" w:hAnsi="XO Thames"/>
                <w:sz w:val="24"/>
              </w:rPr>
              <w:t>Управление социальной защиты населения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30E0000">
            <w:pPr>
              <w:widowControl w:val="0"/>
              <w:spacing w:line="240" w:lineRule="auto"/>
              <w:ind/>
              <w:jc w:val="center"/>
              <w:rPr>
                <w:rFonts w:ascii="XO Thames" w:hAnsi="XO Thames"/>
                <w:sz w:val="24"/>
              </w:rPr>
            </w:pPr>
            <w:r>
              <w:rPr>
                <w:rFonts w:ascii="XO Thames" w:hAnsi="XO Thames"/>
                <w:color w:val="000000"/>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40E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50E0000">
            <w:pPr>
              <w:widowControl w:val="1"/>
              <w:spacing w:line="240" w:lineRule="auto"/>
              <w:ind/>
              <w:jc w:val="center"/>
              <w:rPr>
                <w:rFonts w:ascii="XO Thames" w:hAnsi="XO Thames"/>
                <w:sz w:val="24"/>
              </w:rPr>
            </w:pPr>
            <w:r>
              <w:rPr>
                <w:rStyle w:val="Style_12_ch"/>
                <w:rFonts w:ascii="XO Thames" w:hAnsi="XO Thames"/>
                <w:sz w:val="24"/>
              </w:rPr>
              <w:t>7.</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60E0000">
            <w:pPr>
              <w:widowControl w:val="0"/>
              <w:spacing w:line="240" w:lineRule="auto"/>
              <w:ind/>
              <w:rPr>
                <w:rFonts w:ascii="XO Thames" w:hAnsi="XO Thames"/>
                <w:sz w:val="24"/>
              </w:rPr>
            </w:pPr>
            <w:r>
              <w:rPr>
                <w:rStyle w:val="Style_12_ch"/>
                <w:rFonts w:ascii="XO Thames" w:hAnsi="XO Thames"/>
                <w:sz w:val="24"/>
              </w:rPr>
              <w:t>Обеспечение равного доступа к медицинской помощи для всех жителей района, в том числе для граждан старшего поколения и людей с инвалидностью</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70E0000">
            <w:pPr>
              <w:widowControl w:val="1"/>
              <w:spacing w:after="0" w:line="240" w:lineRule="auto"/>
              <w:ind/>
              <w:jc w:val="center"/>
              <w:rPr>
                <w:rFonts w:ascii="XO Thames" w:hAnsi="XO Thames"/>
                <w:sz w:val="24"/>
              </w:rPr>
            </w:pPr>
            <w:r>
              <w:rPr>
                <w:rStyle w:val="Style_12_ch"/>
                <w:rFonts w:ascii="XO Thames" w:hAnsi="XO Thames"/>
                <w:sz w:val="24"/>
              </w:rPr>
              <w:t>ГБУ РО «ЦРБ» в Белокалитвинском районе</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80E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9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A0E0000">
            <w:pPr>
              <w:widowControl w:val="1"/>
              <w:spacing w:line="240" w:lineRule="auto"/>
              <w:ind/>
              <w:jc w:val="center"/>
              <w:rPr>
                <w:rFonts w:ascii="XO Thames" w:hAnsi="XO Thames"/>
                <w:sz w:val="24"/>
              </w:rPr>
            </w:pPr>
            <w:r>
              <w:rPr>
                <w:rStyle w:val="Style_12_ch"/>
                <w:rFonts w:ascii="XO Thames" w:hAnsi="XO Thames"/>
                <w:sz w:val="24"/>
              </w:rPr>
              <w:t>8.</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B0E0000">
            <w:pPr>
              <w:widowControl w:val="0"/>
              <w:spacing w:line="240" w:lineRule="auto"/>
              <w:ind/>
              <w:rPr>
                <w:rFonts w:ascii="XO Thames" w:hAnsi="XO Thames"/>
                <w:sz w:val="24"/>
              </w:rPr>
            </w:pPr>
            <w:r>
              <w:rPr>
                <w:rStyle w:val="Style_12_ch"/>
                <w:rFonts w:ascii="XO Thames" w:hAnsi="XO Thames"/>
                <w:sz w:val="24"/>
              </w:rPr>
              <w:t>Создание мер поддержки для граждан старше трудоспособного возраста и инвалидов, в том числе организация долговременного ухода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C0E0000">
            <w:pPr>
              <w:widowControl w:val="1"/>
              <w:spacing w:after="0" w:line="240" w:lineRule="auto"/>
              <w:ind/>
              <w:jc w:val="center"/>
              <w:rPr>
                <w:rFonts w:ascii="XO Thames" w:hAnsi="XO Thames"/>
                <w:sz w:val="24"/>
              </w:rPr>
            </w:pPr>
            <w:r>
              <w:rPr>
                <w:rStyle w:val="Style_12_ch"/>
                <w:rFonts w:ascii="XO Thames" w:hAnsi="XO Thames"/>
                <w:sz w:val="24"/>
              </w:rPr>
              <w:t>Управление социальной защиты населения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D0E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p w14:paraId="3E0E0000">
            <w:pPr>
              <w:widowControl w:val="0"/>
              <w:spacing w:line="240" w:lineRule="auto"/>
              <w:ind/>
              <w:jc w:val="center"/>
              <w:rPr>
                <w:rFonts w:ascii="XO Thames" w:hAnsi="XO Thames"/>
                <w:sz w:val="24"/>
              </w:rPr>
            </w:pP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F0E0000">
            <w:pPr>
              <w:widowControl w:val="1"/>
              <w:spacing w:line="240" w:lineRule="auto"/>
              <w:ind/>
              <w:jc w:val="center"/>
              <w:rPr>
                <w:rFonts w:ascii="XO Thames" w:hAnsi="XO Thames"/>
                <w:sz w:val="24"/>
              </w:rPr>
            </w:pPr>
            <w:r>
              <w:rPr>
                <w:rStyle w:val="Style_12_ch"/>
                <w:rFonts w:ascii="XO Thames" w:hAnsi="XO Thames"/>
                <w:sz w:val="24"/>
              </w:rPr>
              <w:t>2025 - 2030 годы</w:t>
            </w:r>
          </w:p>
          <w:p w14:paraId="400E0000">
            <w:pPr>
              <w:widowControl w:val="1"/>
              <w:spacing w:line="240" w:lineRule="auto"/>
              <w:ind/>
              <w:jc w:val="center"/>
              <w:rPr>
                <w:rFonts w:ascii="XO Thames" w:hAnsi="XO Thames"/>
                <w:sz w:val="24"/>
              </w:rPr>
            </w:pPr>
          </w:p>
        </w:tc>
      </w:tr>
      <w:tr>
        <w:tc>
          <w:tcPr>
            <w:tcW w:type="dxa" w:w="14804"/>
            <w:gridSpan w:val="10"/>
            <w:tcBorders>
              <w:top w:color="000000" w:sz="6" w:val="single"/>
              <w:left w:sz="4" w:val="single"/>
              <w:bottom w:sz="4" w:val="single"/>
              <w:right w:sz="4" w:val="single"/>
            </w:tcBorders>
            <w:tcMar>
              <w:top w:type="dxa" w:w="102"/>
              <w:left w:type="dxa" w:w="62"/>
              <w:bottom w:type="dxa" w:w="102"/>
              <w:right w:type="dxa" w:w="62"/>
            </w:tcMar>
          </w:tcPr>
          <w:p w14:paraId="410E0000">
            <w:pPr>
              <w:widowControl w:val="1"/>
              <w:spacing w:line="240" w:lineRule="auto"/>
              <w:ind/>
              <w:jc w:val="center"/>
              <w:rPr>
                <w:rFonts w:ascii="XO Thames" w:hAnsi="XO Thames"/>
                <w:sz w:val="24"/>
              </w:rPr>
            </w:pPr>
            <w:r>
              <w:rPr>
                <w:rStyle w:val="Style_12_ch"/>
                <w:rFonts w:ascii="XO Thames" w:hAnsi="XO Thames"/>
                <w:sz w:val="24"/>
              </w:rPr>
              <w:t>Стратегические проектные инициативы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20E0000">
            <w:pPr>
              <w:widowControl w:val="1"/>
              <w:spacing w:line="240" w:lineRule="auto"/>
              <w:ind/>
              <w:jc w:val="center"/>
              <w:rPr>
                <w:rFonts w:ascii="XO Thames" w:hAnsi="XO Thames"/>
                <w:sz w:val="24"/>
              </w:rPr>
            </w:pPr>
            <w:r>
              <w:rPr>
                <w:rStyle w:val="Style_12_ch"/>
                <w:rFonts w:ascii="XO Thames" w:hAnsi="XO Thames"/>
                <w:sz w:val="24"/>
              </w:rPr>
              <w:t>9.</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30E0000">
            <w:pPr>
              <w:spacing w:line="240" w:lineRule="auto"/>
              <w:ind/>
              <w:rPr>
                <w:rFonts w:ascii="XO Thames" w:hAnsi="XO Thames"/>
                <w:sz w:val="24"/>
              </w:rPr>
            </w:pPr>
            <w:r>
              <w:rPr>
                <w:rStyle w:val="Style_12_ch"/>
                <w:rFonts w:ascii="XO Thames" w:hAnsi="XO Thames"/>
                <w:sz w:val="24"/>
              </w:rPr>
              <w:t>Формирование консультационной службы на базе женской консультации для содействия в подготовке семей к рождению ребенка и помощи в преодолении сложных жизненных ситуаций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40E0000">
            <w:pPr>
              <w:widowControl w:val="1"/>
              <w:spacing w:after="0" w:line="240" w:lineRule="auto"/>
              <w:ind/>
              <w:jc w:val="center"/>
              <w:rPr>
                <w:rFonts w:ascii="XO Thames" w:hAnsi="XO Thames"/>
                <w:sz w:val="24"/>
              </w:rPr>
            </w:pPr>
            <w:r>
              <w:rPr>
                <w:rStyle w:val="Style_12_ch"/>
                <w:rFonts w:ascii="XO Thames" w:hAnsi="XO Thames"/>
                <w:sz w:val="24"/>
              </w:rPr>
              <w:t>ГБУ РО «ЦРБ» в Белокалитвинском районе</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50E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6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70E0000">
            <w:pPr>
              <w:widowControl w:val="1"/>
              <w:spacing w:line="240" w:lineRule="auto"/>
              <w:ind/>
              <w:jc w:val="center"/>
              <w:rPr>
                <w:rFonts w:ascii="XO Thames" w:hAnsi="XO Thames"/>
                <w:sz w:val="24"/>
              </w:rPr>
            </w:pPr>
            <w:r>
              <w:rPr>
                <w:rStyle w:val="Style_12_ch"/>
                <w:rFonts w:ascii="XO Thames" w:hAnsi="XO Thames"/>
                <w:sz w:val="24"/>
              </w:rPr>
              <w:t>10.</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80E0000">
            <w:pPr>
              <w:spacing w:line="240" w:lineRule="auto"/>
              <w:ind/>
              <w:rPr>
                <w:rFonts w:ascii="XO Thames" w:hAnsi="XO Thames"/>
                <w:sz w:val="24"/>
              </w:rPr>
            </w:pPr>
            <w:r>
              <w:rPr>
                <w:rStyle w:val="Style_12_ch"/>
                <w:rFonts w:ascii="XO Thames" w:hAnsi="XO Thames"/>
                <w:sz w:val="24"/>
              </w:rPr>
              <w:t>Организация информирования пожилых граждан о возможности участия в мероприятиях, проводимых на территории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90E0000">
            <w:pPr>
              <w:widowControl w:val="1"/>
              <w:spacing w:after="0" w:line="240" w:lineRule="auto"/>
              <w:ind/>
              <w:jc w:val="center"/>
              <w:rPr>
                <w:rFonts w:ascii="XO Thames" w:hAnsi="XO Thames"/>
                <w:sz w:val="24"/>
              </w:rPr>
            </w:pPr>
            <w:r>
              <w:rPr>
                <w:rStyle w:val="Style_12_ch"/>
                <w:rFonts w:ascii="XO Thames" w:hAnsi="XO Thames"/>
                <w:sz w:val="24"/>
              </w:rPr>
              <w:t>Управление социальной защиты населения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A0E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p w14:paraId="4B0E0000">
            <w:pPr>
              <w:widowControl w:val="0"/>
              <w:spacing w:line="240" w:lineRule="auto"/>
              <w:ind/>
              <w:jc w:val="center"/>
              <w:rPr>
                <w:rFonts w:ascii="XO Thames" w:hAnsi="XO Thames"/>
                <w:sz w:val="24"/>
              </w:rPr>
            </w:pP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C0E0000">
            <w:pPr>
              <w:widowControl w:val="1"/>
              <w:spacing w:line="240" w:lineRule="auto"/>
              <w:ind/>
              <w:jc w:val="center"/>
              <w:rPr>
                <w:rFonts w:ascii="XO Thames" w:hAnsi="XO Thames"/>
                <w:sz w:val="24"/>
              </w:rPr>
            </w:pPr>
            <w:r>
              <w:rPr>
                <w:rStyle w:val="Style_12_ch"/>
                <w:rFonts w:ascii="XO Thames" w:hAnsi="XO Thames"/>
                <w:sz w:val="24"/>
              </w:rPr>
              <w:t>2025 - 2030 годы</w:t>
            </w:r>
          </w:p>
          <w:p w14:paraId="4D0E0000">
            <w:pPr>
              <w:widowControl w:val="1"/>
              <w:spacing w:line="240" w:lineRule="auto"/>
              <w:ind/>
              <w:jc w:val="center"/>
              <w:rPr>
                <w:rFonts w:ascii="XO Thames" w:hAnsi="XO Thames"/>
                <w:sz w:val="24"/>
              </w:rPr>
            </w:pP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E0E0000">
            <w:pPr>
              <w:widowControl w:val="1"/>
              <w:spacing w:line="240" w:lineRule="auto"/>
              <w:ind/>
              <w:jc w:val="center"/>
              <w:rPr>
                <w:rFonts w:ascii="XO Thames" w:hAnsi="XO Thames"/>
                <w:sz w:val="24"/>
              </w:rPr>
            </w:pPr>
            <w:r>
              <w:rPr>
                <w:rStyle w:val="Style_12_ch"/>
                <w:rFonts w:ascii="XO Thames" w:hAnsi="XO Thames"/>
                <w:sz w:val="24"/>
              </w:rPr>
              <w:t>11.</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F0E0000">
            <w:pPr>
              <w:spacing w:line="240" w:lineRule="auto"/>
              <w:ind/>
              <w:rPr>
                <w:rFonts w:ascii="XO Thames" w:hAnsi="XO Thames"/>
                <w:sz w:val="24"/>
              </w:rPr>
            </w:pPr>
            <w:r>
              <w:rPr>
                <w:rStyle w:val="Style_12_ch"/>
                <w:rFonts w:ascii="XO Thames" w:hAnsi="XO Thames"/>
                <w:sz w:val="24"/>
              </w:rPr>
              <w:t>Развитие системы правового просвещения старшего поколения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00E0000">
            <w:pPr>
              <w:widowControl w:val="1"/>
              <w:spacing w:after="0" w:line="240" w:lineRule="auto"/>
              <w:ind/>
              <w:jc w:val="center"/>
              <w:rPr>
                <w:rFonts w:ascii="XO Thames" w:hAnsi="XO Thames"/>
                <w:sz w:val="24"/>
              </w:rPr>
            </w:pPr>
            <w:r>
              <w:rPr>
                <w:rStyle w:val="Style_12_ch"/>
                <w:rFonts w:ascii="XO Thames" w:hAnsi="XO Thames"/>
                <w:sz w:val="24"/>
              </w:rPr>
              <w:t>Управление социальной защиты населения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10E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p w14:paraId="520E0000">
            <w:pPr>
              <w:widowControl w:val="0"/>
              <w:spacing w:line="240" w:lineRule="auto"/>
              <w:ind/>
              <w:jc w:val="center"/>
              <w:rPr>
                <w:rFonts w:ascii="XO Thames" w:hAnsi="XO Thames"/>
                <w:sz w:val="24"/>
              </w:rPr>
            </w:pP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30E0000">
            <w:pPr>
              <w:widowControl w:val="1"/>
              <w:spacing w:line="240" w:lineRule="auto"/>
              <w:ind/>
              <w:jc w:val="center"/>
              <w:rPr>
                <w:rFonts w:ascii="XO Thames" w:hAnsi="XO Thames"/>
                <w:sz w:val="24"/>
              </w:rPr>
            </w:pPr>
            <w:r>
              <w:rPr>
                <w:rStyle w:val="Style_12_ch"/>
                <w:rFonts w:ascii="XO Thames" w:hAnsi="XO Thames"/>
                <w:sz w:val="24"/>
              </w:rPr>
              <w:t>2025 - 2030 годы</w:t>
            </w:r>
          </w:p>
          <w:p w14:paraId="540E0000">
            <w:pPr>
              <w:widowControl w:val="1"/>
              <w:spacing w:line="240" w:lineRule="auto"/>
              <w:ind/>
              <w:jc w:val="center"/>
              <w:rPr>
                <w:rFonts w:ascii="XO Thames" w:hAnsi="XO Thames"/>
                <w:sz w:val="24"/>
              </w:rPr>
            </w:pP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586"/>
        <w:gridCol w:w="2432"/>
        <w:gridCol w:w="2578"/>
        <w:gridCol w:w="2990"/>
        <w:gridCol w:w="1031"/>
        <w:gridCol w:w="1031"/>
        <w:gridCol w:w="1031"/>
        <w:gridCol w:w="1031"/>
        <w:gridCol w:w="1031"/>
        <w:gridCol w:w="1031"/>
      </w:tblGrid>
      <w:tr>
        <w:tc>
          <w:tcPr>
            <w:tcW w:type="dxa" w:w="14772"/>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50E0000">
            <w:bookmarkStart w:id="61" w:name="__RefHeading___20506"/>
            <w:bookmarkEnd w:id="61"/>
            <w:pPr>
              <w:widowControl w:val="1"/>
              <w:spacing w:line="240" w:lineRule="auto"/>
              <w:ind/>
              <w:jc w:val="center"/>
              <w:outlineLvl w:val="2"/>
              <w:rPr>
                <w:rFonts w:ascii="XO Thames" w:hAnsi="XO Thames"/>
                <w:sz w:val="24"/>
              </w:rPr>
            </w:pPr>
            <w:r>
              <w:rPr>
                <w:rStyle w:val="Style_12_ch"/>
                <w:rFonts w:ascii="XO Thames" w:hAnsi="XO Thames"/>
                <w:sz w:val="24"/>
              </w:rPr>
              <w:t>1.2. Здравоохранение</w:t>
            </w:r>
          </w:p>
        </w:tc>
      </w:tr>
      <w:tr>
        <w:tc>
          <w:tcPr>
            <w:tcW w:type="dxa" w:w="14772"/>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60E0000">
            <w:pPr>
              <w:widowControl w:val="1"/>
              <w:spacing w:line="240" w:lineRule="auto"/>
              <w:ind/>
              <w:jc w:val="center"/>
              <w:outlineLvl w:val="3"/>
              <w:rPr>
                <w:rFonts w:ascii="XO Thames" w:hAnsi="XO Thames"/>
                <w:sz w:val="24"/>
              </w:rPr>
            </w:pPr>
            <w:r>
              <w:rPr>
                <w:rStyle w:val="Style_12_ch"/>
                <w:rFonts w:ascii="XO Thames" w:hAnsi="XO Thames"/>
                <w:sz w:val="24"/>
              </w:rPr>
              <w:t xml:space="preserve">Задача 1. </w:t>
            </w:r>
            <w:r>
              <w:rPr>
                <w:rStyle w:val="Style_12_ch"/>
                <w:rFonts w:ascii="XO Thames" w:hAnsi="XO Thames"/>
                <w:sz w:val="24"/>
              </w:rPr>
              <w:t>Обеспечение доступности первичной медико-санитарной помощи для населения Белокалитвинского района</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70E0000">
            <w:pPr>
              <w:widowControl w:val="1"/>
              <w:spacing w:line="240" w:lineRule="auto"/>
              <w:ind/>
              <w:jc w:val="center"/>
              <w:rPr>
                <w:rFonts w:ascii="XO Thames" w:hAnsi="XO Thames"/>
                <w:sz w:val="24"/>
              </w:rPr>
            </w:pPr>
            <w:r>
              <w:rPr>
                <w:rStyle w:val="Style_12_ch"/>
                <w:rFonts w:ascii="XO Thames" w:hAnsi="XO Thames"/>
                <w:sz w:val="24"/>
              </w:rPr>
              <w:t>12.</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80E0000">
            <w:pPr>
              <w:spacing w:line="240" w:lineRule="auto"/>
              <w:ind/>
              <w:rPr>
                <w:rFonts w:ascii="XO Thames" w:hAnsi="XO Thames"/>
                <w:sz w:val="24"/>
              </w:rPr>
            </w:pPr>
            <w:r>
              <w:rPr>
                <w:rFonts w:ascii="XO Thames" w:hAnsi="XO Thames"/>
                <w:sz w:val="24"/>
              </w:rPr>
              <w:t>Строительство (реконструкция, приобретение) объектов  первичного звена здравоохранения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90E0000">
            <w:pPr>
              <w:widowControl w:val="1"/>
              <w:spacing w:after="0" w:line="240" w:lineRule="auto"/>
              <w:ind/>
              <w:jc w:val="center"/>
              <w:rPr>
                <w:rFonts w:ascii="XO Thames" w:hAnsi="XO Thames"/>
                <w:sz w:val="24"/>
              </w:rPr>
            </w:pPr>
            <w:r>
              <w:rPr>
                <w:rFonts w:ascii="XO Thames" w:hAnsi="XO Thames"/>
                <w:sz w:val="24"/>
              </w:rPr>
              <w:t>ГБУ РО «ЦРБ» в Белокалитвинском районе</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A0E0000">
            <w:pPr>
              <w:widowControl w:val="0"/>
              <w:spacing w:line="240" w:lineRule="auto"/>
              <w:ind/>
              <w:jc w:val="center"/>
              <w:rPr>
                <w:rFonts w:ascii="XO Thames" w:hAnsi="XO Thames"/>
              </w:rPr>
            </w:pPr>
            <w:r>
              <w:rPr>
                <w:rFonts w:ascii="XO Thames" w:hAnsi="XO Thames"/>
                <w:color w:val="000000"/>
                <w:sz w:val="24"/>
              </w:rPr>
              <w:t>Внепрограммное мероприятие</w:t>
            </w:r>
          </w:p>
          <w:p w14:paraId="5B0E0000">
            <w:pPr>
              <w:widowControl w:val="0"/>
              <w:spacing w:line="240" w:lineRule="auto"/>
              <w:ind/>
              <w:jc w:val="center"/>
              <w:rPr>
                <w:rFonts w:ascii="XO Thames" w:hAnsi="XO Thames"/>
                <w:color w:val="000000"/>
                <w:sz w:val="24"/>
              </w:rPr>
            </w:pP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C0E0000">
            <w:pPr>
              <w:widowControl w:val="1"/>
              <w:spacing w:line="240" w:lineRule="auto"/>
              <w:ind/>
              <w:jc w:val="center"/>
              <w:rPr>
                <w:rFonts w:ascii="XO Thames" w:hAnsi="XO Thames"/>
                <w:sz w:val="24"/>
              </w:rPr>
            </w:pPr>
            <w:r>
              <w:rPr>
                <w:rStyle w:val="Style_12_ch"/>
                <w:rFonts w:ascii="XO Thames" w:hAnsi="XO Thames"/>
                <w:sz w:val="24"/>
              </w:rPr>
              <w:t>2025 - 2030 годы</w:t>
            </w:r>
          </w:p>
          <w:p w14:paraId="5D0E0000">
            <w:pPr>
              <w:widowControl w:val="1"/>
              <w:spacing w:line="240" w:lineRule="auto"/>
              <w:ind/>
              <w:jc w:val="center"/>
              <w:rPr>
                <w:rFonts w:ascii="XO Thames" w:hAnsi="XO Thames"/>
                <w:sz w:val="24"/>
              </w:rPr>
            </w:pP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E0E0000">
            <w:pPr>
              <w:widowControl w:val="1"/>
              <w:spacing w:line="240" w:lineRule="auto"/>
              <w:ind/>
              <w:jc w:val="center"/>
              <w:rPr>
                <w:rFonts w:ascii="XO Thames" w:hAnsi="XO Thames"/>
                <w:sz w:val="24"/>
              </w:rPr>
            </w:pPr>
            <w:r>
              <w:rPr>
                <w:rStyle w:val="Style_12_ch"/>
                <w:rFonts w:ascii="XO Thames" w:hAnsi="XO Thames"/>
                <w:sz w:val="24"/>
              </w:rPr>
              <w:t>13.</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F0E0000">
            <w:pPr>
              <w:spacing w:line="240" w:lineRule="auto"/>
              <w:ind/>
              <w:rPr>
                <w:rFonts w:ascii="XO Thames" w:hAnsi="XO Thames"/>
                <w:sz w:val="24"/>
              </w:rPr>
            </w:pPr>
            <w:r>
              <w:rPr>
                <w:rFonts w:ascii="XO Thames" w:hAnsi="XO Thames"/>
                <w:sz w:val="24"/>
              </w:rPr>
              <w:t>Приобретение оборудования в медицинские организации, оказывающие первичную медико-санитарную помощь</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00E0000">
            <w:pPr>
              <w:widowControl w:val="1"/>
              <w:spacing w:after="0" w:line="240" w:lineRule="auto"/>
              <w:ind/>
              <w:jc w:val="center"/>
              <w:rPr>
                <w:rFonts w:ascii="XO Thames" w:hAnsi="XO Thames"/>
                <w:sz w:val="24"/>
              </w:rPr>
            </w:pPr>
            <w:r>
              <w:rPr>
                <w:rFonts w:ascii="XO Thames" w:hAnsi="XO Thames"/>
                <w:sz w:val="24"/>
              </w:rPr>
              <w:t>ГБУ РО «ЦРБ» в Белокалитвинском районе</w:t>
            </w:r>
          </w:p>
          <w:p w14:paraId="610E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20E0000">
            <w:pPr>
              <w:widowControl w:val="0"/>
              <w:spacing w:line="240" w:lineRule="auto"/>
              <w:ind/>
              <w:jc w:val="center"/>
              <w:rPr>
                <w:rFonts w:ascii="XO Thames" w:hAnsi="XO Thames"/>
                <w:color w:val="000000"/>
                <w:sz w:val="24"/>
              </w:rPr>
            </w:pPr>
            <w:r>
              <w:rPr>
                <w:rFonts w:ascii="XO Thames" w:hAnsi="XO Thames"/>
                <w:color w:val="000000"/>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3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40E0000">
            <w:pPr>
              <w:widowControl w:val="1"/>
              <w:spacing w:line="240" w:lineRule="auto"/>
              <w:ind/>
              <w:jc w:val="center"/>
              <w:rPr>
                <w:rFonts w:ascii="XO Thames" w:hAnsi="XO Thames"/>
                <w:sz w:val="24"/>
              </w:rPr>
            </w:pPr>
            <w:r>
              <w:rPr>
                <w:rStyle w:val="Style_12_ch"/>
                <w:rFonts w:ascii="XO Thames" w:hAnsi="XO Thames"/>
                <w:sz w:val="24"/>
              </w:rPr>
              <w:t>14.</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50E0000">
            <w:pPr>
              <w:spacing w:line="240" w:lineRule="auto"/>
              <w:ind/>
              <w:rPr>
                <w:rFonts w:ascii="XO Thames" w:hAnsi="XO Thames"/>
                <w:sz w:val="24"/>
              </w:rPr>
            </w:pPr>
            <w:r>
              <w:rPr>
                <w:rStyle w:val="Style_12_ch"/>
                <w:rFonts w:ascii="XO Thames" w:hAnsi="XO Thames"/>
                <w:sz w:val="24"/>
              </w:rPr>
              <w:t>Осуществление выездов</w:t>
            </w:r>
            <w:r>
              <w:rPr>
                <w:rStyle w:val="Style_12_ch"/>
                <w:rFonts w:ascii="XO Thames" w:hAnsi="XO Thames"/>
                <w:sz w:val="24"/>
              </w:rPr>
              <w:t xml:space="preserve"> мобильных медицинских бригад и </w:t>
            </w:r>
            <w:r>
              <w:rPr>
                <w:rStyle w:val="Style_12_ch"/>
                <w:rFonts w:ascii="XO Thames" w:hAnsi="XO Thames"/>
                <w:sz w:val="24"/>
              </w:rPr>
              <w:t>медицинских комплексов в отдал</w:t>
            </w:r>
            <w:r>
              <w:rPr>
                <w:rStyle w:val="Style_12_ch"/>
                <w:rFonts w:ascii="XO Thames" w:hAnsi="XO Thames"/>
                <w:sz w:val="24"/>
              </w:rPr>
              <w:t>е</w:t>
            </w:r>
            <w:r>
              <w:rPr>
                <w:rStyle w:val="Style_12_ch"/>
                <w:rFonts w:ascii="XO Thames" w:hAnsi="XO Thames"/>
                <w:sz w:val="24"/>
              </w:rPr>
              <w:t xml:space="preserve">нные </w:t>
            </w:r>
            <w:r>
              <w:rPr>
                <w:rStyle w:val="Style_12_ch"/>
                <w:rFonts w:ascii="XO Thames" w:hAnsi="XO Thames"/>
                <w:sz w:val="24"/>
              </w:rPr>
              <w:t>районы и сельскую местность для </w:t>
            </w:r>
            <w:r>
              <w:rPr>
                <w:rStyle w:val="Style_12_ch"/>
                <w:rFonts w:ascii="XO Thames" w:hAnsi="XO Thames"/>
                <w:sz w:val="24"/>
              </w:rPr>
              <w:t xml:space="preserve">проведения профилактических осмотров, </w:t>
            </w:r>
            <w:r>
              <w:rPr>
                <w:rStyle w:val="Style_12_ch"/>
                <w:rFonts w:ascii="XO Thames" w:hAnsi="XO Thames"/>
                <w:sz w:val="24"/>
              </w:rPr>
              <w:t>первого этапа диспансеризации и </w:t>
            </w:r>
            <w:r>
              <w:rPr>
                <w:rStyle w:val="Style_12_ch"/>
                <w:rFonts w:ascii="XO Thames" w:hAnsi="XO Thames"/>
                <w:sz w:val="24"/>
              </w:rPr>
              <w:t>диспансерного наблюдения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60E0000">
            <w:pPr>
              <w:widowControl w:val="1"/>
              <w:spacing w:after="0" w:line="240" w:lineRule="auto"/>
              <w:ind/>
              <w:jc w:val="center"/>
              <w:rPr>
                <w:rFonts w:ascii="XO Thames" w:hAnsi="XO Thames"/>
                <w:sz w:val="24"/>
              </w:rPr>
            </w:pPr>
            <w:r>
              <w:rPr>
                <w:rStyle w:val="Style_12_ch"/>
                <w:rFonts w:ascii="XO Thames" w:hAnsi="XO Thames"/>
                <w:sz w:val="24"/>
              </w:rPr>
              <w:t>ГБУ РО «ЦРБ» в Белокалитвинском районе</w:t>
            </w:r>
          </w:p>
          <w:p w14:paraId="670E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80E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90E0000">
            <w:pPr>
              <w:widowControl w:val="1"/>
              <w:spacing w:line="240" w:lineRule="auto"/>
              <w:ind/>
              <w:jc w:val="center"/>
              <w:rPr>
                <w:rFonts w:ascii="XO Thames" w:hAnsi="XO Thames"/>
                <w:sz w:val="24"/>
              </w:rPr>
            </w:pPr>
            <w:r>
              <w:rPr>
                <w:rStyle w:val="Style_12_ch"/>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1480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A0E0000">
            <w:pPr>
              <w:widowControl w:val="1"/>
              <w:spacing w:line="240" w:lineRule="auto"/>
              <w:ind/>
              <w:jc w:val="center"/>
              <w:outlineLvl w:val="3"/>
              <w:rPr>
                <w:rFonts w:ascii="XO Thames" w:hAnsi="XO Thames"/>
                <w:sz w:val="24"/>
              </w:rPr>
            </w:pPr>
            <w:r>
              <w:rPr>
                <w:rStyle w:val="Style_12_ch"/>
                <w:rFonts w:ascii="XO Thames" w:hAnsi="XO Thames"/>
                <w:sz w:val="24"/>
              </w:rPr>
              <w:t xml:space="preserve">Задача 2. </w:t>
            </w:r>
            <w:r>
              <w:rPr>
                <w:rStyle w:val="Style_12_ch"/>
                <w:rFonts w:ascii="XO Thames" w:hAnsi="XO Thames"/>
                <w:sz w:val="24"/>
              </w:rPr>
              <w:t>Обеспечение квалифицир</w:t>
            </w:r>
            <w:r>
              <w:rPr>
                <w:rStyle w:val="Style_12_ch"/>
                <w:rFonts w:ascii="XO Thames" w:hAnsi="XO Thames"/>
                <w:sz w:val="24"/>
              </w:rPr>
              <w:t>ованными кадрами ГБУ РО «ЦРБ» в </w:t>
            </w:r>
            <w:r>
              <w:rPr>
                <w:rStyle w:val="Style_12_ch"/>
                <w:rFonts w:ascii="XO Thames" w:hAnsi="XO Thames"/>
                <w:sz w:val="24"/>
              </w:rPr>
              <w:t>Белокалитвинском районе</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B0E0000">
            <w:pPr>
              <w:widowControl w:val="1"/>
              <w:spacing w:line="240" w:lineRule="auto"/>
              <w:ind/>
              <w:jc w:val="center"/>
              <w:rPr>
                <w:rFonts w:ascii="XO Thames" w:hAnsi="XO Thames"/>
                <w:sz w:val="24"/>
              </w:rPr>
            </w:pPr>
            <w:r>
              <w:rPr>
                <w:rStyle w:val="Style_12_ch"/>
                <w:rFonts w:ascii="XO Thames" w:hAnsi="XO Thames"/>
                <w:sz w:val="24"/>
              </w:rPr>
              <w:t>15.</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C0E0000">
            <w:pPr>
              <w:spacing w:line="240" w:lineRule="auto"/>
              <w:ind/>
              <w:rPr>
                <w:rFonts w:ascii="XO Thames" w:hAnsi="XO Thames"/>
                <w:sz w:val="24"/>
              </w:rPr>
            </w:pPr>
            <w:r>
              <w:rPr>
                <w:rStyle w:val="Style_12_ch"/>
                <w:rFonts w:ascii="XO Thames" w:hAnsi="XO Thames"/>
                <w:sz w:val="24"/>
              </w:rPr>
              <w:t>Обеспечение трудоустройств</w:t>
            </w:r>
            <w:r>
              <w:rPr>
                <w:rStyle w:val="Style_12_ch"/>
                <w:rFonts w:ascii="XO Thames" w:hAnsi="XO Thames"/>
                <w:sz w:val="24"/>
              </w:rPr>
              <w:t>а</w:t>
            </w:r>
            <w:r>
              <w:rPr>
                <w:rStyle w:val="Style_12_ch"/>
                <w:rFonts w:ascii="XO Thames" w:hAnsi="XO Thames"/>
                <w:sz w:val="24"/>
              </w:rPr>
              <w:t xml:space="preserve"> ординаторов второго года врачами-стажерами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D0E0000">
            <w:pPr>
              <w:widowControl w:val="1"/>
              <w:spacing w:after="0" w:line="240" w:lineRule="auto"/>
              <w:ind/>
              <w:jc w:val="center"/>
              <w:rPr>
                <w:rFonts w:ascii="XO Thames" w:hAnsi="XO Thames"/>
                <w:sz w:val="24"/>
              </w:rPr>
            </w:pPr>
            <w:r>
              <w:rPr>
                <w:rStyle w:val="Style_12_ch"/>
                <w:rFonts w:ascii="XO Thames" w:hAnsi="XO Thames"/>
                <w:sz w:val="24"/>
              </w:rPr>
              <w:t>ГБУ РО «ЦРБ» в Белокалитвинском районе</w:t>
            </w:r>
          </w:p>
          <w:p w14:paraId="6E0E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F0E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0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10E0000">
            <w:pPr>
              <w:widowControl w:val="1"/>
              <w:spacing w:line="240" w:lineRule="auto"/>
              <w:ind/>
              <w:jc w:val="center"/>
              <w:rPr>
                <w:rFonts w:ascii="XO Thames" w:hAnsi="XO Thames"/>
                <w:sz w:val="24"/>
              </w:rPr>
            </w:pPr>
            <w:r>
              <w:rPr>
                <w:rStyle w:val="Style_12_ch"/>
                <w:rFonts w:ascii="XO Thames" w:hAnsi="XO Thames"/>
                <w:sz w:val="24"/>
              </w:rPr>
              <w:t>16.</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20E0000">
            <w:pPr>
              <w:spacing w:line="240" w:lineRule="auto"/>
              <w:ind/>
              <w:rPr>
                <w:rFonts w:ascii="XO Thames" w:hAnsi="XO Thames"/>
                <w:sz w:val="24"/>
              </w:rPr>
            </w:pPr>
            <w:r>
              <w:rPr>
                <w:rStyle w:val="Style_12_ch"/>
                <w:rFonts w:ascii="XO Thames" w:hAnsi="XO Thames"/>
                <w:sz w:val="24"/>
              </w:rPr>
              <w:t>Обеспечение мерами социальной поддержки в</w:t>
            </w:r>
            <w:r>
              <w:rPr>
                <w:rStyle w:val="Style_12_ch"/>
                <w:rFonts w:ascii="XO Thames" w:hAnsi="XO Thames"/>
                <w:sz w:val="24"/>
              </w:rPr>
              <w:t xml:space="preserve"> виде </w:t>
            </w:r>
            <w:r>
              <w:rPr>
                <w:rStyle w:val="Style_12_ch"/>
                <w:rFonts w:ascii="XO Thames" w:hAnsi="XO Thames"/>
                <w:sz w:val="24"/>
              </w:rPr>
              <w:t>оплаты найма жилья для иногор</w:t>
            </w:r>
            <w:r>
              <w:rPr>
                <w:rStyle w:val="Style_12_ch"/>
                <w:rFonts w:ascii="XO Thames" w:hAnsi="XO Thames"/>
                <w:sz w:val="24"/>
              </w:rPr>
              <w:t>о</w:t>
            </w:r>
            <w:r>
              <w:rPr>
                <w:rStyle w:val="Style_12_ch"/>
                <w:rFonts w:ascii="XO Thames" w:hAnsi="XO Thames"/>
                <w:sz w:val="24"/>
              </w:rPr>
              <w:t>дних медицинских работников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30E0000">
            <w:pPr>
              <w:widowControl w:val="1"/>
              <w:spacing w:after="0" w:line="240" w:lineRule="auto"/>
              <w:ind/>
              <w:jc w:val="center"/>
              <w:rPr>
                <w:rFonts w:ascii="XO Thames" w:hAnsi="XO Thames"/>
                <w:sz w:val="24"/>
              </w:rPr>
            </w:pPr>
            <w:r>
              <w:rPr>
                <w:rStyle w:val="Style_12_ch"/>
                <w:rFonts w:ascii="XO Thames" w:hAnsi="XO Thames"/>
                <w:sz w:val="24"/>
              </w:rPr>
              <w:t>Сектор по социальным вопросам</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40E0000">
            <w:pPr>
              <w:widowControl w:val="0"/>
              <w:spacing w:line="240" w:lineRule="auto"/>
              <w:ind/>
              <w:jc w:val="center"/>
              <w:rPr>
                <w:rFonts w:ascii="XO Thames" w:hAnsi="XO Thames"/>
                <w:sz w:val="24"/>
              </w:rPr>
            </w:pPr>
            <w:r>
              <w:rPr>
                <w:rStyle w:val="Style_12_ch"/>
                <w:rFonts w:ascii="XO Thames" w:hAnsi="XO Thames"/>
                <w:sz w:val="24"/>
              </w:rPr>
              <w:t>М</w:t>
            </w:r>
            <w:r>
              <w:rPr>
                <w:rStyle w:val="Style_12_ch"/>
                <w:rFonts w:ascii="XO Thames" w:hAnsi="XO Thames"/>
                <w:sz w:val="24"/>
              </w:rPr>
              <w:t>униципальн</w:t>
            </w:r>
            <w:r>
              <w:rPr>
                <w:rStyle w:val="Style_12_ch"/>
                <w:rFonts w:ascii="XO Thames" w:hAnsi="XO Thames"/>
                <w:sz w:val="24"/>
              </w:rPr>
              <w:t>ая</w:t>
            </w:r>
            <w:r>
              <w:rPr>
                <w:rStyle w:val="Style_12_ch"/>
                <w:rFonts w:ascii="XO Thames" w:hAnsi="XO Thames"/>
                <w:sz w:val="24"/>
              </w:rPr>
              <w:t xml:space="preserve"> программа</w:t>
            </w:r>
            <w:r>
              <w:rPr>
                <w:rStyle w:val="Style_12_ch"/>
                <w:rFonts w:ascii="XO Thames" w:hAnsi="XO Thames"/>
                <w:sz w:val="24"/>
              </w:rPr>
              <w:t xml:space="preserve"> Белокалитвинского района «Развитие здравоохранения»</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5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60E0000">
            <w:pPr>
              <w:widowControl w:val="1"/>
              <w:spacing w:line="240" w:lineRule="auto"/>
              <w:ind/>
              <w:jc w:val="center"/>
              <w:rPr>
                <w:rFonts w:ascii="XO Thames" w:hAnsi="XO Thames"/>
                <w:sz w:val="24"/>
              </w:rPr>
            </w:pPr>
            <w:r>
              <w:rPr>
                <w:rStyle w:val="Style_12_ch"/>
                <w:rFonts w:ascii="XO Thames" w:hAnsi="XO Thames"/>
                <w:sz w:val="24"/>
              </w:rPr>
              <w:t>17.</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70E0000">
            <w:pPr>
              <w:spacing w:line="240" w:lineRule="auto"/>
              <w:ind/>
              <w:rPr>
                <w:rFonts w:ascii="XO Thames" w:hAnsi="XO Thames"/>
                <w:sz w:val="24"/>
              </w:rPr>
            </w:pPr>
            <w:r>
              <w:rPr>
                <w:rStyle w:val="Style_12_ch"/>
                <w:rFonts w:ascii="XO Thames" w:hAnsi="XO Thames"/>
                <w:sz w:val="24"/>
              </w:rPr>
              <w:t>Поддержка студентов, обучающихся в медицинских образовательных учреждениях, по договору о целевом обучении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80E0000">
            <w:pPr>
              <w:widowControl w:val="1"/>
              <w:spacing w:after="0" w:line="240" w:lineRule="auto"/>
              <w:ind/>
              <w:jc w:val="center"/>
              <w:rPr>
                <w:rFonts w:ascii="XO Thames" w:hAnsi="XO Thames"/>
                <w:sz w:val="24"/>
              </w:rPr>
            </w:pPr>
            <w:r>
              <w:rPr>
                <w:rStyle w:val="Style_12_ch"/>
                <w:rFonts w:ascii="XO Thames" w:hAnsi="XO Thames"/>
                <w:sz w:val="24"/>
              </w:rPr>
              <w:t>Сектор по социальным вопросам</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90E0000">
            <w:pPr>
              <w:widowControl w:val="0"/>
              <w:spacing w:line="240" w:lineRule="auto"/>
              <w:ind/>
              <w:jc w:val="center"/>
              <w:rPr>
                <w:rFonts w:ascii="XO Thames" w:hAnsi="XO Thames"/>
                <w:sz w:val="24"/>
              </w:rPr>
            </w:pPr>
            <w:r>
              <w:rPr>
                <w:rStyle w:val="Style_12_ch"/>
                <w:rFonts w:ascii="XO Thames" w:hAnsi="XO Thames"/>
                <w:sz w:val="24"/>
              </w:rPr>
              <w:t>М</w:t>
            </w:r>
            <w:r>
              <w:rPr>
                <w:rStyle w:val="Style_12_ch"/>
                <w:rFonts w:ascii="XO Thames" w:hAnsi="XO Thames"/>
                <w:sz w:val="24"/>
              </w:rPr>
              <w:t>униципальн</w:t>
            </w:r>
            <w:r>
              <w:rPr>
                <w:rStyle w:val="Style_12_ch"/>
                <w:rFonts w:ascii="XO Thames" w:hAnsi="XO Thames"/>
                <w:sz w:val="24"/>
              </w:rPr>
              <w:t>ая</w:t>
            </w:r>
            <w:r>
              <w:rPr>
                <w:rStyle w:val="Style_12_ch"/>
                <w:rFonts w:ascii="XO Thames" w:hAnsi="XO Thames"/>
                <w:sz w:val="24"/>
              </w:rPr>
              <w:t xml:space="preserve"> программа</w:t>
            </w:r>
            <w:r>
              <w:rPr>
                <w:rStyle w:val="Style_12_ch"/>
                <w:rFonts w:ascii="XO Thames" w:hAnsi="XO Thames"/>
                <w:sz w:val="24"/>
              </w:rPr>
              <w:t xml:space="preserve"> Белокалитвинского района «Развитие здравоохранения»</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A0E0000">
            <w:pPr>
              <w:widowControl w:val="1"/>
              <w:spacing w:line="240" w:lineRule="auto"/>
              <w:ind/>
              <w:jc w:val="center"/>
              <w:rPr>
                <w:rFonts w:ascii="XO Thames" w:hAnsi="XO Thames"/>
                <w:sz w:val="24"/>
              </w:rPr>
            </w:pPr>
            <w:r>
              <w:rPr>
                <w:rStyle w:val="Style_12_ch"/>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1480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B0E0000">
            <w:pPr>
              <w:widowControl w:val="1"/>
              <w:spacing w:line="240" w:lineRule="auto"/>
              <w:ind/>
              <w:jc w:val="center"/>
              <w:outlineLvl w:val="3"/>
              <w:rPr>
                <w:rFonts w:ascii="XO Thames" w:hAnsi="XO Thames"/>
                <w:sz w:val="24"/>
              </w:rPr>
            </w:pPr>
            <w:r>
              <w:rPr>
                <w:rStyle w:val="Style_12_ch"/>
                <w:rFonts w:ascii="XO Thames" w:hAnsi="XO Thames"/>
                <w:sz w:val="24"/>
              </w:rPr>
              <w:t xml:space="preserve">Задача 3. </w:t>
            </w:r>
            <w:r>
              <w:rPr>
                <w:rStyle w:val="Style_12_ch"/>
                <w:rFonts w:ascii="XO Thames" w:hAnsi="XO Thames"/>
                <w:sz w:val="24"/>
              </w:rPr>
              <w:t>Увеличение ожидаемой продолжительности жизни за счет повышения качества и доступности медицинской помощи, оказываемой пациентам с сердечно-сосудистыми заболеваниями</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C0E0000">
            <w:pPr>
              <w:widowControl w:val="1"/>
              <w:spacing w:line="240" w:lineRule="auto"/>
              <w:ind/>
              <w:jc w:val="center"/>
              <w:rPr>
                <w:rFonts w:ascii="XO Thames" w:hAnsi="XO Thames"/>
                <w:sz w:val="24"/>
              </w:rPr>
            </w:pPr>
            <w:r>
              <w:rPr>
                <w:rStyle w:val="Style_12_ch"/>
                <w:rFonts w:ascii="XO Thames" w:hAnsi="XO Thames"/>
                <w:sz w:val="24"/>
              </w:rPr>
              <w:t>18.</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D0E0000">
            <w:pPr>
              <w:spacing w:line="240" w:lineRule="auto"/>
              <w:ind/>
              <w:rPr>
                <w:rFonts w:ascii="XO Thames" w:hAnsi="XO Thames"/>
                <w:sz w:val="24"/>
              </w:rPr>
            </w:pPr>
            <w:r>
              <w:rPr>
                <w:rStyle w:val="Style_12_ch"/>
                <w:rFonts w:ascii="XO Thames" w:hAnsi="XO Thames"/>
                <w:sz w:val="24"/>
              </w:rPr>
              <w:t>Маршрутизация пациентов с сердечно-сосудистыми заболеваниями на</w:t>
            </w:r>
            <w:r>
              <w:rPr>
                <w:rStyle w:val="Style_12_ch"/>
                <w:rFonts w:ascii="XO Thames" w:hAnsi="XO Thames"/>
                <w:sz w:val="24"/>
              </w:rPr>
              <w:t> </w:t>
            </w:r>
            <w:r>
              <w:rPr>
                <w:rStyle w:val="Style_12_ch"/>
                <w:rFonts w:ascii="XO Thames" w:hAnsi="XO Thames"/>
                <w:sz w:val="24"/>
              </w:rPr>
              <w:t>основании профильных порядко</w:t>
            </w:r>
            <w:r>
              <w:rPr>
                <w:rStyle w:val="Style_12_ch"/>
                <w:rFonts w:ascii="XO Thames" w:hAnsi="XO Thames"/>
                <w:sz w:val="24"/>
              </w:rPr>
              <w:t>в оказания медицинской помощи с </w:t>
            </w:r>
            <w:r>
              <w:rPr>
                <w:rStyle w:val="Style_12_ch"/>
                <w:rFonts w:ascii="XO Thames" w:hAnsi="XO Thames"/>
                <w:sz w:val="24"/>
              </w:rPr>
              <w:t>учетом клинических рекомендаций и обеспечения территориальной доступности медицинской помощи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E0E0000">
            <w:pPr>
              <w:widowControl w:val="1"/>
              <w:spacing w:after="0" w:line="240" w:lineRule="auto"/>
              <w:ind/>
              <w:jc w:val="center"/>
              <w:rPr>
                <w:rFonts w:ascii="XO Thames" w:hAnsi="XO Thames"/>
                <w:sz w:val="24"/>
              </w:rPr>
            </w:pPr>
            <w:r>
              <w:rPr>
                <w:rStyle w:val="Style_12_ch"/>
                <w:rFonts w:ascii="XO Thames" w:hAnsi="XO Thames"/>
                <w:sz w:val="24"/>
              </w:rPr>
              <w:t>ГБУ РО «ЦРБ» в Белокалитвинском районе</w:t>
            </w:r>
          </w:p>
          <w:p w14:paraId="7F0E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00E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1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20E0000">
            <w:pPr>
              <w:widowControl w:val="1"/>
              <w:spacing w:line="240" w:lineRule="auto"/>
              <w:ind/>
              <w:jc w:val="center"/>
              <w:rPr>
                <w:rFonts w:ascii="XO Thames" w:hAnsi="XO Thames"/>
                <w:sz w:val="24"/>
              </w:rPr>
            </w:pPr>
            <w:r>
              <w:rPr>
                <w:rStyle w:val="Style_12_ch"/>
                <w:rFonts w:ascii="XO Thames" w:hAnsi="XO Thames"/>
                <w:sz w:val="24"/>
              </w:rPr>
              <w:t>19.</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30E0000">
            <w:pPr>
              <w:spacing w:line="240" w:lineRule="auto"/>
              <w:ind/>
              <w:rPr>
                <w:rFonts w:ascii="XO Thames" w:hAnsi="XO Thames"/>
                <w:sz w:val="24"/>
              </w:rPr>
            </w:pPr>
            <w:r>
              <w:rPr>
                <w:rStyle w:val="Style_12_ch"/>
                <w:rFonts w:ascii="XO Thames" w:hAnsi="XO Thames"/>
                <w:sz w:val="24"/>
              </w:rPr>
              <w:t>На основе своевременной и современной диагностики обеспечение профилактики прогрессирования ишемическ</w:t>
            </w:r>
            <w:r>
              <w:rPr>
                <w:rStyle w:val="Style_12_ch"/>
                <w:rFonts w:ascii="XO Thames" w:hAnsi="XO Thames"/>
                <w:sz w:val="24"/>
              </w:rPr>
              <w:t>ой болезни сердца и развития ее </w:t>
            </w:r>
            <w:r>
              <w:rPr>
                <w:rStyle w:val="Style_12_ch"/>
                <w:rFonts w:ascii="XO Thames" w:hAnsi="XO Thames"/>
                <w:sz w:val="24"/>
              </w:rPr>
              <w:t>осложнений у пациентов, находящихся под диспансерным наблюдением</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40E0000">
            <w:pPr>
              <w:widowControl w:val="1"/>
              <w:spacing w:after="0" w:line="240" w:lineRule="auto"/>
              <w:ind/>
              <w:jc w:val="center"/>
              <w:rPr>
                <w:rFonts w:ascii="XO Thames" w:hAnsi="XO Thames"/>
                <w:sz w:val="24"/>
              </w:rPr>
            </w:pPr>
            <w:r>
              <w:rPr>
                <w:rStyle w:val="Style_12_ch"/>
                <w:rFonts w:ascii="XO Thames" w:hAnsi="XO Thames"/>
                <w:sz w:val="24"/>
              </w:rPr>
              <w:t>ГБУ РО «ЦРБ» в Белокалитвинском районе</w:t>
            </w:r>
          </w:p>
          <w:p w14:paraId="850E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60E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7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80E0000">
            <w:pPr>
              <w:widowControl w:val="1"/>
              <w:spacing w:line="240" w:lineRule="auto"/>
              <w:ind/>
              <w:jc w:val="center"/>
              <w:rPr>
                <w:rFonts w:ascii="XO Thames" w:hAnsi="XO Thames"/>
                <w:sz w:val="24"/>
              </w:rPr>
            </w:pPr>
            <w:r>
              <w:rPr>
                <w:rStyle w:val="Style_12_ch"/>
                <w:rFonts w:ascii="XO Thames" w:hAnsi="XO Thames"/>
                <w:sz w:val="24"/>
              </w:rPr>
              <w:t>20.</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90E0000">
            <w:pPr>
              <w:spacing w:line="240" w:lineRule="auto"/>
              <w:ind/>
              <w:rPr>
                <w:rFonts w:ascii="XO Thames" w:hAnsi="XO Thames"/>
                <w:sz w:val="24"/>
              </w:rPr>
            </w:pPr>
            <w:r>
              <w:rPr>
                <w:rStyle w:val="Style_12_ch"/>
                <w:rFonts w:ascii="XO Thames" w:hAnsi="XO Thames"/>
                <w:sz w:val="24"/>
              </w:rPr>
              <w:t>Обеспечение профилактики развития сердечно</w:t>
            </w:r>
            <w:r>
              <w:rPr>
                <w:rStyle w:val="Style_12_ch"/>
                <w:rFonts w:ascii="XO Thames" w:hAnsi="XO Thames"/>
                <w:sz w:val="24"/>
              </w:rPr>
              <w:t>-сосудистых заболеваний и </w:t>
            </w:r>
            <w:r>
              <w:rPr>
                <w:rStyle w:val="Style_12_ch"/>
                <w:rFonts w:ascii="XO Thames" w:hAnsi="XO Thames"/>
                <w:sz w:val="24"/>
              </w:rPr>
              <w:t>сердечно-сосудистых осложнений у пациентов высокого риска, находящихся на диспансерном наблюдении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A0E0000">
            <w:pPr>
              <w:widowControl w:val="1"/>
              <w:spacing w:after="0" w:line="240" w:lineRule="auto"/>
              <w:ind/>
              <w:jc w:val="center"/>
              <w:rPr>
                <w:rFonts w:ascii="XO Thames" w:hAnsi="XO Thames"/>
                <w:sz w:val="24"/>
              </w:rPr>
            </w:pPr>
            <w:r>
              <w:rPr>
                <w:rStyle w:val="Style_12_ch"/>
                <w:rFonts w:ascii="XO Thames" w:hAnsi="XO Thames"/>
                <w:sz w:val="24"/>
              </w:rPr>
              <w:t>ГБУ РО «ЦРБ» в Белокалитвинском районе</w:t>
            </w:r>
          </w:p>
          <w:p w14:paraId="8B0E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C0E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D0E0000">
            <w:pPr>
              <w:widowControl w:val="1"/>
              <w:spacing w:line="240" w:lineRule="auto"/>
              <w:ind/>
              <w:jc w:val="center"/>
              <w:rPr>
                <w:rFonts w:ascii="XO Thames" w:hAnsi="XO Thames"/>
                <w:sz w:val="24"/>
              </w:rPr>
            </w:pPr>
            <w:r>
              <w:rPr>
                <w:rStyle w:val="Style_12_ch"/>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1480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E0E0000">
            <w:pPr>
              <w:widowControl w:val="1"/>
              <w:spacing w:line="240" w:lineRule="auto"/>
              <w:ind/>
              <w:jc w:val="center"/>
              <w:rPr>
                <w:rFonts w:ascii="XO Thames" w:hAnsi="XO Thames"/>
                <w:sz w:val="24"/>
              </w:rPr>
            </w:pPr>
            <w:r>
              <w:rPr>
                <w:rStyle w:val="Style_12_ch"/>
                <w:rFonts w:ascii="XO Thames" w:hAnsi="XO Thames"/>
                <w:sz w:val="24"/>
              </w:rPr>
              <w:t>Стратегические проектные инициативы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F0E0000">
            <w:pPr>
              <w:widowControl w:val="1"/>
              <w:spacing w:line="240" w:lineRule="auto"/>
              <w:ind/>
              <w:jc w:val="center"/>
              <w:rPr>
                <w:rFonts w:ascii="XO Thames" w:hAnsi="XO Thames"/>
                <w:sz w:val="24"/>
              </w:rPr>
            </w:pPr>
            <w:r>
              <w:rPr>
                <w:rStyle w:val="Style_12_ch"/>
                <w:rFonts w:ascii="XO Thames" w:hAnsi="XO Thames"/>
                <w:sz w:val="24"/>
              </w:rPr>
              <w:t>21.</w:t>
            </w:r>
          </w:p>
        </w:tc>
        <w:tc>
          <w:tcPr>
            <w:tcW w:type="dxa" w:w="243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00E0000">
            <w:pPr>
              <w:widowControl w:val="1"/>
              <w:spacing w:after="0" w:line="240" w:lineRule="auto"/>
              <w:ind/>
              <w:rPr>
                <w:rFonts w:ascii="XO Thames" w:hAnsi="XO Thames"/>
                <w:sz w:val="24"/>
              </w:rPr>
            </w:pPr>
            <w:r>
              <w:rPr>
                <w:rStyle w:val="Style_12_ch"/>
                <w:rFonts w:ascii="XO Thames" w:hAnsi="XO Thames"/>
                <w:sz w:val="24"/>
              </w:rPr>
              <w:t>Функционирование кабинета «Школа для пациентов с сахарным диабетом» на базе ГБУ РО «ЦРБ» в Белокалитвинском районе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10E0000">
            <w:pPr>
              <w:widowControl w:val="1"/>
              <w:spacing w:after="0" w:line="240" w:lineRule="auto"/>
              <w:ind/>
              <w:jc w:val="center"/>
              <w:rPr>
                <w:rFonts w:ascii="XO Thames" w:hAnsi="XO Thames"/>
                <w:sz w:val="24"/>
              </w:rPr>
            </w:pPr>
            <w:r>
              <w:rPr>
                <w:rStyle w:val="Style_12_ch"/>
                <w:rFonts w:ascii="XO Thames" w:hAnsi="XO Thames"/>
                <w:sz w:val="24"/>
              </w:rPr>
              <w:t>ГБУ РО «ЦРБ» в Белокалитвинском районе</w:t>
            </w:r>
          </w:p>
          <w:p w14:paraId="920E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30E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4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50E0000">
            <w:pPr>
              <w:widowControl w:val="1"/>
              <w:spacing w:line="240" w:lineRule="auto"/>
              <w:ind/>
              <w:jc w:val="center"/>
              <w:rPr>
                <w:rFonts w:ascii="XO Thames" w:hAnsi="XO Thames"/>
                <w:sz w:val="24"/>
              </w:rPr>
            </w:pPr>
            <w:r>
              <w:rPr>
                <w:rStyle w:val="Style_12_ch"/>
                <w:rFonts w:ascii="XO Thames" w:hAnsi="XO Thames"/>
                <w:sz w:val="24"/>
              </w:rPr>
              <w:t>22.</w:t>
            </w:r>
          </w:p>
        </w:tc>
        <w:tc>
          <w:tcPr>
            <w:tcW w:type="dxa" w:w="243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60E0000">
            <w:pPr>
              <w:widowControl w:val="1"/>
              <w:spacing w:after="0" w:line="240" w:lineRule="auto"/>
              <w:ind/>
              <w:rPr>
                <w:rFonts w:ascii="XO Thames" w:hAnsi="XO Thames"/>
                <w:sz w:val="24"/>
              </w:rPr>
            </w:pPr>
            <w:r>
              <w:rPr>
                <w:rStyle w:val="Style_12_ch"/>
                <w:rFonts w:ascii="XO Thames" w:hAnsi="XO Thames"/>
                <w:sz w:val="24"/>
              </w:rPr>
              <w:t>Информирование населения Белокалитвинского района о важности прохождения профилактических осмотров и диспансеризации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70E0000">
            <w:pPr>
              <w:widowControl w:val="1"/>
              <w:spacing w:after="0" w:line="240" w:lineRule="auto"/>
              <w:ind/>
              <w:jc w:val="center"/>
              <w:rPr>
                <w:rFonts w:ascii="XO Thames" w:hAnsi="XO Thames"/>
                <w:sz w:val="24"/>
              </w:rPr>
            </w:pPr>
            <w:r>
              <w:rPr>
                <w:rStyle w:val="Style_12_ch"/>
                <w:rFonts w:ascii="XO Thames" w:hAnsi="XO Thames"/>
                <w:sz w:val="24"/>
              </w:rPr>
              <w:t>ГБУ РО «ЦРБ» в Белокалитвинском районе</w:t>
            </w:r>
          </w:p>
          <w:p w14:paraId="980E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90E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A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B0E0000">
            <w:pPr>
              <w:widowControl w:val="1"/>
              <w:spacing w:line="240" w:lineRule="auto"/>
              <w:ind/>
              <w:jc w:val="center"/>
              <w:rPr>
                <w:rFonts w:ascii="XO Thames" w:hAnsi="XO Thames"/>
                <w:sz w:val="24"/>
              </w:rPr>
            </w:pPr>
            <w:r>
              <w:rPr>
                <w:rStyle w:val="Style_12_ch"/>
                <w:rFonts w:ascii="XO Thames" w:hAnsi="XO Thames"/>
                <w:sz w:val="24"/>
              </w:rPr>
              <w:t>23.</w:t>
            </w:r>
          </w:p>
        </w:tc>
        <w:tc>
          <w:tcPr>
            <w:tcW w:type="dxa" w:w="243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C0E0000">
            <w:pPr>
              <w:widowControl w:val="1"/>
              <w:spacing w:after="0" w:line="240" w:lineRule="auto"/>
              <w:ind/>
              <w:rPr>
                <w:rFonts w:ascii="XO Thames" w:hAnsi="XO Thames"/>
                <w:sz w:val="24"/>
              </w:rPr>
            </w:pPr>
            <w:r>
              <w:rPr>
                <w:rStyle w:val="Style_12_ch"/>
                <w:rFonts w:ascii="XO Thames" w:hAnsi="XO Thames"/>
                <w:sz w:val="24"/>
              </w:rPr>
              <w:t>Организация доступной первичной медико-санитарной помощи для всего населения района, включая проживающих в труднодоступных местностях, с использованием стационарных и передвижных фельдшерско-акушерских пунктов в рамках проведения профилактических работ</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D0E0000">
            <w:pPr>
              <w:widowControl w:val="1"/>
              <w:spacing w:after="0" w:line="240" w:lineRule="auto"/>
              <w:ind/>
              <w:jc w:val="center"/>
              <w:rPr>
                <w:rFonts w:ascii="XO Thames" w:hAnsi="XO Thames"/>
                <w:sz w:val="24"/>
              </w:rPr>
            </w:pPr>
            <w:r>
              <w:rPr>
                <w:rStyle w:val="Style_12_ch"/>
                <w:rFonts w:ascii="XO Thames" w:hAnsi="XO Thames"/>
                <w:sz w:val="24"/>
              </w:rPr>
              <w:t>ГБУ РО «ЦРБ» в Белокалитвинском районе</w:t>
            </w:r>
          </w:p>
          <w:p w14:paraId="9E0E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F0E0000">
            <w:pPr>
              <w:widowControl w:val="0"/>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00E0000">
            <w:pPr>
              <w:widowControl w:val="1"/>
              <w:spacing w:line="240" w:lineRule="auto"/>
              <w:ind/>
              <w:jc w:val="center"/>
              <w:rPr>
                <w:rFonts w:ascii="XO Thames" w:hAnsi="XO Thames"/>
                <w:sz w:val="24"/>
              </w:rPr>
            </w:pPr>
            <w:r>
              <w:rPr>
                <w:rStyle w:val="Style_12_ch"/>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586"/>
        <w:gridCol w:w="2432"/>
        <w:gridCol w:w="2578"/>
        <w:gridCol w:w="2990"/>
        <w:gridCol w:w="1031"/>
        <w:gridCol w:w="1031"/>
        <w:gridCol w:w="1031"/>
        <w:gridCol w:w="1031"/>
        <w:gridCol w:w="1031"/>
        <w:gridCol w:w="1064"/>
      </w:tblGrid>
      <w:tr>
        <w:tc>
          <w:tcPr>
            <w:tcW w:type="dxa" w:w="14805"/>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10E0000">
            <w:bookmarkStart w:id="62" w:name="__RefHeading___20507"/>
            <w:bookmarkEnd w:id="62"/>
            <w:pPr>
              <w:widowControl w:val="1"/>
              <w:spacing w:line="240" w:lineRule="auto"/>
              <w:ind/>
              <w:jc w:val="center"/>
              <w:outlineLvl w:val="2"/>
              <w:rPr>
                <w:rFonts w:ascii="XO Thames" w:hAnsi="XO Thames"/>
                <w:sz w:val="24"/>
              </w:rPr>
            </w:pPr>
            <w:r>
              <w:rPr>
                <w:rStyle w:val="Style_12_ch"/>
                <w:rFonts w:ascii="XO Thames" w:hAnsi="XO Thames"/>
                <w:sz w:val="24"/>
              </w:rPr>
              <w:t>1.3. Спорт</w:t>
            </w:r>
          </w:p>
        </w:tc>
      </w:tr>
      <w:tr>
        <w:tc>
          <w:tcPr>
            <w:tcW w:type="dxa" w:w="14805"/>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20E0000">
            <w:pPr>
              <w:widowControl w:val="1"/>
              <w:spacing w:line="240" w:lineRule="auto"/>
              <w:ind/>
              <w:jc w:val="center"/>
              <w:outlineLvl w:val="3"/>
              <w:rPr>
                <w:rFonts w:ascii="XO Thames" w:hAnsi="XO Thames"/>
                <w:sz w:val="24"/>
              </w:rPr>
            </w:pPr>
            <w:r>
              <w:rPr>
                <w:rStyle w:val="Style_12_ch"/>
                <w:rFonts w:ascii="XO Thames" w:hAnsi="XO Thames"/>
                <w:sz w:val="24"/>
              </w:rPr>
              <w:t xml:space="preserve">Задача 1. </w:t>
            </w:r>
            <w:r>
              <w:rPr>
                <w:rStyle w:val="Style_12_ch"/>
                <w:rFonts w:ascii="XO Thames" w:hAnsi="XO Thames"/>
                <w:sz w:val="24"/>
              </w:rPr>
              <w:t>Привлечение максимального количества лиц старшего и</w:t>
            </w:r>
            <w:r>
              <w:rPr>
                <w:rStyle w:val="Style_12_ch"/>
                <w:rFonts w:ascii="XO Thames" w:hAnsi="XO Thames"/>
                <w:sz w:val="24"/>
              </w:rPr>
              <w:t> </w:t>
            </w:r>
            <w:r>
              <w:rPr>
                <w:rStyle w:val="Style_12_ch"/>
                <w:rFonts w:ascii="XO Thames" w:hAnsi="XO Thames"/>
                <w:sz w:val="24"/>
              </w:rPr>
              <w:t xml:space="preserve"> среднего возрастов в систематические занятия физической культурой и</w:t>
            </w:r>
            <w:r>
              <w:rPr>
                <w:rStyle w:val="Style_12_ch"/>
                <w:rFonts w:ascii="XO Thames" w:hAnsi="XO Thames"/>
                <w:sz w:val="24"/>
              </w:rPr>
              <w:t> </w:t>
            </w:r>
            <w:r>
              <w:rPr>
                <w:rStyle w:val="Style_12_ch"/>
                <w:rFonts w:ascii="XO Thames" w:hAnsi="XO Thames"/>
                <w:sz w:val="24"/>
              </w:rPr>
              <w:t xml:space="preserve"> спортом</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30E0000">
            <w:pPr>
              <w:widowControl w:val="1"/>
              <w:spacing w:line="240" w:lineRule="auto"/>
              <w:ind/>
              <w:jc w:val="center"/>
              <w:rPr>
                <w:rFonts w:ascii="XO Thames" w:hAnsi="XO Thames"/>
                <w:sz w:val="24"/>
              </w:rPr>
            </w:pPr>
            <w:r>
              <w:rPr>
                <w:rStyle w:val="Style_12_ch"/>
                <w:rFonts w:ascii="XO Thames" w:hAnsi="XO Thames"/>
                <w:sz w:val="24"/>
              </w:rPr>
              <w:t>24.</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40E0000">
            <w:pPr>
              <w:spacing w:line="240" w:lineRule="auto"/>
              <w:ind/>
              <w:rPr>
                <w:rFonts w:ascii="XO Thames" w:hAnsi="XO Thames"/>
                <w:sz w:val="24"/>
              </w:rPr>
            </w:pPr>
            <w:r>
              <w:rPr>
                <w:rStyle w:val="Style_12_ch"/>
                <w:rFonts w:ascii="XO Thames" w:hAnsi="XO Thames"/>
                <w:sz w:val="24"/>
              </w:rPr>
              <w:t>Развитие корпоративного спорта в организациях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50E0000">
            <w:pPr>
              <w:widowControl w:val="1"/>
              <w:spacing w:line="240" w:lineRule="auto"/>
              <w:ind/>
              <w:jc w:val="center"/>
              <w:rPr>
                <w:rFonts w:ascii="XO Thames" w:hAnsi="XO Thames"/>
                <w:sz w:val="24"/>
              </w:rPr>
            </w:pPr>
            <w:r>
              <w:rPr>
                <w:rStyle w:val="Style_12_ch"/>
                <w:rFonts w:ascii="XO Thames" w:hAnsi="XO Thames"/>
                <w:sz w:val="24"/>
              </w:rPr>
              <w:t>Сектор по физической культуре и спорту</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60E0000">
            <w:pPr>
              <w:widowControl w:val="1"/>
              <w:spacing w:after="0" w:line="240" w:lineRule="auto"/>
              <w:ind/>
              <w:jc w:val="center"/>
              <w:rPr>
                <w:rFonts w:ascii="XO Thames" w:hAnsi="XO Thames"/>
                <w:sz w:val="24"/>
              </w:rPr>
            </w:pPr>
            <w:r>
              <w:rPr>
                <w:rStyle w:val="Style_12_ch"/>
                <w:rFonts w:ascii="XO Thames" w:hAnsi="XO Thames"/>
                <w:sz w:val="24"/>
              </w:rPr>
              <w:t xml:space="preserve">Муниципальная программа «Молодежная политика и социальная активность» </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7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80E0000">
            <w:pPr>
              <w:widowControl w:val="1"/>
              <w:spacing w:line="240" w:lineRule="auto"/>
              <w:ind/>
              <w:jc w:val="center"/>
              <w:rPr>
                <w:rFonts w:ascii="XO Thames" w:hAnsi="XO Thames"/>
                <w:sz w:val="24"/>
              </w:rPr>
            </w:pPr>
            <w:r>
              <w:rPr>
                <w:rStyle w:val="Style_12_ch"/>
                <w:rFonts w:ascii="XO Thames" w:hAnsi="XO Thames"/>
                <w:sz w:val="24"/>
              </w:rPr>
              <w:t>25.</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90E0000">
            <w:pPr>
              <w:spacing w:line="240" w:lineRule="auto"/>
              <w:ind/>
              <w:rPr>
                <w:rFonts w:ascii="XO Thames" w:hAnsi="XO Thames"/>
                <w:sz w:val="24"/>
              </w:rPr>
            </w:pPr>
            <w:r>
              <w:rPr>
                <w:rStyle w:val="Style_12_ch"/>
                <w:rFonts w:ascii="XO Thames" w:hAnsi="XO Thames"/>
                <w:sz w:val="24"/>
              </w:rPr>
              <w:t>Проведение физкультурных и спортивных мероприятий для лиц старшего и среднего возрастов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A0E0000">
            <w:pPr>
              <w:widowControl w:val="1"/>
              <w:spacing w:line="240" w:lineRule="auto"/>
              <w:ind/>
              <w:jc w:val="center"/>
              <w:rPr>
                <w:rFonts w:ascii="XO Thames" w:hAnsi="XO Thames"/>
                <w:sz w:val="24"/>
              </w:rPr>
            </w:pPr>
            <w:r>
              <w:rPr>
                <w:rStyle w:val="Style_12_ch"/>
                <w:rFonts w:ascii="XO Thames" w:hAnsi="XO Thames"/>
                <w:sz w:val="24"/>
              </w:rPr>
              <w:t>Сектор по физической культуре и спорту</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B0E0000">
            <w:pPr>
              <w:widowControl w:val="0"/>
              <w:spacing w:line="240" w:lineRule="auto"/>
              <w:ind/>
              <w:jc w:val="center"/>
              <w:rPr>
                <w:rFonts w:ascii="XO Thames" w:hAnsi="XO Thames"/>
                <w:sz w:val="24"/>
              </w:rPr>
            </w:pPr>
            <w:r>
              <w:rPr>
                <w:rStyle w:val="Style_12_ch"/>
                <w:rFonts w:ascii="XO Thames" w:hAnsi="XO Thames"/>
                <w:sz w:val="24"/>
              </w:rPr>
              <w:t>М</w:t>
            </w:r>
            <w:r>
              <w:rPr>
                <w:rStyle w:val="Style_12_ch"/>
                <w:rFonts w:ascii="XO Thames" w:hAnsi="XO Thames"/>
                <w:sz w:val="24"/>
              </w:rPr>
              <w:t>униципальн</w:t>
            </w:r>
            <w:r>
              <w:rPr>
                <w:rStyle w:val="Style_12_ch"/>
                <w:rFonts w:ascii="XO Thames" w:hAnsi="XO Thames"/>
                <w:sz w:val="24"/>
              </w:rPr>
              <w:t>ая</w:t>
            </w:r>
            <w:r>
              <w:rPr>
                <w:rStyle w:val="Style_12_ch"/>
                <w:rFonts w:ascii="XO Thames" w:hAnsi="XO Thames"/>
                <w:sz w:val="24"/>
              </w:rPr>
              <w:t xml:space="preserve"> программа</w:t>
            </w:r>
            <w:r>
              <w:rPr>
                <w:rStyle w:val="Style_12_ch"/>
                <w:rFonts w:ascii="XO Thames" w:hAnsi="XO Thames"/>
                <w:sz w:val="24"/>
              </w:rPr>
              <w:t xml:space="preserve"> Белокалитвинского района «</w:t>
            </w:r>
            <w:r>
              <w:rPr>
                <w:rStyle w:val="Style_12_ch"/>
                <w:rFonts w:ascii="XO Thames" w:hAnsi="XO Thames"/>
                <w:sz w:val="24"/>
              </w:rPr>
              <w:t>Молодежная политика и социальная активность</w:t>
            </w:r>
            <w:r>
              <w:rPr>
                <w:rStyle w:val="Style_12_ch"/>
                <w:rFonts w:ascii="XO Thames" w:hAnsi="XO Thames"/>
                <w:sz w:val="24"/>
              </w:rPr>
              <w:t>»</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C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D0E0000">
            <w:pPr>
              <w:widowControl w:val="1"/>
              <w:spacing w:line="240" w:lineRule="auto"/>
              <w:ind/>
              <w:jc w:val="center"/>
              <w:rPr>
                <w:rFonts w:ascii="XO Thames" w:hAnsi="XO Thames"/>
                <w:sz w:val="24"/>
              </w:rPr>
            </w:pPr>
            <w:r>
              <w:rPr>
                <w:rStyle w:val="Style_12_ch"/>
                <w:rFonts w:ascii="XO Thames" w:hAnsi="XO Thames"/>
                <w:sz w:val="24"/>
              </w:rPr>
              <w:t>26.</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E0E0000">
            <w:pPr>
              <w:spacing w:line="240" w:lineRule="auto"/>
              <w:ind/>
              <w:rPr>
                <w:rFonts w:ascii="XO Thames" w:hAnsi="XO Thames"/>
                <w:sz w:val="24"/>
              </w:rPr>
            </w:pPr>
            <w:r>
              <w:rPr>
                <w:rStyle w:val="Style_12_ch"/>
                <w:rFonts w:ascii="XO Thames" w:hAnsi="XO Thames"/>
                <w:sz w:val="24"/>
              </w:rPr>
              <w:t>Расширение доступности спортивной инфраструктуры для всех категорий граждан</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F0E0000">
            <w:pPr>
              <w:widowControl w:val="1"/>
              <w:spacing w:line="240" w:lineRule="auto"/>
              <w:ind/>
              <w:jc w:val="center"/>
              <w:rPr>
                <w:rFonts w:ascii="XO Thames" w:hAnsi="XO Thames"/>
                <w:sz w:val="24"/>
              </w:rPr>
            </w:pPr>
            <w:r>
              <w:rPr>
                <w:rStyle w:val="Style_12_ch"/>
                <w:rFonts w:ascii="XO Thames" w:hAnsi="XO Thames"/>
                <w:sz w:val="24"/>
              </w:rPr>
              <w:t>Сектор по физической культуре и спорту</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00E0000">
            <w:pPr>
              <w:widowControl w:val="0"/>
              <w:spacing w:line="240" w:lineRule="auto"/>
              <w:ind/>
              <w:jc w:val="center"/>
              <w:rPr>
                <w:rFonts w:ascii="XO Thames" w:hAnsi="XO Thames"/>
                <w:sz w:val="24"/>
              </w:rPr>
            </w:pPr>
            <w:r>
              <w:rPr>
                <w:rStyle w:val="Style_12_ch"/>
                <w:rFonts w:ascii="XO Thames" w:hAnsi="XO Thames"/>
                <w:sz w:val="24"/>
              </w:rPr>
              <w:t>М</w:t>
            </w:r>
            <w:r>
              <w:rPr>
                <w:rStyle w:val="Style_12_ch"/>
                <w:rFonts w:ascii="XO Thames" w:hAnsi="XO Thames"/>
                <w:sz w:val="24"/>
              </w:rPr>
              <w:t>униципальн</w:t>
            </w:r>
            <w:r>
              <w:rPr>
                <w:rStyle w:val="Style_12_ch"/>
                <w:rFonts w:ascii="XO Thames" w:hAnsi="XO Thames"/>
                <w:sz w:val="24"/>
              </w:rPr>
              <w:t>ая</w:t>
            </w:r>
            <w:r>
              <w:rPr>
                <w:rStyle w:val="Style_12_ch"/>
                <w:rFonts w:ascii="XO Thames" w:hAnsi="XO Thames"/>
                <w:sz w:val="24"/>
              </w:rPr>
              <w:t xml:space="preserve"> программа</w:t>
            </w:r>
            <w:r>
              <w:rPr>
                <w:rStyle w:val="Style_12_ch"/>
                <w:rFonts w:ascii="XO Thames" w:hAnsi="XO Thames"/>
                <w:sz w:val="24"/>
              </w:rPr>
              <w:t xml:space="preserve"> Белокалитвинского района «</w:t>
            </w:r>
            <w:r>
              <w:rPr>
                <w:rStyle w:val="Style_12_ch"/>
                <w:rFonts w:ascii="XO Thames" w:hAnsi="XO Thames"/>
                <w:sz w:val="24"/>
              </w:rPr>
              <w:t>Молодежная политика и социальная активность</w:t>
            </w:r>
            <w:r>
              <w:rPr>
                <w:rStyle w:val="Style_12_ch"/>
                <w:rFonts w:ascii="XO Thames" w:hAnsi="XO Thames"/>
                <w:sz w:val="24"/>
              </w:rPr>
              <w:t>»</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10E0000">
            <w:pPr>
              <w:widowControl w:val="1"/>
              <w:spacing w:line="240" w:lineRule="auto"/>
              <w:ind/>
              <w:jc w:val="center"/>
              <w:rPr>
                <w:rFonts w:ascii="XO Thames" w:hAnsi="XO Thames"/>
                <w:sz w:val="24"/>
              </w:rPr>
            </w:pPr>
            <w:r>
              <w:rPr>
                <w:rStyle w:val="Style_12_ch"/>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586"/>
        <w:gridCol w:w="2432"/>
        <w:gridCol w:w="2578"/>
        <w:gridCol w:w="2990"/>
        <w:gridCol w:w="1031"/>
        <w:gridCol w:w="1031"/>
        <w:gridCol w:w="1031"/>
        <w:gridCol w:w="1031"/>
        <w:gridCol w:w="1031"/>
        <w:gridCol w:w="1064"/>
      </w:tblGrid>
      <w:tr>
        <w:tc>
          <w:tcPr>
            <w:tcW w:type="dxa" w:w="14805"/>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20E0000">
            <w:pPr>
              <w:widowControl w:val="1"/>
              <w:spacing w:line="240" w:lineRule="auto"/>
              <w:ind/>
              <w:jc w:val="center"/>
              <w:outlineLvl w:val="3"/>
              <w:rPr>
                <w:rFonts w:ascii="XO Thames" w:hAnsi="XO Thames"/>
                <w:sz w:val="24"/>
              </w:rPr>
            </w:pPr>
            <w:r>
              <w:rPr>
                <w:rStyle w:val="Style_12_ch"/>
                <w:rFonts w:ascii="XO Thames" w:hAnsi="XO Thames"/>
                <w:sz w:val="24"/>
              </w:rPr>
              <w:t xml:space="preserve">Задача 2. </w:t>
            </w:r>
            <w:r>
              <w:rPr>
                <w:rStyle w:val="Style_12_ch"/>
                <w:rFonts w:ascii="XO Thames" w:hAnsi="XO Thames"/>
                <w:sz w:val="24"/>
              </w:rPr>
              <w:t xml:space="preserve">Развитие </w:t>
            </w:r>
            <w:r>
              <w:rPr>
                <w:rStyle w:val="Style_12_ch"/>
                <w:rFonts w:ascii="XO Thames" w:hAnsi="XO Thames"/>
                <w:sz w:val="24"/>
              </w:rPr>
              <w:t>массового спорта и расширение аудитории массовых физкультурно-спортивных мероприятий</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30E0000">
            <w:pPr>
              <w:widowControl w:val="1"/>
              <w:spacing w:line="240" w:lineRule="auto"/>
              <w:ind/>
              <w:jc w:val="center"/>
              <w:rPr>
                <w:rFonts w:ascii="XO Thames" w:hAnsi="XO Thames"/>
                <w:sz w:val="24"/>
              </w:rPr>
            </w:pPr>
            <w:r>
              <w:rPr>
                <w:rStyle w:val="Style_12_ch"/>
                <w:rFonts w:ascii="XO Thames" w:hAnsi="XO Thames"/>
                <w:sz w:val="24"/>
              </w:rPr>
              <w:t>27.</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40E0000">
            <w:pPr>
              <w:spacing w:line="240" w:lineRule="auto"/>
              <w:ind/>
              <w:rPr>
                <w:rFonts w:ascii="XO Thames" w:hAnsi="XO Thames"/>
                <w:sz w:val="24"/>
              </w:rPr>
            </w:pPr>
            <w:r>
              <w:rPr>
                <w:rStyle w:val="Style_12_ch"/>
                <w:rFonts w:ascii="XO Thames" w:hAnsi="XO Thames"/>
                <w:sz w:val="24"/>
              </w:rPr>
              <w:t>Обеспечение проведения муниципальных этапов областных соревнований, комплексных спартакиад и вовлечение всех возрастных и социальных категорий населения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50E0000">
            <w:pPr>
              <w:widowControl w:val="1"/>
              <w:spacing w:line="240" w:lineRule="auto"/>
              <w:ind/>
              <w:jc w:val="center"/>
              <w:rPr>
                <w:rFonts w:ascii="XO Thames" w:hAnsi="XO Thames"/>
                <w:sz w:val="24"/>
              </w:rPr>
            </w:pPr>
            <w:r>
              <w:rPr>
                <w:rStyle w:val="Style_12_ch"/>
                <w:rFonts w:ascii="XO Thames" w:hAnsi="XO Thames"/>
                <w:sz w:val="24"/>
              </w:rPr>
              <w:t>Сектор по физической культуре и спорту</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60E0000">
            <w:pPr>
              <w:widowControl w:val="1"/>
              <w:spacing w:after="0" w:line="240" w:lineRule="auto"/>
              <w:ind/>
              <w:jc w:val="center"/>
              <w:rPr>
                <w:rFonts w:ascii="XO Thames" w:hAnsi="XO Thames"/>
                <w:sz w:val="24"/>
              </w:rPr>
            </w:pPr>
            <w:r>
              <w:rPr>
                <w:rStyle w:val="Style_12_ch"/>
                <w:rFonts w:ascii="XO Thames" w:hAnsi="XO Thames"/>
                <w:sz w:val="24"/>
              </w:rPr>
              <w:t xml:space="preserve">Муниципальная программа «Молодежная политика и социальная активность» </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7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80E0000">
            <w:pPr>
              <w:widowControl w:val="1"/>
              <w:spacing w:line="240" w:lineRule="auto"/>
              <w:ind/>
              <w:jc w:val="center"/>
              <w:rPr>
                <w:rFonts w:ascii="XO Thames" w:hAnsi="XO Thames"/>
                <w:sz w:val="24"/>
              </w:rPr>
            </w:pPr>
            <w:r>
              <w:rPr>
                <w:rStyle w:val="Style_12_ch"/>
                <w:rFonts w:ascii="XO Thames" w:hAnsi="XO Thames"/>
                <w:sz w:val="24"/>
              </w:rPr>
              <w:t>28.</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90E0000">
            <w:pPr>
              <w:spacing w:line="240" w:lineRule="auto"/>
              <w:ind/>
              <w:rPr>
                <w:rFonts w:ascii="XO Thames" w:hAnsi="XO Thames"/>
                <w:sz w:val="24"/>
              </w:rPr>
            </w:pPr>
            <w:r>
              <w:rPr>
                <w:rStyle w:val="Style_12_ch"/>
                <w:rFonts w:ascii="XO Thames" w:hAnsi="XO Thames"/>
                <w:sz w:val="24"/>
              </w:rPr>
              <w:t>Организация испытаний и вовлечение большего числа населения в  выполнение нормативов Всероссийского физкультурно-спортивного комплекса «Готов к труду и обороне»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A0E0000">
            <w:pPr>
              <w:widowControl w:val="1"/>
              <w:spacing w:line="240" w:lineRule="auto"/>
              <w:ind/>
              <w:jc w:val="center"/>
              <w:rPr>
                <w:rFonts w:ascii="XO Thames" w:hAnsi="XO Thames"/>
                <w:sz w:val="24"/>
              </w:rPr>
            </w:pPr>
            <w:r>
              <w:rPr>
                <w:rStyle w:val="Style_12_ch"/>
                <w:rFonts w:ascii="XO Thames" w:hAnsi="XO Thames"/>
                <w:sz w:val="24"/>
              </w:rPr>
              <w:t>Сектор по физической культуре и спорту</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B0E0000">
            <w:pPr>
              <w:widowControl w:val="0"/>
              <w:spacing w:line="240" w:lineRule="auto"/>
              <w:ind/>
              <w:jc w:val="center"/>
              <w:rPr>
                <w:rFonts w:ascii="XO Thames" w:hAnsi="XO Thames"/>
                <w:sz w:val="24"/>
              </w:rPr>
            </w:pPr>
            <w:r>
              <w:rPr>
                <w:rStyle w:val="Style_12_ch"/>
                <w:rFonts w:ascii="XO Thames" w:hAnsi="XO Thames"/>
                <w:sz w:val="24"/>
              </w:rPr>
              <w:t>М</w:t>
            </w:r>
            <w:r>
              <w:rPr>
                <w:rStyle w:val="Style_12_ch"/>
                <w:rFonts w:ascii="XO Thames" w:hAnsi="XO Thames"/>
                <w:sz w:val="24"/>
              </w:rPr>
              <w:t>униципальн</w:t>
            </w:r>
            <w:r>
              <w:rPr>
                <w:rStyle w:val="Style_12_ch"/>
                <w:rFonts w:ascii="XO Thames" w:hAnsi="XO Thames"/>
                <w:sz w:val="24"/>
              </w:rPr>
              <w:t>ая</w:t>
            </w:r>
            <w:r>
              <w:rPr>
                <w:rStyle w:val="Style_12_ch"/>
                <w:rFonts w:ascii="XO Thames" w:hAnsi="XO Thames"/>
                <w:sz w:val="24"/>
              </w:rPr>
              <w:t xml:space="preserve"> программа</w:t>
            </w:r>
            <w:r>
              <w:rPr>
                <w:rStyle w:val="Style_12_ch"/>
                <w:rFonts w:ascii="XO Thames" w:hAnsi="XO Thames"/>
                <w:sz w:val="24"/>
              </w:rPr>
              <w:t xml:space="preserve"> Белокалитвинского района «</w:t>
            </w:r>
            <w:r>
              <w:rPr>
                <w:rStyle w:val="Style_12_ch"/>
                <w:rFonts w:ascii="XO Thames" w:hAnsi="XO Thames"/>
                <w:sz w:val="24"/>
              </w:rPr>
              <w:t>Молодежная политика и социальная активность</w:t>
            </w:r>
            <w:r>
              <w:rPr>
                <w:rStyle w:val="Style_12_ch"/>
                <w:rFonts w:ascii="XO Thames" w:hAnsi="XO Thames"/>
                <w:sz w:val="24"/>
              </w:rPr>
              <w:t>»</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C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1480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D0E0000">
            <w:pPr>
              <w:widowControl w:val="1"/>
              <w:spacing w:line="240" w:lineRule="auto"/>
              <w:ind/>
              <w:jc w:val="center"/>
              <w:rPr>
                <w:rFonts w:ascii="XO Thames" w:hAnsi="XO Thames"/>
                <w:sz w:val="24"/>
              </w:rPr>
            </w:pPr>
            <w:r>
              <w:rPr>
                <w:rStyle w:val="Style_12_ch"/>
                <w:rFonts w:ascii="XO Thames" w:hAnsi="XO Thames"/>
                <w:sz w:val="24"/>
              </w:rPr>
              <w:t xml:space="preserve">Задача </w:t>
            </w:r>
            <w:r>
              <w:rPr>
                <w:rStyle w:val="Style_12_ch"/>
                <w:rFonts w:ascii="XO Thames" w:hAnsi="XO Thames"/>
                <w:sz w:val="24"/>
              </w:rPr>
              <w:t>3</w:t>
            </w:r>
            <w:r>
              <w:rPr>
                <w:rStyle w:val="Style_12_ch"/>
                <w:rFonts w:ascii="XO Thames" w:hAnsi="XO Thames"/>
                <w:sz w:val="24"/>
              </w:rPr>
              <w:t>.</w:t>
            </w:r>
            <w:r>
              <w:rPr>
                <w:rStyle w:val="Style_12_ch"/>
                <w:rFonts w:ascii="XO Thames" w:hAnsi="XO Thames"/>
                <w:sz w:val="24"/>
              </w:rPr>
              <w:t> </w:t>
            </w:r>
            <w:r>
              <w:rPr>
                <w:rStyle w:val="Style_12_ch"/>
                <w:rFonts w:ascii="XO Thames" w:hAnsi="XO Thames"/>
                <w:sz w:val="24"/>
              </w:rPr>
              <w:t> </w:t>
            </w:r>
            <w:r>
              <w:rPr>
                <w:rStyle w:val="Style_12_ch"/>
                <w:rFonts w:ascii="XO Thames" w:hAnsi="XO Thames"/>
                <w:sz w:val="24"/>
              </w:rPr>
              <w:t xml:space="preserve">Создание условий для занятий физической культурой и спортом среди лиц с ограниченными возможностями здоровья и </w:t>
            </w:r>
          </w:p>
          <w:p w14:paraId="BE0E0000">
            <w:pPr>
              <w:widowControl w:val="1"/>
              <w:spacing w:line="240" w:lineRule="auto"/>
              <w:ind/>
              <w:jc w:val="center"/>
              <w:rPr>
                <w:rFonts w:ascii="XO Thames" w:hAnsi="XO Thames"/>
                <w:sz w:val="24"/>
              </w:rPr>
            </w:pPr>
            <w:r>
              <w:rPr>
                <w:rStyle w:val="Style_12_ch"/>
                <w:rFonts w:ascii="XO Thames" w:hAnsi="XO Thames"/>
                <w:sz w:val="24"/>
              </w:rPr>
              <w:t>инвалидов</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F0E0000">
            <w:pPr>
              <w:widowControl w:val="1"/>
              <w:spacing w:line="240" w:lineRule="auto"/>
              <w:ind/>
              <w:jc w:val="center"/>
              <w:rPr>
                <w:rFonts w:ascii="XO Thames" w:hAnsi="XO Thames"/>
                <w:sz w:val="24"/>
              </w:rPr>
            </w:pPr>
            <w:r>
              <w:rPr>
                <w:rStyle w:val="Style_12_ch"/>
                <w:rFonts w:ascii="XO Thames" w:hAnsi="XO Thames"/>
                <w:sz w:val="24"/>
              </w:rPr>
              <w:t>29.</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00E0000">
            <w:pPr>
              <w:spacing w:line="240" w:lineRule="auto"/>
              <w:ind/>
              <w:rPr>
                <w:rFonts w:ascii="XO Thames" w:hAnsi="XO Thames"/>
                <w:sz w:val="24"/>
              </w:rPr>
            </w:pPr>
            <w:r>
              <w:rPr>
                <w:rStyle w:val="Style_12_ch"/>
                <w:rFonts w:ascii="XO Thames" w:hAnsi="XO Thames"/>
                <w:sz w:val="24"/>
              </w:rPr>
              <w:t>Проведение муниципальных соревнований и обеспечение участия в многоэтапных комплексных спартакиадах, фестивалях Всероссийского физкультурно-спортивного комплекса «Готов к труду и обороне» лиц с ограниченными возможностями здоровья и инвалидов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10E0000">
            <w:pPr>
              <w:widowControl w:val="1"/>
              <w:spacing w:line="240" w:lineRule="auto"/>
              <w:ind/>
              <w:jc w:val="center"/>
              <w:rPr>
                <w:rFonts w:ascii="XO Thames" w:hAnsi="XO Thames"/>
                <w:sz w:val="24"/>
              </w:rPr>
            </w:pPr>
            <w:r>
              <w:rPr>
                <w:rStyle w:val="Style_12_ch"/>
                <w:rFonts w:ascii="XO Thames" w:hAnsi="XO Thames"/>
                <w:sz w:val="24"/>
              </w:rPr>
              <w:t>Сектор по физической культуре и спорту</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20E0000">
            <w:pPr>
              <w:widowControl w:val="0"/>
              <w:spacing w:line="240" w:lineRule="auto"/>
              <w:ind/>
              <w:jc w:val="center"/>
              <w:rPr>
                <w:rFonts w:ascii="XO Thames" w:hAnsi="XO Thames"/>
                <w:sz w:val="24"/>
              </w:rPr>
            </w:pPr>
            <w:r>
              <w:rPr>
                <w:rStyle w:val="Style_12_ch"/>
                <w:rFonts w:ascii="XO Thames" w:hAnsi="XO Thames"/>
                <w:sz w:val="24"/>
              </w:rPr>
              <w:t>М</w:t>
            </w:r>
            <w:r>
              <w:rPr>
                <w:rStyle w:val="Style_12_ch"/>
                <w:rFonts w:ascii="XO Thames" w:hAnsi="XO Thames"/>
                <w:sz w:val="24"/>
              </w:rPr>
              <w:t>униципальн</w:t>
            </w:r>
            <w:r>
              <w:rPr>
                <w:rStyle w:val="Style_12_ch"/>
                <w:rFonts w:ascii="XO Thames" w:hAnsi="XO Thames"/>
                <w:sz w:val="24"/>
              </w:rPr>
              <w:t>ая</w:t>
            </w:r>
            <w:r>
              <w:rPr>
                <w:rStyle w:val="Style_12_ch"/>
                <w:rFonts w:ascii="XO Thames" w:hAnsi="XO Thames"/>
                <w:sz w:val="24"/>
              </w:rPr>
              <w:t xml:space="preserve"> программа</w:t>
            </w:r>
            <w:r>
              <w:rPr>
                <w:rStyle w:val="Style_12_ch"/>
                <w:rFonts w:ascii="XO Thames" w:hAnsi="XO Thames"/>
                <w:sz w:val="24"/>
              </w:rPr>
              <w:t xml:space="preserve"> Белокалитвинского района «</w:t>
            </w:r>
            <w:r>
              <w:rPr>
                <w:rStyle w:val="Style_12_ch"/>
                <w:rFonts w:ascii="XO Thames" w:hAnsi="XO Thames"/>
                <w:sz w:val="24"/>
              </w:rPr>
              <w:t>Молодежная политика и социальная активность</w:t>
            </w:r>
            <w:r>
              <w:rPr>
                <w:rStyle w:val="Style_12_ch"/>
                <w:rFonts w:ascii="XO Thames" w:hAnsi="XO Thames"/>
                <w:sz w:val="24"/>
              </w:rPr>
              <w:t>»</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3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40E0000">
            <w:pPr>
              <w:widowControl w:val="1"/>
              <w:spacing w:line="240" w:lineRule="auto"/>
              <w:ind/>
              <w:jc w:val="center"/>
              <w:rPr>
                <w:rFonts w:ascii="XO Thames" w:hAnsi="XO Thames"/>
                <w:sz w:val="24"/>
              </w:rPr>
            </w:pPr>
            <w:r>
              <w:rPr>
                <w:rStyle w:val="Style_12_ch"/>
                <w:rFonts w:ascii="XO Thames" w:hAnsi="XO Thames"/>
                <w:sz w:val="24"/>
              </w:rPr>
              <w:t>30.</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50E0000">
            <w:pPr>
              <w:spacing w:line="240" w:lineRule="auto"/>
              <w:ind/>
              <w:rPr>
                <w:rFonts w:ascii="XO Thames" w:hAnsi="XO Thames"/>
                <w:sz w:val="24"/>
              </w:rPr>
            </w:pPr>
            <w:r>
              <w:rPr>
                <w:rStyle w:val="Style_12_ch"/>
                <w:rFonts w:ascii="XO Thames" w:hAnsi="XO Thames"/>
                <w:sz w:val="24"/>
              </w:rPr>
              <w:t>Создание условий в действующей сети муниципальных организаций для занятий адаптивной физической культурой и спортом</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60E0000">
            <w:pPr>
              <w:widowControl w:val="1"/>
              <w:spacing w:line="240" w:lineRule="auto"/>
              <w:ind/>
              <w:jc w:val="center"/>
              <w:rPr>
                <w:rFonts w:ascii="XO Thames" w:hAnsi="XO Thames"/>
                <w:sz w:val="24"/>
              </w:rPr>
            </w:pPr>
            <w:r>
              <w:rPr>
                <w:rStyle w:val="Style_12_ch"/>
                <w:rFonts w:ascii="XO Thames" w:hAnsi="XO Thames"/>
                <w:sz w:val="24"/>
              </w:rPr>
              <w:t>Сектор по физической культуре и спорту</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70E0000">
            <w:pPr>
              <w:widowControl w:val="0"/>
              <w:spacing w:line="240" w:lineRule="auto"/>
              <w:ind/>
              <w:jc w:val="center"/>
              <w:rPr>
                <w:rFonts w:ascii="XO Thames" w:hAnsi="XO Thames"/>
                <w:sz w:val="24"/>
              </w:rPr>
            </w:pPr>
            <w:r>
              <w:rPr>
                <w:rStyle w:val="Style_12_ch"/>
                <w:rFonts w:ascii="XO Thames" w:hAnsi="XO Thames"/>
                <w:sz w:val="24"/>
              </w:rPr>
              <w:t>М</w:t>
            </w:r>
            <w:r>
              <w:rPr>
                <w:rStyle w:val="Style_12_ch"/>
                <w:rFonts w:ascii="XO Thames" w:hAnsi="XO Thames"/>
                <w:sz w:val="24"/>
              </w:rPr>
              <w:t>униципальн</w:t>
            </w:r>
            <w:r>
              <w:rPr>
                <w:rStyle w:val="Style_12_ch"/>
                <w:rFonts w:ascii="XO Thames" w:hAnsi="XO Thames"/>
                <w:sz w:val="24"/>
              </w:rPr>
              <w:t>ая</w:t>
            </w:r>
            <w:r>
              <w:rPr>
                <w:rStyle w:val="Style_12_ch"/>
                <w:rFonts w:ascii="XO Thames" w:hAnsi="XO Thames"/>
                <w:sz w:val="24"/>
              </w:rPr>
              <w:t xml:space="preserve"> программа</w:t>
            </w:r>
            <w:r>
              <w:rPr>
                <w:rStyle w:val="Style_12_ch"/>
                <w:rFonts w:ascii="XO Thames" w:hAnsi="XO Thames"/>
                <w:sz w:val="24"/>
              </w:rPr>
              <w:t xml:space="preserve"> Белокалитвинского района «</w:t>
            </w:r>
            <w:r>
              <w:rPr>
                <w:rStyle w:val="Style_12_ch"/>
                <w:rFonts w:ascii="XO Thames" w:hAnsi="XO Thames"/>
                <w:sz w:val="24"/>
              </w:rPr>
              <w:t>Молодежная политика и социальная активность</w:t>
            </w:r>
            <w:r>
              <w:rPr>
                <w:rStyle w:val="Style_12_ch"/>
                <w:rFonts w:ascii="XO Thames" w:hAnsi="XO Thames"/>
                <w:sz w:val="24"/>
              </w:rPr>
              <w:t>»</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80E0000">
            <w:pPr>
              <w:widowControl w:val="1"/>
              <w:spacing w:line="240" w:lineRule="auto"/>
              <w:ind/>
              <w:jc w:val="center"/>
              <w:rPr>
                <w:rFonts w:ascii="XO Thames" w:hAnsi="XO Thames"/>
                <w:sz w:val="24"/>
              </w:rPr>
            </w:pPr>
            <w:r>
              <w:rPr>
                <w:rStyle w:val="Style_12_ch"/>
                <w:rFonts w:ascii="XO Thames" w:hAnsi="XO Thames"/>
                <w:sz w:val="24"/>
              </w:rPr>
              <w:t>2025 - 2030 годы</w:t>
            </w:r>
          </w:p>
          <w:p w14:paraId="C90E0000">
            <w:pPr>
              <w:widowControl w:val="1"/>
              <w:spacing w:line="240" w:lineRule="auto"/>
              <w:ind/>
              <w:jc w:val="center"/>
              <w:rPr>
                <w:rFonts w:ascii="XO Thames" w:hAnsi="XO Thames"/>
                <w:sz w:val="24"/>
              </w:rPr>
            </w:pP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1480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A0E0000">
            <w:pPr>
              <w:widowControl w:val="1"/>
              <w:spacing w:line="240" w:lineRule="auto"/>
              <w:ind/>
              <w:jc w:val="center"/>
              <w:rPr>
                <w:rFonts w:ascii="XO Thames" w:hAnsi="XO Thames"/>
              </w:rPr>
            </w:pPr>
            <w:r>
              <w:rPr>
                <w:rFonts w:ascii="XO Thames" w:hAnsi="XO Thames"/>
                <w:sz w:val="24"/>
              </w:rPr>
              <w:t>Стратегические проектные инициативы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1031"/>
      </w:tblGrid>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B0E0000">
            <w:pPr>
              <w:widowControl w:val="1"/>
              <w:spacing w:line="240" w:lineRule="auto"/>
              <w:ind/>
              <w:jc w:val="center"/>
              <w:rPr>
                <w:rFonts w:ascii="XO Thames" w:hAnsi="XO Thames"/>
                <w:sz w:val="24"/>
              </w:rPr>
            </w:pPr>
            <w:r>
              <w:rPr>
                <w:rFonts w:ascii="XO Thames" w:hAnsi="XO Thames"/>
                <w:sz w:val="24"/>
              </w:rPr>
              <w:t>31.</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C0E0000">
            <w:pPr>
              <w:spacing w:line="240" w:lineRule="auto"/>
              <w:ind/>
              <w:rPr>
                <w:rFonts w:ascii="XO Thames" w:hAnsi="XO Thames"/>
                <w:sz w:val="24"/>
              </w:rPr>
            </w:pPr>
            <w:r>
              <w:rPr>
                <w:rFonts w:ascii="XO Thames" w:hAnsi="XO Thames"/>
                <w:sz w:val="24"/>
              </w:rPr>
              <w:t>Организация и проведение муниципальных этапов областных многоэтапных комплексных спартакиад</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D0E0000">
            <w:pPr>
              <w:widowControl w:val="1"/>
              <w:spacing w:line="240" w:lineRule="auto"/>
              <w:ind/>
              <w:jc w:val="center"/>
              <w:rPr>
                <w:rFonts w:ascii="XO Thames" w:hAnsi="XO Thames"/>
                <w:sz w:val="24"/>
              </w:rPr>
            </w:pPr>
            <w:r>
              <w:rPr>
                <w:rFonts w:ascii="XO Thames" w:hAnsi="XO Thames"/>
                <w:sz w:val="24"/>
              </w:rPr>
              <w:t>Сектор по физической культуре и спорту</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E0E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«Молодежная политика и социальная активность» </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F0E0000">
            <w:pPr>
              <w:widowControl w:val="1"/>
              <w:spacing w:line="240" w:lineRule="auto"/>
              <w:ind/>
              <w:jc w:val="center"/>
              <w:rPr>
                <w:rFonts w:ascii="XO Thames" w:hAnsi="XO Thames"/>
                <w:sz w:val="24"/>
              </w:rPr>
            </w:pPr>
            <w:r>
              <w:rPr>
                <w:rStyle w:val="Style_12_ch"/>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00E0000">
            <w:pPr>
              <w:widowControl w:val="1"/>
              <w:spacing w:line="240" w:lineRule="auto"/>
              <w:ind/>
              <w:jc w:val="center"/>
              <w:rPr>
                <w:rFonts w:ascii="XO Thames" w:hAnsi="XO Thames"/>
                <w:sz w:val="24"/>
              </w:rPr>
            </w:pPr>
            <w:r>
              <w:rPr>
                <w:rFonts w:ascii="XO Thames" w:hAnsi="XO Thames"/>
                <w:sz w:val="24"/>
              </w:rPr>
              <w:t>32.</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10E0000">
            <w:pPr>
              <w:spacing w:line="240" w:lineRule="auto"/>
              <w:ind/>
              <w:rPr>
                <w:rFonts w:ascii="XO Thames" w:hAnsi="XO Thames"/>
                <w:sz w:val="24"/>
              </w:rPr>
            </w:pPr>
            <w:r>
              <w:rPr>
                <w:rFonts w:ascii="XO Thames" w:hAnsi="XO Thames"/>
                <w:sz w:val="24"/>
              </w:rPr>
              <w:t>Организация и проведение муниципальных этапов детских дворовых и школьных лиг</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20E0000">
            <w:pPr>
              <w:widowControl w:val="1"/>
              <w:spacing w:line="240" w:lineRule="auto"/>
              <w:ind/>
              <w:jc w:val="center"/>
              <w:rPr>
                <w:rFonts w:ascii="XO Thames" w:hAnsi="XO Thames"/>
                <w:sz w:val="24"/>
              </w:rPr>
            </w:pPr>
            <w:r>
              <w:rPr>
                <w:rFonts w:ascii="XO Thames" w:hAnsi="XO Thames"/>
                <w:sz w:val="24"/>
              </w:rPr>
              <w:t>Сектор по физической культуре и спорту</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30E0000">
            <w:pPr>
              <w:widowControl w:val="0"/>
              <w:spacing w:line="240" w:lineRule="auto"/>
              <w:ind/>
              <w:jc w:val="center"/>
              <w:rPr>
                <w:rFonts w:ascii="XO Thames" w:hAnsi="XO Thames"/>
                <w:color w:val="000000"/>
                <w:sz w:val="24"/>
              </w:rPr>
            </w:pPr>
            <w:r>
              <w:rPr>
                <w:rFonts w:ascii="XO Thames" w:hAnsi="XO Thames"/>
                <w:sz w:val="24"/>
              </w:rPr>
              <w:t>М</w:t>
            </w:r>
            <w:r>
              <w:rPr>
                <w:rFonts w:ascii="XO Thames" w:hAnsi="XO Thames"/>
                <w:sz w:val="24"/>
              </w:rPr>
              <w:t>униципальн</w:t>
            </w:r>
            <w:r>
              <w:rPr>
                <w:rFonts w:ascii="XO Thames" w:hAnsi="XO Thames"/>
                <w:sz w:val="24"/>
              </w:rPr>
              <w:t>ая</w:t>
            </w:r>
            <w:r>
              <w:rPr>
                <w:rFonts w:ascii="XO Thames" w:hAnsi="XO Thames"/>
                <w:sz w:val="24"/>
              </w:rPr>
              <w:t xml:space="preserve"> программа</w:t>
            </w:r>
            <w:r>
              <w:rPr>
                <w:rFonts w:ascii="XO Thames" w:hAnsi="XO Thames"/>
                <w:sz w:val="24"/>
              </w:rPr>
              <w:t xml:space="preserve"> Белокалитвинского района «</w:t>
            </w:r>
            <w:r>
              <w:rPr>
                <w:rFonts w:ascii="XO Thames" w:hAnsi="XO Thames"/>
                <w:sz w:val="24"/>
              </w:rPr>
              <w:t>Молодежная политика и социальная активность</w:t>
            </w:r>
            <w:r>
              <w:rPr>
                <w:rFonts w:ascii="XO Thames" w:hAnsi="XO Thames"/>
                <w:sz w:val="24"/>
              </w:rPr>
              <w:t>»</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40E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50E0000">
            <w:pPr>
              <w:widowControl w:val="1"/>
              <w:spacing w:line="240" w:lineRule="auto"/>
              <w:ind/>
              <w:jc w:val="center"/>
              <w:rPr>
                <w:rFonts w:ascii="XO Thames" w:hAnsi="XO Thames"/>
                <w:sz w:val="24"/>
              </w:rPr>
            </w:pPr>
            <w:r>
              <w:rPr>
                <w:rFonts w:ascii="XO Thames" w:hAnsi="XO Thames"/>
                <w:sz w:val="24"/>
              </w:rPr>
              <w:t>33.</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60E0000">
            <w:pPr>
              <w:spacing w:line="240" w:lineRule="auto"/>
              <w:ind/>
              <w:rPr>
                <w:rFonts w:ascii="XO Thames" w:hAnsi="XO Thames"/>
                <w:sz w:val="24"/>
              </w:rPr>
            </w:pPr>
            <w:r>
              <w:rPr>
                <w:rFonts w:ascii="XO Thames" w:hAnsi="XO Thames"/>
                <w:sz w:val="24"/>
              </w:rPr>
              <w:t>Организация проведения физкультурных и спортивных мероприятий с участием ветеранов СВО, а также обеспечение их участия в областных соревнованиях</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70E0000">
            <w:pPr>
              <w:widowControl w:val="1"/>
              <w:spacing w:line="240" w:lineRule="auto"/>
              <w:ind/>
              <w:jc w:val="center"/>
              <w:rPr>
                <w:rFonts w:ascii="XO Thames" w:hAnsi="XO Thames"/>
                <w:sz w:val="24"/>
              </w:rPr>
            </w:pPr>
            <w:r>
              <w:rPr>
                <w:rFonts w:ascii="XO Thames" w:hAnsi="XO Thames"/>
                <w:sz w:val="24"/>
              </w:rPr>
              <w:t>Сектор по физической культуре и спорту</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80E0000">
            <w:pPr>
              <w:widowControl w:val="0"/>
              <w:spacing w:line="240" w:lineRule="auto"/>
              <w:ind/>
              <w:jc w:val="center"/>
              <w:rPr>
                <w:rFonts w:ascii="XO Thames" w:hAnsi="XO Thames"/>
                <w:color w:val="000000"/>
                <w:sz w:val="24"/>
              </w:rPr>
            </w:pPr>
            <w:r>
              <w:rPr>
                <w:rFonts w:ascii="XO Thames" w:hAnsi="XO Thames"/>
                <w:sz w:val="24"/>
              </w:rPr>
              <w:t>М</w:t>
            </w:r>
            <w:r>
              <w:rPr>
                <w:rFonts w:ascii="XO Thames" w:hAnsi="XO Thames"/>
                <w:sz w:val="24"/>
              </w:rPr>
              <w:t>униципальн</w:t>
            </w:r>
            <w:r>
              <w:rPr>
                <w:rFonts w:ascii="XO Thames" w:hAnsi="XO Thames"/>
                <w:sz w:val="24"/>
              </w:rPr>
              <w:t>ая</w:t>
            </w:r>
            <w:r>
              <w:rPr>
                <w:rFonts w:ascii="XO Thames" w:hAnsi="XO Thames"/>
                <w:sz w:val="24"/>
              </w:rPr>
              <w:t xml:space="preserve"> программа</w:t>
            </w:r>
            <w:r>
              <w:rPr>
                <w:rFonts w:ascii="XO Thames" w:hAnsi="XO Thames"/>
                <w:sz w:val="24"/>
              </w:rPr>
              <w:t xml:space="preserve"> Белокалитвинского района «</w:t>
            </w:r>
            <w:r>
              <w:rPr>
                <w:rFonts w:ascii="XO Thames" w:hAnsi="XO Thames"/>
                <w:sz w:val="24"/>
              </w:rPr>
              <w:t>Молодежная политика и социальная активность</w:t>
            </w:r>
            <w:r>
              <w:rPr>
                <w:rFonts w:ascii="XO Thames" w:hAnsi="XO Thames"/>
                <w:sz w:val="24"/>
              </w:rPr>
              <w:t>»</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90E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A0E0000">
            <w:pPr>
              <w:widowControl w:val="1"/>
              <w:spacing w:line="240" w:lineRule="auto"/>
              <w:ind/>
              <w:jc w:val="center"/>
              <w:rPr>
                <w:rFonts w:ascii="XO Thames" w:hAnsi="XO Thames"/>
                <w:sz w:val="24"/>
              </w:rPr>
            </w:pPr>
            <w:r>
              <w:rPr>
                <w:rFonts w:ascii="XO Thames" w:hAnsi="XO Thames"/>
                <w:sz w:val="24"/>
              </w:rPr>
              <w:t>34.</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B0E0000">
            <w:pPr>
              <w:spacing w:line="240" w:lineRule="auto"/>
              <w:ind/>
              <w:rPr>
                <w:rFonts w:ascii="XO Thames" w:hAnsi="XO Thames"/>
                <w:sz w:val="24"/>
              </w:rPr>
            </w:pPr>
            <w:r>
              <w:rPr>
                <w:rFonts w:ascii="XO Thames" w:hAnsi="XO Thames"/>
                <w:sz w:val="24"/>
              </w:rPr>
              <w:t>Подготовка и организация участия спортсменов Белокалитвинского района в чемпионатах, турнирах и первенствах Ростовской области, Спортивных Юношеских играх Дона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C0E0000">
            <w:pPr>
              <w:widowControl w:val="1"/>
              <w:spacing w:line="240" w:lineRule="auto"/>
              <w:ind/>
              <w:jc w:val="center"/>
              <w:rPr>
                <w:rFonts w:ascii="XO Thames" w:hAnsi="XO Thames"/>
                <w:sz w:val="24"/>
              </w:rPr>
            </w:pPr>
            <w:r>
              <w:rPr>
                <w:rFonts w:ascii="XO Thames" w:hAnsi="XO Thames"/>
                <w:sz w:val="24"/>
              </w:rPr>
              <w:t>Сектор по физической культуре и спорту</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D0E0000">
            <w:pPr>
              <w:widowControl w:val="0"/>
              <w:spacing w:line="240" w:lineRule="auto"/>
              <w:ind/>
              <w:jc w:val="center"/>
              <w:rPr>
                <w:rFonts w:ascii="XO Thames" w:hAnsi="XO Thames"/>
                <w:color w:val="000000"/>
                <w:sz w:val="24"/>
              </w:rPr>
            </w:pPr>
            <w:r>
              <w:rPr>
                <w:rFonts w:ascii="XO Thames" w:hAnsi="XO Thames"/>
                <w:sz w:val="24"/>
              </w:rPr>
              <w:t>М</w:t>
            </w:r>
            <w:r>
              <w:rPr>
                <w:rFonts w:ascii="XO Thames" w:hAnsi="XO Thames"/>
                <w:sz w:val="24"/>
              </w:rPr>
              <w:t>униципальн</w:t>
            </w:r>
            <w:r>
              <w:rPr>
                <w:rFonts w:ascii="XO Thames" w:hAnsi="XO Thames"/>
                <w:sz w:val="24"/>
              </w:rPr>
              <w:t>ая</w:t>
            </w:r>
            <w:r>
              <w:rPr>
                <w:rFonts w:ascii="XO Thames" w:hAnsi="XO Thames"/>
                <w:sz w:val="24"/>
              </w:rPr>
              <w:t xml:space="preserve"> программа</w:t>
            </w:r>
            <w:r>
              <w:rPr>
                <w:rFonts w:ascii="XO Thames" w:hAnsi="XO Thames"/>
                <w:sz w:val="24"/>
              </w:rPr>
              <w:t xml:space="preserve"> Белокалитвинского района «</w:t>
            </w:r>
            <w:r>
              <w:rPr>
                <w:rFonts w:ascii="XO Thames" w:hAnsi="XO Thames"/>
                <w:sz w:val="24"/>
              </w:rPr>
              <w:t>Молодежная политика и социальная активность</w:t>
            </w:r>
            <w:r>
              <w:rPr>
                <w:rFonts w:ascii="XO Thames" w:hAnsi="XO Thames"/>
                <w:sz w:val="24"/>
              </w:rPr>
              <w:t>»</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E0E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F0E0000">
            <w:pPr>
              <w:widowControl w:val="1"/>
              <w:spacing w:line="240" w:lineRule="auto"/>
              <w:ind/>
              <w:jc w:val="center"/>
              <w:rPr>
                <w:rFonts w:ascii="XO Thames" w:hAnsi="XO Thames"/>
                <w:sz w:val="24"/>
              </w:rPr>
            </w:pPr>
            <w:r>
              <w:rPr>
                <w:rFonts w:ascii="XO Thames" w:hAnsi="XO Thames"/>
                <w:sz w:val="24"/>
              </w:rPr>
              <w:t>35.</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00E0000">
            <w:pPr>
              <w:spacing w:line="240" w:lineRule="auto"/>
              <w:ind/>
              <w:rPr>
                <w:rFonts w:ascii="XO Thames" w:hAnsi="XO Thames"/>
                <w:sz w:val="24"/>
              </w:rPr>
            </w:pPr>
            <w:r>
              <w:rPr>
                <w:rFonts w:ascii="XO Thames" w:hAnsi="XO Thames"/>
                <w:sz w:val="24"/>
              </w:rPr>
              <w:t>Подготовка и участие спортсменов Белокалитвинского района в комплексных спартакиадах молодежи и учащихся России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10E0000">
            <w:pPr>
              <w:widowControl w:val="1"/>
              <w:spacing w:line="240" w:lineRule="auto"/>
              <w:ind/>
              <w:jc w:val="center"/>
              <w:rPr>
                <w:rFonts w:ascii="XO Thames" w:hAnsi="XO Thames"/>
                <w:sz w:val="24"/>
              </w:rPr>
            </w:pPr>
            <w:r>
              <w:rPr>
                <w:rFonts w:ascii="XO Thames" w:hAnsi="XO Thames"/>
                <w:sz w:val="24"/>
              </w:rPr>
              <w:t>Сектор по физической культуре и спорту</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20E0000">
            <w:pPr>
              <w:widowControl w:val="0"/>
              <w:spacing w:line="240" w:lineRule="auto"/>
              <w:ind/>
              <w:jc w:val="center"/>
              <w:rPr>
                <w:rFonts w:ascii="XO Thames" w:hAnsi="XO Thames"/>
                <w:color w:val="000000"/>
                <w:sz w:val="24"/>
              </w:rPr>
            </w:pPr>
            <w:r>
              <w:rPr>
                <w:rFonts w:ascii="XO Thames" w:hAnsi="XO Thames"/>
                <w:sz w:val="24"/>
              </w:rPr>
              <w:t>М</w:t>
            </w:r>
            <w:r>
              <w:rPr>
                <w:rFonts w:ascii="XO Thames" w:hAnsi="XO Thames"/>
                <w:sz w:val="24"/>
              </w:rPr>
              <w:t>униципальн</w:t>
            </w:r>
            <w:r>
              <w:rPr>
                <w:rFonts w:ascii="XO Thames" w:hAnsi="XO Thames"/>
                <w:sz w:val="24"/>
              </w:rPr>
              <w:t>ая</w:t>
            </w:r>
            <w:r>
              <w:rPr>
                <w:rFonts w:ascii="XO Thames" w:hAnsi="XO Thames"/>
                <w:sz w:val="24"/>
              </w:rPr>
              <w:t xml:space="preserve"> программа</w:t>
            </w:r>
            <w:r>
              <w:rPr>
                <w:rFonts w:ascii="XO Thames" w:hAnsi="XO Thames"/>
                <w:sz w:val="24"/>
              </w:rPr>
              <w:t xml:space="preserve"> Белокалитвинского района «</w:t>
            </w:r>
            <w:r>
              <w:rPr>
                <w:rFonts w:ascii="XO Thames" w:hAnsi="XO Thames"/>
                <w:sz w:val="24"/>
              </w:rPr>
              <w:t>Молодежная политика и социальная активность</w:t>
            </w:r>
            <w:r>
              <w:rPr>
                <w:rFonts w:ascii="XO Thames" w:hAnsi="XO Thames"/>
                <w:sz w:val="24"/>
              </w:rPr>
              <w:t>»</w:t>
            </w:r>
          </w:p>
        </w:tc>
        <w:tc>
          <w:tcPr>
            <w:tcW w:type="dxa" w:w="6186"/>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30E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2"/>
        <w:gridCol w:w="2578"/>
        <w:gridCol w:w="2990"/>
        <w:gridCol w:w="1031"/>
        <w:gridCol w:w="968"/>
        <w:gridCol w:w="1031"/>
        <w:gridCol w:w="1031"/>
        <w:gridCol w:w="1031"/>
        <w:gridCol w:w="1031"/>
      </w:tblGrid>
      <w:tr>
        <w:tc>
          <w:tcPr>
            <w:tcW w:type="dxa" w:w="14805"/>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40E0000">
            <w:bookmarkStart w:id="63" w:name="__RefHeading___20508"/>
            <w:bookmarkEnd w:id="63"/>
            <w:pPr>
              <w:widowControl w:val="1"/>
              <w:spacing w:line="240" w:lineRule="auto"/>
              <w:ind/>
              <w:jc w:val="center"/>
              <w:outlineLvl w:val="1"/>
              <w:rPr>
                <w:rFonts w:ascii="XO Thames" w:hAnsi="XO Thames"/>
                <w:sz w:val="24"/>
              </w:rPr>
            </w:pPr>
            <w:r>
              <w:rPr>
                <w:rFonts w:ascii="XO Thames" w:hAnsi="XO Thames"/>
                <w:sz w:val="24"/>
              </w:rPr>
              <w:t>2. Реализация потенциала каждого человека, развитие его талантов, воспитание патриотичной и социально ответственной личности в Белокалитвинском районе</w:t>
            </w:r>
          </w:p>
        </w:tc>
      </w:tr>
      <w:tr>
        <w:tc>
          <w:tcPr>
            <w:tcW w:type="dxa" w:w="3114"/>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50E0000">
            <w:pPr>
              <w:widowControl w:val="0"/>
              <w:spacing w:line="240" w:lineRule="auto"/>
              <w:ind/>
              <w:rPr>
                <w:rFonts w:ascii="XO Thames" w:hAnsi="XO Thames"/>
                <w:sz w:val="24"/>
              </w:rPr>
            </w:pPr>
            <w:r>
              <w:rPr>
                <w:rFonts w:ascii="XO Thames" w:hAnsi="XO Thames"/>
                <w:sz w:val="24"/>
              </w:rPr>
              <w:t xml:space="preserve">Индикатор 1. </w:t>
            </w:r>
            <w:r>
              <w:rPr>
                <w:rFonts w:ascii="XO Thames" w:hAnsi="XO Thames"/>
                <w:sz w:val="24"/>
              </w:rPr>
              <w:t xml:space="preserve">Доля детей в возрасте от 5 до 18 лет, охваченных услугами дополнительного образования </w:t>
            </w:r>
            <w:r>
              <w:rPr>
                <w:rFonts w:ascii="XO Thames" w:hAnsi="XO Thames"/>
                <w:sz w:val="24"/>
              </w:rPr>
              <w:t>(процентов)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60E0000">
            <w:pPr>
              <w:widowControl w:val="0"/>
              <w:spacing w:line="240" w:lineRule="auto"/>
              <w:ind/>
              <w:jc w:val="center"/>
              <w:rPr>
                <w:rFonts w:ascii="XO Thames" w:hAnsi="XO Thames"/>
                <w:sz w:val="24"/>
              </w:rPr>
            </w:pPr>
            <w:r>
              <w:rPr>
                <w:rFonts w:ascii="XO Thames" w:hAnsi="XO Thames"/>
                <w:sz w:val="24"/>
              </w:rPr>
              <w:t>Отдел образования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70E0000">
            <w:pPr>
              <w:widowControl w:val="0"/>
              <w:spacing w:line="240" w:lineRule="auto"/>
              <w:ind/>
              <w:jc w:val="center"/>
              <w:rPr>
                <w:rFonts w:ascii="XO Thames" w:hAnsi="XO Thames"/>
                <w:sz w:val="24"/>
              </w:rPr>
            </w:pPr>
            <w:r>
              <w:rPr>
                <w:rFonts w:ascii="XO Thames" w:hAnsi="XO Thames"/>
                <w:sz w:val="24"/>
              </w:rPr>
              <w:t>М</w:t>
            </w:r>
            <w:r>
              <w:rPr>
                <w:rFonts w:ascii="XO Thames" w:hAnsi="XO Thames"/>
                <w:sz w:val="24"/>
              </w:rPr>
              <w:t>униципальн</w:t>
            </w:r>
            <w:r>
              <w:rPr>
                <w:rFonts w:ascii="XO Thames" w:hAnsi="XO Thames"/>
                <w:sz w:val="24"/>
              </w:rPr>
              <w:t>ая</w:t>
            </w:r>
            <w:r>
              <w:rPr>
                <w:rFonts w:ascii="XO Thames" w:hAnsi="XO Thames"/>
                <w:sz w:val="24"/>
              </w:rPr>
              <w:t xml:space="preserve"> программа </w:t>
            </w:r>
            <w:r>
              <w:rPr>
                <w:rFonts w:ascii="XO Thames" w:hAnsi="XO Thames"/>
                <w:sz w:val="24"/>
              </w:rPr>
              <w:t>Белокалитвинского района</w:t>
            </w:r>
            <w:r>
              <w:rPr>
                <w:rFonts w:ascii="XO Thames" w:hAnsi="XO Thames"/>
                <w:sz w:val="24"/>
              </w:rPr>
              <w:t xml:space="preserve">  «Развитие образования»</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80E0000">
            <w:pPr>
              <w:widowControl w:val="1"/>
              <w:spacing w:line="240" w:lineRule="auto"/>
              <w:ind/>
              <w:jc w:val="center"/>
              <w:rPr>
                <w:rFonts w:ascii="XO Thames" w:hAnsi="XO Thames"/>
                <w:sz w:val="24"/>
              </w:rPr>
            </w:pPr>
            <w:r>
              <w:rPr>
                <w:rFonts w:ascii="XO Thames" w:hAnsi="XO Thames"/>
                <w:sz w:val="24"/>
              </w:rPr>
              <w:t>86,6</w:t>
            </w:r>
          </w:p>
        </w:tc>
        <w:tc>
          <w:tcPr>
            <w:tcW w:type="dxa" w:w="9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90E0000">
            <w:pPr>
              <w:widowControl w:val="1"/>
              <w:spacing w:line="240" w:lineRule="auto"/>
              <w:ind/>
              <w:jc w:val="center"/>
              <w:rPr>
                <w:rFonts w:ascii="XO Thames" w:hAnsi="XO Thames"/>
                <w:sz w:val="24"/>
              </w:rPr>
            </w:pPr>
            <w:r>
              <w:rPr>
                <w:rFonts w:ascii="XO Thames" w:hAnsi="XO Thames"/>
                <w:sz w:val="24"/>
              </w:rPr>
              <w:t>86,6</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A0E0000">
            <w:pPr>
              <w:widowControl w:val="1"/>
              <w:spacing w:line="240" w:lineRule="auto"/>
              <w:ind/>
              <w:jc w:val="center"/>
              <w:rPr>
                <w:rFonts w:ascii="XO Thames" w:hAnsi="XO Thames"/>
                <w:sz w:val="24"/>
              </w:rPr>
            </w:pPr>
            <w:r>
              <w:rPr>
                <w:rFonts w:ascii="XO Thames" w:hAnsi="XO Thames"/>
                <w:sz w:val="24"/>
              </w:rPr>
              <w:t>86,6</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B0E0000">
            <w:pPr>
              <w:widowControl w:val="1"/>
              <w:spacing w:line="240" w:lineRule="auto"/>
              <w:ind/>
              <w:jc w:val="center"/>
              <w:rPr>
                <w:rFonts w:ascii="XO Thames" w:hAnsi="XO Thames"/>
                <w:sz w:val="24"/>
              </w:rPr>
            </w:pPr>
            <w:r>
              <w:rPr>
                <w:rFonts w:ascii="XO Thames" w:hAnsi="XO Thames"/>
                <w:sz w:val="24"/>
              </w:rPr>
              <w:t>86,6</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C0E0000">
            <w:pPr>
              <w:widowControl w:val="1"/>
              <w:spacing w:line="240" w:lineRule="auto"/>
              <w:ind/>
              <w:jc w:val="center"/>
              <w:rPr>
                <w:rFonts w:ascii="XO Thames" w:hAnsi="XO Thames"/>
                <w:sz w:val="24"/>
              </w:rPr>
            </w:pPr>
            <w:r>
              <w:rPr>
                <w:rFonts w:ascii="XO Thames" w:hAnsi="XO Thames"/>
                <w:sz w:val="24"/>
              </w:rPr>
              <w:t>86,6</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D0E0000">
            <w:pPr>
              <w:widowControl w:val="1"/>
              <w:spacing w:line="240" w:lineRule="auto"/>
              <w:ind/>
              <w:jc w:val="center"/>
              <w:rPr>
                <w:rFonts w:ascii="XO Thames" w:hAnsi="XO Thames"/>
                <w:sz w:val="24"/>
              </w:rPr>
            </w:pPr>
            <w:r>
              <w:rPr>
                <w:rFonts w:ascii="XO Thames" w:hAnsi="XO Thames"/>
                <w:sz w:val="24"/>
              </w:rPr>
              <w:t>86,6</w:t>
            </w:r>
          </w:p>
        </w:tc>
      </w:tr>
      <w:tr>
        <w:tc>
          <w:tcPr>
            <w:tcW w:type="dxa" w:w="3114"/>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E0E0000">
            <w:pPr>
              <w:widowControl w:val="0"/>
              <w:spacing w:line="240" w:lineRule="auto"/>
              <w:ind/>
              <w:rPr>
                <w:rFonts w:ascii="XO Thames" w:hAnsi="XO Thames"/>
                <w:sz w:val="24"/>
              </w:rPr>
            </w:pPr>
            <w:r>
              <w:rPr>
                <w:rFonts w:ascii="XO Thames" w:hAnsi="XO Thames"/>
                <w:sz w:val="24"/>
              </w:rPr>
              <w:t xml:space="preserve">Индикатор 2. </w:t>
            </w:r>
            <w:r>
              <w:rPr>
                <w:rFonts w:ascii="XO Thames" w:hAnsi="XO Thames"/>
                <w:sz w:val="24"/>
              </w:rPr>
              <w:t xml:space="preserve">Доля граждан, вовлеченных в творческую и культурно-просветительскую </w:t>
            </w:r>
            <w:r>
              <w:rPr>
                <w:rFonts w:ascii="XO Thames" w:hAnsi="XO Thames"/>
                <w:sz w:val="24"/>
              </w:rPr>
              <w:t>деятельность (или занимающихся ею), в организациях культуры, расположенных на территориях сельских населенных пунктов (процентов)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F0E0000">
            <w:pPr>
              <w:widowControl w:val="1"/>
              <w:spacing w:line="240" w:lineRule="auto"/>
              <w:ind/>
              <w:jc w:val="center"/>
              <w:rPr>
                <w:rFonts w:ascii="XO Thames" w:hAnsi="XO Thames"/>
                <w:sz w:val="24"/>
              </w:rPr>
            </w:pPr>
            <w:r>
              <w:rPr>
                <w:rStyle w:val="Style_12_ch"/>
                <w:rFonts w:ascii="XO Thames" w:hAnsi="XO Thames"/>
                <w:sz w:val="24"/>
              </w:rPr>
              <w:t>Отдел культуры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00E0000">
            <w:pPr>
              <w:widowControl w:val="0"/>
              <w:spacing w:line="240" w:lineRule="auto"/>
              <w:ind/>
              <w:jc w:val="center"/>
              <w:rPr>
                <w:rFonts w:ascii="XO Thames" w:hAnsi="XO Thames"/>
                <w:color w:val="000000"/>
                <w:sz w:val="24"/>
              </w:rPr>
            </w:pPr>
            <w:r>
              <w:rPr>
                <w:rFonts w:ascii="XO Thames" w:hAnsi="XO Thames"/>
                <w:color w:val="000000"/>
                <w:sz w:val="24"/>
              </w:rPr>
              <w:t>Внепрограммное мероприятие</w:t>
            </w:r>
          </w:p>
        </w:tc>
        <w:tc>
          <w:tcPr>
            <w:tcW w:type="dxa" w:w="1031"/>
            <w:tcBorders>
              <w:top w:color="000000" w:sz="6" w:val="single"/>
              <w:left w:color="000000" w:sz="6" w:val="single"/>
              <w:bottom w:color="000000" w:sz="4" w:val="single"/>
              <w:right w:color="000000" w:sz="4" w:val="single"/>
            </w:tcBorders>
            <w:shd w:fill="auto" w:val="clear"/>
            <w:tcMar>
              <w:top w:type="dxa" w:w="0"/>
              <w:left w:type="dxa" w:w="108"/>
              <w:bottom w:type="dxa" w:w="0"/>
              <w:right w:type="dxa" w:w="108"/>
            </w:tcMar>
          </w:tcPr>
          <w:p w14:paraId="F10E0000">
            <w:pPr>
              <w:widowControl w:val="1"/>
              <w:spacing w:after="0" w:line="240" w:lineRule="auto"/>
              <w:ind/>
              <w:jc w:val="center"/>
              <w:rPr>
                <w:rFonts w:ascii="XO Thames" w:hAnsi="XO Thames"/>
                <w:color w:val="000000"/>
                <w:sz w:val="24"/>
              </w:rPr>
            </w:pPr>
            <w:r>
              <w:rPr>
                <w:rFonts w:ascii="XO Thames" w:hAnsi="XO Thames"/>
                <w:sz w:val="24"/>
              </w:rPr>
              <w:t>4,1</w:t>
            </w:r>
          </w:p>
        </w:tc>
        <w:tc>
          <w:tcPr>
            <w:tcW w:type="dxa" w:w="968"/>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F20E0000">
            <w:pPr>
              <w:widowControl w:val="1"/>
              <w:spacing w:after="0" w:line="240" w:lineRule="auto"/>
              <w:ind/>
              <w:jc w:val="center"/>
              <w:rPr>
                <w:rFonts w:ascii="XO Thames" w:hAnsi="XO Thames"/>
                <w:color w:val="000000"/>
                <w:sz w:val="24"/>
              </w:rPr>
            </w:pPr>
            <w:r>
              <w:rPr>
                <w:rFonts w:ascii="XO Thames" w:hAnsi="XO Thames"/>
                <w:sz w:val="24"/>
              </w:rPr>
              <w:t>4,5</w:t>
            </w:r>
          </w:p>
        </w:tc>
        <w:tc>
          <w:tcPr>
            <w:tcW w:type="dxa" w:w="1031"/>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F30E0000">
            <w:pPr>
              <w:widowControl w:val="1"/>
              <w:spacing w:after="0" w:line="240" w:lineRule="auto"/>
              <w:ind/>
              <w:jc w:val="center"/>
              <w:rPr>
                <w:rFonts w:ascii="XO Thames" w:hAnsi="XO Thames"/>
                <w:color w:val="000000"/>
                <w:sz w:val="24"/>
              </w:rPr>
            </w:pPr>
            <w:r>
              <w:rPr>
                <w:rFonts w:ascii="XO Thames" w:hAnsi="XO Thames"/>
                <w:sz w:val="24"/>
              </w:rPr>
              <w:t>5,0</w:t>
            </w:r>
          </w:p>
        </w:tc>
        <w:tc>
          <w:tcPr>
            <w:tcW w:type="dxa" w:w="1031"/>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F40E0000">
            <w:pPr>
              <w:widowControl w:val="1"/>
              <w:spacing w:after="0" w:line="240" w:lineRule="auto"/>
              <w:ind/>
              <w:jc w:val="center"/>
              <w:rPr>
                <w:rFonts w:ascii="XO Thames" w:hAnsi="XO Thames"/>
                <w:color w:val="000000"/>
                <w:sz w:val="24"/>
              </w:rPr>
            </w:pPr>
            <w:r>
              <w:rPr>
                <w:rFonts w:ascii="XO Thames" w:hAnsi="XO Thames"/>
                <w:sz w:val="24"/>
              </w:rPr>
              <w:t>6,3</w:t>
            </w:r>
          </w:p>
        </w:tc>
        <w:tc>
          <w:tcPr>
            <w:tcW w:type="dxa" w:w="1031"/>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F50E0000">
            <w:pPr>
              <w:widowControl w:val="1"/>
              <w:spacing w:after="0" w:line="240" w:lineRule="auto"/>
              <w:ind/>
              <w:jc w:val="center"/>
              <w:rPr>
                <w:rFonts w:ascii="XO Thames" w:hAnsi="XO Thames"/>
                <w:color w:val="000000"/>
                <w:sz w:val="24"/>
              </w:rPr>
            </w:pPr>
            <w:r>
              <w:rPr>
                <w:rFonts w:ascii="XO Thames" w:hAnsi="XO Thames"/>
                <w:sz w:val="24"/>
              </w:rPr>
              <w:t>7,5</w:t>
            </w:r>
          </w:p>
        </w:tc>
        <w:tc>
          <w:tcPr>
            <w:tcW w:type="dxa" w:w="1031"/>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F60E0000">
            <w:pPr>
              <w:widowControl w:val="1"/>
              <w:spacing w:after="0" w:line="240" w:lineRule="auto"/>
              <w:ind/>
              <w:jc w:val="center"/>
              <w:rPr>
                <w:rFonts w:ascii="XO Thames" w:hAnsi="XO Thames"/>
                <w:color w:val="000000"/>
                <w:sz w:val="24"/>
              </w:rPr>
            </w:pPr>
            <w:r>
              <w:rPr>
                <w:rFonts w:ascii="XO Thames" w:hAnsi="XO Thames"/>
                <w:sz w:val="24"/>
              </w:rPr>
              <w:t>8,3</w:t>
            </w:r>
          </w:p>
        </w:tc>
      </w:tr>
      <w:tr>
        <w:tc>
          <w:tcPr>
            <w:tcW w:type="dxa" w:w="3114"/>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70E0000">
            <w:pPr>
              <w:widowControl w:val="0"/>
              <w:spacing w:line="240" w:lineRule="auto"/>
              <w:ind/>
              <w:rPr>
                <w:rFonts w:ascii="XO Thames" w:hAnsi="XO Thames"/>
                <w:sz w:val="24"/>
              </w:rPr>
            </w:pPr>
            <w:r>
              <w:rPr>
                <w:rFonts w:ascii="XO Thames" w:hAnsi="XO Thames"/>
                <w:sz w:val="24"/>
              </w:rPr>
              <w:t>Индикатор 3. Доля молодых людей, участвующих в проектах и программах, направленных на патриотическое воспитание (процентов)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80E0000">
            <w:pPr>
              <w:widowControl w:val="0"/>
              <w:spacing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90E0000">
            <w:pPr>
              <w:widowControl w:val="0"/>
              <w:spacing w:line="240" w:lineRule="auto"/>
              <w:ind/>
              <w:jc w:val="center"/>
              <w:rPr>
                <w:rFonts w:ascii="XO Thames" w:hAnsi="XO Thames"/>
                <w:color w:val="000000"/>
                <w:sz w:val="24"/>
              </w:rPr>
            </w:pPr>
            <w:r>
              <w:rPr>
                <w:rFonts w:ascii="XO Thames" w:hAnsi="XO Thames"/>
                <w:sz w:val="24"/>
              </w:rPr>
              <w:t>М</w:t>
            </w:r>
            <w:r>
              <w:rPr>
                <w:rFonts w:ascii="XO Thames" w:hAnsi="XO Thames"/>
                <w:sz w:val="24"/>
              </w:rPr>
              <w:t>униципальн</w:t>
            </w:r>
            <w:r>
              <w:rPr>
                <w:rFonts w:ascii="XO Thames" w:hAnsi="XO Thames"/>
                <w:sz w:val="24"/>
              </w:rPr>
              <w:t>ая</w:t>
            </w:r>
            <w:r>
              <w:rPr>
                <w:rFonts w:ascii="XO Thames" w:hAnsi="XO Thames"/>
                <w:sz w:val="24"/>
              </w:rPr>
              <w:t xml:space="preserve"> программа</w:t>
            </w:r>
            <w:r>
              <w:rPr>
                <w:rFonts w:ascii="XO Thames" w:hAnsi="XO Thames"/>
                <w:sz w:val="24"/>
              </w:rPr>
              <w:t xml:space="preserve"> Белокалитвинского района «</w:t>
            </w:r>
            <w:r>
              <w:rPr>
                <w:rFonts w:ascii="XO Thames" w:hAnsi="XO Thames"/>
                <w:sz w:val="24"/>
              </w:rPr>
              <w:t>Молодежная политика и социальная активность</w:t>
            </w:r>
            <w:r>
              <w:rPr>
                <w:rFonts w:ascii="XO Thames" w:hAnsi="XO Thames"/>
                <w:sz w:val="24"/>
              </w:rPr>
              <w:t>»</w:t>
            </w:r>
          </w:p>
        </w:tc>
        <w:tc>
          <w:tcPr>
            <w:tcW w:type="dxa" w:w="1031"/>
            <w:tcBorders>
              <w:top w:color="000000" w:sz="4" w:val="single"/>
              <w:left w:color="000000" w:sz="6" w:val="single"/>
              <w:bottom w:color="000000" w:sz="6" w:val="single"/>
              <w:right w:color="000000" w:sz="4" w:val="single"/>
            </w:tcBorders>
            <w:shd w:fill="auto" w:val="clear"/>
            <w:tcMar>
              <w:top w:type="dxa" w:w="0"/>
              <w:left w:type="dxa" w:w="108"/>
              <w:bottom w:type="dxa" w:w="0"/>
              <w:right w:type="dxa" w:w="108"/>
            </w:tcMar>
          </w:tcPr>
          <w:p w14:paraId="FA0E0000">
            <w:pPr>
              <w:pStyle w:val="Style_12"/>
              <w:widowControl w:val="1"/>
              <w:spacing w:after="0" w:before="0" w:line="240" w:lineRule="auto"/>
              <w:ind/>
              <w:contextualSpacing w:val="1"/>
              <w:jc w:val="center"/>
              <w:rPr>
                <w:rFonts w:ascii="XO Thames" w:hAnsi="XO Thames"/>
                <w:sz w:val="24"/>
              </w:rPr>
            </w:pPr>
            <w:r>
              <w:rPr>
                <w:rFonts w:ascii="XO Thames" w:hAnsi="XO Thames"/>
                <w:sz w:val="24"/>
              </w:rPr>
              <w:t>0,83</w:t>
            </w:r>
          </w:p>
        </w:tc>
        <w:tc>
          <w:tcPr>
            <w:tcW w:type="dxa" w:w="968"/>
            <w:tcBorders>
              <w:top w:color="000000" w:sz="4" w:val="single"/>
              <w:left w:color="000000" w:sz="4" w:val="single"/>
              <w:bottom w:color="000000" w:sz="6" w:val="single"/>
              <w:right w:color="000000" w:sz="4" w:val="single"/>
            </w:tcBorders>
            <w:shd w:fill="auto" w:val="clear"/>
            <w:tcMar>
              <w:top w:type="dxa" w:w="0"/>
              <w:left w:type="dxa" w:w="108"/>
              <w:bottom w:type="dxa" w:w="0"/>
              <w:right w:type="dxa" w:w="108"/>
            </w:tcMar>
          </w:tcPr>
          <w:p w14:paraId="FB0E0000">
            <w:pPr>
              <w:pStyle w:val="Style_12"/>
              <w:widowControl w:val="1"/>
              <w:spacing w:after="0" w:before="0" w:line="240" w:lineRule="auto"/>
              <w:ind/>
              <w:contextualSpacing w:val="1"/>
              <w:jc w:val="center"/>
              <w:rPr>
                <w:rFonts w:ascii="XO Thames" w:hAnsi="XO Thames"/>
                <w:sz w:val="24"/>
              </w:rPr>
            </w:pPr>
            <w:r>
              <w:rPr>
                <w:rFonts w:ascii="XO Thames" w:hAnsi="XO Thames"/>
                <w:sz w:val="24"/>
              </w:rPr>
              <w:t>0,95</w:t>
            </w:r>
          </w:p>
        </w:tc>
        <w:tc>
          <w:tcPr>
            <w:tcW w:type="dxa" w:w="1031"/>
            <w:tcBorders>
              <w:top w:color="000000" w:sz="4" w:val="single"/>
              <w:left w:color="000000" w:sz="4" w:val="single"/>
              <w:bottom w:color="000000" w:sz="6" w:val="single"/>
              <w:right w:color="000000" w:sz="4" w:val="single"/>
            </w:tcBorders>
            <w:shd w:fill="auto" w:val="clear"/>
            <w:tcMar>
              <w:top w:type="dxa" w:w="0"/>
              <w:left w:type="dxa" w:w="108"/>
              <w:bottom w:type="dxa" w:w="0"/>
              <w:right w:type="dxa" w:w="108"/>
            </w:tcMar>
          </w:tcPr>
          <w:p w14:paraId="FC0E0000">
            <w:pPr>
              <w:pStyle w:val="Style_12"/>
              <w:widowControl w:val="1"/>
              <w:spacing w:after="0" w:before="0" w:line="240" w:lineRule="auto"/>
              <w:ind/>
              <w:contextualSpacing w:val="1"/>
              <w:jc w:val="center"/>
              <w:rPr>
                <w:rFonts w:ascii="XO Thames" w:hAnsi="XO Thames"/>
                <w:sz w:val="24"/>
              </w:rPr>
            </w:pPr>
            <w:r>
              <w:rPr>
                <w:rFonts w:ascii="XO Thames" w:hAnsi="XO Thames"/>
                <w:sz w:val="24"/>
              </w:rPr>
              <w:t>1,06</w:t>
            </w:r>
          </w:p>
        </w:tc>
        <w:tc>
          <w:tcPr>
            <w:tcW w:type="dxa" w:w="1031"/>
            <w:tcBorders>
              <w:top w:color="000000" w:sz="4" w:val="single"/>
              <w:left w:color="000000" w:sz="4" w:val="single"/>
              <w:bottom w:color="000000" w:sz="6" w:val="single"/>
              <w:right w:color="000000" w:sz="4" w:val="single"/>
            </w:tcBorders>
            <w:shd w:fill="auto" w:val="clear"/>
            <w:tcMar>
              <w:top w:type="dxa" w:w="0"/>
              <w:left w:type="dxa" w:w="108"/>
              <w:bottom w:type="dxa" w:w="0"/>
              <w:right w:type="dxa" w:w="108"/>
            </w:tcMar>
          </w:tcPr>
          <w:p w14:paraId="FD0E0000">
            <w:pPr>
              <w:pStyle w:val="Style_12"/>
              <w:widowControl w:val="1"/>
              <w:spacing w:after="0" w:before="0" w:line="240" w:lineRule="auto"/>
              <w:ind/>
              <w:contextualSpacing w:val="1"/>
              <w:jc w:val="center"/>
              <w:rPr>
                <w:rFonts w:ascii="XO Thames" w:hAnsi="XO Thames"/>
                <w:sz w:val="24"/>
              </w:rPr>
            </w:pPr>
            <w:r>
              <w:rPr>
                <w:rFonts w:ascii="XO Thames" w:hAnsi="XO Thames"/>
                <w:sz w:val="24"/>
              </w:rPr>
              <w:t>1,18</w:t>
            </w:r>
          </w:p>
        </w:tc>
        <w:tc>
          <w:tcPr>
            <w:tcW w:type="dxa" w:w="1031"/>
            <w:tcBorders>
              <w:top w:color="000000" w:sz="4" w:val="single"/>
              <w:left w:color="000000" w:sz="4" w:val="single"/>
              <w:bottom w:color="000000" w:sz="6" w:val="single"/>
              <w:right w:color="000000" w:sz="4" w:val="single"/>
            </w:tcBorders>
            <w:shd w:fill="auto" w:val="clear"/>
            <w:tcMar>
              <w:top w:type="dxa" w:w="0"/>
              <w:left w:type="dxa" w:w="108"/>
              <w:bottom w:type="dxa" w:w="0"/>
              <w:right w:type="dxa" w:w="108"/>
            </w:tcMar>
          </w:tcPr>
          <w:p w14:paraId="FE0E0000">
            <w:pPr>
              <w:pStyle w:val="Style_12"/>
              <w:widowControl w:val="1"/>
              <w:spacing w:after="0" w:before="0" w:line="240" w:lineRule="auto"/>
              <w:ind/>
              <w:contextualSpacing w:val="1"/>
              <w:jc w:val="center"/>
              <w:rPr>
                <w:rFonts w:ascii="XO Thames" w:hAnsi="XO Thames"/>
                <w:sz w:val="24"/>
              </w:rPr>
            </w:pPr>
            <w:r>
              <w:rPr>
                <w:rFonts w:ascii="XO Thames" w:hAnsi="XO Thames"/>
                <w:sz w:val="24"/>
              </w:rPr>
              <w:t>1,29</w:t>
            </w:r>
          </w:p>
        </w:tc>
        <w:tc>
          <w:tcPr>
            <w:tcW w:type="dxa" w:w="1031"/>
            <w:tcBorders>
              <w:top w:color="000000" w:sz="4" w:val="single"/>
              <w:left w:color="000000" w:sz="4" w:val="single"/>
              <w:bottom w:color="000000" w:sz="6" w:val="single"/>
              <w:right w:color="000000" w:sz="4" w:val="single"/>
            </w:tcBorders>
            <w:shd w:fill="auto" w:val="clear"/>
            <w:tcMar>
              <w:top w:type="dxa" w:w="0"/>
              <w:left w:type="dxa" w:w="108"/>
              <w:bottom w:type="dxa" w:w="0"/>
              <w:right w:type="dxa" w:w="108"/>
            </w:tcMar>
          </w:tcPr>
          <w:p w14:paraId="FF0E0000">
            <w:pPr>
              <w:pStyle w:val="Style_12"/>
              <w:widowControl w:val="1"/>
              <w:spacing w:after="0" w:before="0" w:line="240" w:lineRule="auto"/>
              <w:ind/>
              <w:contextualSpacing w:val="1"/>
              <w:jc w:val="center"/>
              <w:rPr>
                <w:rFonts w:ascii="XO Thames" w:hAnsi="XO Thames"/>
                <w:sz w:val="24"/>
              </w:rPr>
            </w:pPr>
            <w:r>
              <w:rPr>
                <w:rFonts w:ascii="XO Thames" w:hAnsi="XO Thames"/>
                <w:sz w:val="24"/>
              </w:rPr>
              <w:t>1,40</w:t>
            </w:r>
          </w:p>
        </w:tc>
      </w:tr>
      <w:tr>
        <w:tc>
          <w:tcPr>
            <w:tcW w:type="dxa" w:w="14805"/>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00F0000">
            <w:bookmarkStart w:id="64" w:name="__RefHeading___20509"/>
            <w:bookmarkEnd w:id="64"/>
            <w:pPr>
              <w:widowControl w:val="1"/>
              <w:spacing w:line="240" w:lineRule="auto"/>
              <w:ind/>
              <w:jc w:val="center"/>
              <w:outlineLvl w:val="2"/>
              <w:rPr>
                <w:rFonts w:ascii="XO Thames" w:hAnsi="XO Thames"/>
                <w:sz w:val="24"/>
              </w:rPr>
            </w:pPr>
            <w:r>
              <w:rPr>
                <w:rFonts w:ascii="XO Thames" w:hAnsi="XO Thames"/>
                <w:sz w:val="24"/>
              </w:rPr>
              <w:t>2.1. Образование</w:t>
            </w:r>
          </w:p>
        </w:tc>
      </w:tr>
      <w:tr>
        <w:tc>
          <w:tcPr>
            <w:tcW w:type="dxa" w:w="14805"/>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10F0000">
            <w:pPr>
              <w:widowControl w:val="1"/>
              <w:spacing w:line="240" w:lineRule="auto"/>
              <w:ind/>
              <w:jc w:val="center"/>
              <w:outlineLvl w:val="3"/>
              <w:rPr>
                <w:rFonts w:ascii="XO Thames" w:hAnsi="XO Thames"/>
                <w:sz w:val="24"/>
              </w:rPr>
            </w:pPr>
            <w:r>
              <w:rPr>
                <w:rFonts w:ascii="XO Thames" w:hAnsi="XO Thames"/>
                <w:sz w:val="24"/>
              </w:rPr>
              <w:t xml:space="preserve">Задача 1. </w:t>
            </w:r>
            <w:r>
              <w:rPr>
                <w:rFonts w:ascii="XO Thames" w:hAnsi="XO Thames"/>
                <w:sz w:val="24"/>
              </w:rPr>
              <w:t xml:space="preserve">Реализация проектов по ранней профориентации </w:t>
            </w:r>
            <w:r>
              <w:rPr>
                <w:rFonts w:ascii="XO Thames" w:hAnsi="XO Thames"/>
                <w:sz w:val="24"/>
              </w:rPr>
              <w:t>о</w:t>
            </w:r>
            <w:r>
              <w:rPr>
                <w:rFonts w:ascii="XO Thames" w:hAnsi="XO Thames"/>
                <w:sz w:val="24"/>
              </w:rPr>
              <w:t>бучающихся</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20F0000">
            <w:pPr>
              <w:widowControl w:val="1"/>
              <w:spacing w:line="240" w:lineRule="auto"/>
              <w:ind/>
              <w:jc w:val="center"/>
              <w:rPr>
                <w:rFonts w:ascii="XO Thames" w:hAnsi="XO Thames"/>
                <w:sz w:val="24"/>
              </w:rPr>
            </w:pPr>
            <w:r>
              <w:rPr>
                <w:rFonts w:ascii="XO Thames" w:hAnsi="XO Thames"/>
                <w:sz w:val="24"/>
              </w:rPr>
              <w:t>1.</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30F0000">
            <w:pPr>
              <w:widowControl w:val="0"/>
              <w:spacing w:line="240" w:lineRule="auto"/>
              <w:ind/>
              <w:rPr>
                <w:rFonts w:ascii="XO Thames" w:hAnsi="XO Thames"/>
                <w:sz w:val="24"/>
              </w:rPr>
            </w:pPr>
            <w:r>
              <w:rPr>
                <w:rFonts w:ascii="XO Thames" w:hAnsi="XO Thames"/>
                <w:sz w:val="24"/>
              </w:rPr>
              <w:t>Повышение эффективности системы выявления, поддержки и развития способностей и талантов у детей и молодежи, основанной на принципах справедливости, всеобщности, на</w:t>
            </w:r>
            <w:r>
              <w:rPr>
                <w:rFonts w:ascii="XO Thames" w:hAnsi="XO Thames"/>
                <w:sz w:val="24"/>
              </w:rPr>
              <w:t>правленной на самоопределение и </w:t>
            </w:r>
            <w:r>
              <w:rPr>
                <w:rFonts w:ascii="XO Thames" w:hAnsi="XO Thames"/>
                <w:sz w:val="24"/>
              </w:rPr>
              <w:t>профессиональную ориентацию всех обучающихся к 2030 году</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40F0000">
            <w:pPr>
              <w:widowControl w:val="0"/>
              <w:spacing w:line="240" w:lineRule="auto"/>
              <w:ind/>
              <w:jc w:val="center"/>
              <w:rPr>
                <w:rFonts w:ascii="XO Thames" w:hAnsi="XO Thames"/>
                <w:sz w:val="24"/>
              </w:rPr>
            </w:pPr>
            <w:r>
              <w:rPr>
                <w:rFonts w:ascii="XO Thames" w:hAnsi="XO Thames"/>
                <w:sz w:val="24"/>
              </w:rPr>
              <w:t>Отдел образования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50F0000">
            <w:pPr>
              <w:widowControl w:val="1"/>
              <w:spacing w:after="0" w:line="240" w:lineRule="auto"/>
              <w:ind/>
              <w:jc w:val="center"/>
              <w:rPr>
                <w:rFonts w:ascii="XO Thames" w:hAnsi="XO Thames"/>
                <w:sz w:val="24"/>
              </w:rPr>
            </w:pPr>
            <w:r>
              <w:rPr>
                <w:rFonts w:ascii="XO Thames" w:hAnsi="XO Thames"/>
                <w:sz w:val="24"/>
              </w:rPr>
              <w:t>В рамках федерального проекта «</w:t>
            </w:r>
            <w:r>
              <w:rPr>
                <w:rFonts w:ascii="XO Thames" w:hAnsi="XO Thames"/>
                <w:sz w:val="24"/>
              </w:rPr>
              <w:t>Профессионалитет</w:t>
            </w:r>
            <w:r>
              <w:rPr>
                <w:rFonts w:ascii="XO Thames" w:hAnsi="XO Thames"/>
                <w:sz w:val="24"/>
              </w:rPr>
              <w:t>» национального проекта «Молодёжь и дети»</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60F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70F0000">
            <w:pPr>
              <w:widowControl w:val="1"/>
              <w:spacing w:line="240" w:lineRule="auto"/>
              <w:ind/>
              <w:jc w:val="center"/>
              <w:rPr>
                <w:rFonts w:ascii="XO Thames" w:hAnsi="XO Thames"/>
                <w:sz w:val="24"/>
              </w:rPr>
            </w:pPr>
            <w:r>
              <w:rPr>
                <w:rFonts w:ascii="XO Thames" w:hAnsi="XO Thames"/>
                <w:sz w:val="24"/>
              </w:rPr>
              <w:t>2.</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80F0000">
            <w:pPr>
              <w:widowControl w:val="0"/>
              <w:spacing w:line="240" w:lineRule="auto"/>
              <w:ind/>
              <w:rPr>
                <w:rFonts w:ascii="XO Thames" w:hAnsi="XO Thames"/>
                <w:sz w:val="24"/>
              </w:rPr>
            </w:pPr>
            <w:r>
              <w:rPr>
                <w:rFonts w:ascii="XO Thames" w:hAnsi="XO Thames"/>
                <w:sz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w:t>
            </w:r>
            <w:r>
              <w:rPr>
                <w:rFonts w:ascii="XO Thames" w:hAnsi="XO Thames"/>
                <w:sz w:val="24"/>
              </w:rPr>
              <w:t>правленной на самоопределение и </w:t>
            </w:r>
            <w:r>
              <w:rPr>
                <w:rFonts w:ascii="XO Thames" w:hAnsi="XO Thames"/>
                <w:sz w:val="24"/>
              </w:rPr>
              <w:t>профессиональную ориентацию</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90F0000">
            <w:pPr>
              <w:widowControl w:val="0"/>
              <w:spacing w:line="240" w:lineRule="auto"/>
              <w:ind/>
              <w:jc w:val="center"/>
              <w:rPr>
                <w:rFonts w:ascii="XO Thames" w:hAnsi="XO Thames"/>
                <w:sz w:val="24"/>
              </w:rPr>
            </w:pPr>
            <w:r>
              <w:rPr>
                <w:rFonts w:ascii="XO Thames" w:hAnsi="XO Thames"/>
                <w:sz w:val="24"/>
              </w:rPr>
              <w:t>Отдел образования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A0F0000">
            <w:pPr>
              <w:widowControl w:val="0"/>
              <w:spacing w:line="240" w:lineRule="auto"/>
              <w:ind/>
              <w:jc w:val="center"/>
              <w:rPr>
                <w:rFonts w:ascii="XO Thames" w:hAnsi="XO Thames"/>
                <w:sz w:val="24"/>
              </w:rPr>
            </w:pPr>
            <w:r>
              <w:rPr>
                <w:rFonts w:ascii="XO Thames" w:hAnsi="XO Thames"/>
                <w:sz w:val="24"/>
              </w:rPr>
              <w:t>В рамках федерального проекта «</w:t>
            </w:r>
            <w:r>
              <w:rPr>
                <w:rFonts w:ascii="XO Thames" w:hAnsi="XO Thames"/>
                <w:sz w:val="24"/>
              </w:rPr>
              <w:t>Профессионалитет</w:t>
            </w:r>
            <w:r>
              <w:rPr>
                <w:rFonts w:ascii="XO Thames" w:hAnsi="XO Thames"/>
                <w:sz w:val="24"/>
              </w:rPr>
              <w:t>» национального проекта «Молодёжь и дети»</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B0F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C0F0000">
            <w:pPr>
              <w:widowControl w:val="1"/>
              <w:spacing w:line="240" w:lineRule="auto"/>
              <w:ind/>
              <w:jc w:val="center"/>
              <w:rPr>
                <w:rFonts w:ascii="XO Thames" w:hAnsi="XO Thames"/>
                <w:sz w:val="24"/>
              </w:rPr>
            </w:pPr>
            <w:r>
              <w:rPr>
                <w:rFonts w:ascii="XO Thames" w:hAnsi="XO Thames"/>
                <w:sz w:val="24"/>
              </w:rPr>
              <w:t>3.</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D0F0000">
            <w:pPr>
              <w:widowControl w:val="0"/>
              <w:spacing w:line="240" w:lineRule="auto"/>
              <w:ind/>
              <w:rPr>
                <w:rFonts w:ascii="XO Thames" w:hAnsi="XO Thames"/>
                <w:sz w:val="24"/>
              </w:rPr>
            </w:pPr>
            <w:r>
              <w:rPr>
                <w:rFonts w:ascii="XO Thames" w:hAnsi="XO Thames"/>
                <w:sz w:val="24"/>
              </w:rPr>
              <w:t>Профориентационные экскурсии на предприятия, декады и</w:t>
            </w:r>
            <w:r>
              <w:rPr>
                <w:rFonts w:ascii="XO Thames" w:hAnsi="XO Thames"/>
                <w:sz w:val="24"/>
              </w:rPr>
              <w:t> </w:t>
            </w:r>
            <w:r>
              <w:rPr>
                <w:rFonts w:ascii="XO Thames" w:hAnsi="XO Thames"/>
                <w:sz w:val="24"/>
              </w:rPr>
              <w:t xml:space="preserve">мероприятия в образовательных и </w:t>
            </w:r>
            <w:r>
              <w:rPr>
                <w:rFonts w:ascii="XO Thames" w:hAnsi="XO Thames"/>
                <w:sz w:val="24"/>
              </w:rPr>
              <w:t>медицинских учреждениях, взаимодействие школ с учреждениями дополнительного образования и профессиональными учебными заведениями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E0F0000">
            <w:pPr>
              <w:widowControl w:val="0"/>
              <w:spacing w:line="240" w:lineRule="auto"/>
              <w:ind/>
              <w:jc w:val="center"/>
              <w:rPr>
                <w:rFonts w:ascii="XO Thames" w:hAnsi="XO Thames"/>
                <w:sz w:val="24"/>
              </w:rPr>
            </w:pPr>
            <w:r>
              <w:rPr>
                <w:rFonts w:ascii="XO Thames" w:hAnsi="XO Thames"/>
                <w:sz w:val="24"/>
              </w:rPr>
              <w:t>Отдел образования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F0F0000">
            <w:pPr>
              <w:widowControl w:val="0"/>
              <w:spacing w:line="240" w:lineRule="auto"/>
              <w:ind/>
              <w:jc w:val="center"/>
              <w:rPr>
                <w:rFonts w:ascii="XO Thames" w:hAnsi="XO Thames"/>
                <w:sz w:val="24"/>
              </w:rPr>
            </w:pPr>
            <w:r>
              <w:rPr>
                <w:rFonts w:ascii="XO Thames" w:hAnsi="XO Thames"/>
                <w:sz w:val="24"/>
              </w:rPr>
              <w:t>В рамках федерального проекта «</w:t>
            </w:r>
            <w:r>
              <w:rPr>
                <w:rFonts w:ascii="XO Thames" w:hAnsi="XO Thames"/>
                <w:sz w:val="24"/>
              </w:rPr>
              <w:t>Профессионалитет</w:t>
            </w:r>
            <w:r>
              <w:rPr>
                <w:rFonts w:ascii="XO Thames" w:hAnsi="XO Thames"/>
                <w:sz w:val="24"/>
              </w:rPr>
              <w:t>» национального проекта «Молодёжь и дети»</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00F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968"/>
        <w:gridCol w:w="1031"/>
        <w:gridCol w:w="1031"/>
        <w:gridCol w:w="1031"/>
        <w:gridCol w:w="1031"/>
      </w:tblGrid>
      <w:tr>
        <w:tc>
          <w:tcPr>
            <w:tcW w:type="dxa" w:w="14741"/>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10F0000">
            <w:pPr>
              <w:widowControl w:val="1"/>
              <w:spacing w:line="240" w:lineRule="auto"/>
              <w:ind/>
              <w:jc w:val="center"/>
              <w:outlineLvl w:val="3"/>
              <w:rPr>
                <w:rFonts w:ascii="XO Thames" w:hAnsi="XO Thames"/>
                <w:sz w:val="24"/>
              </w:rPr>
            </w:pPr>
            <w:r>
              <w:rPr>
                <w:rStyle w:val="Style_12_ch"/>
                <w:rFonts w:ascii="XO Thames" w:hAnsi="XO Thames"/>
                <w:sz w:val="24"/>
              </w:rPr>
              <w:t xml:space="preserve">Задача 2. </w:t>
            </w:r>
            <w:r>
              <w:rPr>
                <w:rStyle w:val="Style_12_ch"/>
                <w:rFonts w:ascii="XO Thames" w:hAnsi="XO Thames"/>
                <w:sz w:val="24"/>
              </w:rPr>
              <w:t>Обеспечение доступности услуг дополнительного образования и расширение потенциала дополнительного образования</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20F0000">
            <w:pPr>
              <w:widowControl w:val="1"/>
              <w:spacing w:line="240" w:lineRule="auto"/>
              <w:ind/>
              <w:jc w:val="center"/>
              <w:rPr>
                <w:rFonts w:ascii="XO Thames" w:hAnsi="XO Thames"/>
              </w:rPr>
            </w:pPr>
            <w:r>
              <w:rPr>
                <w:rFonts w:ascii="XO Thames" w:hAnsi="XO Thames"/>
                <w:sz w:val="24"/>
              </w:rPr>
              <w:t>4.</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30F0000">
            <w:pPr>
              <w:spacing w:line="240" w:lineRule="auto"/>
              <w:ind/>
              <w:rPr>
                <w:rFonts w:ascii="XO Thames" w:hAnsi="XO Thames"/>
                <w:sz w:val="24"/>
              </w:rPr>
            </w:pPr>
            <w:r>
              <w:rPr>
                <w:rFonts w:ascii="XO Thames" w:hAnsi="XO Thames"/>
                <w:sz w:val="24"/>
              </w:rPr>
              <w:t>Создание условий, соответствующих требованиям федеральных государственных образовательных стандартов</w:t>
            </w:r>
            <w:r>
              <w:rPr>
                <w:rFonts w:ascii="XO Thames" w:hAnsi="XO Thames"/>
                <w:sz w:val="24"/>
              </w:rPr>
              <w:t>,</w:t>
            </w:r>
            <w:r>
              <w:rPr>
                <w:rFonts w:ascii="XO Thames" w:hAnsi="XO Thames"/>
                <w:sz w:val="24"/>
              </w:rPr>
              <w:t xml:space="preserve"> в 100 общеобразовательных организаци</w:t>
            </w:r>
            <w:r>
              <w:rPr>
                <w:rFonts w:ascii="XO Thames" w:hAnsi="XO Thames"/>
                <w:sz w:val="24"/>
              </w:rPr>
              <w:t>ях</w:t>
            </w:r>
            <w:r>
              <w:rPr>
                <w:rFonts w:ascii="XO Thames" w:hAnsi="XO Thames"/>
                <w:sz w:val="24"/>
              </w:rPr>
              <w:t>, реализующих программы дополнительного образования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40F0000">
            <w:pPr>
              <w:widowControl w:val="0"/>
              <w:spacing w:line="240" w:lineRule="auto"/>
              <w:ind/>
              <w:jc w:val="center"/>
              <w:rPr>
                <w:rFonts w:ascii="XO Thames" w:hAnsi="XO Thames"/>
              </w:rPr>
            </w:pPr>
            <w:r>
              <w:rPr>
                <w:rFonts w:ascii="XO Thames" w:hAnsi="XO Thames"/>
                <w:sz w:val="24"/>
              </w:rPr>
              <w:t>Отдел образования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50F0000">
            <w:pPr>
              <w:widowControl w:val="1"/>
              <w:spacing w:after="0" w:line="240" w:lineRule="auto"/>
              <w:ind/>
              <w:jc w:val="center"/>
              <w:rPr>
                <w:rFonts w:ascii="XO Thames" w:hAnsi="XO Thames"/>
                <w:sz w:val="24"/>
              </w:rPr>
            </w:pPr>
            <w:r>
              <w:rPr>
                <w:rFonts w:ascii="XO Thames" w:hAnsi="XO Thames"/>
                <w:sz w:val="24"/>
              </w:rPr>
              <w:t>Муниципальная программа Белокалитвинского района «Развитие образования»</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60F0000">
            <w:pPr>
              <w:widowControl w:val="1"/>
              <w:spacing w:line="240" w:lineRule="auto"/>
              <w:ind/>
              <w:jc w:val="center"/>
              <w:rPr>
                <w:rFonts w:ascii="XO Thames" w:hAnsi="XO Thames"/>
              </w:rPr>
            </w:pPr>
            <w:r>
              <w:rPr>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70F0000">
            <w:pPr>
              <w:widowControl w:val="1"/>
              <w:spacing w:line="240" w:lineRule="auto"/>
              <w:ind/>
              <w:jc w:val="center"/>
              <w:rPr>
                <w:rFonts w:ascii="XO Thames" w:hAnsi="XO Thames"/>
                <w:sz w:val="24"/>
              </w:rPr>
            </w:pPr>
            <w:r>
              <w:rPr>
                <w:rFonts w:ascii="XO Thames" w:hAnsi="XO Thames"/>
                <w:sz w:val="24"/>
              </w:rPr>
              <w:t>5.</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80F0000">
            <w:pPr>
              <w:spacing w:line="240" w:lineRule="auto"/>
              <w:ind/>
              <w:rPr>
                <w:rFonts w:ascii="XO Thames" w:hAnsi="XO Thames"/>
                <w:sz w:val="24"/>
              </w:rPr>
            </w:pPr>
            <w:r>
              <w:rPr>
                <w:rFonts w:ascii="XO Thames" w:hAnsi="XO Thames"/>
                <w:sz w:val="24"/>
              </w:rPr>
              <w:t>Обеспечение функционирования организаций дополнительного образования детей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90F0000">
            <w:pPr>
              <w:widowControl w:val="0"/>
              <w:spacing w:line="240" w:lineRule="auto"/>
              <w:ind/>
              <w:jc w:val="center"/>
              <w:rPr>
                <w:rFonts w:ascii="XO Thames" w:hAnsi="XO Thames"/>
                <w:sz w:val="24"/>
              </w:rPr>
            </w:pPr>
            <w:r>
              <w:rPr>
                <w:rFonts w:ascii="XO Thames" w:hAnsi="XO Thames"/>
                <w:sz w:val="24"/>
              </w:rPr>
              <w:t>Отдел образования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A0F0000">
            <w:pPr>
              <w:widowControl w:val="1"/>
              <w:spacing w:after="0" w:line="240" w:lineRule="auto"/>
              <w:ind/>
              <w:jc w:val="center"/>
              <w:rPr>
                <w:rFonts w:ascii="XO Thames" w:hAnsi="XO Thames"/>
                <w:sz w:val="24"/>
              </w:rPr>
            </w:pPr>
            <w:r>
              <w:rPr>
                <w:rFonts w:ascii="XO Thames" w:hAnsi="XO Thames"/>
                <w:sz w:val="24"/>
              </w:rPr>
              <w:t>Муниципальная программа Белокалитвинского района «Развитие образования»</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B0F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C0F0000">
            <w:pPr>
              <w:widowControl w:val="1"/>
              <w:spacing w:line="240" w:lineRule="auto"/>
              <w:ind/>
              <w:jc w:val="center"/>
              <w:rPr>
                <w:rFonts w:ascii="XO Thames" w:hAnsi="XO Thames"/>
                <w:sz w:val="24"/>
              </w:rPr>
            </w:pPr>
            <w:r>
              <w:rPr>
                <w:rFonts w:ascii="XO Thames" w:hAnsi="XO Thames"/>
                <w:sz w:val="24"/>
              </w:rPr>
              <w:t>6.</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D0F0000">
            <w:pPr>
              <w:spacing w:line="240" w:lineRule="auto"/>
              <w:ind/>
              <w:rPr>
                <w:rFonts w:ascii="XO Thames" w:hAnsi="XO Thames"/>
                <w:sz w:val="24"/>
              </w:rPr>
            </w:pPr>
            <w:r>
              <w:rPr>
                <w:rFonts w:ascii="XO Thames" w:hAnsi="XO Thames"/>
                <w:sz w:val="24"/>
              </w:rPr>
              <w:t>Успешное внедрение системы персонифицированного финансирования дополнительного образования детей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E0F0000">
            <w:pPr>
              <w:widowControl w:val="0"/>
              <w:spacing w:line="240" w:lineRule="auto"/>
              <w:ind/>
              <w:jc w:val="center"/>
              <w:rPr>
                <w:rFonts w:ascii="XO Thames" w:hAnsi="XO Thames"/>
                <w:sz w:val="24"/>
              </w:rPr>
            </w:pPr>
            <w:r>
              <w:rPr>
                <w:rFonts w:ascii="XO Thames" w:hAnsi="XO Thames"/>
                <w:sz w:val="24"/>
              </w:rPr>
              <w:t>Отдел образования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F0F0000">
            <w:pPr>
              <w:widowControl w:val="1"/>
              <w:spacing w:after="0" w:line="240" w:lineRule="auto"/>
              <w:ind/>
              <w:jc w:val="center"/>
              <w:rPr>
                <w:rFonts w:ascii="XO Thames" w:hAnsi="XO Thames"/>
                <w:sz w:val="24"/>
              </w:rPr>
            </w:pPr>
            <w:r>
              <w:rPr>
                <w:rFonts w:ascii="XO Thames" w:hAnsi="XO Thames"/>
                <w:sz w:val="24"/>
              </w:rPr>
              <w:t>Муниципальная программа Белокалитвинского района «Развитие образования»</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00F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1031"/>
        <w:gridCol w:w="1031"/>
        <w:gridCol w:w="1031"/>
        <w:gridCol w:w="1031"/>
        <w:gridCol w:w="978"/>
      </w:tblGrid>
      <w:tr>
        <w:tc>
          <w:tcPr>
            <w:tcW w:type="dxa" w:w="14751"/>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10F0000">
            <w:pPr>
              <w:widowControl w:val="1"/>
              <w:spacing w:line="240" w:lineRule="auto"/>
              <w:ind/>
              <w:jc w:val="center"/>
              <w:rPr>
                <w:rFonts w:ascii="XO Thames" w:hAnsi="XO Thames"/>
              </w:rPr>
            </w:pPr>
            <w:r>
              <w:rPr>
                <w:rFonts w:ascii="XO Thames" w:hAnsi="XO Thames"/>
                <w:sz w:val="24"/>
              </w:rPr>
              <w:t>Стратегические проектные инициативы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18"/>
        <w:gridCol w:w="2432"/>
        <w:gridCol w:w="2578"/>
        <w:gridCol w:w="2990"/>
        <w:gridCol w:w="1031"/>
        <w:gridCol w:w="968"/>
        <w:gridCol w:w="1031"/>
        <w:gridCol w:w="1031"/>
        <w:gridCol w:w="1031"/>
        <w:gridCol w:w="1031"/>
      </w:tblGrid>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20F0000">
            <w:pPr>
              <w:widowControl w:val="1"/>
              <w:spacing w:line="240" w:lineRule="auto"/>
              <w:ind/>
              <w:jc w:val="center"/>
              <w:rPr>
                <w:rFonts w:ascii="XO Thames" w:hAnsi="XO Thames"/>
                <w:sz w:val="24"/>
              </w:rPr>
            </w:pPr>
            <w:r>
              <w:rPr>
                <w:rFonts w:ascii="XO Thames" w:hAnsi="XO Thames"/>
                <w:sz w:val="24"/>
              </w:rPr>
              <w:t>7.</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30F0000">
            <w:pPr>
              <w:spacing w:line="240" w:lineRule="auto"/>
              <w:ind/>
              <w:rPr>
                <w:rFonts w:ascii="XO Thames" w:hAnsi="XO Thames"/>
                <w:sz w:val="24"/>
              </w:rPr>
            </w:pPr>
            <w:r>
              <w:rPr>
                <w:rFonts w:ascii="XO Thames" w:hAnsi="XO Thames"/>
                <w:sz w:val="24"/>
              </w:rPr>
              <w:t>Реализация единой модели профориентации «Билет в будущее»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40F0000">
            <w:pPr>
              <w:widowControl w:val="0"/>
              <w:spacing w:line="240" w:lineRule="auto"/>
              <w:ind/>
              <w:jc w:val="center"/>
              <w:rPr>
                <w:rFonts w:ascii="XO Thames" w:hAnsi="XO Thames"/>
                <w:sz w:val="24"/>
              </w:rPr>
            </w:pPr>
            <w:r>
              <w:rPr>
                <w:rFonts w:ascii="XO Thames" w:hAnsi="XO Thames"/>
                <w:sz w:val="24"/>
              </w:rPr>
              <w:t>Отдел образования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50F0000">
            <w:pPr>
              <w:widowControl w:val="1"/>
              <w:spacing w:after="0" w:line="240" w:lineRule="auto"/>
              <w:ind/>
              <w:jc w:val="center"/>
              <w:rPr>
                <w:rFonts w:ascii="XO Thames" w:hAnsi="XO Thames"/>
                <w:sz w:val="24"/>
              </w:rPr>
            </w:pPr>
            <w:r>
              <w:rPr>
                <w:rFonts w:ascii="XO Thames" w:hAnsi="XO Thames"/>
                <w:sz w:val="24"/>
              </w:rPr>
              <w:t>В рамках федерального проекта «Профессионалитет» национального проекта «Молодёжь и дети»</w:t>
            </w:r>
          </w:p>
          <w:p w14:paraId="260F0000">
            <w:pPr>
              <w:widowControl w:val="1"/>
              <w:spacing w:after="0" w:line="240" w:lineRule="auto"/>
              <w:ind/>
              <w:jc w:val="center"/>
              <w:rPr>
                <w:rFonts w:ascii="XO Thames" w:hAnsi="XO Thames"/>
                <w:sz w:val="24"/>
              </w:rPr>
            </w:pP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70F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1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80F0000">
            <w:pPr>
              <w:widowControl w:val="1"/>
              <w:spacing w:line="240" w:lineRule="auto"/>
              <w:ind/>
              <w:jc w:val="center"/>
              <w:rPr>
                <w:rFonts w:ascii="XO Thames" w:hAnsi="XO Thames"/>
                <w:sz w:val="24"/>
              </w:rPr>
            </w:pPr>
            <w:r>
              <w:rPr>
                <w:rFonts w:ascii="XO Thames" w:hAnsi="XO Thames"/>
                <w:sz w:val="24"/>
              </w:rPr>
              <w:t>8.</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90F0000">
            <w:pPr>
              <w:spacing w:line="240" w:lineRule="auto"/>
              <w:ind/>
              <w:rPr>
                <w:rFonts w:ascii="XO Thames" w:hAnsi="XO Thames"/>
                <w:sz w:val="24"/>
              </w:rPr>
            </w:pPr>
            <w:r>
              <w:rPr>
                <w:rFonts w:ascii="XO Thames" w:hAnsi="XO Thames"/>
                <w:sz w:val="24"/>
              </w:rPr>
              <w:t>Обеспечение доступности услуг дополнительного образования и расширение потенциала дополнительного образования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A0F0000">
            <w:pPr>
              <w:widowControl w:val="0"/>
              <w:spacing w:line="240" w:lineRule="auto"/>
              <w:ind/>
              <w:jc w:val="center"/>
              <w:rPr>
                <w:rFonts w:ascii="XO Thames" w:hAnsi="XO Thames"/>
                <w:sz w:val="24"/>
              </w:rPr>
            </w:pPr>
            <w:r>
              <w:rPr>
                <w:rFonts w:ascii="XO Thames" w:hAnsi="XO Thames"/>
                <w:sz w:val="24"/>
              </w:rPr>
              <w:t>Отдел образования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B0F0000">
            <w:pPr>
              <w:widowControl w:val="1"/>
              <w:spacing w:after="0" w:line="240" w:lineRule="auto"/>
              <w:ind/>
              <w:jc w:val="center"/>
              <w:rPr>
                <w:rFonts w:ascii="XO Thames" w:hAnsi="XO Thames"/>
                <w:sz w:val="24"/>
              </w:rPr>
            </w:pPr>
            <w:r>
              <w:rPr>
                <w:rFonts w:ascii="XO Thames" w:hAnsi="XO Thames"/>
                <w:sz w:val="24"/>
              </w:rPr>
              <w:t>Муниципальная программа Белокалитвинского района «Развитие образования»</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C0F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2"/>
        <w:gridCol w:w="2578"/>
        <w:gridCol w:w="2990"/>
        <w:gridCol w:w="1031"/>
        <w:gridCol w:w="968"/>
        <w:gridCol w:w="1031"/>
        <w:gridCol w:w="1031"/>
        <w:gridCol w:w="1031"/>
        <w:gridCol w:w="975"/>
      </w:tblGrid>
      <w:tr>
        <w:tc>
          <w:tcPr>
            <w:tcW w:type="dxa" w:w="14749"/>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D0F0000">
            <w:bookmarkStart w:id="65" w:name="__RefHeading___20510"/>
            <w:bookmarkEnd w:id="65"/>
            <w:pPr>
              <w:widowControl w:val="1"/>
              <w:spacing w:line="240" w:lineRule="auto"/>
              <w:ind/>
              <w:jc w:val="center"/>
              <w:outlineLvl w:val="2"/>
              <w:rPr>
                <w:rFonts w:ascii="XO Thames" w:hAnsi="XO Thames"/>
              </w:rPr>
            </w:pPr>
            <w:r>
              <w:rPr>
                <w:rFonts w:ascii="XO Thames" w:hAnsi="XO Thames"/>
                <w:sz w:val="24"/>
              </w:rPr>
              <w:t>2.2. Культура</w:t>
            </w:r>
          </w:p>
        </w:tc>
      </w:tr>
      <w:tr>
        <w:tc>
          <w:tcPr>
            <w:tcW w:type="dxa" w:w="14749"/>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E0F0000">
            <w:pPr>
              <w:widowControl w:val="1"/>
              <w:spacing w:line="240" w:lineRule="auto"/>
              <w:ind/>
              <w:jc w:val="center"/>
              <w:outlineLvl w:val="3"/>
              <w:rPr>
                <w:rFonts w:ascii="XO Thames" w:hAnsi="XO Thames"/>
                <w:sz w:val="24"/>
              </w:rPr>
            </w:pPr>
            <w:r>
              <w:rPr>
                <w:rFonts w:ascii="XO Thames" w:hAnsi="XO Thames"/>
                <w:sz w:val="24"/>
              </w:rPr>
              <w:t>Задача 1.</w:t>
            </w:r>
            <w:r>
              <w:rPr>
                <w:rFonts w:ascii="XO Thames" w:hAnsi="XO Thames"/>
                <w:sz w:val="24"/>
              </w:rPr>
              <w:t xml:space="preserve"> </w:t>
            </w:r>
            <w:r>
              <w:rPr>
                <w:rFonts w:ascii="XO Thames" w:hAnsi="XO Thames"/>
                <w:sz w:val="24"/>
              </w:rPr>
              <w:t>Строительство новых и реконструкция существующих учреждений культуры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F0F0000">
            <w:pPr>
              <w:widowControl w:val="1"/>
              <w:spacing w:line="240" w:lineRule="auto"/>
              <w:ind/>
              <w:jc w:val="center"/>
              <w:rPr>
                <w:rFonts w:ascii="XO Thames" w:hAnsi="XO Thames"/>
              </w:rPr>
            </w:pPr>
            <w:r>
              <w:rPr>
                <w:rFonts w:ascii="XO Thames" w:hAnsi="XO Thames"/>
                <w:sz w:val="24"/>
              </w:rPr>
              <w:t>9.</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00F0000">
            <w:pPr>
              <w:spacing w:line="240" w:lineRule="auto"/>
              <w:ind/>
              <w:rPr>
                <w:rFonts w:ascii="XO Thames" w:hAnsi="XO Thames"/>
                <w:sz w:val="24"/>
              </w:rPr>
            </w:pPr>
            <w:r>
              <w:rPr>
                <w:rFonts w:ascii="XO Thames" w:hAnsi="XO Thames"/>
                <w:sz w:val="24"/>
              </w:rPr>
              <w:t>Реконструкция учреждений культуры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10F0000">
            <w:pPr>
              <w:widowControl w:val="0"/>
              <w:spacing w:line="240" w:lineRule="auto"/>
              <w:ind/>
              <w:jc w:val="center"/>
              <w:rPr>
                <w:rFonts w:ascii="XO Thames" w:hAnsi="XO Thames"/>
              </w:rPr>
            </w:pPr>
            <w:r>
              <w:rPr>
                <w:rFonts w:ascii="XO Thames" w:hAnsi="XO Thames"/>
                <w:sz w:val="24"/>
              </w:rPr>
              <w:t>Отдел культуры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20F0000">
            <w:pPr>
              <w:widowControl w:val="1"/>
              <w:spacing w:after="0" w:line="240" w:lineRule="auto"/>
              <w:ind/>
              <w:jc w:val="center"/>
              <w:rPr>
                <w:rFonts w:ascii="XO Thames" w:hAnsi="XO Thames"/>
              </w:rPr>
            </w:pPr>
            <w:r>
              <w:rPr>
                <w:rFonts w:ascii="XO Thames" w:hAnsi="XO Thames"/>
                <w:sz w:val="24"/>
              </w:rPr>
              <w:t>Муниципальная программа Белокалитвинского района «Развитие культуры и туризма»</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30F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40F0000">
            <w:pPr>
              <w:widowControl w:val="1"/>
              <w:spacing w:line="240" w:lineRule="auto"/>
              <w:ind/>
              <w:jc w:val="center"/>
              <w:rPr>
                <w:rFonts w:ascii="XO Thames" w:hAnsi="XO Thames"/>
                <w:sz w:val="24"/>
              </w:rPr>
            </w:pPr>
            <w:r>
              <w:rPr>
                <w:rFonts w:ascii="XO Thames" w:hAnsi="XO Thames"/>
                <w:sz w:val="24"/>
              </w:rPr>
              <w:t>10.</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50F0000">
            <w:pPr>
              <w:spacing w:line="240" w:lineRule="auto"/>
              <w:ind/>
              <w:rPr>
                <w:rFonts w:ascii="XO Thames" w:hAnsi="XO Thames"/>
                <w:sz w:val="24"/>
              </w:rPr>
            </w:pPr>
            <w:r>
              <w:rPr>
                <w:rFonts w:ascii="XO Thames" w:hAnsi="XO Thames"/>
                <w:sz w:val="24"/>
              </w:rPr>
              <w:t>Строительство модульных зданий учреждений культуры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60F0000">
            <w:pPr>
              <w:widowControl w:val="0"/>
              <w:spacing w:line="240" w:lineRule="auto"/>
              <w:ind/>
              <w:jc w:val="center"/>
              <w:rPr>
                <w:rFonts w:ascii="XO Thames" w:hAnsi="XO Thames"/>
              </w:rPr>
            </w:pPr>
            <w:r>
              <w:rPr>
                <w:rFonts w:ascii="XO Thames" w:hAnsi="XO Thames"/>
                <w:sz w:val="24"/>
              </w:rPr>
              <w:t>Отдел культуры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70F0000">
            <w:pPr>
              <w:widowControl w:val="1"/>
              <w:spacing w:after="0" w:line="240" w:lineRule="auto"/>
              <w:ind/>
              <w:jc w:val="center"/>
              <w:rPr>
                <w:rFonts w:ascii="XO Thames" w:hAnsi="XO Thames"/>
              </w:rPr>
            </w:pPr>
            <w:r>
              <w:rPr>
                <w:rFonts w:ascii="XO Thames" w:hAnsi="XO Thames"/>
                <w:sz w:val="24"/>
              </w:rPr>
              <w:t>Муниципальная программа Белокалитвинского района «Развитие культуры и туризма»</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80F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90F0000">
            <w:pPr>
              <w:widowControl w:val="1"/>
              <w:spacing w:line="240" w:lineRule="auto"/>
              <w:ind/>
              <w:jc w:val="center"/>
              <w:rPr>
                <w:rFonts w:ascii="XO Thames" w:hAnsi="XO Thames"/>
                <w:sz w:val="24"/>
              </w:rPr>
            </w:pPr>
            <w:r>
              <w:rPr>
                <w:rFonts w:ascii="XO Thames" w:hAnsi="XO Thames"/>
                <w:sz w:val="24"/>
              </w:rPr>
              <w:t>11.</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A0F0000">
            <w:pPr>
              <w:spacing w:line="240" w:lineRule="auto"/>
              <w:ind/>
              <w:rPr>
                <w:rFonts w:ascii="XO Thames" w:hAnsi="XO Thames"/>
                <w:sz w:val="24"/>
              </w:rPr>
            </w:pPr>
            <w:r>
              <w:rPr>
                <w:rFonts w:ascii="XO Thames" w:hAnsi="XO Thames"/>
                <w:sz w:val="24"/>
              </w:rPr>
              <w:t>Модернизация муниципальных детских школ искусств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B0F0000">
            <w:pPr>
              <w:widowControl w:val="0"/>
              <w:spacing w:line="240" w:lineRule="auto"/>
              <w:ind/>
              <w:jc w:val="center"/>
              <w:rPr>
                <w:rFonts w:ascii="XO Thames" w:hAnsi="XO Thames"/>
              </w:rPr>
            </w:pPr>
            <w:r>
              <w:rPr>
                <w:rFonts w:ascii="XO Thames" w:hAnsi="XO Thames"/>
                <w:sz w:val="24"/>
              </w:rPr>
              <w:t>Отдел культуры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C0F0000">
            <w:pPr>
              <w:widowControl w:val="1"/>
              <w:spacing w:after="0" w:line="240" w:lineRule="auto"/>
              <w:ind/>
              <w:jc w:val="center"/>
              <w:rPr>
                <w:rFonts w:ascii="XO Thames" w:hAnsi="XO Thames"/>
              </w:rPr>
            </w:pPr>
            <w:r>
              <w:rPr>
                <w:rFonts w:ascii="XO Thames" w:hAnsi="XO Thames"/>
                <w:sz w:val="24"/>
              </w:rPr>
              <w:t>Муниципальная программа Белокалитвинского района «Развитие культуры и туризма»</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D0F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2"/>
        <w:gridCol w:w="2578"/>
        <w:gridCol w:w="2990"/>
        <w:gridCol w:w="1031"/>
        <w:gridCol w:w="968"/>
        <w:gridCol w:w="1031"/>
        <w:gridCol w:w="1031"/>
        <w:gridCol w:w="1031"/>
        <w:gridCol w:w="975"/>
      </w:tblGrid>
      <w:tr>
        <w:tc>
          <w:tcPr>
            <w:tcW w:type="dxa" w:w="14749"/>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E0F0000">
            <w:pPr>
              <w:widowControl w:val="1"/>
              <w:spacing w:line="240" w:lineRule="auto"/>
              <w:ind/>
              <w:jc w:val="center"/>
              <w:outlineLvl w:val="3"/>
              <w:rPr>
                <w:rFonts w:ascii="XO Thames" w:hAnsi="XO Thames"/>
                <w:sz w:val="24"/>
              </w:rPr>
            </w:pPr>
            <w:r>
              <w:rPr>
                <w:rFonts w:ascii="XO Thames" w:hAnsi="XO Thames"/>
                <w:sz w:val="24"/>
              </w:rPr>
              <w:t>Задача 2.</w:t>
            </w:r>
            <w:r>
              <w:rPr>
                <w:rStyle w:val="Style_12_ch"/>
                <w:rFonts w:ascii="XO Thames" w:hAnsi="XO Thames"/>
                <w:sz w:val="24"/>
              </w:rPr>
              <w:t xml:space="preserve"> </w:t>
            </w:r>
            <w:r>
              <w:rPr>
                <w:rStyle w:val="Style_12_ch"/>
                <w:rFonts w:ascii="XO Thames" w:hAnsi="XO Thames"/>
                <w:sz w:val="24"/>
              </w:rPr>
              <w:t>Популяризация учреждений культуры среди жителей и гостей Белокалитвинского района</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F0F0000">
            <w:pPr>
              <w:widowControl w:val="1"/>
              <w:spacing w:line="240" w:lineRule="auto"/>
              <w:ind/>
              <w:jc w:val="center"/>
              <w:rPr>
                <w:rFonts w:ascii="XO Thames" w:hAnsi="XO Thames"/>
              </w:rPr>
            </w:pPr>
            <w:r>
              <w:rPr>
                <w:rFonts w:ascii="XO Thames" w:hAnsi="XO Thames"/>
                <w:sz w:val="24"/>
              </w:rPr>
              <w:t>12.</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00F0000">
            <w:pPr>
              <w:spacing w:line="240" w:lineRule="auto"/>
              <w:ind/>
              <w:rPr>
                <w:rFonts w:ascii="XO Thames" w:hAnsi="XO Thames"/>
                <w:sz w:val="24"/>
              </w:rPr>
            </w:pPr>
            <w:r>
              <w:rPr>
                <w:rFonts w:ascii="XO Thames" w:hAnsi="XO Thames"/>
                <w:sz w:val="24"/>
              </w:rPr>
              <w:t>Модернизация материально-технической базы учреждений культуры за счет оснащения и переоснащения современным оборудованием</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10F0000">
            <w:pPr>
              <w:widowControl w:val="0"/>
              <w:spacing w:line="240" w:lineRule="auto"/>
              <w:ind/>
              <w:jc w:val="center"/>
              <w:rPr>
                <w:rFonts w:ascii="XO Thames" w:hAnsi="XO Thames"/>
              </w:rPr>
            </w:pPr>
            <w:r>
              <w:rPr>
                <w:rFonts w:ascii="XO Thames" w:hAnsi="XO Thames"/>
                <w:sz w:val="24"/>
              </w:rPr>
              <w:t>Отдел культуры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20F0000">
            <w:pPr>
              <w:widowControl w:val="1"/>
              <w:spacing w:after="0" w:line="240" w:lineRule="auto"/>
              <w:ind/>
              <w:jc w:val="center"/>
              <w:rPr>
                <w:rFonts w:ascii="XO Thames" w:hAnsi="XO Thames"/>
              </w:rPr>
            </w:pPr>
            <w:r>
              <w:rPr>
                <w:rFonts w:ascii="XO Thames" w:hAnsi="XO Thames"/>
                <w:sz w:val="24"/>
              </w:rPr>
              <w:t>Муниципальная программа Белокалитвинского района «Развитие культуры и туризма»</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30F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40F0000">
            <w:pPr>
              <w:widowControl w:val="1"/>
              <w:spacing w:line="240" w:lineRule="auto"/>
              <w:ind/>
              <w:jc w:val="center"/>
              <w:rPr>
                <w:rFonts w:ascii="XO Thames" w:hAnsi="XO Thames"/>
                <w:sz w:val="24"/>
              </w:rPr>
            </w:pPr>
            <w:r>
              <w:rPr>
                <w:rFonts w:ascii="XO Thames" w:hAnsi="XO Thames"/>
                <w:sz w:val="24"/>
              </w:rPr>
              <w:t>13.</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50F0000">
            <w:pPr>
              <w:spacing w:line="240" w:lineRule="auto"/>
              <w:ind/>
              <w:rPr>
                <w:rFonts w:ascii="XO Thames" w:hAnsi="XO Thames"/>
                <w:sz w:val="24"/>
              </w:rPr>
            </w:pPr>
            <w:r>
              <w:rPr>
                <w:rFonts w:ascii="XO Thames" w:hAnsi="XO Thames"/>
                <w:sz w:val="24"/>
              </w:rPr>
              <w:t>Создание современных интерактивных экспозиций в музеях и библиотеках</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60F0000">
            <w:pPr>
              <w:widowControl w:val="0"/>
              <w:spacing w:line="240" w:lineRule="auto"/>
              <w:ind/>
              <w:jc w:val="center"/>
              <w:rPr>
                <w:rFonts w:ascii="XO Thames" w:hAnsi="XO Thames"/>
              </w:rPr>
            </w:pPr>
            <w:r>
              <w:rPr>
                <w:rFonts w:ascii="XO Thames" w:hAnsi="XO Thames"/>
                <w:sz w:val="24"/>
              </w:rPr>
              <w:t>Отдел культуры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70F0000">
            <w:pPr>
              <w:widowControl w:val="1"/>
              <w:spacing w:after="0" w:line="240" w:lineRule="auto"/>
              <w:ind/>
              <w:jc w:val="center"/>
              <w:rPr>
                <w:rFonts w:ascii="XO Thames" w:hAnsi="XO Thames"/>
              </w:rPr>
            </w:pPr>
            <w:r>
              <w:rPr>
                <w:rFonts w:ascii="XO Thames" w:hAnsi="XO Thames"/>
                <w:sz w:val="24"/>
              </w:rPr>
              <w:t>Муниципальная программа Белокалитвинского района «Развитие культуры и туризма»</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80F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14749"/>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90F0000">
            <w:pPr>
              <w:widowControl w:val="1"/>
              <w:spacing w:line="240" w:lineRule="auto"/>
              <w:ind/>
              <w:jc w:val="center"/>
              <w:rPr>
                <w:rFonts w:ascii="XO Thames" w:hAnsi="XO Thames"/>
                <w:sz w:val="24"/>
              </w:rPr>
            </w:pPr>
            <w:r>
              <w:rPr>
                <w:rFonts w:ascii="XO Thames" w:hAnsi="XO Thames"/>
                <w:sz w:val="24"/>
              </w:rPr>
              <w:t>Задача 3.</w:t>
            </w:r>
            <w:r>
              <w:rPr>
                <w:rFonts w:ascii="XO Thames" w:hAnsi="XO Thames"/>
                <w:sz w:val="24"/>
              </w:rPr>
              <w:t> </w:t>
            </w:r>
            <w:r>
              <w:rPr>
                <w:rFonts w:ascii="XO Thames" w:hAnsi="XO Thames"/>
                <w:sz w:val="24"/>
              </w:rPr>
              <w:t>Совершенствование системы подготовки и переподготовки квалифицированных кадров в отрасли культуры и искусства</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A0F0000">
            <w:pPr>
              <w:widowControl w:val="1"/>
              <w:spacing w:line="240" w:lineRule="auto"/>
              <w:ind/>
              <w:jc w:val="center"/>
              <w:rPr>
                <w:rFonts w:ascii="XO Thames" w:hAnsi="XO Thames"/>
                <w:sz w:val="24"/>
              </w:rPr>
            </w:pPr>
            <w:r>
              <w:rPr>
                <w:rFonts w:ascii="XO Thames" w:hAnsi="XO Thames"/>
                <w:sz w:val="24"/>
              </w:rPr>
              <w:t>14.</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B0F0000">
            <w:pPr>
              <w:spacing w:line="240" w:lineRule="auto"/>
              <w:ind/>
              <w:rPr>
                <w:rFonts w:ascii="XO Thames" w:hAnsi="XO Thames"/>
                <w:sz w:val="24"/>
              </w:rPr>
            </w:pPr>
            <w:r>
              <w:rPr>
                <w:rFonts w:ascii="XO Thames" w:hAnsi="XO Thames"/>
                <w:sz w:val="24"/>
              </w:rPr>
              <w:t>Муниципальная поддержка работников сферы культуры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C0F0000">
            <w:pPr>
              <w:widowControl w:val="0"/>
              <w:spacing w:line="240" w:lineRule="auto"/>
              <w:ind/>
              <w:jc w:val="center"/>
              <w:rPr>
                <w:rFonts w:ascii="XO Thames" w:hAnsi="XO Thames"/>
              </w:rPr>
            </w:pPr>
            <w:r>
              <w:rPr>
                <w:rFonts w:ascii="XO Thames" w:hAnsi="XO Thames"/>
                <w:sz w:val="24"/>
              </w:rPr>
              <w:t>Отдел культуры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D0F0000">
            <w:pPr>
              <w:widowControl w:val="1"/>
              <w:spacing w:after="0" w:line="240" w:lineRule="auto"/>
              <w:ind/>
              <w:jc w:val="center"/>
              <w:rPr>
                <w:rFonts w:ascii="XO Thames" w:hAnsi="XO Thames"/>
              </w:rPr>
            </w:pPr>
            <w:r>
              <w:rPr>
                <w:rFonts w:ascii="XO Thames" w:hAnsi="XO Thames"/>
                <w:sz w:val="24"/>
              </w:rPr>
              <w:t>Муниципальная программа Белокалитвинского района «Развитие культуры и туризма»</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E0F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F0F0000">
            <w:pPr>
              <w:widowControl w:val="1"/>
              <w:spacing w:line="240" w:lineRule="auto"/>
              <w:ind/>
              <w:jc w:val="center"/>
              <w:rPr>
                <w:rFonts w:ascii="XO Thames" w:hAnsi="XO Thames"/>
                <w:sz w:val="24"/>
              </w:rPr>
            </w:pPr>
            <w:r>
              <w:rPr>
                <w:rFonts w:ascii="XO Thames" w:hAnsi="XO Thames"/>
                <w:sz w:val="24"/>
              </w:rPr>
              <w:t>15.</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00F0000">
            <w:pPr>
              <w:spacing w:line="240" w:lineRule="auto"/>
              <w:ind/>
              <w:rPr>
                <w:rFonts w:ascii="XO Thames" w:hAnsi="XO Thames"/>
                <w:sz w:val="24"/>
              </w:rPr>
            </w:pPr>
            <w:r>
              <w:rPr>
                <w:rFonts w:ascii="XO Thames" w:hAnsi="XO Thames"/>
                <w:sz w:val="24"/>
              </w:rPr>
              <w:t>Обеспечение участия в программе «Земский работник культуры»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10F0000">
            <w:pPr>
              <w:widowControl w:val="0"/>
              <w:spacing w:line="240" w:lineRule="auto"/>
              <w:ind/>
              <w:jc w:val="center"/>
              <w:rPr>
                <w:rFonts w:ascii="XO Thames" w:hAnsi="XO Thames"/>
              </w:rPr>
            </w:pPr>
            <w:r>
              <w:rPr>
                <w:rFonts w:ascii="XO Thames" w:hAnsi="XO Thames"/>
                <w:sz w:val="24"/>
              </w:rPr>
              <w:t>Отдел культуры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20F0000">
            <w:pPr>
              <w:widowControl w:val="1"/>
              <w:spacing w:after="0" w:line="240" w:lineRule="auto"/>
              <w:ind/>
              <w:jc w:val="center"/>
              <w:rPr>
                <w:rFonts w:ascii="XO Thames" w:hAnsi="XO Thames"/>
              </w:rPr>
            </w:pPr>
            <w:r>
              <w:rPr>
                <w:rFonts w:ascii="XO Thames" w:hAnsi="XO Thames"/>
                <w:sz w:val="24"/>
              </w:rPr>
              <w:t>Муниципальная программа Белокалитвинского района «Развитие культуры и туризма»</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30F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40F0000">
            <w:pPr>
              <w:widowControl w:val="1"/>
              <w:spacing w:line="240" w:lineRule="auto"/>
              <w:ind/>
              <w:jc w:val="center"/>
              <w:rPr>
                <w:rFonts w:ascii="XO Thames" w:hAnsi="XO Thames"/>
                <w:sz w:val="24"/>
              </w:rPr>
            </w:pPr>
            <w:r>
              <w:rPr>
                <w:rFonts w:ascii="XO Thames" w:hAnsi="XO Thames"/>
                <w:sz w:val="24"/>
              </w:rPr>
              <w:t>16.</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50F0000">
            <w:pPr>
              <w:spacing w:line="240" w:lineRule="auto"/>
              <w:ind/>
              <w:rPr>
                <w:rFonts w:ascii="XO Thames" w:hAnsi="XO Thames"/>
                <w:sz w:val="24"/>
              </w:rPr>
            </w:pPr>
            <w:r>
              <w:rPr>
                <w:rFonts w:ascii="XO Thames" w:hAnsi="XO Thames"/>
                <w:sz w:val="24"/>
              </w:rPr>
              <w:t>Формирование системы непрерывного повышения квалификации работников культуры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60F0000">
            <w:pPr>
              <w:widowControl w:val="0"/>
              <w:spacing w:line="240" w:lineRule="auto"/>
              <w:ind/>
              <w:jc w:val="center"/>
              <w:rPr>
                <w:rFonts w:ascii="XO Thames" w:hAnsi="XO Thames"/>
              </w:rPr>
            </w:pPr>
            <w:r>
              <w:rPr>
                <w:rFonts w:ascii="XO Thames" w:hAnsi="XO Thames"/>
                <w:sz w:val="24"/>
              </w:rPr>
              <w:t>Отдел культуры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70F0000">
            <w:pPr>
              <w:widowControl w:val="1"/>
              <w:spacing w:after="0" w:line="240" w:lineRule="auto"/>
              <w:ind/>
              <w:jc w:val="center"/>
              <w:rPr>
                <w:rFonts w:ascii="XO Thames" w:hAnsi="XO Thames"/>
              </w:rPr>
            </w:pPr>
            <w:r>
              <w:rPr>
                <w:rFonts w:ascii="XO Thames" w:hAnsi="XO Thames"/>
                <w:sz w:val="24"/>
              </w:rPr>
              <w:t>Муниципальная программа Белокалитвинского района «Развитие культуры и туризма»</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80F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738"/>
        <w:gridCol w:w="2432"/>
        <w:gridCol w:w="2578"/>
        <w:gridCol w:w="2990"/>
        <w:gridCol w:w="1031"/>
        <w:gridCol w:w="968"/>
        <w:gridCol w:w="1031"/>
        <w:gridCol w:w="1031"/>
        <w:gridCol w:w="1031"/>
        <w:gridCol w:w="975"/>
      </w:tblGrid>
      <w:tr>
        <w:tc>
          <w:tcPr>
            <w:tcW w:type="dxa" w:w="14805"/>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90F0000">
            <w:pPr>
              <w:widowControl w:val="1"/>
              <w:spacing w:line="240" w:lineRule="auto"/>
              <w:ind/>
              <w:jc w:val="center"/>
              <w:rPr>
                <w:rFonts w:ascii="XO Thames" w:hAnsi="XO Thames"/>
                <w:sz w:val="24"/>
              </w:rPr>
            </w:pPr>
            <w:r>
              <w:rPr>
                <w:rStyle w:val="Style_12_ch"/>
                <w:rFonts w:ascii="XO Thames" w:hAnsi="XO Thames"/>
                <w:sz w:val="24"/>
              </w:rPr>
              <w:t>Стратегические проектные инициативы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A0F0000">
            <w:pPr>
              <w:widowControl w:val="1"/>
              <w:spacing w:line="240" w:lineRule="auto"/>
              <w:ind/>
              <w:jc w:val="center"/>
              <w:rPr>
                <w:rFonts w:ascii="XO Thames" w:hAnsi="XO Thames"/>
                <w:sz w:val="24"/>
              </w:rPr>
            </w:pPr>
            <w:r>
              <w:rPr>
                <w:rFonts w:ascii="XO Thames" w:hAnsi="XO Thames"/>
                <w:sz w:val="24"/>
              </w:rPr>
              <w:t>17.</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B0F0000">
            <w:pPr>
              <w:spacing w:line="240" w:lineRule="auto"/>
              <w:ind/>
              <w:rPr>
                <w:rFonts w:ascii="XO Thames" w:hAnsi="XO Thames"/>
                <w:sz w:val="24"/>
              </w:rPr>
            </w:pPr>
            <w:r>
              <w:rPr>
                <w:rFonts w:ascii="XO Thames" w:hAnsi="XO Thames"/>
                <w:sz w:val="24"/>
              </w:rPr>
              <w:t>Реставрация объектов культурного наследия, расположенных на территории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C0F0000">
            <w:pPr>
              <w:widowControl w:val="0"/>
              <w:spacing w:line="240" w:lineRule="auto"/>
              <w:ind/>
              <w:rPr>
                <w:rFonts w:ascii="XO Thames" w:hAnsi="XO Thames"/>
              </w:rPr>
            </w:pPr>
            <w:r>
              <w:rPr>
                <w:rFonts w:ascii="XO Thames" w:hAnsi="XO Thames"/>
                <w:sz w:val="24"/>
              </w:rPr>
              <w:t>Отдел культуры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D0F0000">
            <w:pPr>
              <w:widowControl w:val="1"/>
              <w:spacing w:after="0" w:line="240" w:lineRule="auto"/>
              <w:ind/>
              <w:rPr>
                <w:rFonts w:ascii="XO Thames" w:hAnsi="XO Thames"/>
              </w:rPr>
            </w:pPr>
            <w:r>
              <w:rPr>
                <w:rFonts w:ascii="XO Thames" w:hAnsi="XO Thames"/>
                <w:sz w:val="24"/>
              </w:rPr>
              <w:t>Муниципальная программа Белокалитвинского района «Развитие культуры и туризма»</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E0F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F0F0000">
            <w:pPr>
              <w:widowControl w:val="1"/>
              <w:spacing w:line="240" w:lineRule="auto"/>
              <w:ind/>
              <w:jc w:val="center"/>
              <w:rPr>
                <w:rFonts w:ascii="XO Thames" w:hAnsi="XO Thames"/>
                <w:sz w:val="24"/>
              </w:rPr>
            </w:pPr>
            <w:r>
              <w:rPr>
                <w:rFonts w:ascii="XO Thames" w:hAnsi="XO Thames"/>
                <w:sz w:val="24"/>
              </w:rPr>
              <w:t>15.</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00F0000">
            <w:pPr>
              <w:spacing w:line="240" w:lineRule="auto"/>
              <w:ind/>
              <w:rPr>
                <w:rFonts w:ascii="XO Thames" w:hAnsi="XO Thames"/>
                <w:sz w:val="24"/>
              </w:rPr>
            </w:pPr>
            <w:r>
              <w:rPr>
                <w:rFonts w:ascii="XO Thames" w:hAnsi="XO Thames"/>
                <w:sz w:val="24"/>
              </w:rPr>
              <w:t>Открытие новых выставок, посвященных памятным военно-историческим датам</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10F0000">
            <w:pPr>
              <w:widowControl w:val="0"/>
              <w:spacing w:line="240" w:lineRule="auto"/>
              <w:ind/>
              <w:rPr>
                <w:rFonts w:ascii="XO Thames" w:hAnsi="XO Thames"/>
              </w:rPr>
            </w:pPr>
            <w:r>
              <w:rPr>
                <w:rFonts w:ascii="XO Thames" w:hAnsi="XO Thames"/>
                <w:sz w:val="24"/>
              </w:rPr>
              <w:t>Отдел культуры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20F0000">
            <w:pPr>
              <w:widowControl w:val="1"/>
              <w:spacing w:after="0" w:line="240" w:lineRule="auto"/>
              <w:ind/>
              <w:rPr>
                <w:rFonts w:ascii="XO Thames" w:hAnsi="XO Thames"/>
              </w:rPr>
            </w:pPr>
            <w:r>
              <w:rPr>
                <w:rFonts w:ascii="XO Thames" w:hAnsi="XO Thames"/>
                <w:sz w:val="24"/>
              </w:rPr>
              <w:t>Муниципальная программа Белокалитвинского района «Развитие культуры и туризма»</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30F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40F0000">
            <w:pPr>
              <w:widowControl w:val="1"/>
              <w:spacing w:line="240" w:lineRule="auto"/>
              <w:ind/>
              <w:jc w:val="center"/>
              <w:rPr>
                <w:rFonts w:ascii="XO Thames" w:hAnsi="XO Thames"/>
                <w:sz w:val="24"/>
              </w:rPr>
            </w:pPr>
            <w:r>
              <w:rPr>
                <w:rFonts w:ascii="XO Thames" w:hAnsi="XO Thames"/>
                <w:sz w:val="24"/>
              </w:rPr>
              <w:t>16.</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50F0000">
            <w:pPr>
              <w:spacing w:line="240" w:lineRule="auto"/>
              <w:ind/>
              <w:rPr>
                <w:rFonts w:ascii="XO Thames" w:hAnsi="XO Thames"/>
                <w:sz w:val="24"/>
              </w:rPr>
            </w:pPr>
            <w:r>
              <w:rPr>
                <w:rFonts w:ascii="XO Thames" w:hAnsi="XO Thames"/>
                <w:sz w:val="24"/>
              </w:rPr>
              <w:t>Модернизация библиотек с учетом потребностей всего населения, в том числе людей с ограниченными возможностями здоровья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60F0000">
            <w:pPr>
              <w:widowControl w:val="0"/>
              <w:spacing w:line="240" w:lineRule="auto"/>
              <w:ind/>
              <w:jc w:val="center"/>
              <w:rPr>
                <w:rFonts w:ascii="XO Thames" w:hAnsi="XO Thames"/>
              </w:rPr>
            </w:pPr>
            <w:r>
              <w:rPr>
                <w:rFonts w:ascii="XO Thames" w:hAnsi="XO Thames"/>
                <w:sz w:val="24"/>
              </w:rPr>
              <w:t>Отдел культуры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70F0000">
            <w:pPr>
              <w:widowControl w:val="1"/>
              <w:spacing w:after="0" w:line="240" w:lineRule="auto"/>
              <w:ind/>
              <w:jc w:val="center"/>
              <w:rPr>
                <w:rFonts w:ascii="XO Thames" w:hAnsi="XO Thames"/>
              </w:rPr>
            </w:pPr>
            <w:r>
              <w:rPr>
                <w:rFonts w:ascii="XO Thames" w:hAnsi="XO Thames"/>
                <w:sz w:val="24"/>
              </w:rPr>
              <w:t>Муниципальная программа Белокалитвинского района «Развитие культуры и туризма»</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80F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07"/>
        <w:gridCol w:w="2578"/>
        <w:gridCol w:w="2990"/>
        <w:gridCol w:w="1031"/>
        <w:gridCol w:w="968"/>
        <w:gridCol w:w="1031"/>
        <w:gridCol w:w="1031"/>
        <w:gridCol w:w="1031"/>
        <w:gridCol w:w="975"/>
      </w:tblGrid>
      <w:tr>
        <w:tc>
          <w:tcPr>
            <w:tcW w:type="dxa" w:w="1472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90F0000">
            <w:bookmarkStart w:id="66" w:name="__RefHeading___20511"/>
            <w:bookmarkEnd w:id="66"/>
            <w:pPr>
              <w:widowControl w:val="1"/>
              <w:spacing w:line="240" w:lineRule="auto"/>
              <w:ind/>
              <w:jc w:val="center"/>
              <w:outlineLvl w:val="2"/>
              <w:rPr>
                <w:rFonts w:ascii="XO Thames" w:hAnsi="XO Thames"/>
              </w:rPr>
            </w:pPr>
            <w:r>
              <w:rPr>
                <w:rFonts w:ascii="XO Thames" w:hAnsi="XO Thames"/>
                <w:sz w:val="24"/>
              </w:rPr>
              <w:t>2.3. Молодежная политика</w:t>
            </w:r>
          </w:p>
        </w:tc>
      </w:tr>
      <w:tr>
        <w:tc>
          <w:tcPr>
            <w:tcW w:type="dxa" w:w="1472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A0F0000">
            <w:pPr>
              <w:widowControl w:val="1"/>
              <w:spacing w:line="240" w:lineRule="auto"/>
              <w:ind/>
              <w:jc w:val="center"/>
              <w:outlineLvl w:val="3"/>
              <w:rPr>
                <w:rFonts w:ascii="XO Thames" w:hAnsi="XO Thames"/>
                <w:sz w:val="24"/>
              </w:rPr>
            </w:pPr>
            <w:r>
              <w:rPr>
                <w:rFonts w:ascii="XO Thames" w:hAnsi="XO Thames"/>
                <w:sz w:val="24"/>
              </w:rPr>
              <w:t>Задача 1.</w:t>
            </w:r>
            <w:r>
              <w:rPr>
                <w:rFonts w:ascii="XO Thames" w:hAnsi="XO Thames"/>
                <w:sz w:val="24"/>
              </w:rPr>
              <w:t xml:space="preserve"> </w:t>
            </w:r>
            <w:r>
              <w:rPr>
                <w:rFonts w:ascii="XO Thames" w:hAnsi="XO Thames"/>
                <w:sz w:val="24"/>
              </w:rPr>
              <w:t xml:space="preserve">Повышение вовлеченности молодежи в социально-полезные активности, рост охвата программ и </w:t>
            </w:r>
          </w:p>
          <w:p w14:paraId="6B0F0000">
            <w:pPr>
              <w:widowControl w:val="1"/>
              <w:spacing w:line="240" w:lineRule="auto"/>
              <w:ind/>
              <w:jc w:val="center"/>
              <w:outlineLvl w:val="3"/>
              <w:rPr>
                <w:rFonts w:ascii="XO Thames" w:hAnsi="XO Thames"/>
                <w:sz w:val="24"/>
              </w:rPr>
            </w:pPr>
            <w:r>
              <w:rPr>
                <w:rFonts w:ascii="XO Thames" w:hAnsi="XO Thames"/>
                <w:sz w:val="24"/>
              </w:rPr>
              <w:t>снижение барьеров для участия</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C0F0000">
            <w:pPr>
              <w:widowControl w:val="1"/>
              <w:spacing w:line="240" w:lineRule="auto"/>
              <w:ind/>
              <w:jc w:val="center"/>
              <w:rPr>
                <w:rFonts w:ascii="XO Thames" w:hAnsi="XO Thames"/>
              </w:rPr>
            </w:pPr>
            <w:r>
              <w:rPr>
                <w:rFonts w:ascii="XO Thames" w:hAnsi="XO Thames"/>
                <w:sz w:val="24"/>
              </w:rPr>
              <w:t>17.</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D0F0000">
            <w:pPr>
              <w:spacing w:line="240" w:lineRule="auto"/>
              <w:ind/>
              <w:rPr>
                <w:rFonts w:ascii="XO Thames" w:hAnsi="XO Thames"/>
                <w:sz w:val="24"/>
              </w:rPr>
            </w:pPr>
            <w:r>
              <w:rPr>
                <w:rFonts w:ascii="XO Thames" w:hAnsi="XO Thames"/>
                <w:sz w:val="24"/>
              </w:rPr>
              <w:t>Обеспечение создания, функционирования и развития инфраструктуры молодежной политики в Белокалитвинском районе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E0F0000">
            <w:pPr>
              <w:widowControl w:val="1"/>
              <w:spacing w:after="0"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F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00F0000">
            <w:pPr>
              <w:widowControl w:val="1"/>
              <w:spacing w:line="240" w:lineRule="auto"/>
              <w:ind/>
              <w:jc w:val="center"/>
              <w:rPr>
                <w:rFonts w:ascii="XO Thames" w:hAnsi="XO Thames"/>
              </w:rPr>
            </w:pPr>
            <w:r>
              <w:rPr>
                <w:rFonts w:ascii="XO Thames" w:hAnsi="XO Thames"/>
                <w:sz w:val="24"/>
              </w:rPr>
              <w:t>2026 - 2030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10F0000">
            <w:pPr>
              <w:widowControl w:val="1"/>
              <w:spacing w:line="240" w:lineRule="auto"/>
              <w:ind/>
              <w:jc w:val="center"/>
              <w:rPr>
                <w:rFonts w:ascii="XO Thames" w:hAnsi="XO Thames"/>
                <w:sz w:val="24"/>
              </w:rPr>
            </w:pPr>
            <w:r>
              <w:rPr>
                <w:rFonts w:ascii="XO Thames" w:hAnsi="XO Thames"/>
                <w:sz w:val="24"/>
              </w:rPr>
              <w:t>18.</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20F0000">
            <w:pPr>
              <w:spacing w:line="240" w:lineRule="auto"/>
              <w:ind/>
              <w:rPr>
                <w:rFonts w:ascii="XO Thames" w:hAnsi="XO Thames"/>
                <w:sz w:val="24"/>
              </w:rPr>
            </w:pPr>
            <w:r>
              <w:rPr>
                <w:rFonts w:ascii="XO Thames" w:hAnsi="XO Thames"/>
                <w:sz w:val="24"/>
              </w:rPr>
              <w:t>Организация участия молодежи Белокалитвинского района в</w:t>
            </w:r>
            <w:r>
              <w:rPr>
                <w:rFonts w:ascii="XO Thames" w:hAnsi="XO Thames"/>
                <w:sz w:val="24"/>
              </w:rPr>
              <w:t> </w:t>
            </w:r>
            <w:r>
              <w:rPr>
                <w:rFonts w:ascii="XO Thames" w:hAnsi="XO Thames"/>
                <w:sz w:val="24"/>
              </w:rPr>
              <w:t>региональной акции «Всей семьей в ДонМолодой»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30F0000">
            <w:pPr>
              <w:widowControl w:val="1"/>
              <w:spacing w:after="0"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4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50F0000">
            <w:pPr>
              <w:widowControl w:val="1"/>
              <w:spacing w:line="240" w:lineRule="auto"/>
              <w:ind/>
              <w:jc w:val="center"/>
              <w:rPr>
                <w:rFonts w:ascii="XO Thames" w:hAnsi="XO Thames"/>
                <w:sz w:val="24"/>
              </w:rPr>
            </w:pPr>
            <w:r>
              <w:rPr>
                <w:rFonts w:ascii="XO Thames" w:hAnsi="XO Thames"/>
                <w:sz w:val="24"/>
              </w:rPr>
              <w:t>2026 - 2030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60F0000">
            <w:pPr>
              <w:widowControl w:val="1"/>
              <w:spacing w:line="240" w:lineRule="auto"/>
              <w:ind/>
              <w:jc w:val="center"/>
              <w:rPr>
                <w:rFonts w:ascii="XO Thames" w:hAnsi="XO Thames"/>
                <w:sz w:val="24"/>
              </w:rPr>
            </w:pPr>
            <w:r>
              <w:rPr>
                <w:rFonts w:ascii="XO Thames" w:hAnsi="XO Thames"/>
                <w:sz w:val="24"/>
              </w:rPr>
              <w:t>19.</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70F0000">
            <w:pPr>
              <w:spacing w:line="240" w:lineRule="auto"/>
              <w:ind/>
              <w:rPr>
                <w:rFonts w:ascii="XO Thames" w:hAnsi="XO Thames"/>
                <w:sz w:val="24"/>
              </w:rPr>
            </w:pPr>
            <w:r>
              <w:rPr>
                <w:rFonts w:ascii="XO Thames" w:hAnsi="XO Thames"/>
                <w:sz w:val="24"/>
              </w:rPr>
              <w:t>Проведение серии мероприятий ко Дню молодежи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80F0000">
            <w:pPr>
              <w:widowControl w:val="1"/>
              <w:spacing w:after="0"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9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A0F0000">
            <w:pPr>
              <w:widowControl w:val="1"/>
              <w:spacing w:line="240" w:lineRule="auto"/>
              <w:ind/>
              <w:jc w:val="center"/>
              <w:rPr>
                <w:rFonts w:ascii="XO Thames" w:hAnsi="XO Thames"/>
                <w:sz w:val="24"/>
              </w:rPr>
            </w:pPr>
            <w:r>
              <w:rPr>
                <w:rFonts w:ascii="XO Thames" w:hAnsi="XO Thames"/>
                <w:sz w:val="24"/>
              </w:rPr>
              <w:t>2026 - 2030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07"/>
        <w:gridCol w:w="2578"/>
        <w:gridCol w:w="2990"/>
        <w:gridCol w:w="1031"/>
        <w:gridCol w:w="968"/>
        <w:gridCol w:w="1031"/>
        <w:gridCol w:w="1031"/>
        <w:gridCol w:w="1031"/>
        <w:gridCol w:w="975"/>
      </w:tblGrid>
      <w:tr>
        <w:tc>
          <w:tcPr>
            <w:tcW w:type="dxa" w:w="1472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B0F0000">
            <w:pPr>
              <w:widowControl w:val="1"/>
              <w:spacing w:line="240" w:lineRule="auto"/>
              <w:ind/>
              <w:jc w:val="center"/>
              <w:outlineLvl w:val="3"/>
              <w:rPr>
                <w:rFonts w:ascii="XO Thames" w:hAnsi="XO Thames"/>
                <w:sz w:val="24"/>
              </w:rPr>
            </w:pPr>
            <w:r>
              <w:rPr>
                <w:rFonts w:ascii="XO Thames" w:hAnsi="XO Thames"/>
                <w:sz w:val="24"/>
              </w:rPr>
              <w:t>Задача 2.</w:t>
            </w:r>
            <w:r>
              <w:rPr>
                <w:rFonts w:ascii="XO Thames" w:hAnsi="XO Thames"/>
                <w:sz w:val="24"/>
              </w:rPr>
              <w:t xml:space="preserve"> </w:t>
            </w:r>
            <w:r>
              <w:rPr>
                <w:rFonts w:ascii="XO Thames" w:hAnsi="XO Thames"/>
                <w:sz w:val="24"/>
              </w:rPr>
              <w:t>Реализация молодежной политики в малых территориях и формирование лидерского сообщества сельской молодежи</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C0F0000">
            <w:pPr>
              <w:widowControl w:val="1"/>
              <w:spacing w:line="240" w:lineRule="auto"/>
              <w:ind/>
              <w:jc w:val="center"/>
              <w:rPr>
                <w:rFonts w:ascii="XO Thames" w:hAnsi="XO Thames"/>
              </w:rPr>
            </w:pPr>
            <w:r>
              <w:rPr>
                <w:rFonts w:ascii="XO Thames" w:hAnsi="XO Thames"/>
                <w:sz w:val="24"/>
              </w:rPr>
              <w:t>20.</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D0F0000">
            <w:pPr>
              <w:spacing w:line="240" w:lineRule="auto"/>
              <w:ind/>
              <w:rPr>
                <w:rFonts w:ascii="XO Thames" w:hAnsi="XO Thames"/>
                <w:sz w:val="24"/>
              </w:rPr>
            </w:pPr>
            <w:r>
              <w:rPr>
                <w:rFonts w:ascii="XO Thames" w:hAnsi="XO Thames"/>
                <w:sz w:val="24"/>
              </w:rPr>
              <w:t>Создание молодежного кадрового резерва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E0F0000">
            <w:pPr>
              <w:widowControl w:val="1"/>
              <w:spacing w:after="0"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F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00F0000">
            <w:pPr>
              <w:widowControl w:val="1"/>
              <w:spacing w:line="240" w:lineRule="auto"/>
              <w:ind/>
              <w:jc w:val="center"/>
              <w:rPr>
                <w:rFonts w:ascii="XO Thames" w:hAnsi="XO Thames"/>
              </w:rPr>
            </w:pPr>
            <w:r>
              <w:rPr>
                <w:rFonts w:ascii="XO Thames" w:hAnsi="XO Thames"/>
                <w:sz w:val="24"/>
              </w:rPr>
              <w:t>2026 - 2030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10F0000">
            <w:pPr>
              <w:widowControl w:val="1"/>
              <w:spacing w:line="240" w:lineRule="auto"/>
              <w:ind/>
              <w:jc w:val="center"/>
              <w:rPr>
                <w:rFonts w:ascii="XO Thames" w:hAnsi="XO Thames"/>
                <w:sz w:val="24"/>
              </w:rPr>
            </w:pPr>
            <w:r>
              <w:rPr>
                <w:rFonts w:ascii="XO Thames" w:hAnsi="XO Thames"/>
                <w:sz w:val="24"/>
              </w:rPr>
              <w:t>21.</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20F0000">
            <w:pPr>
              <w:spacing w:line="240" w:lineRule="auto"/>
              <w:ind/>
              <w:rPr>
                <w:rFonts w:ascii="XO Thames" w:hAnsi="XO Thames"/>
                <w:sz w:val="24"/>
              </w:rPr>
            </w:pPr>
            <w:r>
              <w:rPr>
                <w:rFonts w:ascii="XO Thames" w:hAnsi="XO Thames"/>
                <w:sz w:val="24"/>
              </w:rPr>
              <w:t>Популяризация востребованных профессий Белокалитвинского района среди молодежи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30F0000">
            <w:pPr>
              <w:widowControl w:val="1"/>
              <w:spacing w:after="0"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4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50F0000">
            <w:pPr>
              <w:widowControl w:val="1"/>
              <w:spacing w:line="240" w:lineRule="auto"/>
              <w:ind/>
              <w:jc w:val="center"/>
              <w:rPr>
                <w:rFonts w:ascii="XO Thames" w:hAnsi="XO Thames"/>
                <w:sz w:val="24"/>
              </w:rPr>
            </w:pPr>
            <w:r>
              <w:rPr>
                <w:rFonts w:ascii="XO Thames" w:hAnsi="XO Thames"/>
                <w:sz w:val="24"/>
              </w:rPr>
              <w:t>2026 - 2030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60F0000">
            <w:pPr>
              <w:widowControl w:val="1"/>
              <w:spacing w:line="240" w:lineRule="auto"/>
              <w:ind/>
              <w:jc w:val="center"/>
              <w:rPr>
                <w:rFonts w:ascii="XO Thames" w:hAnsi="XO Thames"/>
                <w:sz w:val="24"/>
              </w:rPr>
            </w:pPr>
            <w:r>
              <w:rPr>
                <w:rFonts w:ascii="XO Thames" w:hAnsi="XO Thames"/>
                <w:sz w:val="24"/>
              </w:rPr>
              <w:t>22.</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70F0000">
            <w:pPr>
              <w:spacing w:line="240" w:lineRule="auto"/>
              <w:ind/>
              <w:rPr>
                <w:rFonts w:ascii="XO Thames" w:hAnsi="XO Thames"/>
                <w:sz w:val="24"/>
              </w:rPr>
            </w:pPr>
            <w:r>
              <w:rPr>
                <w:rFonts w:ascii="XO Thames" w:hAnsi="XO Thames"/>
                <w:sz w:val="24"/>
              </w:rPr>
              <w:t>Увеличение численности</w:t>
            </w:r>
            <w:r>
              <w:rPr>
                <w:rFonts w:ascii="XO Thames" w:hAnsi="XO Thames"/>
                <w:sz w:val="24"/>
              </w:rPr>
              <w:t xml:space="preserve"> молодежи, вовлеченной в общественную деятельность</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80F0000">
            <w:pPr>
              <w:widowControl w:val="1"/>
              <w:spacing w:after="0"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9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A0F0000">
            <w:pPr>
              <w:widowControl w:val="1"/>
              <w:spacing w:line="240" w:lineRule="auto"/>
              <w:ind/>
              <w:jc w:val="center"/>
              <w:rPr>
                <w:rFonts w:ascii="XO Thames" w:hAnsi="XO Thames"/>
                <w:sz w:val="24"/>
              </w:rPr>
            </w:pPr>
            <w:r>
              <w:rPr>
                <w:rFonts w:ascii="XO Thames" w:hAnsi="XO Thames"/>
                <w:sz w:val="24"/>
              </w:rPr>
              <w:t>2026 - 2030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07"/>
        <w:gridCol w:w="2578"/>
        <w:gridCol w:w="2990"/>
        <w:gridCol w:w="1031"/>
        <w:gridCol w:w="968"/>
        <w:gridCol w:w="1031"/>
        <w:gridCol w:w="1031"/>
        <w:gridCol w:w="1031"/>
        <w:gridCol w:w="975"/>
      </w:tblGrid>
      <w:tr>
        <w:tc>
          <w:tcPr>
            <w:tcW w:type="dxa" w:w="1472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B0F0000">
            <w:pPr>
              <w:widowControl w:val="1"/>
              <w:spacing w:line="240" w:lineRule="auto"/>
              <w:ind/>
              <w:jc w:val="center"/>
              <w:outlineLvl w:val="3"/>
              <w:rPr>
                <w:rFonts w:ascii="XO Thames" w:hAnsi="XO Thames"/>
                <w:sz w:val="24"/>
              </w:rPr>
            </w:pPr>
            <w:r>
              <w:rPr>
                <w:rFonts w:ascii="XO Thames" w:hAnsi="XO Thames"/>
                <w:sz w:val="24"/>
              </w:rPr>
              <w:t>Задача 3.</w:t>
            </w:r>
            <w:r>
              <w:rPr>
                <w:rFonts w:ascii="XO Thames" w:hAnsi="XO Thames"/>
                <w:sz w:val="24"/>
              </w:rPr>
              <w:t xml:space="preserve"> </w:t>
            </w:r>
            <w:r>
              <w:rPr>
                <w:rStyle w:val="Style_12_ch"/>
                <w:rFonts w:ascii="XO Thames" w:hAnsi="XO Thames"/>
                <w:sz w:val="24"/>
              </w:rPr>
              <w:t>Развитие экосистемы добровольчества</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C0F0000">
            <w:pPr>
              <w:widowControl w:val="1"/>
              <w:spacing w:line="240" w:lineRule="auto"/>
              <w:ind/>
              <w:jc w:val="center"/>
              <w:rPr>
                <w:rFonts w:ascii="XO Thames" w:hAnsi="XO Thames"/>
              </w:rPr>
            </w:pPr>
            <w:r>
              <w:rPr>
                <w:rFonts w:ascii="XO Thames" w:hAnsi="XO Thames"/>
                <w:sz w:val="24"/>
              </w:rPr>
              <w:t>23.</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D0F0000">
            <w:pPr>
              <w:spacing w:line="240" w:lineRule="auto"/>
              <w:ind/>
              <w:rPr>
                <w:rFonts w:ascii="XO Thames" w:hAnsi="XO Thames"/>
                <w:sz w:val="24"/>
              </w:rPr>
            </w:pPr>
            <w:r>
              <w:rPr>
                <w:rFonts w:ascii="XO Thames" w:hAnsi="XO Thames"/>
                <w:sz w:val="24"/>
              </w:rPr>
              <w:t>Популяризация единой информационной системы в сфере развития добровольчества (волонтерства) «Добро.рф»</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E0F0000">
            <w:pPr>
              <w:widowControl w:val="1"/>
              <w:spacing w:after="0"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F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00F0000">
            <w:pPr>
              <w:widowControl w:val="1"/>
              <w:spacing w:line="240" w:lineRule="auto"/>
              <w:ind/>
              <w:jc w:val="center"/>
              <w:rPr>
                <w:rFonts w:ascii="XO Thames" w:hAnsi="XO Thames"/>
              </w:rPr>
            </w:pPr>
            <w:r>
              <w:rPr>
                <w:rFonts w:ascii="XO Thames" w:hAnsi="XO Thames"/>
                <w:sz w:val="24"/>
              </w:rPr>
              <w:t>2026 - 2030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10F0000">
            <w:pPr>
              <w:widowControl w:val="1"/>
              <w:spacing w:line="240" w:lineRule="auto"/>
              <w:ind/>
              <w:jc w:val="center"/>
              <w:rPr>
                <w:rFonts w:ascii="XO Thames" w:hAnsi="XO Thames"/>
                <w:sz w:val="24"/>
              </w:rPr>
            </w:pPr>
            <w:r>
              <w:rPr>
                <w:rFonts w:ascii="XO Thames" w:hAnsi="XO Thames"/>
                <w:sz w:val="24"/>
              </w:rPr>
              <w:t>24.</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20F0000">
            <w:pPr>
              <w:spacing w:line="240" w:lineRule="auto"/>
              <w:ind/>
              <w:rPr>
                <w:rFonts w:ascii="XO Thames" w:hAnsi="XO Thames"/>
                <w:sz w:val="24"/>
              </w:rPr>
            </w:pPr>
            <w:r>
              <w:rPr>
                <w:rFonts w:ascii="XO Thames" w:hAnsi="XO Thames"/>
                <w:sz w:val="24"/>
              </w:rPr>
              <w:t>Развитие материальной и нематериальной системы мер поддержки участников добровольческой (волонтерской) деятельности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30F0000">
            <w:pPr>
              <w:widowControl w:val="1"/>
              <w:spacing w:after="0"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4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50F0000">
            <w:pPr>
              <w:widowControl w:val="1"/>
              <w:spacing w:line="240" w:lineRule="auto"/>
              <w:ind/>
              <w:jc w:val="center"/>
              <w:rPr>
                <w:rFonts w:ascii="XO Thames" w:hAnsi="XO Thames"/>
                <w:sz w:val="24"/>
              </w:rPr>
            </w:pPr>
            <w:r>
              <w:rPr>
                <w:rFonts w:ascii="XO Thames" w:hAnsi="XO Thames"/>
                <w:sz w:val="24"/>
              </w:rPr>
              <w:t>2026 - 2030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60F0000">
            <w:pPr>
              <w:widowControl w:val="1"/>
              <w:spacing w:line="240" w:lineRule="auto"/>
              <w:ind/>
              <w:jc w:val="center"/>
              <w:rPr>
                <w:rFonts w:ascii="XO Thames" w:hAnsi="XO Thames"/>
                <w:sz w:val="24"/>
              </w:rPr>
            </w:pPr>
            <w:r>
              <w:rPr>
                <w:rFonts w:ascii="XO Thames" w:hAnsi="XO Thames"/>
                <w:sz w:val="24"/>
              </w:rPr>
              <w:t>25.</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70F0000">
            <w:pPr>
              <w:spacing w:line="240" w:lineRule="auto"/>
              <w:ind/>
              <w:rPr>
                <w:rFonts w:ascii="XO Thames" w:hAnsi="XO Thames"/>
                <w:sz w:val="24"/>
              </w:rPr>
            </w:pPr>
            <w:r>
              <w:rPr>
                <w:rFonts w:ascii="XO Thames" w:hAnsi="XO Thames"/>
                <w:sz w:val="24"/>
              </w:rPr>
              <w:t>Увеличение численности граждан, вовлеченных в добровольческую деятельность</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80F0000">
            <w:pPr>
              <w:widowControl w:val="1"/>
              <w:spacing w:after="0"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9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A0F0000">
            <w:pPr>
              <w:widowControl w:val="1"/>
              <w:spacing w:line="240" w:lineRule="auto"/>
              <w:ind/>
              <w:jc w:val="center"/>
              <w:rPr>
                <w:rFonts w:ascii="XO Thames" w:hAnsi="XO Thames"/>
                <w:sz w:val="24"/>
              </w:rPr>
            </w:pPr>
            <w:r>
              <w:rPr>
                <w:rFonts w:ascii="XO Thames" w:hAnsi="XO Thames"/>
                <w:sz w:val="24"/>
              </w:rPr>
              <w:t>2026 - 2030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738"/>
        <w:gridCol w:w="2432"/>
        <w:gridCol w:w="2578"/>
        <w:gridCol w:w="2990"/>
        <w:gridCol w:w="1031"/>
        <w:gridCol w:w="968"/>
        <w:gridCol w:w="1031"/>
        <w:gridCol w:w="1031"/>
        <w:gridCol w:w="1031"/>
        <w:gridCol w:w="975"/>
      </w:tblGrid>
      <w:tr>
        <w:tc>
          <w:tcPr>
            <w:tcW w:type="dxa" w:w="14805"/>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B0F0000">
            <w:pPr>
              <w:widowControl w:val="1"/>
              <w:spacing w:line="240" w:lineRule="auto"/>
              <w:ind/>
              <w:jc w:val="center"/>
              <w:rPr>
                <w:rFonts w:ascii="XO Thames" w:hAnsi="XO Thames"/>
                <w:sz w:val="24"/>
              </w:rPr>
            </w:pPr>
            <w:r>
              <w:rPr>
                <w:rStyle w:val="Style_12_ch"/>
                <w:rFonts w:ascii="XO Thames" w:hAnsi="XO Thames"/>
                <w:sz w:val="24"/>
              </w:rPr>
              <w:t>Стратегические проектные инициативы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C0F0000">
            <w:pPr>
              <w:widowControl w:val="1"/>
              <w:spacing w:line="240" w:lineRule="auto"/>
              <w:ind/>
              <w:jc w:val="center"/>
              <w:rPr>
                <w:rFonts w:ascii="XO Thames" w:hAnsi="XO Thames"/>
                <w:sz w:val="24"/>
              </w:rPr>
            </w:pPr>
            <w:r>
              <w:rPr>
                <w:rFonts w:ascii="XO Thames" w:hAnsi="XO Thames"/>
                <w:sz w:val="24"/>
              </w:rPr>
              <w:t>26.</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D0F0000">
            <w:pPr>
              <w:spacing w:line="240" w:lineRule="auto"/>
              <w:ind/>
              <w:rPr>
                <w:rFonts w:ascii="XO Thames" w:hAnsi="XO Thames"/>
                <w:sz w:val="24"/>
              </w:rPr>
            </w:pPr>
            <w:r>
              <w:rPr>
                <w:rFonts w:ascii="XO Thames" w:hAnsi="XO Thames"/>
                <w:sz w:val="24"/>
              </w:rPr>
              <w:t>Проведение ежегодного муниципального молодежного форума «Академия Успеха»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E0F0000">
            <w:pPr>
              <w:widowControl w:val="1"/>
              <w:spacing w:after="0"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F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00F0000">
            <w:pPr>
              <w:widowControl w:val="1"/>
              <w:spacing w:line="240" w:lineRule="auto"/>
              <w:ind/>
              <w:jc w:val="center"/>
              <w:rPr>
                <w:rFonts w:ascii="XO Thames" w:hAnsi="XO Thames"/>
                <w:sz w:val="24"/>
              </w:rPr>
            </w:pPr>
            <w:r>
              <w:rPr>
                <w:rFonts w:ascii="XO Thames" w:hAnsi="XO Thames"/>
                <w:sz w:val="24"/>
              </w:rPr>
              <w:t>2026 - 2030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10F0000">
            <w:pPr>
              <w:widowControl w:val="1"/>
              <w:spacing w:line="240" w:lineRule="auto"/>
              <w:ind/>
              <w:jc w:val="center"/>
              <w:rPr>
                <w:rFonts w:ascii="XO Thames" w:hAnsi="XO Thames"/>
                <w:sz w:val="24"/>
              </w:rPr>
            </w:pPr>
            <w:r>
              <w:rPr>
                <w:rFonts w:ascii="XO Thames" w:hAnsi="XO Thames"/>
                <w:sz w:val="24"/>
              </w:rPr>
              <w:t>27.</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20F0000">
            <w:pPr>
              <w:spacing w:line="240" w:lineRule="auto"/>
              <w:ind/>
              <w:rPr>
                <w:rFonts w:ascii="XO Thames" w:hAnsi="XO Thames"/>
                <w:sz w:val="24"/>
              </w:rPr>
            </w:pPr>
            <w:r>
              <w:rPr>
                <w:rFonts w:ascii="XO Thames" w:hAnsi="XO Thames"/>
                <w:sz w:val="24"/>
              </w:rPr>
              <w:t>Создание грантового сообщества муниципального образования «Гранты.Белокалитвинский район»</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30F0000">
            <w:pPr>
              <w:widowControl w:val="1"/>
              <w:spacing w:after="0"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4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50F0000">
            <w:pPr>
              <w:widowControl w:val="1"/>
              <w:spacing w:line="240" w:lineRule="auto"/>
              <w:ind/>
              <w:jc w:val="center"/>
              <w:rPr>
                <w:rFonts w:ascii="XO Thames" w:hAnsi="XO Thames"/>
                <w:sz w:val="24"/>
              </w:rPr>
            </w:pPr>
            <w:r>
              <w:rPr>
                <w:rFonts w:ascii="XO Thames" w:hAnsi="XO Thames"/>
                <w:sz w:val="24"/>
              </w:rPr>
              <w:t>2026 - 2030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60F0000">
            <w:pPr>
              <w:widowControl w:val="1"/>
              <w:spacing w:line="240" w:lineRule="auto"/>
              <w:ind/>
              <w:jc w:val="center"/>
              <w:rPr>
                <w:rFonts w:ascii="XO Thames" w:hAnsi="XO Thames"/>
                <w:sz w:val="24"/>
              </w:rPr>
            </w:pPr>
            <w:r>
              <w:rPr>
                <w:rFonts w:ascii="XO Thames" w:hAnsi="XO Thames"/>
                <w:sz w:val="24"/>
              </w:rPr>
              <w:t>28.</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70F0000">
            <w:pPr>
              <w:spacing w:line="240" w:lineRule="auto"/>
              <w:ind/>
              <w:rPr>
                <w:rFonts w:ascii="XO Thames" w:hAnsi="XO Thames"/>
                <w:sz w:val="24"/>
              </w:rPr>
            </w:pPr>
            <w:r>
              <w:rPr>
                <w:rFonts w:ascii="XO Thames" w:hAnsi="XO Thames"/>
                <w:sz w:val="24"/>
              </w:rPr>
              <w:t xml:space="preserve">Организация и проведение </w:t>
            </w:r>
            <w:r>
              <w:rPr>
                <w:rFonts w:ascii="XO Thames" w:hAnsi="XO Thames"/>
                <w:sz w:val="24"/>
              </w:rPr>
              <w:t>муниципаль</w:t>
            </w:r>
            <w:r>
              <w:rPr>
                <w:rFonts w:ascii="XO Thames" w:hAnsi="XO Thames"/>
                <w:sz w:val="24"/>
              </w:rPr>
              <w:t>ного этапа Всероссийской военно-тактической игры «Зарница 2.0» в Белокалитвинском районе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80F0000">
            <w:pPr>
              <w:widowControl w:val="1"/>
              <w:spacing w:after="0"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9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A0F0000">
            <w:pPr>
              <w:widowControl w:val="1"/>
              <w:spacing w:line="240" w:lineRule="auto"/>
              <w:ind/>
              <w:jc w:val="center"/>
              <w:rPr>
                <w:rFonts w:ascii="XO Thames" w:hAnsi="XO Thames"/>
                <w:sz w:val="24"/>
              </w:rPr>
            </w:pPr>
            <w:r>
              <w:rPr>
                <w:rFonts w:ascii="XO Thames" w:hAnsi="XO Thames"/>
                <w:sz w:val="24"/>
              </w:rPr>
              <w:t>2026 - 2030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B0F0000">
            <w:pPr>
              <w:widowControl w:val="1"/>
              <w:spacing w:line="240" w:lineRule="auto"/>
              <w:ind/>
              <w:jc w:val="center"/>
              <w:rPr>
                <w:rFonts w:ascii="XO Thames" w:hAnsi="XO Thames"/>
                <w:sz w:val="24"/>
              </w:rPr>
            </w:pPr>
            <w:r>
              <w:rPr>
                <w:rFonts w:ascii="XO Thames" w:hAnsi="XO Thames"/>
                <w:sz w:val="24"/>
              </w:rPr>
              <w:t>29.</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C0F0000">
            <w:pPr>
              <w:spacing w:line="240" w:lineRule="auto"/>
              <w:ind/>
              <w:rPr>
                <w:rFonts w:ascii="XO Thames" w:hAnsi="XO Thames"/>
                <w:sz w:val="24"/>
              </w:rPr>
            </w:pPr>
            <w:r>
              <w:rPr>
                <w:rFonts w:ascii="XO Thames" w:hAnsi="XO Thames"/>
                <w:sz w:val="24"/>
              </w:rPr>
              <w:t>Проведение районного конкурса литературно-музыкальных композиций «Не гаснет памяти огонь»</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D0F0000">
            <w:pPr>
              <w:widowControl w:val="1"/>
              <w:spacing w:after="0"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E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F0F0000">
            <w:pPr>
              <w:widowControl w:val="1"/>
              <w:spacing w:line="240" w:lineRule="auto"/>
              <w:ind/>
              <w:jc w:val="center"/>
              <w:rPr>
                <w:rFonts w:ascii="XO Thames" w:hAnsi="XO Thames"/>
                <w:sz w:val="24"/>
              </w:rPr>
            </w:pPr>
            <w:r>
              <w:rPr>
                <w:rFonts w:ascii="XO Thames" w:hAnsi="XO Thames"/>
                <w:sz w:val="24"/>
              </w:rPr>
              <w:t>2026 - 2030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00F0000">
            <w:pPr>
              <w:widowControl w:val="1"/>
              <w:spacing w:line="240" w:lineRule="auto"/>
              <w:ind/>
              <w:jc w:val="center"/>
              <w:rPr>
                <w:rFonts w:ascii="XO Thames" w:hAnsi="XO Thames"/>
                <w:sz w:val="24"/>
              </w:rPr>
            </w:pPr>
            <w:r>
              <w:rPr>
                <w:rFonts w:ascii="XO Thames" w:hAnsi="XO Thames"/>
                <w:sz w:val="24"/>
              </w:rPr>
              <w:t>30.</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10F0000">
            <w:pPr>
              <w:spacing w:line="240" w:lineRule="auto"/>
              <w:ind/>
              <w:rPr>
                <w:rFonts w:ascii="XO Thames" w:hAnsi="XO Thames"/>
                <w:sz w:val="24"/>
              </w:rPr>
            </w:pPr>
            <w:r>
              <w:rPr>
                <w:rFonts w:ascii="XO Thames" w:hAnsi="XO Thames"/>
                <w:sz w:val="24"/>
              </w:rPr>
              <w:t>Проведение районного фестиваля молодежного творчества «Донской земле – здоровое поколение»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20F0000">
            <w:pPr>
              <w:widowControl w:val="1"/>
              <w:spacing w:after="0"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3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40F0000">
            <w:pPr>
              <w:widowControl w:val="1"/>
              <w:spacing w:line="240" w:lineRule="auto"/>
              <w:ind/>
              <w:jc w:val="center"/>
              <w:rPr>
                <w:rFonts w:ascii="XO Thames" w:hAnsi="XO Thames"/>
                <w:sz w:val="24"/>
              </w:rPr>
            </w:pPr>
            <w:r>
              <w:rPr>
                <w:rFonts w:ascii="XO Thames" w:hAnsi="XO Thames"/>
                <w:sz w:val="24"/>
              </w:rPr>
              <w:t>2026 - 2030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50F0000">
            <w:pPr>
              <w:widowControl w:val="1"/>
              <w:spacing w:line="240" w:lineRule="auto"/>
              <w:ind/>
              <w:jc w:val="center"/>
              <w:rPr>
                <w:rFonts w:ascii="XO Thames" w:hAnsi="XO Thames"/>
                <w:sz w:val="24"/>
              </w:rPr>
            </w:pPr>
            <w:r>
              <w:rPr>
                <w:rFonts w:ascii="XO Thames" w:hAnsi="XO Thames"/>
                <w:sz w:val="24"/>
              </w:rPr>
              <w:t>31.</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60F0000">
            <w:pPr>
              <w:spacing w:line="240" w:lineRule="auto"/>
              <w:ind/>
              <w:rPr>
                <w:rFonts w:ascii="XO Thames" w:hAnsi="XO Thames"/>
                <w:sz w:val="24"/>
              </w:rPr>
            </w:pPr>
            <w:r>
              <w:rPr>
                <w:rFonts w:ascii="XO Thames" w:hAnsi="XO Thames"/>
                <w:sz w:val="24"/>
              </w:rPr>
              <w:t>Организация участия молодежи Белокалитви</w:t>
            </w:r>
            <w:r>
              <w:rPr>
                <w:rFonts w:ascii="XO Thames" w:hAnsi="XO Thames"/>
                <w:sz w:val="24"/>
              </w:rPr>
              <w:t>нск</w:t>
            </w:r>
            <w:r>
              <w:rPr>
                <w:rFonts w:ascii="XO Thames" w:hAnsi="XO Thames"/>
                <w:sz w:val="24"/>
              </w:rPr>
              <w:t>ого</w:t>
            </w:r>
            <w:r>
              <w:rPr>
                <w:rFonts w:ascii="XO Thames" w:hAnsi="XO Thames"/>
                <w:sz w:val="24"/>
              </w:rPr>
              <w:t xml:space="preserve"> район</w:t>
            </w:r>
            <w:r>
              <w:rPr>
                <w:rFonts w:ascii="XO Thames" w:hAnsi="XO Thames"/>
                <w:sz w:val="24"/>
              </w:rPr>
              <w:t>а в  с</w:t>
            </w:r>
            <w:r>
              <w:rPr>
                <w:rFonts w:ascii="XO Thames" w:hAnsi="XO Thames"/>
                <w:sz w:val="24"/>
              </w:rPr>
              <w:t>тратегическ</w:t>
            </w:r>
            <w:r>
              <w:rPr>
                <w:rFonts w:ascii="XO Thames" w:hAnsi="XO Thames"/>
                <w:sz w:val="24"/>
              </w:rPr>
              <w:t>ой</w:t>
            </w:r>
            <w:r>
              <w:rPr>
                <w:rFonts w:ascii="XO Thames" w:hAnsi="XO Thames"/>
                <w:sz w:val="24"/>
              </w:rPr>
              <w:t xml:space="preserve"> сесси</w:t>
            </w:r>
            <w:r>
              <w:rPr>
                <w:rFonts w:ascii="XO Thames" w:hAnsi="XO Thames"/>
                <w:sz w:val="24"/>
              </w:rPr>
              <w:t>и</w:t>
            </w:r>
            <w:r>
              <w:rPr>
                <w:rFonts w:ascii="XO Thames" w:hAnsi="XO Thames"/>
                <w:sz w:val="24"/>
              </w:rPr>
              <w:t xml:space="preserve"> «Росмолодежь.Гранты»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70F0000">
            <w:pPr>
              <w:widowControl w:val="1"/>
              <w:spacing w:after="0" w:line="240" w:lineRule="auto"/>
              <w:ind/>
              <w:jc w:val="center"/>
              <w:rPr>
                <w:rFonts w:ascii="XO Thames" w:hAnsi="XO Thames"/>
                <w:sz w:val="24"/>
              </w:rPr>
            </w:pPr>
            <w:r>
              <w:rPr>
                <w:rStyle w:val="Style_12_ch"/>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8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90F0000">
            <w:pPr>
              <w:widowControl w:val="1"/>
              <w:spacing w:line="240" w:lineRule="auto"/>
              <w:ind/>
              <w:jc w:val="center"/>
              <w:rPr>
                <w:rFonts w:ascii="XO Thames" w:hAnsi="XO Thames"/>
                <w:sz w:val="24"/>
              </w:rPr>
            </w:pPr>
            <w:r>
              <w:rPr>
                <w:rFonts w:ascii="XO Thames" w:hAnsi="XO Thames"/>
                <w:sz w:val="24"/>
              </w:rPr>
              <w:t>2026 - 2030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07"/>
        <w:gridCol w:w="2578"/>
        <w:gridCol w:w="2990"/>
        <w:gridCol w:w="1031"/>
        <w:gridCol w:w="968"/>
        <w:gridCol w:w="1031"/>
        <w:gridCol w:w="1031"/>
        <w:gridCol w:w="1031"/>
        <w:gridCol w:w="975"/>
      </w:tblGrid>
      <w:tr>
        <w:tc>
          <w:tcPr>
            <w:tcW w:type="dxa" w:w="1472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A0F0000">
            <w:bookmarkStart w:id="67" w:name="__RefHeading___20512"/>
            <w:bookmarkEnd w:id="67"/>
            <w:pPr>
              <w:widowControl w:val="1"/>
              <w:spacing w:line="240" w:lineRule="auto"/>
              <w:ind/>
              <w:jc w:val="center"/>
              <w:outlineLvl w:val="2"/>
              <w:rPr>
                <w:rFonts w:ascii="XO Thames" w:hAnsi="XO Thames"/>
                <w:sz w:val="24"/>
              </w:rPr>
            </w:pPr>
            <w:r>
              <w:rPr>
                <w:rFonts w:ascii="XO Thames" w:hAnsi="XO Thames"/>
                <w:sz w:val="24"/>
              </w:rPr>
              <w:t xml:space="preserve">2.4. </w:t>
            </w:r>
            <w:r>
              <w:rPr>
                <w:rFonts w:ascii="XO Thames" w:hAnsi="XO Thames"/>
                <w:color w:val="000000"/>
                <w:sz w:val="24"/>
              </w:rPr>
              <w:t>Государственная национальная политика</w:t>
            </w:r>
          </w:p>
        </w:tc>
      </w:tr>
      <w:tr>
        <w:tc>
          <w:tcPr>
            <w:tcW w:type="dxa" w:w="1472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B0F0000">
            <w:pPr>
              <w:widowControl w:val="1"/>
              <w:spacing w:line="240" w:lineRule="auto"/>
              <w:ind/>
              <w:jc w:val="center"/>
              <w:outlineLvl w:val="3"/>
              <w:rPr>
                <w:rFonts w:ascii="XO Thames" w:hAnsi="XO Thames"/>
                <w:sz w:val="24"/>
              </w:rPr>
            </w:pPr>
            <w:r>
              <w:rPr>
                <w:rFonts w:ascii="XO Thames" w:hAnsi="XO Thames"/>
                <w:sz w:val="24"/>
              </w:rPr>
              <w:t>Задача 1.</w:t>
            </w:r>
            <w:r>
              <w:rPr>
                <w:rFonts w:ascii="XO Thames" w:hAnsi="XO Thames"/>
                <w:sz w:val="24"/>
              </w:rPr>
              <w:t xml:space="preserve"> </w:t>
            </w:r>
            <w:r>
              <w:rPr>
                <w:rFonts w:ascii="XO Thames" w:hAnsi="XO Thames"/>
                <w:sz w:val="24"/>
              </w:rPr>
              <w:t xml:space="preserve">Организация </w:t>
            </w:r>
            <w:r>
              <w:rPr>
                <w:rStyle w:val="Style_12_ch"/>
                <w:rFonts w:ascii="XO Thames" w:hAnsi="XO Thames"/>
                <w:sz w:val="24"/>
              </w:rPr>
              <w:t>взаимодействия</w:t>
            </w:r>
            <w:r>
              <w:rPr>
                <w:rStyle w:val="Style_12_ch"/>
                <w:rFonts w:ascii="XO Thames" w:hAnsi="XO Thames"/>
                <w:sz w:val="24"/>
              </w:rPr>
              <w:t xml:space="preserve"> </w:t>
            </w:r>
            <w:r>
              <w:rPr>
                <w:rStyle w:val="Style_12_ch"/>
                <w:rFonts w:ascii="XO Thames" w:hAnsi="XO Thames"/>
                <w:sz w:val="24"/>
              </w:rPr>
              <w:t xml:space="preserve">институтов гражданского общества </w:t>
            </w:r>
            <w:r>
              <w:rPr>
                <w:rStyle w:val="Style_12_ch"/>
                <w:rFonts w:ascii="XO Thames" w:hAnsi="XO Thames"/>
                <w:sz w:val="24"/>
              </w:rPr>
              <w:t>и </w:t>
            </w:r>
            <w:r>
              <w:rPr>
                <w:rStyle w:val="Style_12_ch"/>
                <w:rFonts w:ascii="XO Thames" w:hAnsi="XO Thames"/>
                <w:sz w:val="24"/>
              </w:rPr>
              <w:t xml:space="preserve"> органов местного самоуправления</w:t>
            </w:r>
            <w:r>
              <w:rPr>
                <w:rStyle w:val="Style_12_ch"/>
                <w:rFonts w:ascii="XO Thames" w:hAnsi="XO Thames"/>
                <w:sz w:val="24"/>
              </w:rPr>
              <w:t xml:space="preserve"> </w:t>
            </w:r>
            <w:r>
              <w:rPr>
                <w:rStyle w:val="Style_12_ch"/>
                <w:rFonts w:ascii="XO Thames" w:hAnsi="XO Thames"/>
                <w:sz w:val="24"/>
              </w:rPr>
              <w:t>пр</w:t>
            </w:r>
            <w:r>
              <w:rPr>
                <w:rFonts w:ascii="XO Thames" w:hAnsi="XO Thames"/>
                <w:sz w:val="24"/>
              </w:rPr>
              <w:t xml:space="preserve">и </w:t>
            </w:r>
            <w:r>
              <w:rPr>
                <w:rFonts w:ascii="XO Thames" w:hAnsi="XO Thames"/>
                <w:sz w:val="24"/>
              </w:rPr>
              <w:t>решени</w:t>
            </w:r>
            <w:r>
              <w:rPr>
                <w:rFonts w:ascii="XO Thames" w:hAnsi="XO Thames"/>
                <w:sz w:val="24"/>
              </w:rPr>
              <w:t>и</w:t>
            </w:r>
            <w:r>
              <w:rPr>
                <w:rFonts w:ascii="XO Thames" w:hAnsi="XO Thames"/>
                <w:sz w:val="24"/>
              </w:rPr>
              <w:t xml:space="preserve"> определ</w:t>
            </w:r>
            <w:r>
              <w:rPr>
                <w:rFonts w:ascii="XO Thames" w:hAnsi="XO Thames"/>
                <w:sz w:val="24"/>
              </w:rPr>
              <w:t>е</w:t>
            </w:r>
            <w:r>
              <w:rPr>
                <w:rFonts w:ascii="XO Thames" w:hAnsi="XO Thames"/>
                <w:sz w:val="24"/>
              </w:rPr>
              <w:t xml:space="preserve">нных задач </w:t>
            </w:r>
            <w:r>
              <w:rPr>
                <w:rFonts w:ascii="XO Thames" w:hAnsi="XO Thames"/>
                <w:sz w:val="24"/>
              </w:rPr>
              <w:t xml:space="preserve">и </w:t>
            </w:r>
            <w:r>
              <w:rPr>
                <w:rFonts w:ascii="XO Thames" w:hAnsi="XO Thames"/>
                <w:sz w:val="24"/>
              </w:rPr>
              <w:t>достижени</w:t>
            </w:r>
            <w:r>
              <w:rPr>
                <w:rFonts w:ascii="XO Thames" w:hAnsi="XO Thames"/>
                <w:sz w:val="24"/>
              </w:rPr>
              <w:t>и</w:t>
            </w:r>
            <w:r>
              <w:rPr>
                <w:rFonts w:ascii="XO Thames" w:hAnsi="XO Thames"/>
                <w:sz w:val="24"/>
              </w:rPr>
              <w:t xml:space="preserve"> поставленных целей </w:t>
            </w:r>
            <w:r>
              <w:rPr>
                <w:rFonts w:ascii="XO Thames" w:hAnsi="XO Thames"/>
                <w:sz w:val="24"/>
              </w:rPr>
              <w:t xml:space="preserve">в процессе </w:t>
            </w:r>
            <w:r>
              <w:rPr>
                <w:rFonts w:ascii="XO Thames" w:hAnsi="XO Thames"/>
                <w:sz w:val="24"/>
              </w:rPr>
              <w:t>реализации государственной национальной политики</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C0F0000">
            <w:pPr>
              <w:widowControl w:val="1"/>
              <w:spacing w:line="240" w:lineRule="auto"/>
              <w:ind/>
              <w:jc w:val="center"/>
              <w:rPr>
                <w:rFonts w:ascii="XO Thames" w:hAnsi="XO Thames"/>
              </w:rPr>
            </w:pPr>
            <w:r>
              <w:rPr>
                <w:rFonts w:ascii="XO Thames" w:hAnsi="XO Thames"/>
                <w:sz w:val="24"/>
              </w:rPr>
              <w:t>32.</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D0F0000">
            <w:pPr>
              <w:spacing w:line="240" w:lineRule="auto"/>
              <w:ind/>
              <w:rPr>
                <w:rFonts w:ascii="XO Thames" w:hAnsi="XO Thames"/>
                <w:sz w:val="24"/>
              </w:rPr>
            </w:pPr>
            <w:r>
              <w:rPr>
                <w:rFonts w:ascii="XO Thames" w:hAnsi="XO Thames"/>
                <w:sz w:val="24"/>
              </w:rPr>
              <w:t>Организация и проведение рабочих встреч с представителями духовенства по вопросам профилактики правонарушений и преступлений экстремистской направленности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E0F0000">
            <w:pPr>
              <w:widowControl w:val="1"/>
              <w:spacing w:line="240" w:lineRule="auto"/>
              <w:ind/>
              <w:jc w:val="center"/>
              <w:rPr>
                <w:rFonts w:ascii="XO Thames" w:hAnsi="XO Thames"/>
                <w:sz w:val="24"/>
                <w:u w:val="none"/>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F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00F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10F0000">
            <w:pPr>
              <w:widowControl w:val="1"/>
              <w:spacing w:line="240" w:lineRule="auto"/>
              <w:ind/>
              <w:jc w:val="center"/>
              <w:rPr>
                <w:rFonts w:ascii="XO Thames" w:hAnsi="XO Thames"/>
                <w:sz w:val="24"/>
              </w:rPr>
            </w:pPr>
            <w:r>
              <w:rPr>
                <w:rFonts w:ascii="XO Thames" w:hAnsi="XO Thames"/>
                <w:sz w:val="24"/>
              </w:rPr>
              <w:t>33.</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20F0000">
            <w:pPr>
              <w:spacing w:line="240" w:lineRule="auto"/>
              <w:ind/>
              <w:rPr>
                <w:rFonts w:ascii="XO Thames" w:hAnsi="XO Thames"/>
                <w:sz w:val="24"/>
              </w:rPr>
            </w:pPr>
            <w:r>
              <w:rPr>
                <w:rStyle w:val="Style_12_ch"/>
                <w:rFonts w:ascii="XO Thames" w:hAnsi="XO Thames"/>
                <w:sz w:val="24"/>
              </w:rPr>
              <w:t>Оказание поддержки социально ориентированным некоммерческим организациям в реализации проектов по социальной и культурной адаптации и</w:t>
            </w:r>
            <w:r>
              <w:rPr>
                <w:rStyle w:val="Style_12_ch"/>
                <w:rFonts w:ascii="XO Thames" w:hAnsi="XO Thames"/>
                <w:sz w:val="24"/>
              </w:rPr>
              <w:t> </w:t>
            </w:r>
            <w:r>
              <w:rPr>
                <w:rStyle w:val="Style_12_ch"/>
                <w:rFonts w:ascii="XO Thames" w:hAnsi="XO Thames"/>
                <w:sz w:val="24"/>
              </w:rPr>
              <w:t xml:space="preserve">интеграции иностранных </w:t>
            </w:r>
            <w:r>
              <w:rPr>
                <w:rStyle w:val="Style_12_ch"/>
                <w:rFonts w:ascii="XO Thames" w:hAnsi="XO Thames"/>
                <w:sz w:val="24"/>
              </w:rPr>
              <w:t>граждан</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30F0000">
            <w:pPr>
              <w:widowControl w:val="1"/>
              <w:spacing w:line="240" w:lineRule="auto"/>
              <w:ind/>
              <w:jc w:val="center"/>
              <w:rPr>
                <w:rFonts w:ascii="XO Thames" w:hAnsi="XO Thames"/>
                <w:sz w:val="24"/>
                <w:u w:val="none"/>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p w14:paraId="C40F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5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60F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70F0000">
            <w:pPr>
              <w:widowControl w:val="1"/>
              <w:spacing w:line="240" w:lineRule="auto"/>
              <w:ind/>
              <w:jc w:val="center"/>
              <w:rPr>
                <w:rFonts w:ascii="XO Thames" w:hAnsi="XO Thames"/>
                <w:sz w:val="24"/>
              </w:rPr>
            </w:pPr>
            <w:r>
              <w:rPr>
                <w:rFonts w:ascii="XO Thames" w:hAnsi="XO Thames"/>
                <w:sz w:val="24"/>
              </w:rPr>
              <w:t>34.</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80F0000">
            <w:pPr>
              <w:spacing w:line="240" w:lineRule="auto"/>
              <w:ind/>
              <w:rPr>
                <w:rFonts w:ascii="XO Thames" w:hAnsi="XO Thames"/>
                <w:sz w:val="24"/>
              </w:rPr>
            </w:pPr>
            <w:r>
              <w:rPr>
                <w:rStyle w:val="Style_12_ch"/>
                <w:rFonts w:ascii="XO Thames" w:hAnsi="XO Thames"/>
                <w:sz w:val="24"/>
              </w:rPr>
              <w:t>Организация и проведение совещаний, круглых столов, по актуальным вопросам реализации государственной миграционной политики, укрепления межнациональных (межэтнических) и этноконфессиональных отношений и</w:t>
            </w:r>
            <w:r>
              <w:rPr>
                <w:rStyle w:val="Style_12_ch"/>
                <w:rFonts w:ascii="XO Thames" w:hAnsi="XO Thames"/>
                <w:sz w:val="24"/>
              </w:rPr>
              <w:t> </w:t>
            </w:r>
            <w:r>
              <w:rPr>
                <w:rStyle w:val="Style_12_ch"/>
                <w:rFonts w:ascii="XO Thames" w:hAnsi="XO Thames"/>
                <w:sz w:val="24"/>
              </w:rPr>
              <w:t>профилактики экстремизма с участием представителей институтов гражданского общества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90F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A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B0F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07"/>
        <w:gridCol w:w="2578"/>
        <w:gridCol w:w="2990"/>
        <w:gridCol w:w="1031"/>
        <w:gridCol w:w="968"/>
        <w:gridCol w:w="1031"/>
        <w:gridCol w:w="1031"/>
        <w:gridCol w:w="1031"/>
        <w:gridCol w:w="975"/>
      </w:tblGrid>
      <w:tr>
        <w:tc>
          <w:tcPr>
            <w:tcW w:type="dxa" w:w="1472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C0F0000">
            <w:pPr>
              <w:widowControl w:val="1"/>
              <w:spacing w:line="240" w:lineRule="auto"/>
              <w:ind/>
              <w:jc w:val="center"/>
              <w:outlineLvl w:val="3"/>
              <w:rPr>
                <w:rFonts w:ascii="XO Thames" w:hAnsi="XO Thames"/>
                <w:sz w:val="24"/>
              </w:rPr>
            </w:pPr>
            <w:r>
              <w:rPr>
                <w:rFonts w:ascii="XO Thames" w:hAnsi="XO Thames"/>
                <w:sz w:val="24"/>
              </w:rPr>
              <w:t>Задача 2.</w:t>
            </w:r>
            <w:r>
              <w:rPr>
                <w:rFonts w:ascii="XO Thames" w:hAnsi="XO Thames"/>
                <w:sz w:val="24"/>
              </w:rPr>
              <w:t xml:space="preserve"> </w:t>
            </w:r>
            <w:r>
              <w:rPr>
                <w:rStyle w:val="Style_12_ch"/>
                <w:rFonts w:ascii="XO Thames" w:hAnsi="XO Thames"/>
                <w:sz w:val="24"/>
              </w:rPr>
              <w:t>Обеспечение с</w:t>
            </w:r>
            <w:r>
              <w:rPr>
                <w:rStyle w:val="Style_12_ch"/>
                <w:rFonts w:ascii="XO Thames" w:hAnsi="XO Thames"/>
                <w:sz w:val="24"/>
              </w:rPr>
              <w:t>охранени</w:t>
            </w:r>
            <w:r>
              <w:rPr>
                <w:rStyle w:val="Style_12_ch"/>
                <w:rFonts w:ascii="XO Thames" w:hAnsi="XO Thames"/>
                <w:sz w:val="24"/>
              </w:rPr>
              <w:t>я</w:t>
            </w:r>
            <w:r>
              <w:rPr>
                <w:rStyle w:val="Style_12_ch"/>
                <w:rFonts w:ascii="XO Thames" w:hAnsi="XO Thames"/>
                <w:sz w:val="24"/>
              </w:rPr>
              <w:t xml:space="preserve"> и поддержк</w:t>
            </w:r>
            <w:r>
              <w:rPr>
                <w:rStyle w:val="Style_12_ch"/>
                <w:rFonts w:ascii="XO Thames" w:hAnsi="XO Thames"/>
                <w:sz w:val="24"/>
              </w:rPr>
              <w:t>и</w:t>
            </w:r>
            <w:r>
              <w:rPr>
                <w:rStyle w:val="Style_12_ch"/>
                <w:rFonts w:ascii="XO Thames" w:hAnsi="XO Thames"/>
                <w:sz w:val="24"/>
              </w:rPr>
              <w:t xml:space="preserve"> этнокультурного и</w:t>
            </w:r>
            <w:r>
              <w:rPr>
                <w:rStyle w:val="Style_12_ch"/>
                <w:rFonts w:ascii="XO Thames" w:hAnsi="XO Thames"/>
                <w:sz w:val="24"/>
              </w:rPr>
              <w:t> </w:t>
            </w:r>
            <w:r>
              <w:rPr>
                <w:rStyle w:val="Style_12_ch"/>
                <w:rFonts w:ascii="XO Thames" w:hAnsi="XO Thames"/>
                <w:sz w:val="24"/>
              </w:rPr>
              <w:t>языкового многообразия народов, проживающих в Белокалитвинском районе с</w:t>
            </w:r>
            <w:r>
              <w:rPr>
                <w:rStyle w:val="Style_12_ch"/>
                <w:rFonts w:ascii="XO Thames" w:hAnsi="XO Thames"/>
                <w:sz w:val="24"/>
              </w:rPr>
              <w:t>  </w:t>
            </w:r>
            <w:r>
              <w:rPr>
                <w:rStyle w:val="Style_12_ch"/>
                <w:rFonts w:ascii="XO Thames" w:hAnsi="XO Thames"/>
                <w:sz w:val="24"/>
              </w:rPr>
              <w:t xml:space="preserve">учетом приоритета традиционных российских духовно-нравственных ценностей и объединяющей роли русского народа </w:t>
            </w:r>
            <w:r>
              <w:rPr>
                <w:rStyle w:val="Style_12_ch"/>
                <w:rFonts w:ascii="XO Thames" w:hAnsi="XO Thames"/>
                <w:sz w:val="24"/>
              </w:rPr>
              <w:t>в качестве</w:t>
            </w:r>
            <w:r>
              <w:rPr>
                <w:rStyle w:val="Style_12_ch"/>
                <w:rFonts w:ascii="XO Thames" w:hAnsi="XO Thames"/>
                <w:sz w:val="24"/>
              </w:rPr>
              <w:t xml:space="preserve"> основ российского общества</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D0F0000">
            <w:pPr>
              <w:widowControl w:val="1"/>
              <w:spacing w:line="240" w:lineRule="auto"/>
              <w:ind/>
              <w:jc w:val="center"/>
              <w:rPr>
                <w:rFonts w:ascii="XO Thames" w:hAnsi="XO Thames"/>
              </w:rPr>
            </w:pPr>
            <w:r>
              <w:rPr>
                <w:rFonts w:ascii="XO Thames" w:hAnsi="XO Thames"/>
                <w:sz w:val="24"/>
              </w:rPr>
              <w:t>35.</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E0F0000">
            <w:pPr>
              <w:spacing w:line="240" w:lineRule="auto"/>
              <w:ind/>
              <w:rPr>
                <w:rFonts w:ascii="XO Thames" w:hAnsi="XO Thames"/>
                <w:sz w:val="24"/>
              </w:rPr>
            </w:pPr>
            <w:r>
              <w:rPr>
                <w:rFonts w:ascii="XO Thames" w:hAnsi="XO Thames"/>
                <w:sz w:val="24"/>
              </w:rPr>
              <w:t>Стимулирование институтов гражданского общества Белокалитвинского района к реализации мероприятий, направленных на укрепление этноконфессионального согласия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F0F0000">
            <w:pPr>
              <w:widowControl w:val="1"/>
              <w:spacing w:line="240" w:lineRule="auto"/>
              <w:ind/>
              <w:jc w:val="center"/>
              <w:rPr>
                <w:rFonts w:ascii="XO Thames" w:hAnsi="XO Thames"/>
                <w:sz w:val="24"/>
                <w:u w:val="none"/>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0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10F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20F0000">
            <w:pPr>
              <w:widowControl w:val="1"/>
              <w:spacing w:line="240" w:lineRule="auto"/>
              <w:ind/>
              <w:jc w:val="center"/>
              <w:rPr>
                <w:rFonts w:ascii="XO Thames" w:hAnsi="XO Thames"/>
                <w:sz w:val="24"/>
              </w:rPr>
            </w:pPr>
            <w:r>
              <w:rPr>
                <w:rFonts w:ascii="XO Thames" w:hAnsi="XO Thames"/>
                <w:sz w:val="24"/>
              </w:rPr>
              <w:t>36.</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30F0000">
            <w:pPr>
              <w:spacing w:line="240" w:lineRule="auto"/>
              <w:ind/>
              <w:rPr>
                <w:rFonts w:ascii="XO Thames" w:hAnsi="XO Thames"/>
                <w:sz w:val="24"/>
              </w:rPr>
            </w:pPr>
            <w:r>
              <w:rPr>
                <w:rFonts w:ascii="XO Thames" w:hAnsi="XO Thames"/>
                <w:sz w:val="24"/>
              </w:rPr>
              <w:t>Проведение мероприятий по методическому, научному, информационному обеспечению реализации государственной национальной политики на</w:t>
            </w:r>
            <w:r>
              <w:rPr>
                <w:rFonts w:ascii="XO Thames" w:hAnsi="XO Thames"/>
                <w:sz w:val="24"/>
              </w:rPr>
              <w:t> </w:t>
            </w:r>
            <w:r>
              <w:rPr>
                <w:rFonts w:ascii="XO Thames" w:hAnsi="XO Thames"/>
                <w:sz w:val="24"/>
              </w:rPr>
              <w:t>территории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40F0000">
            <w:pPr>
              <w:widowControl w:val="1"/>
              <w:spacing w:line="240" w:lineRule="auto"/>
              <w:ind/>
              <w:jc w:val="center"/>
              <w:rPr>
                <w:rFonts w:ascii="XO Thames" w:hAnsi="XO Thames"/>
                <w:sz w:val="24"/>
                <w:u w:val="none"/>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p w14:paraId="D50F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6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70F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80F0000">
            <w:pPr>
              <w:widowControl w:val="1"/>
              <w:spacing w:line="240" w:lineRule="auto"/>
              <w:ind/>
              <w:jc w:val="center"/>
              <w:rPr>
                <w:rFonts w:ascii="XO Thames" w:hAnsi="XO Thames"/>
                <w:sz w:val="24"/>
              </w:rPr>
            </w:pPr>
            <w:r>
              <w:rPr>
                <w:rFonts w:ascii="XO Thames" w:hAnsi="XO Thames"/>
                <w:sz w:val="24"/>
              </w:rPr>
              <w:t>37.</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90F0000">
            <w:pPr>
              <w:spacing w:line="240" w:lineRule="auto"/>
              <w:ind/>
              <w:rPr>
                <w:rFonts w:ascii="XO Thames" w:hAnsi="XO Thames"/>
                <w:sz w:val="24"/>
              </w:rPr>
            </w:pPr>
            <w:r>
              <w:rPr>
                <w:rFonts w:ascii="XO Thames" w:hAnsi="XO Thames"/>
                <w:sz w:val="24"/>
              </w:rPr>
              <w:t>Проведение мероприятий, направленных на этнокультурное развитие народов, проживающих на территории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A0F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B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C0F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07"/>
        <w:gridCol w:w="2578"/>
        <w:gridCol w:w="2990"/>
        <w:gridCol w:w="1031"/>
        <w:gridCol w:w="968"/>
        <w:gridCol w:w="1031"/>
        <w:gridCol w:w="1031"/>
        <w:gridCol w:w="1031"/>
        <w:gridCol w:w="1022"/>
      </w:tblGrid>
      <w:tr>
        <w:tc>
          <w:tcPr>
            <w:tcW w:type="dxa" w:w="14771"/>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D0F0000">
            <w:pPr>
              <w:widowControl w:val="1"/>
              <w:spacing w:line="240" w:lineRule="auto"/>
              <w:ind/>
              <w:jc w:val="center"/>
              <w:outlineLvl w:val="3"/>
              <w:rPr>
                <w:rFonts w:ascii="XO Thames" w:hAnsi="XO Thames"/>
                <w:sz w:val="24"/>
              </w:rPr>
            </w:pPr>
            <w:r>
              <w:rPr>
                <w:rFonts w:ascii="XO Thames" w:hAnsi="XO Thames"/>
                <w:sz w:val="24"/>
              </w:rPr>
              <w:t>Задача 3.</w:t>
            </w:r>
            <w:r>
              <w:rPr>
                <w:rFonts w:ascii="XO Thames" w:hAnsi="XO Thames"/>
                <w:sz w:val="24"/>
              </w:rPr>
              <w:t xml:space="preserve"> </w:t>
            </w:r>
            <w:r>
              <w:rPr>
                <w:rStyle w:val="Style_12_ch"/>
                <w:rFonts w:ascii="XO Thames" w:hAnsi="XO Thames"/>
                <w:sz w:val="24"/>
              </w:rPr>
              <w:t>Поддержка формирования и укрепления общероссийской гражданской идентичности</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E0F0000">
            <w:pPr>
              <w:widowControl w:val="1"/>
              <w:spacing w:line="240" w:lineRule="auto"/>
              <w:ind/>
              <w:jc w:val="center"/>
              <w:rPr>
                <w:rFonts w:ascii="XO Thames" w:hAnsi="XO Thames"/>
              </w:rPr>
            </w:pPr>
            <w:r>
              <w:rPr>
                <w:rFonts w:ascii="XO Thames" w:hAnsi="XO Thames"/>
                <w:sz w:val="24"/>
              </w:rPr>
              <w:t>38.</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F0F0000">
            <w:pPr>
              <w:spacing w:line="240" w:lineRule="auto"/>
              <w:ind/>
              <w:rPr>
                <w:rFonts w:ascii="XO Thames" w:hAnsi="XO Thames"/>
                <w:sz w:val="24"/>
              </w:rPr>
            </w:pPr>
            <w:r>
              <w:rPr>
                <w:rFonts w:ascii="XO Thames" w:hAnsi="XO Thames"/>
                <w:sz w:val="24"/>
              </w:rPr>
              <w:t>Реализация комплекса мероприятий, направленных на укрепление общероссийской гражданской идентичности</w:t>
            </w:r>
            <w:r>
              <w:rPr>
                <w:rFonts w:ascii="XO Thames" w:hAnsi="XO Thames"/>
                <w:sz w:val="24"/>
              </w:rPr>
              <w:t>,</w:t>
            </w:r>
            <w:r>
              <w:rPr>
                <w:rFonts w:ascii="XO Thames" w:hAnsi="XO Thames"/>
                <w:sz w:val="24"/>
              </w:rPr>
              <w:t xml:space="preserve"> на территории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00F0000">
            <w:pPr>
              <w:widowControl w:val="1"/>
              <w:spacing w:line="240" w:lineRule="auto"/>
              <w:ind/>
              <w:jc w:val="center"/>
              <w:rPr>
                <w:rFonts w:ascii="XO Thames" w:hAnsi="XO Thames"/>
                <w:sz w:val="24"/>
                <w:u w:val="none"/>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1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11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20F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30F0000">
            <w:pPr>
              <w:widowControl w:val="1"/>
              <w:spacing w:line="240" w:lineRule="auto"/>
              <w:ind/>
              <w:jc w:val="center"/>
              <w:rPr>
                <w:rFonts w:ascii="XO Thames" w:hAnsi="XO Thames"/>
                <w:sz w:val="24"/>
              </w:rPr>
            </w:pPr>
            <w:r>
              <w:rPr>
                <w:rFonts w:ascii="XO Thames" w:hAnsi="XO Thames"/>
                <w:sz w:val="24"/>
              </w:rPr>
              <w:t>39.</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40F0000">
            <w:pPr>
              <w:pStyle w:val="Style_12"/>
              <w:spacing w:line="240" w:lineRule="auto"/>
              <w:ind/>
              <w:rPr>
                <w:rFonts w:ascii="XO Thames" w:hAnsi="XO Thames"/>
                <w:sz w:val="24"/>
                <w:u w:val="none"/>
              </w:rPr>
            </w:pPr>
            <w:r>
              <w:rPr>
                <w:rStyle w:val="Style_12_ch"/>
                <w:rFonts w:ascii="XO Thames" w:hAnsi="XO Thames"/>
                <w:sz w:val="24"/>
                <w:u w:val="none"/>
              </w:rPr>
              <w:t>Информирование аудитории через периодическую печать и</w:t>
            </w:r>
            <w:r>
              <w:rPr>
                <w:rStyle w:val="Style_12_ch"/>
                <w:rFonts w:ascii="XO Thames" w:hAnsi="XO Thames"/>
                <w:sz w:val="24"/>
                <w:u w:val="none"/>
              </w:rPr>
              <w:t xml:space="preserve"> </w:t>
            </w:r>
            <w:r>
              <w:rPr>
                <w:rStyle w:val="Style_12_ch"/>
                <w:rFonts w:ascii="XO Thames" w:hAnsi="XO Thames"/>
                <w:sz w:val="24"/>
                <w:u w:val="none"/>
              </w:rPr>
              <w:t xml:space="preserve">средства массовой информации </w:t>
            </w:r>
            <w:r>
              <w:rPr>
                <w:rStyle w:val="Style_12_ch"/>
                <w:rFonts w:ascii="XO Thames" w:hAnsi="XO Thames"/>
                <w:sz w:val="24"/>
                <w:u w:val="none"/>
              </w:rPr>
              <w:t xml:space="preserve">о </w:t>
            </w:r>
            <w:r>
              <w:rPr>
                <w:rStyle w:val="Style_12_ch"/>
                <w:rFonts w:ascii="XO Thames" w:hAnsi="XO Thames"/>
                <w:sz w:val="24"/>
                <w:u w:val="none"/>
              </w:rPr>
              <w:t>мероприяти</w:t>
            </w:r>
            <w:r>
              <w:rPr>
                <w:rStyle w:val="Style_12_ch"/>
                <w:rFonts w:ascii="XO Thames" w:hAnsi="XO Thames"/>
                <w:sz w:val="24"/>
                <w:u w:val="none"/>
              </w:rPr>
              <w:t>ях</w:t>
            </w:r>
            <w:r>
              <w:rPr>
                <w:rStyle w:val="Style_12_ch"/>
                <w:rFonts w:ascii="XO Thames" w:hAnsi="XO Thames"/>
                <w:sz w:val="24"/>
                <w:u w:val="none"/>
              </w:rPr>
              <w:t>, направленных на гармонизацию межэтнических отношений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50F0000">
            <w:pPr>
              <w:widowControl w:val="1"/>
              <w:spacing w:line="240" w:lineRule="auto"/>
              <w:ind/>
              <w:jc w:val="center"/>
              <w:rPr>
                <w:rFonts w:ascii="XO Thames" w:hAnsi="XO Thames"/>
                <w:sz w:val="24"/>
                <w:u w:val="none"/>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p w14:paraId="E60F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7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11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80F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90F0000">
            <w:pPr>
              <w:widowControl w:val="1"/>
              <w:spacing w:line="240" w:lineRule="auto"/>
              <w:ind/>
              <w:jc w:val="center"/>
              <w:rPr>
                <w:rFonts w:ascii="XO Thames" w:hAnsi="XO Thames"/>
                <w:sz w:val="24"/>
              </w:rPr>
            </w:pPr>
            <w:r>
              <w:rPr>
                <w:rFonts w:ascii="XO Thames" w:hAnsi="XO Thames"/>
                <w:sz w:val="24"/>
              </w:rPr>
              <w:t>40.</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A0F0000">
            <w:pPr>
              <w:spacing w:line="240" w:lineRule="auto"/>
              <w:ind/>
              <w:rPr>
                <w:rFonts w:ascii="XO Thames" w:hAnsi="XO Thames"/>
                <w:sz w:val="24"/>
                <w:u w:val="none"/>
              </w:rPr>
            </w:pPr>
            <w:r>
              <w:rPr>
                <w:rStyle w:val="Style_12_ch"/>
                <w:rFonts w:ascii="XO Thames" w:hAnsi="XO Thames"/>
                <w:sz w:val="24"/>
                <w:u w:val="none"/>
              </w:rPr>
              <w:t xml:space="preserve">Организация сбора и анализа данных </w:t>
            </w:r>
            <w:r>
              <w:rPr>
                <w:rStyle w:val="Style_12_ch"/>
                <w:rFonts w:ascii="XO Thames" w:hAnsi="XO Thames"/>
                <w:sz w:val="24"/>
                <w:u w:val="none"/>
              </w:rPr>
              <w:t>о</w:t>
            </w:r>
            <w:r>
              <w:rPr>
                <w:rStyle w:val="Style_12_ch"/>
                <w:rFonts w:ascii="XO Thames" w:hAnsi="XO Thames"/>
                <w:sz w:val="24"/>
                <w:u w:val="none"/>
              </w:rPr>
              <w:t xml:space="preserve"> миграционны</w:t>
            </w:r>
            <w:r>
              <w:rPr>
                <w:rStyle w:val="Style_12_ch"/>
                <w:rFonts w:ascii="XO Thames" w:hAnsi="XO Thames"/>
                <w:sz w:val="24"/>
                <w:u w:val="none"/>
              </w:rPr>
              <w:t>х</w:t>
            </w:r>
            <w:r>
              <w:rPr>
                <w:rStyle w:val="Style_12_ch"/>
                <w:rFonts w:ascii="XO Thames" w:hAnsi="XO Thames"/>
                <w:sz w:val="24"/>
                <w:u w:val="none"/>
              </w:rPr>
              <w:t xml:space="preserve"> процесса</w:t>
            </w:r>
            <w:r>
              <w:rPr>
                <w:rStyle w:val="Style_12_ch"/>
                <w:rFonts w:ascii="XO Thames" w:hAnsi="XO Thames"/>
                <w:sz w:val="24"/>
                <w:u w:val="none"/>
              </w:rPr>
              <w:t>х</w:t>
            </w:r>
            <w:r>
              <w:rPr>
                <w:rStyle w:val="Style_12_ch"/>
                <w:rFonts w:ascii="XO Thames" w:hAnsi="XO Thames"/>
                <w:sz w:val="24"/>
                <w:u w:val="none"/>
              </w:rPr>
              <w:t xml:space="preserve"> </w:t>
            </w:r>
            <w:r>
              <w:rPr>
                <w:rStyle w:val="Style_12_ch"/>
                <w:rFonts w:ascii="XO Thames" w:hAnsi="XO Thames"/>
                <w:sz w:val="24"/>
                <w:u w:val="none"/>
              </w:rPr>
              <w:t>в </w:t>
            </w:r>
            <w:r>
              <w:rPr>
                <w:rStyle w:val="Style_12_ch"/>
                <w:rFonts w:ascii="XO Thames" w:hAnsi="XO Thames"/>
                <w:sz w:val="24"/>
                <w:u w:val="none"/>
              </w:rPr>
              <w:t>Белокалитвинско</w:t>
            </w:r>
            <w:r>
              <w:rPr>
                <w:rStyle w:val="Style_12_ch"/>
                <w:rFonts w:ascii="XO Thames" w:hAnsi="XO Thames"/>
                <w:sz w:val="24"/>
                <w:u w:val="none"/>
              </w:rPr>
              <w:t>м</w:t>
            </w:r>
            <w:r>
              <w:rPr>
                <w:rStyle w:val="Style_12_ch"/>
                <w:rFonts w:ascii="XO Thames" w:hAnsi="XO Thames"/>
                <w:sz w:val="24"/>
                <w:u w:val="none"/>
              </w:rPr>
              <w:t xml:space="preserve"> район</w:t>
            </w:r>
            <w:r>
              <w:rPr>
                <w:rStyle w:val="Style_12_ch"/>
                <w:rFonts w:ascii="XO Thames" w:hAnsi="XO Thames"/>
                <w:sz w:val="24"/>
                <w:u w:val="none"/>
              </w:rPr>
              <w:t>е</w:t>
            </w:r>
            <w:r>
              <w:rPr>
                <w:rStyle w:val="Style_12_ch"/>
                <w:rFonts w:ascii="XO Thames" w:hAnsi="XO Thames"/>
                <w:sz w:val="24"/>
                <w:u w:val="none"/>
              </w:rPr>
              <w:t xml:space="preserve"> </w:t>
            </w:r>
            <w:r>
              <w:rPr>
                <w:rStyle w:val="Style_12_ch"/>
                <w:rFonts w:ascii="XO Thames" w:hAnsi="XO Thames"/>
                <w:sz w:val="24"/>
                <w:u w:val="none"/>
              </w:rPr>
              <w:t>и</w:t>
            </w:r>
            <w:r>
              <w:rPr>
                <w:rStyle w:val="Style_12_ch"/>
                <w:rFonts w:ascii="XO Thames" w:hAnsi="XO Thames"/>
                <w:sz w:val="24"/>
                <w:u w:val="none"/>
              </w:rPr>
              <w:t xml:space="preserve"> их </w:t>
            </w:r>
            <w:r>
              <w:rPr>
                <w:rStyle w:val="Style_12_ch"/>
                <w:rFonts w:ascii="XO Thames" w:hAnsi="XO Thames"/>
                <w:sz w:val="24"/>
                <w:u w:val="none"/>
              </w:rPr>
              <w:t>влиянии на различные сферы жизни муниципального образования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B0F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C0F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11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D0F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738"/>
        <w:gridCol w:w="2432"/>
        <w:gridCol w:w="2578"/>
        <w:gridCol w:w="2990"/>
        <w:gridCol w:w="1031"/>
        <w:gridCol w:w="968"/>
        <w:gridCol w:w="1031"/>
        <w:gridCol w:w="1031"/>
        <w:gridCol w:w="1031"/>
        <w:gridCol w:w="941"/>
      </w:tblGrid>
      <w:tr>
        <w:tc>
          <w:tcPr>
            <w:tcW w:type="dxa" w:w="14771"/>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E0F0000">
            <w:pPr>
              <w:widowControl w:val="1"/>
              <w:spacing w:line="240" w:lineRule="auto"/>
              <w:ind/>
              <w:jc w:val="center"/>
              <w:rPr>
                <w:rFonts w:ascii="XO Thames" w:hAnsi="XO Thames"/>
                <w:sz w:val="24"/>
              </w:rPr>
            </w:pPr>
            <w:r>
              <w:rPr>
                <w:rStyle w:val="Style_12_ch"/>
                <w:rFonts w:ascii="XO Thames" w:hAnsi="XO Thames"/>
                <w:sz w:val="24"/>
              </w:rPr>
              <w:t>Стратегические проектные инициативы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F0F0000">
            <w:pPr>
              <w:widowControl w:val="1"/>
              <w:spacing w:line="240" w:lineRule="auto"/>
              <w:ind/>
              <w:jc w:val="center"/>
              <w:rPr>
                <w:rFonts w:ascii="XO Thames" w:hAnsi="XO Thames"/>
                <w:sz w:val="24"/>
              </w:rPr>
            </w:pPr>
            <w:r>
              <w:rPr>
                <w:rFonts w:ascii="XO Thames" w:hAnsi="XO Thames"/>
                <w:sz w:val="24"/>
              </w:rPr>
              <w:t>41.</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00F0000">
            <w:pPr>
              <w:spacing w:line="240" w:lineRule="auto"/>
              <w:ind/>
              <w:rPr>
                <w:rFonts w:ascii="XO Thames" w:hAnsi="XO Thames"/>
                <w:sz w:val="24"/>
                <w:u w:val="none"/>
              </w:rPr>
            </w:pPr>
            <w:r>
              <w:rPr>
                <w:rStyle w:val="Style_12_ch"/>
                <w:rFonts w:ascii="XO Thames" w:hAnsi="XO Thames"/>
                <w:sz w:val="24"/>
                <w:u w:val="none"/>
              </w:rPr>
              <w:t>Организация и проведение районного фестиваля народного творчества «Матушка Казанская»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10F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20F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F30F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tc>
        <w:tc>
          <w:tcPr>
            <w:tcW w:type="dxa" w:w="603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40F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50F0000">
            <w:pPr>
              <w:widowControl w:val="1"/>
              <w:spacing w:line="240" w:lineRule="auto"/>
              <w:ind/>
              <w:jc w:val="center"/>
              <w:rPr>
                <w:rFonts w:ascii="XO Thames" w:hAnsi="XO Thames"/>
                <w:sz w:val="24"/>
              </w:rPr>
            </w:pPr>
            <w:r>
              <w:rPr>
                <w:rFonts w:ascii="XO Thames" w:hAnsi="XO Thames"/>
                <w:sz w:val="24"/>
              </w:rPr>
              <w:t>42.</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60F0000">
            <w:pPr>
              <w:spacing w:line="240" w:lineRule="auto"/>
              <w:ind/>
              <w:rPr>
                <w:rFonts w:ascii="XO Thames" w:hAnsi="XO Thames"/>
                <w:sz w:val="24"/>
                <w:u w:val="none"/>
              </w:rPr>
            </w:pPr>
            <w:r>
              <w:rPr>
                <w:rStyle w:val="Style_12_ch"/>
                <w:rFonts w:ascii="XO Thames" w:hAnsi="XO Thames"/>
                <w:sz w:val="24"/>
                <w:u w:val="none"/>
              </w:rPr>
              <w:t>Организация и проведение районного фольклорного фестиваля «Троицкие гуляния»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70F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80F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F90F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tc>
        <w:tc>
          <w:tcPr>
            <w:tcW w:type="dxa" w:w="603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A0F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B0F0000">
            <w:pPr>
              <w:widowControl w:val="1"/>
              <w:spacing w:line="240" w:lineRule="auto"/>
              <w:ind/>
              <w:jc w:val="center"/>
              <w:rPr>
                <w:rFonts w:ascii="XO Thames" w:hAnsi="XO Thames"/>
                <w:sz w:val="24"/>
              </w:rPr>
            </w:pPr>
            <w:r>
              <w:rPr>
                <w:rFonts w:ascii="XO Thames" w:hAnsi="XO Thames"/>
                <w:sz w:val="24"/>
              </w:rPr>
              <w:t>43.</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C0F0000">
            <w:pPr>
              <w:spacing w:line="240" w:lineRule="auto"/>
              <w:ind/>
              <w:rPr>
                <w:rFonts w:ascii="XO Thames" w:hAnsi="XO Thames"/>
                <w:sz w:val="24"/>
                <w:u w:val="none"/>
              </w:rPr>
            </w:pPr>
            <w:r>
              <w:rPr>
                <w:rStyle w:val="Style_12_ch"/>
                <w:rFonts w:ascii="XO Thames" w:hAnsi="XO Thames"/>
                <w:sz w:val="24"/>
                <w:u w:val="none"/>
              </w:rPr>
              <w:t>Обеспечение подготовки, переподготовки и повышения квалификации муниципальных служащих, участвующих в реализации государственной национальной политики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D0F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p w14:paraId="FE0F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F0F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0010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p w14:paraId="01100000">
            <w:pPr>
              <w:pStyle w:val="Style_12"/>
              <w:widowControl w:val="1"/>
              <w:spacing w:after="0" w:before="0" w:line="240" w:lineRule="auto"/>
              <w:ind/>
              <w:jc w:val="center"/>
              <w:rPr>
                <w:rFonts w:ascii="XO Thames" w:hAnsi="XO Thames"/>
                <w:sz w:val="24"/>
              </w:rPr>
            </w:pPr>
          </w:p>
        </w:tc>
        <w:tc>
          <w:tcPr>
            <w:tcW w:type="dxa" w:w="603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210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07"/>
        <w:gridCol w:w="2578"/>
        <w:gridCol w:w="2990"/>
        <w:gridCol w:w="1031"/>
        <w:gridCol w:w="968"/>
        <w:gridCol w:w="1031"/>
        <w:gridCol w:w="1031"/>
        <w:gridCol w:w="1031"/>
        <w:gridCol w:w="975"/>
      </w:tblGrid>
      <w:tr>
        <w:tc>
          <w:tcPr>
            <w:tcW w:type="dxa" w:w="1472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3100000">
            <w:bookmarkStart w:id="68" w:name="__RefHeading___20513"/>
            <w:bookmarkEnd w:id="68"/>
            <w:pPr>
              <w:widowControl w:val="1"/>
              <w:spacing w:line="240" w:lineRule="auto"/>
              <w:ind/>
              <w:jc w:val="center"/>
              <w:outlineLvl w:val="2"/>
              <w:rPr>
                <w:rFonts w:ascii="XO Thames" w:hAnsi="XO Thames"/>
                <w:sz w:val="24"/>
              </w:rPr>
            </w:pPr>
            <w:r>
              <w:rPr>
                <w:rFonts w:ascii="XO Thames" w:hAnsi="XO Thames"/>
                <w:sz w:val="24"/>
              </w:rPr>
              <w:t xml:space="preserve">2.5. </w:t>
            </w:r>
            <w:r>
              <w:rPr>
                <w:rFonts w:ascii="XO Thames" w:hAnsi="XO Thames"/>
                <w:sz w:val="24"/>
              </w:rPr>
              <w:t>Казачество</w:t>
            </w:r>
          </w:p>
        </w:tc>
      </w:tr>
      <w:tr>
        <w:tc>
          <w:tcPr>
            <w:tcW w:type="dxa" w:w="1472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4100000">
            <w:pPr>
              <w:widowControl w:val="1"/>
              <w:spacing w:line="240" w:lineRule="auto"/>
              <w:ind/>
              <w:jc w:val="center"/>
              <w:outlineLvl w:val="3"/>
              <w:rPr>
                <w:rFonts w:ascii="XO Thames" w:hAnsi="XO Thames"/>
                <w:sz w:val="24"/>
              </w:rPr>
            </w:pPr>
            <w:r>
              <w:rPr>
                <w:rFonts w:ascii="XO Thames" w:hAnsi="XO Thames"/>
                <w:sz w:val="24"/>
              </w:rPr>
              <w:t>Задача 1.</w:t>
            </w:r>
            <w:r>
              <w:rPr>
                <w:rFonts w:ascii="XO Thames" w:hAnsi="XO Thames"/>
                <w:sz w:val="24"/>
              </w:rPr>
              <w:t xml:space="preserve"> </w:t>
            </w:r>
            <w:r>
              <w:rPr>
                <w:rFonts w:ascii="XO Thames" w:hAnsi="XO Thames"/>
                <w:sz w:val="24"/>
              </w:rPr>
              <w:t>Совершенствование системы взаимодействия органов публичной власти с казачьими обществами</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5100000">
            <w:pPr>
              <w:widowControl w:val="1"/>
              <w:spacing w:line="240" w:lineRule="auto"/>
              <w:ind/>
              <w:jc w:val="center"/>
              <w:rPr>
                <w:rFonts w:ascii="XO Thames" w:hAnsi="XO Thames"/>
              </w:rPr>
            </w:pPr>
            <w:r>
              <w:rPr>
                <w:rFonts w:ascii="XO Thames" w:hAnsi="XO Thames"/>
                <w:sz w:val="24"/>
              </w:rPr>
              <w:t>44.</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6100000">
            <w:pPr>
              <w:spacing w:line="240" w:lineRule="auto"/>
              <w:ind/>
              <w:rPr>
                <w:rFonts w:ascii="XO Thames" w:hAnsi="XO Thames"/>
                <w:sz w:val="24"/>
                <w:u w:val="none"/>
              </w:rPr>
            </w:pPr>
            <w:r>
              <w:rPr>
                <w:rStyle w:val="Style_12_ch"/>
                <w:rFonts w:ascii="XO Thames" w:hAnsi="XO Thames"/>
                <w:sz w:val="24"/>
                <w:u w:val="none"/>
              </w:rPr>
              <w:t>Привлечение членов казачьих обществ к оказанию содействия органам местного самоуправления Белокалитвинского района в осуществлении установленных задач и функций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7100000">
            <w:pPr>
              <w:widowControl w:val="1"/>
              <w:spacing w:line="240" w:lineRule="auto"/>
              <w:ind/>
              <w:jc w:val="center"/>
              <w:rPr>
                <w:rFonts w:ascii="XO Thames" w:hAnsi="XO Thames"/>
                <w:sz w:val="24"/>
                <w:u w:val="none"/>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810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0910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p w14:paraId="0A100000">
            <w:pPr>
              <w:pStyle w:val="Style_12"/>
              <w:widowControl w:val="1"/>
              <w:spacing w:after="0" w:before="0" w:line="240" w:lineRule="auto"/>
              <w:ind/>
              <w:jc w:val="center"/>
              <w:rPr>
                <w:rFonts w:ascii="XO Thames" w:hAnsi="XO Thames"/>
                <w:sz w:val="24"/>
              </w:rPr>
            </w:pP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B10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C100000">
            <w:pPr>
              <w:widowControl w:val="1"/>
              <w:spacing w:line="240" w:lineRule="auto"/>
              <w:ind/>
              <w:jc w:val="center"/>
              <w:rPr>
                <w:rFonts w:ascii="XO Thames" w:hAnsi="XO Thames"/>
                <w:sz w:val="24"/>
              </w:rPr>
            </w:pPr>
            <w:r>
              <w:rPr>
                <w:rFonts w:ascii="XO Thames" w:hAnsi="XO Thames"/>
                <w:sz w:val="24"/>
              </w:rPr>
              <w:t>45.</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D100000">
            <w:pPr>
              <w:spacing w:line="240" w:lineRule="auto"/>
              <w:ind/>
              <w:rPr>
                <w:rFonts w:ascii="XO Thames" w:hAnsi="XO Thames"/>
                <w:sz w:val="24"/>
                <w:u w:val="none"/>
              </w:rPr>
            </w:pPr>
            <w:r>
              <w:rPr>
                <w:rStyle w:val="Style_12_ch"/>
                <w:rFonts w:ascii="XO Thames" w:hAnsi="XO Thames"/>
                <w:sz w:val="24"/>
                <w:u w:val="none"/>
              </w:rPr>
              <w:t>Привлечение казачьего конного взвода Белокалитвинского района к</w:t>
            </w:r>
            <w:r>
              <w:rPr>
                <w:rStyle w:val="Style_12_ch"/>
                <w:rFonts w:ascii="XO Thames" w:hAnsi="XO Thames"/>
                <w:sz w:val="24"/>
                <w:u w:val="none"/>
              </w:rPr>
              <w:t> </w:t>
            </w:r>
            <w:r>
              <w:rPr>
                <w:rStyle w:val="Style_12_ch"/>
                <w:rFonts w:ascii="XO Thames" w:hAnsi="XO Thames"/>
                <w:sz w:val="24"/>
                <w:u w:val="none"/>
              </w:rPr>
              <w:t>конному патрулированию, служебной деятельности в особых условиях, к</w:t>
            </w:r>
            <w:r>
              <w:rPr>
                <w:rStyle w:val="Style_12_ch"/>
                <w:rFonts w:ascii="XO Thames" w:hAnsi="XO Thames"/>
                <w:sz w:val="24"/>
                <w:u w:val="none"/>
              </w:rPr>
              <w:t> </w:t>
            </w:r>
            <w:r>
              <w:rPr>
                <w:rStyle w:val="Style_12_ch"/>
                <w:rFonts w:ascii="XO Thames" w:hAnsi="XO Thames"/>
                <w:sz w:val="24"/>
                <w:u w:val="none"/>
              </w:rPr>
              <w:t>проведению церемониальных и торжественных разводов конного караула, демонстрации приемов и способов несения казаками службы с применением служебных животных</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E100000">
            <w:pPr>
              <w:widowControl w:val="1"/>
              <w:spacing w:line="240" w:lineRule="auto"/>
              <w:ind/>
              <w:jc w:val="center"/>
              <w:rPr>
                <w:rFonts w:ascii="XO Thames" w:hAnsi="XO Thames"/>
                <w:sz w:val="24"/>
                <w:u w:val="none"/>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p w14:paraId="0F10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010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1110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210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3100000">
            <w:pPr>
              <w:widowControl w:val="1"/>
              <w:spacing w:line="240" w:lineRule="auto"/>
              <w:ind/>
              <w:jc w:val="center"/>
              <w:rPr>
                <w:rFonts w:ascii="XO Thames" w:hAnsi="XO Thames"/>
                <w:sz w:val="24"/>
              </w:rPr>
            </w:pPr>
            <w:r>
              <w:rPr>
                <w:rFonts w:ascii="XO Thames" w:hAnsi="XO Thames"/>
                <w:sz w:val="24"/>
              </w:rPr>
              <w:t>46.</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4100000">
            <w:pPr>
              <w:spacing w:line="240" w:lineRule="auto"/>
              <w:ind/>
              <w:rPr>
                <w:rFonts w:ascii="XO Thames" w:hAnsi="XO Thames"/>
                <w:sz w:val="24"/>
              </w:rPr>
            </w:pPr>
            <w:r>
              <w:rPr>
                <w:rFonts w:ascii="XO Thames" w:hAnsi="XO Thames"/>
                <w:sz w:val="24"/>
              </w:rPr>
              <w:t>Поддержка интеграционных процессов казачьих обществ, сохранение позитивного, государственно ориентированного вектора их деятельности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510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6100000">
            <w:pPr>
              <w:pStyle w:val="Style_12"/>
              <w:widowControl w:val="1"/>
              <w:spacing w:after="0" w:before="0"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710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07"/>
        <w:gridCol w:w="2578"/>
        <w:gridCol w:w="2990"/>
        <w:gridCol w:w="1031"/>
        <w:gridCol w:w="968"/>
        <w:gridCol w:w="1031"/>
        <w:gridCol w:w="1031"/>
        <w:gridCol w:w="1031"/>
        <w:gridCol w:w="975"/>
      </w:tblGrid>
      <w:tr>
        <w:tc>
          <w:tcPr>
            <w:tcW w:type="dxa" w:w="1472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8100000">
            <w:pPr>
              <w:widowControl w:val="1"/>
              <w:spacing w:line="240" w:lineRule="auto"/>
              <w:ind/>
              <w:jc w:val="center"/>
              <w:outlineLvl w:val="3"/>
              <w:rPr>
                <w:rFonts w:ascii="XO Thames" w:hAnsi="XO Thames"/>
                <w:sz w:val="24"/>
              </w:rPr>
            </w:pPr>
            <w:r>
              <w:rPr>
                <w:rFonts w:ascii="XO Thames" w:hAnsi="XO Thames"/>
                <w:sz w:val="24"/>
              </w:rPr>
              <w:t>Задача 2.</w:t>
            </w:r>
            <w:r>
              <w:rPr>
                <w:rFonts w:ascii="XO Thames" w:hAnsi="XO Thames"/>
                <w:sz w:val="24"/>
              </w:rPr>
              <w:t xml:space="preserve"> </w:t>
            </w:r>
            <w:r>
              <w:rPr>
                <w:rFonts w:ascii="XO Thames" w:hAnsi="XO Thames"/>
                <w:sz w:val="24"/>
              </w:rPr>
              <w:t>Поддержка казачьих молодежных организаций как механизма патриотического воспитания</w:t>
            </w:r>
            <w:r>
              <w:rPr>
                <w:rFonts w:ascii="XO Thames" w:hAnsi="XO Thames"/>
                <w:sz w:val="24"/>
              </w:rPr>
              <w:t>,</w:t>
            </w:r>
            <w:r>
              <w:rPr>
                <w:rFonts w:ascii="XO Thames" w:hAnsi="XO Thames"/>
                <w:sz w:val="24"/>
              </w:rPr>
              <w:t xml:space="preserve"> реализации социального потенциала казачьей молодежи</w:t>
            </w:r>
            <w:r>
              <w:rPr>
                <w:rFonts w:ascii="XO Thames" w:hAnsi="XO Thames"/>
                <w:sz w:val="24"/>
              </w:rPr>
              <w:t xml:space="preserve">, </w:t>
            </w:r>
            <w:r>
              <w:rPr>
                <w:rFonts w:ascii="XO Thames" w:hAnsi="XO Thames"/>
                <w:sz w:val="24"/>
              </w:rPr>
              <w:t>сохранени</w:t>
            </w:r>
            <w:r>
              <w:rPr>
                <w:rFonts w:ascii="XO Thames" w:hAnsi="XO Thames"/>
                <w:sz w:val="24"/>
              </w:rPr>
              <w:t>я</w:t>
            </w:r>
            <w:r>
              <w:rPr>
                <w:rFonts w:ascii="XO Thames" w:hAnsi="XO Thames"/>
                <w:sz w:val="24"/>
              </w:rPr>
              <w:t xml:space="preserve"> и развити</w:t>
            </w:r>
            <w:r>
              <w:rPr>
                <w:rFonts w:ascii="XO Thames" w:hAnsi="XO Thames"/>
                <w:sz w:val="24"/>
              </w:rPr>
              <w:t>я</w:t>
            </w:r>
            <w:r>
              <w:rPr>
                <w:rFonts w:ascii="XO Thames" w:hAnsi="XO Thames"/>
                <w:sz w:val="24"/>
              </w:rPr>
              <w:t xml:space="preserve"> культуры казачества</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9100000">
            <w:pPr>
              <w:widowControl w:val="1"/>
              <w:spacing w:line="240" w:lineRule="auto"/>
              <w:ind/>
              <w:jc w:val="center"/>
              <w:rPr>
                <w:rFonts w:ascii="XO Thames" w:hAnsi="XO Thames"/>
              </w:rPr>
            </w:pPr>
            <w:r>
              <w:rPr>
                <w:rFonts w:ascii="XO Thames" w:hAnsi="XO Thames"/>
                <w:sz w:val="24"/>
              </w:rPr>
              <w:t>47.</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A100000">
            <w:pPr>
              <w:spacing w:line="240" w:lineRule="auto"/>
              <w:ind/>
              <w:rPr>
                <w:rFonts w:ascii="XO Thames" w:hAnsi="XO Thames"/>
                <w:sz w:val="24"/>
              </w:rPr>
            </w:pPr>
            <w:r>
              <w:rPr>
                <w:rFonts w:ascii="XO Thames" w:hAnsi="XO Thames"/>
                <w:sz w:val="24"/>
              </w:rPr>
              <w:t>Увеличение численности молодежи, вовлеченной в деятельность казачьей детско-молодежной региональной общественной организации «Донцы»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B100000">
            <w:pPr>
              <w:widowControl w:val="1"/>
              <w:spacing w:line="240" w:lineRule="auto"/>
              <w:ind/>
              <w:jc w:val="center"/>
              <w:rPr>
                <w:rFonts w:ascii="XO Thames" w:hAnsi="XO Thames"/>
                <w:sz w:val="24"/>
                <w:u w:val="none"/>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C10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1D10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p w14:paraId="1E100000">
            <w:pPr>
              <w:pStyle w:val="Style_12"/>
              <w:widowControl w:val="1"/>
              <w:spacing w:after="0" w:before="0" w:line="240" w:lineRule="auto"/>
              <w:ind/>
              <w:jc w:val="center"/>
              <w:rPr>
                <w:rFonts w:ascii="XO Thames" w:hAnsi="XO Thames"/>
                <w:sz w:val="24"/>
              </w:rPr>
            </w:pP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F10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0100000">
            <w:pPr>
              <w:widowControl w:val="1"/>
              <w:spacing w:line="240" w:lineRule="auto"/>
              <w:ind/>
              <w:jc w:val="center"/>
              <w:rPr>
                <w:rFonts w:ascii="XO Thames" w:hAnsi="XO Thames"/>
                <w:sz w:val="24"/>
              </w:rPr>
            </w:pPr>
            <w:r>
              <w:rPr>
                <w:rFonts w:ascii="XO Thames" w:hAnsi="XO Thames"/>
                <w:sz w:val="24"/>
              </w:rPr>
              <w:t>48.</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1100000">
            <w:pPr>
              <w:spacing w:line="240" w:lineRule="auto"/>
              <w:ind/>
              <w:rPr>
                <w:rFonts w:ascii="XO Thames" w:hAnsi="XO Thames"/>
                <w:sz w:val="24"/>
              </w:rPr>
            </w:pPr>
            <w:r>
              <w:rPr>
                <w:rFonts w:ascii="XO Thames" w:hAnsi="XO Thames"/>
                <w:sz w:val="24"/>
              </w:rPr>
              <w:t>Разработка и реализация механизмов содействия личностному и</w:t>
            </w:r>
            <w:r>
              <w:rPr>
                <w:rFonts w:ascii="XO Thames" w:hAnsi="XO Thames"/>
                <w:sz w:val="24"/>
              </w:rPr>
              <w:t> </w:t>
            </w:r>
            <w:r>
              <w:rPr>
                <w:rFonts w:ascii="XO Thames" w:hAnsi="XO Thames"/>
                <w:sz w:val="24"/>
              </w:rPr>
              <w:t>профессиональному росту лидеров и членов казачьих молодежных организаций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2100000">
            <w:pPr>
              <w:widowControl w:val="1"/>
              <w:spacing w:line="240" w:lineRule="auto"/>
              <w:ind/>
              <w:jc w:val="center"/>
              <w:rPr>
                <w:rFonts w:ascii="XO Thames" w:hAnsi="XO Thames"/>
                <w:sz w:val="24"/>
                <w:u w:val="none"/>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p w14:paraId="2310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410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2510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610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7100000">
            <w:pPr>
              <w:widowControl w:val="1"/>
              <w:spacing w:line="240" w:lineRule="auto"/>
              <w:ind/>
              <w:jc w:val="center"/>
              <w:rPr>
                <w:rFonts w:ascii="XO Thames" w:hAnsi="XO Thames"/>
                <w:sz w:val="24"/>
              </w:rPr>
            </w:pPr>
            <w:r>
              <w:rPr>
                <w:rFonts w:ascii="XO Thames" w:hAnsi="XO Thames"/>
                <w:sz w:val="24"/>
              </w:rPr>
              <w:t>49.</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8100000">
            <w:pPr>
              <w:spacing w:line="240" w:lineRule="auto"/>
              <w:ind/>
              <w:rPr>
                <w:rFonts w:ascii="XO Thames" w:hAnsi="XO Thames"/>
                <w:sz w:val="24"/>
              </w:rPr>
            </w:pPr>
            <w:r>
              <w:rPr>
                <w:rFonts w:ascii="XO Thames" w:hAnsi="XO Thames"/>
                <w:sz w:val="24"/>
              </w:rPr>
              <w:t>Организация и проведение мероприятий, направленных на развитие казачьего образования в Белокалитвинском районе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910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A10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2B10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p w14:paraId="2C100000">
            <w:pPr>
              <w:pStyle w:val="Style_12"/>
              <w:widowControl w:val="1"/>
              <w:spacing w:after="0" w:before="0" w:line="240" w:lineRule="auto"/>
              <w:ind/>
              <w:jc w:val="center"/>
              <w:rPr>
                <w:rFonts w:ascii="XO Thames" w:hAnsi="XO Thames"/>
                <w:sz w:val="24"/>
              </w:rPr>
            </w:pP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D10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07"/>
        <w:gridCol w:w="2578"/>
        <w:gridCol w:w="2990"/>
        <w:gridCol w:w="1031"/>
        <w:gridCol w:w="968"/>
        <w:gridCol w:w="1031"/>
        <w:gridCol w:w="1031"/>
        <w:gridCol w:w="1031"/>
        <w:gridCol w:w="975"/>
      </w:tblGrid>
      <w:tr>
        <w:tc>
          <w:tcPr>
            <w:tcW w:type="dxa" w:w="14724"/>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E100000">
            <w:pPr>
              <w:widowControl w:val="1"/>
              <w:spacing w:line="240" w:lineRule="auto"/>
              <w:ind/>
              <w:jc w:val="center"/>
              <w:outlineLvl w:val="3"/>
              <w:rPr>
                <w:rFonts w:ascii="XO Thames" w:hAnsi="XO Thames"/>
                <w:sz w:val="24"/>
              </w:rPr>
            </w:pPr>
            <w:r>
              <w:rPr>
                <w:rFonts w:ascii="XO Thames" w:hAnsi="XO Thames"/>
                <w:sz w:val="24"/>
              </w:rPr>
              <w:t>Задача 3.</w:t>
            </w:r>
            <w:r>
              <w:rPr>
                <w:rFonts w:ascii="XO Thames" w:hAnsi="XO Thames"/>
                <w:sz w:val="24"/>
              </w:rPr>
              <w:t xml:space="preserve"> </w:t>
            </w:r>
            <w:r>
              <w:rPr>
                <w:rFonts w:ascii="XO Thames" w:hAnsi="XO Thames"/>
                <w:sz w:val="24"/>
              </w:rPr>
              <w:t>Развитие сети казачьих образовательных учреждений</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F100000">
            <w:pPr>
              <w:widowControl w:val="1"/>
              <w:spacing w:line="240" w:lineRule="auto"/>
              <w:ind/>
              <w:jc w:val="center"/>
              <w:rPr>
                <w:rFonts w:ascii="XO Thames" w:hAnsi="XO Thames"/>
              </w:rPr>
            </w:pPr>
            <w:r>
              <w:rPr>
                <w:rFonts w:ascii="XO Thames" w:hAnsi="XO Thames"/>
                <w:sz w:val="24"/>
              </w:rPr>
              <w:t>50.</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0100000">
            <w:pPr>
              <w:spacing w:line="240" w:lineRule="auto"/>
              <w:ind/>
              <w:rPr>
                <w:rFonts w:ascii="XO Thames" w:hAnsi="XO Thames"/>
                <w:sz w:val="24"/>
              </w:rPr>
            </w:pPr>
            <w:r>
              <w:rPr>
                <w:rFonts w:ascii="XO Thames" w:hAnsi="XO Thames"/>
                <w:sz w:val="24"/>
              </w:rPr>
              <w:t>Обеспечение реализации образовательных программ казачьими образовательными организациями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1100000">
            <w:pPr>
              <w:widowControl w:val="1"/>
              <w:spacing w:line="240" w:lineRule="auto"/>
              <w:ind/>
              <w:jc w:val="center"/>
              <w:rPr>
                <w:rFonts w:ascii="XO Thames" w:hAnsi="XO Thames"/>
                <w:sz w:val="24"/>
                <w:u w:val="none"/>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210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3310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p w14:paraId="34100000">
            <w:pPr>
              <w:pStyle w:val="Style_12"/>
              <w:widowControl w:val="1"/>
              <w:spacing w:after="0" w:before="0" w:line="240" w:lineRule="auto"/>
              <w:ind/>
              <w:jc w:val="center"/>
              <w:rPr>
                <w:rFonts w:ascii="XO Thames" w:hAnsi="XO Thames"/>
                <w:sz w:val="24"/>
              </w:rPr>
            </w:pP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510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6100000">
            <w:pPr>
              <w:widowControl w:val="1"/>
              <w:spacing w:line="240" w:lineRule="auto"/>
              <w:ind/>
              <w:jc w:val="center"/>
              <w:rPr>
                <w:rFonts w:ascii="XO Thames" w:hAnsi="XO Thames"/>
                <w:sz w:val="24"/>
              </w:rPr>
            </w:pPr>
            <w:r>
              <w:rPr>
                <w:rFonts w:ascii="XO Thames" w:hAnsi="XO Thames"/>
                <w:sz w:val="24"/>
              </w:rPr>
              <w:t>51.</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7100000">
            <w:pPr>
              <w:spacing w:line="240" w:lineRule="auto"/>
              <w:ind/>
              <w:rPr>
                <w:rFonts w:ascii="XO Thames" w:hAnsi="XO Thames"/>
                <w:sz w:val="24"/>
              </w:rPr>
            </w:pPr>
            <w:r>
              <w:rPr>
                <w:rFonts w:ascii="XO Thames" w:hAnsi="XO Thames"/>
                <w:sz w:val="24"/>
              </w:rPr>
              <w:t xml:space="preserve"> </w:t>
            </w:r>
            <w:r>
              <w:rPr>
                <w:rFonts w:ascii="XO Thames" w:hAnsi="XO Thames"/>
                <w:sz w:val="24"/>
              </w:rPr>
              <w:t>Обеспечение безопасных и комфортных условий образовательной деятельности в кадетс</w:t>
            </w:r>
            <w:r>
              <w:rPr>
                <w:rFonts w:ascii="XO Thames" w:hAnsi="XO Thames"/>
                <w:sz w:val="24"/>
              </w:rPr>
              <w:t>ких образовательных учреждениях</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8100000">
            <w:pPr>
              <w:widowControl w:val="1"/>
              <w:spacing w:line="240" w:lineRule="auto"/>
              <w:ind/>
              <w:jc w:val="center"/>
              <w:rPr>
                <w:rFonts w:ascii="XO Thames" w:hAnsi="XO Thames"/>
                <w:sz w:val="24"/>
                <w:u w:val="none"/>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9100000">
            <w:pPr>
              <w:widowControl w:val="1"/>
              <w:spacing w:line="240" w:lineRule="auto"/>
              <w:ind/>
              <w:jc w:val="center"/>
              <w:rPr>
                <w:rFonts w:ascii="XO Thames" w:hAnsi="XO Thames"/>
                <w:sz w:val="24"/>
              </w:rPr>
            </w:pPr>
            <w:r>
              <w:rPr>
                <w:rFonts w:ascii="XO Thames" w:hAnsi="XO Thames"/>
                <w:sz w:val="24"/>
              </w:rPr>
              <w:t>Внепрограммное мероприятие</w:t>
            </w: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A10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B100000">
            <w:pPr>
              <w:widowControl w:val="1"/>
              <w:spacing w:line="240" w:lineRule="auto"/>
              <w:ind/>
              <w:jc w:val="center"/>
              <w:rPr>
                <w:rFonts w:ascii="XO Thames" w:hAnsi="XO Thames"/>
                <w:sz w:val="24"/>
              </w:rPr>
            </w:pPr>
            <w:r>
              <w:rPr>
                <w:rStyle w:val="Style_12_ch"/>
                <w:rFonts w:ascii="XO Thames" w:hAnsi="XO Thames"/>
                <w:sz w:val="24"/>
              </w:rPr>
              <w:t>52.</w:t>
            </w:r>
          </w:p>
        </w:tc>
        <w:tc>
          <w:tcPr>
            <w:tcW w:type="dxa" w:w="240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C100000">
            <w:pPr>
              <w:spacing w:line="240" w:lineRule="auto"/>
              <w:ind/>
              <w:rPr>
                <w:rFonts w:ascii="XO Thames" w:hAnsi="XO Thames"/>
                <w:sz w:val="24"/>
              </w:rPr>
            </w:pPr>
            <w:r>
              <w:rPr>
                <w:rFonts w:ascii="XO Thames" w:hAnsi="XO Thames"/>
                <w:sz w:val="24"/>
              </w:rPr>
              <w:t>Модернизация материально-технической базы образовательных организаций, осуществляющих казачье кадетское образование, реализующих образовательные программы СПО</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D10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E100000">
            <w:pPr>
              <w:widowControl w:val="1"/>
              <w:spacing w:line="240" w:lineRule="auto"/>
              <w:ind/>
              <w:jc w:val="center"/>
              <w:rPr>
                <w:rFonts w:ascii="XO Thames" w:hAnsi="XO Thames"/>
                <w:sz w:val="24"/>
              </w:rPr>
            </w:pPr>
            <w:r>
              <w:rPr>
                <w:rFonts w:ascii="XO Thames" w:hAnsi="XO Thames"/>
                <w:sz w:val="24"/>
              </w:rPr>
              <w:t>Внепрограммное мероприятие</w:t>
            </w:r>
          </w:p>
          <w:p w14:paraId="3F100000">
            <w:pPr>
              <w:widowControl w:val="1"/>
              <w:spacing w:line="240" w:lineRule="auto"/>
              <w:ind/>
              <w:jc w:val="center"/>
              <w:rPr>
                <w:rFonts w:ascii="XO Thames" w:hAnsi="XO Thames"/>
              </w:rPr>
            </w:pPr>
          </w:p>
        </w:tc>
        <w:tc>
          <w:tcPr>
            <w:tcW w:type="dxa" w:w="6067"/>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010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738"/>
        <w:gridCol w:w="2432"/>
        <w:gridCol w:w="2578"/>
        <w:gridCol w:w="2990"/>
        <w:gridCol w:w="1031"/>
        <w:gridCol w:w="968"/>
        <w:gridCol w:w="1031"/>
        <w:gridCol w:w="1031"/>
        <w:gridCol w:w="1031"/>
        <w:gridCol w:w="941"/>
      </w:tblGrid>
      <w:tr>
        <w:tc>
          <w:tcPr>
            <w:tcW w:type="dxa" w:w="14771"/>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1100000">
            <w:pPr>
              <w:widowControl w:val="1"/>
              <w:spacing w:line="240" w:lineRule="auto"/>
              <w:ind/>
              <w:jc w:val="center"/>
              <w:rPr>
                <w:rFonts w:ascii="XO Thames" w:hAnsi="XO Thames"/>
                <w:sz w:val="24"/>
              </w:rPr>
            </w:pPr>
            <w:r>
              <w:rPr>
                <w:rStyle w:val="Style_12_ch"/>
                <w:rFonts w:ascii="XO Thames" w:hAnsi="XO Thames"/>
                <w:sz w:val="24"/>
              </w:rPr>
              <w:t>Стратегические проектные инициативы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2100000">
            <w:pPr>
              <w:widowControl w:val="1"/>
              <w:spacing w:line="240" w:lineRule="auto"/>
              <w:ind/>
              <w:jc w:val="center"/>
              <w:rPr>
                <w:rFonts w:ascii="XO Thames" w:hAnsi="XO Thames"/>
                <w:sz w:val="24"/>
              </w:rPr>
            </w:pPr>
            <w:r>
              <w:rPr>
                <w:rStyle w:val="Style_12_ch"/>
                <w:rFonts w:ascii="XO Thames" w:hAnsi="XO Thames"/>
                <w:sz w:val="24"/>
              </w:rPr>
              <w:t>41.</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3100000">
            <w:pPr>
              <w:spacing w:line="240" w:lineRule="auto"/>
              <w:ind/>
              <w:rPr>
                <w:rFonts w:ascii="XO Thames" w:hAnsi="XO Thames"/>
                <w:sz w:val="24"/>
              </w:rPr>
            </w:pPr>
            <w:r>
              <w:rPr>
                <w:rStyle w:val="Style_12_ch"/>
                <w:rFonts w:ascii="XO Thames" w:hAnsi="XO Thames"/>
                <w:sz w:val="24"/>
              </w:rPr>
              <w:t>Проведение ф</w:t>
            </w:r>
            <w:r>
              <w:rPr>
                <w:rStyle w:val="Style_12_ch"/>
                <w:rFonts w:ascii="XO Thames" w:hAnsi="XO Thames"/>
                <w:sz w:val="24"/>
              </w:rPr>
              <w:t>естивал</w:t>
            </w:r>
            <w:r>
              <w:rPr>
                <w:rStyle w:val="Style_12_ch"/>
                <w:rFonts w:ascii="XO Thames" w:hAnsi="XO Thames"/>
                <w:sz w:val="24"/>
              </w:rPr>
              <w:t>я</w:t>
            </w:r>
            <w:r>
              <w:rPr>
                <w:rStyle w:val="Style_12_ch"/>
                <w:rFonts w:ascii="XO Thames" w:hAnsi="XO Thames"/>
                <w:sz w:val="24"/>
              </w:rPr>
              <w:t xml:space="preserve"> казачьей молод</w:t>
            </w:r>
            <w:r>
              <w:rPr>
                <w:rStyle w:val="Style_12_ch"/>
                <w:rFonts w:ascii="XO Thames" w:hAnsi="XO Thames"/>
                <w:sz w:val="24"/>
              </w:rPr>
              <w:t>е</w:t>
            </w:r>
            <w:r>
              <w:rPr>
                <w:rStyle w:val="Style_12_ch"/>
                <w:rFonts w:ascii="XO Thames" w:hAnsi="XO Thames"/>
                <w:sz w:val="24"/>
              </w:rPr>
              <w:t>жи «Казачок»</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410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510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4610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tc>
        <w:tc>
          <w:tcPr>
            <w:tcW w:type="dxa" w:w="603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710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8100000">
            <w:pPr>
              <w:widowControl w:val="1"/>
              <w:spacing w:line="240" w:lineRule="auto"/>
              <w:ind/>
              <w:jc w:val="center"/>
              <w:rPr>
                <w:rFonts w:ascii="XO Thames" w:hAnsi="XO Thames"/>
                <w:sz w:val="24"/>
              </w:rPr>
            </w:pPr>
            <w:r>
              <w:rPr>
                <w:rStyle w:val="Style_12_ch"/>
                <w:rFonts w:ascii="XO Thames" w:hAnsi="XO Thames"/>
                <w:sz w:val="24"/>
              </w:rPr>
              <w:t>42.</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9100000">
            <w:pPr>
              <w:spacing w:line="240" w:lineRule="auto"/>
              <w:ind/>
              <w:rPr>
                <w:rFonts w:ascii="XO Thames" w:hAnsi="XO Thames"/>
                <w:sz w:val="24"/>
              </w:rPr>
            </w:pPr>
            <w:r>
              <w:rPr>
                <w:rStyle w:val="Style_12_ch"/>
                <w:rFonts w:ascii="XO Thames" w:hAnsi="XO Thames"/>
                <w:sz w:val="24"/>
              </w:rPr>
              <w:t>Проведение ф</w:t>
            </w:r>
            <w:r>
              <w:rPr>
                <w:rStyle w:val="Style_12_ch"/>
                <w:rFonts w:ascii="XO Thames" w:hAnsi="XO Thames"/>
                <w:sz w:val="24"/>
              </w:rPr>
              <w:t>естивал</w:t>
            </w:r>
            <w:r>
              <w:rPr>
                <w:rStyle w:val="Style_12_ch"/>
                <w:rFonts w:ascii="XO Thames" w:hAnsi="XO Thames"/>
                <w:sz w:val="24"/>
              </w:rPr>
              <w:t>я</w:t>
            </w:r>
            <w:r>
              <w:rPr>
                <w:rStyle w:val="Style_12_ch"/>
                <w:rFonts w:ascii="XO Thames" w:hAnsi="XO Thames"/>
                <w:sz w:val="24"/>
              </w:rPr>
              <w:t xml:space="preserve"> казачьих династий «Казачьему роду нет переводу!»</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A10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B10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4C10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tc>
        <w:tc>
          <w:tcPr>
            <w:tcW w:type="dxa" w:w="603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D10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E100000">
            <w:pPr>
              <w:widowControl w:val="1"/>
              <w:spacing w:line="240" w:lineRule="auto"/>
              <w:ind/>
              <w:jc w:val="center"/>
              <w:rPr>
                <w:rFonts w:ascii="XO Thames" w:hAnsi="XO Thames"/>
                <w:spacing w:val="-4"/>
                <w:sz w:val="24"/>
              </w:rPr>
            </w:pPr>
            <w:r>
              <w:rPr>
                <w:rStyle w:val="Style_12_ch"/>
                <w:rFonts w:ascii="XO Thames" w:hAnsi="XO Thames"/>
                <w:spacing w:val="-4"/>
                <w:sz w:val="24"/>
              </w:rPr>
              <w:t>43.</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F100000">
            <w:pPr>
              <w:spacing w:line="240" w:lineRule="auto"/>
              <w:ind/>
              <w:rPr>
                <w:rFonts w:ascii="XO Thames" w:hAnsi="XO Thames"/>
                <w:sz w:val="24"/>
              </w:rPr>
            </w:pPr>
            <w:r>
              <w:rPr>
                <w:rFonts w:ascii="XO Thames" w:hAnsi="XO Thames"/>
                <w:spacing w:val="-4"/>
                <w:sz w:val="24"/>
              </w:rPr>
              <w:t xml:space="preserve">Проведение </w:t>
            </w:r>
            <w:r>
              <w:rPr>
                <w:rFonts w:ascii="XO Thames" w:hAnsi="XO Thames"/>
                <w:spacing w:val="-4"/>
                <w:sz w:val="24"/>
              </w:rPr>
              <w:t>казач</w:t>
            </w:r>
            <w:r>
              <w:rPr>
                <w:rFonts w:ascii="XO Thames" w:hAnsi="XO Thames"/>
                <w:spacing w:val="-4"/>
                <w:sz w:val="24"/>
              </w:rPr>
              <w:t>ьего</w:t>
            </w:r>
            <w:r>
              <w:rPr>
                <w:rFonts w:ascii="XO Thames" w:hAnsi="XO Thames"/>
                <w:spacing w:val="-4"/>
                <w:sz w:val="24"/>
              </w:rPr>
              <w:t xml:space="preserve"> бал</w:t>
            </w:r>
            <w:r>
              <w:rPr>
                <w:rFonts w:ascii="XO Thames" w:hAnsi="XO Thames"/>
                <w:spacing w:val="-4"/>
                <w:sz w:val="24"/>
              </w:rPr>
              <w:t>а на территории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010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110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5210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tc>
        <w:tc>
          <w:tcPr>
            <w:tcW w:type="dxa" w:w="603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310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4100000">
            <w:pPr>
              <w:widowControl w:val="1"/>
              <w:spacing w:line="240" w:lineRule="auto"/>
              <w:ind/>
              <w:jc w:val="center"/>
              <w:rPr>
                <w:rFonts w:ascii="XO Thames" w:hAnsi="XO Thames"/>
                <w:spacing w:val="-4"/>
                <w:sz w:val="24"/>
              </w:rPr>
            </w:pPr>
            <w:r>
              <w:rPr>
                <w:rStyle w:val="Style_12_ch"/>
                <w:rFonts w:ascii="XO Thames" w:hAnsi="XO Thames"/>
                <w:spacing w:val="-4"/>
                <w:sz w:val="24"/>
              </w:rPr>
              <w:t>44.</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5100000">
            <w:pPr>
              <w:spacing w:line="240" w:lineRule="auto"/>
              <w:ind/>
              <w:rPr>
                <w:rFonts w:ascii="XO Thames" w:hAnsi="XO Thames"/>
                <w:sz w:val="24"/>
              </w:rPr>
            </w:pPr>
            <w:r>
              <w:rPr>
                <w:rFonts w:ascii="XO Thames" w:hAnsi="XO Thames"/>
                <w:spacing w:val="-4"/>
                <w:sz w:val="24"/>
              </w:rPr>
              <w:t>Проведение Военно-полевого выхода казаков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610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710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5810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p w14:paraId="59100000">
            <w:pPr>
              <w:widowControl w:val="1"/>
              <w:spacing w:after="0" w:line="240" w:lineRule="auto"/>
              <w:ind/>
              <w:jc w:val="center"/>
              <w:rPr>
                <w:rFonts w:ascii="XO Thames" w:hAnsi="XO Thames"/>
                <w:sz w:val="24"/>
              </w:rPr>
            </w:pPr>
          </w:p>
        </w:tc>
        <w:tc>
          <w:tcPr>
            <w:tcW w:type="dxa" w:w="603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A10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B100000">
            <w:pPr>
              <w:widowControl w:val="1"/>
              <w:spacing w:line="240" w:lineRule="auto"/>
              <w:ind/>
              <w:jc w:val="center"/>
              <w:rPr>
                <w:rFonts w:ascii="XO Thames" w:hAnsi="XO Thames"/>
                <w:spacing w:val="-4"/>
                <w:sz w:val="24"/>
              </w:rPr>
            </w:pPr>
            <w:r>
              <w:rPr>
                <w:rStyle w:val="Style_12_ch"/>
                <w:rFonts w:ascii="XO Thames" w:hAnsi="XO Thames"/>
                <w:spacing w:val="-4"/>
                <w:sz w:val="24"/>
              </w:rPr>
              <w:t>45.</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C100000">
            <w:pPr>
              <w:spacing w:line="240" w:lineRule="auto"/>
              <w:ind/>
              <w:rPr>
                <w:rFonts w:ascii="XO Thames" w:hAnsi="XO Thames"/>
                <w:sz w:val="24"/>
              </w:rPr>
            </w:pPr>
            <w:r>
              <w:rPr>
                <w:rFonts w:ascii="XO Thames" w:hAnsi="XO Thames"/>
                <w:spacing w:val="-4"/>
                <w:sz w:val="24"/>
              </w:rPr>
              <w:t>Осуществление мер, направленных на поддержку, развитие и изучение истории и культуры донского казачества, сохранение и популяризацию его наследия и этнокультурного достояния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D10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p w14:paraId="5E10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F10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6010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p w14:paraId="61100000">
            <w:pPr>
              <w:widowControl w:val="1"/>
              <w:spacing w:after="0" w:line="240" w:lineRule="auto"/>
              <w:ind/>
              <w:jc w:val="center"/>
              <w:rPr>
                <w:rFonts w:ascii="XO Thames" w:hAnsi="XO Thames"/>
                <w:sz w:val="24"/>
              </w:rPr>
            </w:pPr>
          </w:p>
        </w:tc>
        <w:tc>
          <w:tcPr>
            <w:tcW w:type="dxa" w:w="603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210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3100000">
            <w:pPr>
              <w:widowControl w:val="1"/>
              <w:spacing w:line="240" w:lineRule="auto"/>
              <w:ind/>
              <w:jc w:val="center"/>
              <w:rPr>
                <w:rFonts w:ascii="XO Thames" w:hAnsi="XO Thames"/>
                <w:spacing w:val="-4"/>
                <w:sz w:val="24"/>
              </w:rPr>
            </w:pPr>
            <w:r>
              <w:rPr>
                <w:rFonts w:ascii="XO Thames" w:hAnsi="XO Thames"/>
                <w:spacing w:val="-4"/>
                <w:sz w:val="24"/>
              </w:rPr>
              <w:t>46.</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4100000">
            <w:pPr>
              <w:spacing w:line="240" w:lineRule="auto"/>
              <w:ind/>
              <w:rPr>
                <w:rFonts w:ascii="XO Thames" w:hAnsi="XO Thames"/>
                <w:sz w:val="24"/>
              </w:rPr>
            </w:pPr>
            <w:r>
              <w:rPr>
                <w:rFonts w:ascii="XO Thames" w:hAnsi="XO Thames"/>
                <w:spacing w:val="-4"/>
                <w:sz w:val="24"/>
              </w:rPr>
              <w:t>Содействие реализации образовательных программ с использованием исторических и традиционных ценностей российского казачества в</w:t>
            </w:r>
            <w:r>
              <w:rPr>
                <w:rFonts w:ascii="XO Thames" w:hAnsi="XO Thames"/>
                <w:spacing w:val="-4"/>
                <w:sz w:val="24"/>
              </w:rPr>
              <w:t> </w:t>
            </w:r>
            <w:r>
              <w:rPr>
                <w:rFonts w:ascii="XO Thames" w:hAnsi="XO Thames"/>
                <w:spacing w:val="-4"/>
                <w:sz w:val="24"/>
              </w:rPr>
              <w:t>образовательных организациях и присвоение им статуса «казачье»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510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p w14:paraId="6610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710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6810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p w14:paraId="69100000">
            <w:pPr>
              <w:widowControl w:val="1"/>
              <w:spacing w:after="0" w:line="240" w:lineRule="auto"/>
              <w:ind/>
              <w:jc w:val="center"/>
              <w:rPr>
                <w:rFonts w:ascii="XO Thames" w:hAnsi="XO Thames"/>
                <w:sz w:val="24"/>
              </w:rPr>
            </w:pPr>
          </w:p>
        </w:tc>
        <w:tc>
          <w:tcPr>
            <w:tcW w:type="dxa" w:w="603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A10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B100000">
            <w:pPr>
              <w:widowControl w:val="1"/>
              <w:spacing w:line="240" w:lineRule="auto"/>
              <w:ind/>
              <w:jc w:val="center"/>
              <w:rPr>
                <w:rFonts w:ascii="XO Thames" w:hAnsi="XO Thames"/>
                <w:spacing w:val="-4"/>
                <w:sz w:val="24"/>
              </w:rPr>
            </w:pPr>
            <w:r>
              <w:rPr>
                <w:rFonts w:ascii="XO Thames" w:hAnsi="XO Thames"/>
                <w:spacing w:val="-4"/>
                <w:sz w:val="24"/>
              </w:rPr>
              <w:t>47.</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C100000">
            <w:pPr>
              <w:spacing w:line="240" w:lineRule="auto"/>
              <w:ind/>
              <w:rPr>
                <w:rFonts w:ascii="XO Thames" w:hAnsi="XO Thames"/>
                <w:sz w:val="24"/>
              </w:rPr>
            </w:pPr>
            <w:r>
              <w:rPr>
                <w:rFonts w:ascii="XO Thames" w:hAnsi="XO Thames"/>
                <w:spacing w:val="-4"/>
                <w:sz w:val="24"/>
              </w:rPr>
              <w:t>Создание условий для развития гражданских инициатив и их реализации казачьими обществами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D100000">
            <w:pPr>
              <w:widowControl w:val="1"/>
              <w:spacing w:after="0" w:line="240" w:lineRule="auto"/>
              <w:ind/>
              <w:jc w:val="center"/>
              <w:rPr>
                <w:rFonts w:ascii="XO Thames" w:hAnsi="XO Thames"/>
                <w:sz w:val="24"/>
              </w:rPr>
            </w:pPr>
            <w:r>
              <w:rPr>
                <w:rFonts w:ascii="XO Thames" w:hAnsi="XO Thames"/>
                <w:sz w:val="24"/>
                <w:u w:val="none"/>
              </w:rPr>
              <w:t>Сектор по взаимодействию с административными органами, казачеством и общественными объединениями</w:t>
            </w:r>
          </w:p>
          <w:p w14:paraId="6E10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F100000">
            <w:pPr>
              <w:widowControl w:val="1"/>
              <w:spacing w:after="0" w:line="240" w:lineRule="auto"/>
              <w:ind/>
              <w:jc w:val="center"/>
              <w:rPr>
                <w:rFonts w:ascii="XO Thames" w:hAnsi="XO Thames"/>
              </w:rPr>
            </w:pPr>
            <w:r>
              <w:rPr>
                <w:rFonts w:ascii="XO Thames" w:hAnsi="XO Thames"/>
                <w:sz w:val="24"/>
              </w:rPr>
              <w:t>Муниципальная программа</w:t>
            </w:r>
            <w:r>
              <w:rPr>
                <w:rFonts w:ascii="XO Thames" w:hAnsi="XO Thames"/>
                <w:sz w:val="24"/>
              </w:rPr>
              <w:t xml:space="preserve"> Белокалитвинского района</w:t>
            </w:r>
          </w:p>
          <w:p w14:paraId="70100000">
            <w:pPr>
              <w:widowControl w:val="1"/>
              <w:spacing w:line="240" w:lineRule="auto"/>
              <w:ind/>
              <w:jc w:val="center"/>
              <w:rPr>
                <w:rFonts w:ascii="XO Thames" w:hAnsi="XO Thames"/>
              </w:rPr>
            </w:pPr>
            <w:r>
              <w:rPr>
                <w:rFonts w:ascii="XO Thames" w:hAnsi="XO Thames"/>
                <w:sz w:val="24"/>
              </w:rPr>
              <w:t>«Поддержка казачьих обществ Белокалитвинского района»</w:t>
            </w:r>
          </w:p>
          <w:p w14:paraId="71100000">
            <w:pPr>
              <w:widowControl w:val="1"/>
              <w:spacing w:after="0" w:line="240" w:lineRule="auto"/>
              <w:ind/>
              <w:jc w:val="center"/>
              <w:rPr>
                <w:rFonts w:ascii="XO Thames" w:hAnsi="XO Thames"/>
                <w:sz w:val="24"/>
              </w:rPr>
            </w:pPr>
          </w:p>
        </w:tc>
        <w:tc>
          <w:tcPr>
            <w:tcW w:type="dxa" w:w="603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210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3100000">
            <w:bookmarkStart w:id="69" w:name="__RefHeading___20514"/>
            <w:bookmarkEnd w:id="69"/>
            <w:pPr>
              <w:widowControl w:val="1"/>
              <w:spacing w:line="240" w:lineRule="auto"/>
              <w:ind/>
              <w:jc w:val="center"/>
              <w:outlineLvl w:val="1"/>
              <w:rPr>
                <w:rFonts w:ascii="XO Thames" w:hAnsi="XO Thames"/>
              </w:rPr>
            </w:pPr>
            <w:r>
              <w:rPr>
                <w:rFonts w:ascii="XO Thames" w:hAnsi="XO Thames"/>
                <w:sz w:val="24"/>
              </w:rPr>
              <w:t xml:space="preserve">3. </w:t>
            </w:r>
            <w:r>
              <w:rPr>
                <w:rFonts w:ascii="XO Thames" w:hAnsi="XO Thames"/>
                <w:color w:val="000000"/>
                <w:sz w:val="24"/>
              </w:rPr>
              <w:t xml:space="preserve">Комфортная и безопасная среда для жизни </w:t>
            </w:r>
            <w:r>
              <w:rPr>
                <w:rFonts w:ascii="XO Thames" w:hAnsi="XO Thames"/>
                <w:color w:val="000000"/>
                <w:sz w:val="24"/>
              </w:rPr>
              <w:t xml:space="preserve">в </w:t>
            </w:r>
            <w:r>
              <w:rPr>
                <w:rFonts w:ascii="XO Thames" w:hAnsi="XO Thames"/>
                <w:color w:val="000000"/>
                <w:sz w:val="24"/>
              </w:rPr>
              <w:t>Белокалитвинск</w:t>
            </w:r>
            <w:r>
              <w:rPr>
                <w:rFonts w:ascii="XO Thames" w:hAnsi="XO Thames"/>
                <w:color w:val="000000"/>
                <w:sz w:val="24"/>
              </w:rPr>
              <w:t>ом районе</w:t>
            </w:r>
          </w:p>
        </w:tc>
      </w:tr>
      <w:tr>
        <w:tc>
          <w:tcPr>
            <w:tcW w:type="dxa" w:w="3116"/>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4100000">
            <w:pPr>
              <w:widowControl w:val="0"/>
              <w:spacing w:line="240" w:lineRule="auto"/>
              <w:ind/>
              <w:rPr>
                <w:rFonts w:ascii="XO Thames" w:hAnsi="XO Thames"/>
                <w:sz w:val="24"/>
              </w:rPr>
            </w:pPr>
            <w:r>
              <w:rPr>
                <w:rFonts w:ascii="XO Thames" w:hAnsi="XO Thames"/>
                <w:sz w:val="24"/>
              </w:rPr>
              <w:t>Индикатор 1.</w:t>
            </w:r>
            <w:r>
              <w:rPr>
                <w:rFonts w:ascii="XO Thames" w:hAnsi="XO Thames"/>
                <w:sz w:val="24"/>
              </w:rPr>
              <w:t xml:space="preserve"> </w:t>
            </w:r>
            <w:r>
              <w:rPr>
                <w:rFonts w:ascii="XO Thames" w:hAnsi="XO Thames"/>
                <w:sz w:val="24"/>
              </w:rPr>
              <w:t>Ввод в действие жилых домов</w:t>
            </w:r>
          </w:p>
          <w:p w14:paraId="75100000">
            <w:pPr>
              <w:widowControl w:val="0"/>
              <w:spacing w:line="240" w:lineRule="auto"/>
              <w:ind/>
              <w:rPr>
                <w:rFonts w:ascii="XO Thames" w:hAnsi="XO Thames"/>
                <w:sz w:val="24"/>
              </w:rPr>
            </w:pPr>
            <w:r>
              <w:rPr>
                <w:rFonts w:ascii="XO Thames" w:hAnsi="XO Thames"/>
                <w:sz w:val="24"/>
              </w:rPr>
              <w:t>(млн кв. метров)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6100000">
            <w:pPr>
              <w:widowControl w:val="1"/>
              <w:spacing w:line="240" w:lineRule="auto"/>
              <w:ind/>
              <w:jc w:val="center"/>
              <w:rPr>
                <w:rFonts w:ascii="XO Thames" w:hAnsi="XO Thames"/>
                <w:sz w:val="24"/>
              </w:rPr>
            </w:pPr>
            <w:r>
              <w:rPr>
                <w:rFonts w:ascii="XO Thames" w:hAnsi="XO Thames"/>
                <w:sz w:val="24"/>
              </w:rPr>
              <w:t xml:space="preserve">Отдел архитектуры </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7100000">
            <w:pPr>
              <w:widowControl w:val="1"/>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8100000">
            <w:pPr>
              <w:widowControl w:val="1"/>
              <w:spacing w:line="240" w:lineRule="auto"/>
              <w:ind/>
              <w:jc w:val="center"/>
              <w:rPr>
                <w:rFonts w:ascii="XO Thames" w:hAnsi="XO Thames"/>
                <w:sz w:val="24"/>
              </w:rPr>
            </w:pPr>
            <w:r>
              <w:rPr>
                <w:rFonts w:ascii="XO Thames" w:hAnsi="XO Thames"/>
                <w:sz w:val="24"/>
              </w:rPr>
              <w:t>0,02</w:t>
            </w:r>
          </w:p>
        </w:tc>
        <w:tc>
          <w:tcPr>
            <w:tcW w:type="dxa" w:w="9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9100000">
            <w:pPr>
              <w:widowControl w:val="1"/>
              <w:spacing w:line="240" w:lineRule="auto"/>
              <w:ind/>
              <w:jc w:val="center"/>
              <w:rPr>
                <w:rFonts w:ascii="XO Thames" w:hAnsi="XO Thames"/>
                <w:sz w:val="24"/>
              </w:rPr>
            </w:pPr>
            <w:r>
              <w:rPr>
                <w:rFonts w:ascii="XO Thames" w:hAnsi="XO Thames"/>
                <w:sz w:val="24"/>
              </w:rPr>
              <w:t>0,01</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A100000">
            <w:pPr>
              <w:widowControl w:val="1"/>
              <w:spacing w:line="240" w:lineRule="auto"/>
              <w:ind/>
              <w:jc w:val="center"/>
              <w:rPr>
                <w:rFonts w:ascii="XO Thames" w:hAnsi="XO Thames"/>
                <w:sz w:val="24"/>
              </w:rPr>
            </w:pPr>
            <w:r>
              <w:rPr>
                <w:rFonts w:ascii="XO Thames" w:hAnsi="XO Thames"/>
                <w:sz w:val="24"/>
              </w:rPr>
              <w:t>0,02</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B100000">
            <w:pPr>
              <w:widowControl w:val="1"/>
              <w:spacing w:line="240" w:lineRule="auto"/>
              <w:ind/>
              <w:jc w:val="center"/>
              <w:rPr>
                <w:rFonts w:ascii="XO Thames" w:hAnsi="XO Thames"/>
                <w:sz w:val="24"/>
              </w:rPr>
            </w:pPr>
            <w:r>
              <w:rPr>
                <w:rFonts w:ascii="XO Thames" w:hAnsi="XO Thames"/>
                <w:sz w:val="24"/>
              </w:rPr>
              <w:t>0,02</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C100000">
            <w:pPr>
              <w:widowControl w:val="1"/>
              <w:spacing w:line="240" w:lineRule="auto"/>
              <w:ind/>
              <w:jc w:val="center"/>
              <w:rPr>
                <w:rFonts w:ascii="XO Thames" w:hAnsi="XO Thames"/>
                <w:sz w:val="24"/>
              </w:rPr>
            </w:pPr>
            <w:r>
              <w:rPr>
                <w:rFonts w:ascii="XO Thames" w:hAnsi="XO Thames"/>
                <w:sz w:val="24"/>
              </w:rPr>
              <w:t>0,02</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D100000">
            <w:pPr>
              <w:widowControl w:val="1"/>
              <w:spacing w:line="240" w:lineRule="auto"/>
              <w:ind/>
              <w:jc w:val="center"/>
              <w:rPr>
                <w:rFonts w:ascii="XO Thames" w:hAnsi="XO Thames"/>
                <w:sz w:val="24"/>
              </w:rPr>
            </w:pPr>
            <w:r>
              <w:rPr>
                <w:rFonts w:ascii="XO Thames" w:hAnsi="XO Thames"/>
                <w:sz w:val="24"/>
              </w:rPr>
              <w:t>0,02</w:t>
            </w:r>
          </w:p>
        </w:tc>
      </w:tr>
      <w:tr>
        <w:tc>
          <w:tcPr>
            <w:tcW w:type="dxa" w:w="3116"/>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E100000">
            <w:pPr>
              <w:widowControl w:val="0"/>
              <w:spacing w:line="240" w:lineRule="auto"/>
              <w:ind/>
              <w:rPr>
                <w:rFonts w:ascii="XO Thames" w:hAnsi="XO Thames"/>
                <w:sz w:val="24"/>
              </w:rPr>
            </w:pPr>
            <w:r>
              <w:rPr>
                <w:rFonts w:ascii="XO Thames" w:hAnsi="XO Thames"/>
                <w:sz w:val="24"/>
              </w:rPr>
              <w:t xml:space="preserve">Индикатор 2. </w:t>
            </w:r>
            <w:r>
              <w:rPr>
                <w:rFonts w:ascii="XO Thames" w:hAnsi="XO Thames"/>
                <w:sz w:val="24"/>
              </w:rPr>
              <w:t xml:space="preserve">Качество среды для </w:t>
            </w:r>
            <w:r>
              <w:rPr>
                <w:rFonts w:ascii="XO Thames" w:hAnsi="XO Thames"/>
                <w:sz w:val="24"/>
              </w:rPr>
              <w:t>жизни в опорных населенных пунктах (процентов)</w:t>
            </w:r>
          </w:p>
          <w:p w14:paraId="7F100000">
            <w:pPr>
              <w:widowControl w:val="0"/>
              <w:spacing w:line="240" w:lineRule="auto"/>
              <w:ind/>
              <w:rPr>
                <w:rFonts w:ascii="XO Thames" w:hAnsi="XO Thames"/>
              </w:rPr>
            </w:pP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0100000">
            <w:pPr>
              <w:widowControl w:val="1"/>
              <w:spacing w:line="240" w:lineRule="auto"/>
              <w:ind/>
              <w:jc w:val="center"/>
              <w:rPr>
                <w:rFonts w:ascii="XO Thames" w:hAnsi="XO Thames"/>
                <w:sz w:val="24"/>
                <w:u w:val="none"/>
              </w:rPr>
            </w:pPr>
            <w:r>
              <w:rPr>
                <w:rStyle w:val="Style_12_ch"/>
                <w:rFonts w:ascii="XO Thames" w:hAnsi="XO Thames"/>
                <w:sz w:val="24"/>
                <w:u w:val="none"/>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1100000">
            <w:pPr>
              <w:widowControl w:val="1"/>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103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82100000">
            <w:pPr>
              <w:widowControl w:val="1"/>
              <w:spacing w:after="0" w:line="240" w:lineRule="auto"/>
              <w:ind/>
              <w:jc w:val="center"/>
              <w:rPr>
                <w:rFonts w:ascii="XO Thames" w:hAnsi="XO Thames"/>
                <w:sz w:val="24"/>
              </w:rPr>
            </w:pPr>
            <w:r>
              <w:rPr>
                <w:rFonts w:ascii="XO Thames" w:hAnsi="XO Thames"/>
                <w:sz w:val="24"/>
              </w:rPr>
              <w:t>10,6</w:t>
            </w:r>
          </w:p>
        </w:tc>
        <w:tc>
          <w:tcPr>
            <w:tcW w:type="dxa" w:w="968"/>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83100000">
            <w:pPr>
              <w:widowControl w:val="1"/>
              <w:spacing w:after="0" w:line="240" w:lineRule="auto"/>
              <w:ind/>
              <w:jc w:val="center"/>
              <w:rPr>
                <w:rFonts w:ascii="XO Thames" w:hAnsi="XO Thames"/>
                <w:sz w:val="24"/>
              </w:rPr>
            </w:pPr>
            <w:r>
              <w:rPr>
                <w:rFonts w:ascii="XO Thames" w:hAnsi="XO Thames"/>
                <w:sz w:val="24"/>
              </w:rPr>
              <w:t>15,5</w:t>
            </w:r>
          </w:p>
        </w:tc>
        <w:tc>
          <w:tcPr>
            <w:tcW w:type="dxa" w:w="103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84100000">
            <w:pPr>
              <w:widowControl w:val="1"/>
              <w:spacing w:after="0" w:line="240" w:lineRule="auto"/>
              <w:ind/>
              <w:jc w:val="center"/>
              <w:rPr>
                <w:rFonts w:ascii="XO Thames" w:hAnsi="XO Thames"/>
                <w:sz w:val="24"/>
              </w:rPr>
            </w:pPr>
            <w:r>
              <w:rPr>
                <w:rFonts w:ascii="XO Thames" w:hAnsi="XO Thames"/>
                <w:sz w:val="24"/>
              </w:rPr>
              <w:t>16,6</w:t>
            </w:r>
          </w:p>
        </w:tc>
        <w:tc>
          <w:tcPr>
            <w:tcW w:type="dxa" w:w="103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85100000">
            <w:pPr>
              <w:widowControl w:val="1"/>
              <w:spacing w:after="0" w:line="240" w:lineRule="auto"/>
              <w:ind/>
              <w:jc w:val="center"/>
              <w:rPr>
                <w:rFonts w:ascii="XO Thames" w:hAnsi="XO Thames"/>
                <w:sz w:val="24"/>
              </w:rPr>
            </w:pPr>
            <w:r>
              <w:rPr>
                <w:rFonts w:ascii="XO Thames" w:hAnsi="XO Thames"/>
                <w:sz w:val="24"/>
              </w:rPr>
              <w:t>18,1</w:t>
            </w:r>
          </w:p>
        </w:tc>
        <w:tc>
          <w:tcPr>
            <w:tcW w:type="dxa" w:w="103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86100000">
            <w:pPr>
              <w:widowControl w:val="1"/>
              <w:spacing w:after="0" w:line="240" w:lineRule="auto"/>
              <w:ind/>
              <w:jc w:val="center"/>
              <w:rPr>
                <w:rFonts w:ascii="XO Thames" w:hAnsi="XO Thames"/>
                <w:sz w:val="24"/>
              </w:rPr>
            </w:pPr>
            <w:r>
              <w:rPr>
                <w:rFonts w:ascii="XO Thames" w:hAnsi="XO Thames"/>
                <w:sz w:val="24"/>
              </w:rPr>
              <w:t>21,1</w:t>
            </w:r>
          </w:p>
        </w:tc>
        <w:tc>
          <w:tcPr>
            <w:tcW w:type="dxa" w:w="103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87100000">
            <w:pPr>
              <w:widowControl w:val="1"/>
              <w:spacing w:after="0" w:line="240" w:lineRule="auto"/>
              <w:ind/>
              <w:jc w:val="center"/>
              <w:rPr>
                <w:rFonts w:ascii="XO Thames" w:hAnsi="XO Thames"/>
                <w:sz w:val="24"/>
              </w:rPr>
            </w:pPr>
            <w:r>
              <w:rPr>
                <w:rFonts w:ascii="XO Thames" w:hAnsi="XO Thames"/>
                <w:sz w:val="24"/>
              </w:rPr>
              <w:t>34,8</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8100000">
            <w:bookmarkStart w:id="70" w:name="__RefHeading___20515"/>
            <w:bookmarkEnd w:id="70"/>
            <w:pPr>
              <w:widowControl w:val="1"/>
              <w:spacing w:line="240" w:lineRule="auto"/>
              <w:ind/>
              <w:jc w:val="center"/>
              <w:outlineLvl w:val="2"/>
              <w:rPr>
                <w:rFonts w:ascii="XO Thames" w:hAnsi="XO Thames"/>
              </w:rPr>
            </w:pPr>
            <w:r>
              <w:rPr>
                <w:rFonts w:ascii="XO Thames" w:hAnsi="XO Thames"/>
                <w:sz w:val="24"/>
              </w:rPr>
              <w:t>3.1. Строительный комплекс</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9100000">
            <w:pPr>
              <w:widowControl w:val="1"/>
              <w:spacing w:line="240" w:lineRule="auto"/>
              <w:ind/>
              <w:jc w:val="center"/>
              <w:outlineLvl w:val="3"/>
              <w:rPr>
                <w:rFonts w:ascii="XO Thames" w:hAnsi="XO Thames"/>
              </w:rPr>
            </w:pPr>
            <w:r>
              <w:rPr>
                <w:rFonts w:ascii="XO Thames" w:hAnsi="XO Thames"/>
                <w:sz w:val="24"/>
              </w:rPr>
              <w:t xml:space="preserve">Задача 1. </w:t>
            </w:r>
            <w:r>
              <w:rPr>
                <w:rFonts w:ascii="XO Thames" w:hAnsi="XO Thames"/>
                <w:sz w:val="24"/>
              </w:rPr>
              <w:t>Оказание содействия притоку в строительную отрасль мо</w:t>
            </w:r>
            <w:r>
              <w:rPr>
                <w:rFonts w:ascii="XO Thames" w:hAnsi="XO Thames"/>
                <w:sz w:val="24"/>
              </w:rPr>
              <w:t xml:space="preserve">лодых </w:t>
            </w:r>
            <w:r>
              <w:rPr>
                <w:rFonts w:ascii="XO Thames" w:hAnsi="XO Thames"/>
                <w:sz w:val="24"/>
              </w:rPr>
              <w:t>кадров</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A100000">
            <w:pPr>
              <w:widowControl w:val="1"/>
              <w:spacing w:line="240" w:lineRule="auto"/>
              <w:ind/>
              <w:jc w:val="center"/>
              <w:rPr>
                <w:rFonts w:ascii="XO Thames" w:hAnsi="XO Thames"/>
              </w:rPr>
            </w:pPr>
            <w:r>
              <w:rPr>
                <w:rFonts w:ascii="XO Thames" w:hAnsi="XO Thames"/>
                <w:sz w:val="24"/>
              </w:rPr>
              <w:t>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B100000">
            <w:pPr>
              <w:spacing w:line="240" w:lineRule="auto"/>
              <w:ind/>
              <w:rPr>
                <w:rFonts w:ascii="XO Thames" w:hAnsi="XO Thames"/>
                <w:sz w:val="24"/>
              </w:rPr>
            </w:pPr>
            <w:r>
              <w:rPr>
                <w:rFonts w:ascii="XO Thames" w:hAnsi="XO Thames"/>
                <w:sz w:val="24"/>
              </w:rPr>
              <w:t>Инициирование подготовки на базе строительных организаций специалистов строительных профессий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C100000">
            <w:pPr>
              <w:widowControl w:val="1"/>
              <w:spacing w:line="240" w:lineRule="auto"/>
              <w:ind/>
              <w:jc w:val="center"/>
              <w:rPr>
                <w:rFonts w:ascii="XO Thames" w:hAnsi="XO Thames"/>
                <w:sz w:val="24"/>
                <w:u w:val="none"/>
              </w:rPr>
            </w:pPr>
            <w:r>
              <w:rPr>
                <w:rFonts w:ascii="XO Thames" w:hAnsi="XO Thames"/>
                <w:sz w:val="24"/>
                <w:u w:val="none"/>
              </w:rPr>
              <w:t>Отдел строительства</w:t>
            </w:r>
            <w:r>
              <w:rPr>
                <w:rFonts w:ascii="XO Thames" w:hAnsi="XO Thames"/>
                <w:sz w:val="24"/>
                <w:u w:val="none"/>
              </w:rPr>
              <w:t>, промышленности, транспорта, связи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D100000">
            <w:pPr>
              <w:widowControl w:val="1"/>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E10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F100000">
            <w:pPr>
              <w:widowControl w:val="1"/>
              <w:spacing w:line="240" w:lineRule="auto"/>
              <w:ind/>
              <w:jc w:val="center"/>
              <w:rPr>
                <w:rFonts w:ascii="XO Thames" w:hAnsi="XO Thames"/>
                <w:sz w:val="24"/>
              </w:rPr>
            </w:pPr>
            <w:r>
              <w:rPr>
                <w:rFonts w:ascii="XO Thames" w:hAnsi="XO Thames"/>
                <w:sz w:val="24"/>
              </w:rPr>
              <w:t>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0100000">
            <w:pPr>
              <w:spacing w:line="240" w:lineRule="auto"/>
              <w:ind/>
              <w:rPr>
                <w:rFonts w:ascii="XO Thames" w:hAnsi="XO Thames"/>
                <w:sz w:val="24"/>
              </w:rPr>
            </w:pPr>
            <w:r>
              <w:rPr>
                <w:rStyle w:val="Style_12_ch"/>
                <w:rFonts w:ascii="XO Thames" w:hAnsi="XO Thames"/>
                <w:sz w:val="24"/>
              </w:rPr>
              <w:t>Информирование о наиболее востребованных на рынке труда, новых и перспективных професси</w:t>
            </w:r>
            <w:r>
              <w:rPr>
                <w:rStyle w:val="Style_12_ch"/>
                <w:rFonts w:ascii="XO Thames" w:hAnsi="XO Thames"/>
                <w:sz w:val="24"/>
              </w:rPr>
              <w:t>ях</w:t>
            </w:r>
            <w:r>
              <w:rPr>
                <w:rStyle w:val="Style_12_ch"/>
                <w:rFonts w:ascii="XO Thames" w:hAnsi="XO Thames"/>
                <w:sz w:val="24"/>
              </w:rPr>
              <w:t xml:space="preserve"> и специальност</w:t>
            </w:r>
            <w:r>
              <w:rPr>
                <w:rStyle w:val="Style_12_ch"/>
                <w:rFonts w:ascii="XO Thames" w:hAnsi="XO Thames"/>
                <w:sz w:val="24"/>
              </w:rPr>
              <w:t>ях</w:t>
            </w:r>
            <w:r>
              <w:rPr>
                <w:rStyle w:val="Style_12_ch"/>
                <w:rFonts w:ascii="XO Thames" w:hAnsi="XO Thames"/>
                <w:sz w:val="24"/>
              </w:rPr>
              <w:t>, требующих среднего профессионального образования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1100000">
            <w:pPr>
              <w:widowControl w:val="1"/>
              <w:spacing w:after="0" w:line="240" w:lineRule="auto"/>
              <w:ind/>
              <w:jc w:val="center"/>
              <w:rPr>
                <w:rFonts w:ascii="XO Thames" w:hAnsi="XO Thames"/>
                <w:sz w:val="24"/>
              </w:rPr>
            </w:pPr>
            <w:r>
              <w:rPr>
                <w:rFonts w:ascii="XO Thames" w:hAnsi="XO Thames"/>
                <w:sz w:val="24"/>
              </w:rPr>
              <w:t>ГКУ РО «ЦЗН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2100000">
            <w:pPr>
              <w:widowControl w:val="1"/>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310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4100000">
            <w:pPr>
              <w:widowControl w:val="1"/>
              <w:spacing w:line="240" w:lineRule="auto"/>
              <w:ind/>
              <w:jc w:val="center"/>
              <w:outlineLvl w:val="3"/>
              <w:rPr>
                <w:rFonts w:ascii="XO Thames" w:hAnsi="XO Thames"/>
              </w:rPr>
            </w:pPr>
            <w:r>
              <w:rPr>
                <w:rFonts w:ascii="XO Thames" w:hAnsi="XO Thames"/>
                <w:sz w:val="24"/>
              </w:rPr>
              <w:t xml:space="preserve">Задача 2. </w:t>
            </w:r>
            <w:r>
              <w:rPr>
                <w:rFonts w:ascii="XO Thames" w:hAnsi="XO Thames"/>
                <w:sz w:val="24"/>
              </w:rPr>
              <w:t>Повышение уровня доступности и качества жилищного фонда</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5100000">
            <w:pPr>
              <w:widowControl w:val="1"/>
              <w:spacing w:line="240" w:lineRule="auto"/>
              <w:ind/>
              <w:jc w:val="center"/>
              <w:rPr>
                <w:rFonts w:ascii="XO Thames" w:hAnsi="XO Thames"/>
              </w:rPr>
            </w:pPr>
            <w:r>
              <w:rPr>
                <w:rFonts w:ascii="XO Thames" w:hAnsi="XO Thames"/>
                <w:sz w:val="24"/>
              </w:rPr>
              <w:t>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6100000">
            <w:pPr>
              <w:spacing w:line="240" w:lineRule="auto"/>
              <w:ind/>
              <w:rPr>
                <w:rFonts w:ascii="XO Thames" w:hAnsi="XO Thames"/>
                <w:sz w:val="24"/>
              </w:rPr>
            </w:pPr>
            <w:r>
              <w:rPr>
                <w:rFonts w:ascii="XO Thames" w:hAnsi="XO Thames"/>
                <w:sz w:val="24"/>
              </w:rPr>
              <w:t>Содействие гражданам в получении средств государственной поддержки при индивидуальном строительстве и приобретении жилья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7100000">
            <w:pPr>
              <w:widowControl w:val="1"/>
              <w:spacing w:after="0" w:line="240" w:lineRule="auto"/>
              <w:ind/>
              <w:jc w:val="center"/>
              <w:rPr>
                <w:rFonts w:ascii="XO Thames" w:hAnsi="XO Thames"/>
                <w:sz w:val="24"/>
              </w:rPr>
            </w:pPr>
            <w:r>
              <w:rPr>
                <w:rFonts w:ascii="XO Thames" w:hAnsi="XO Thames"/>
                <w:sz w:val="24"/>
              </w:rPr>
              <w:t>Служба реализации жилищных программ</w:t>
            </w:r>
          </w:p>
          <w:p w14:paraId="98100000">
            <w:pPr>
              <w:widowControl w:val="1"/>
              <w:spacing w:line="240" w:lineRule="auto"/>
              <w:ind/>
              <w:jc w:val="center"/>
              <w:rPr>
                <w:rFonts w:ascii="XO Thames" w:hAnsi="XO Thames"/>
                <w:sz w:val="24"/>
                <w:u w:val="none"/>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9100000">
            <w:pPr>
              <w:widowControl w:val="1"/>
              <w:spacing w:after="0" w:line="240" w:lineRule="auto"/>
              <w:ind/>
              <w:jc w:val="center"/>
              <w:rPr>
                <w:rFonts w:ascii="XO Thames" w:hAnsi="XO Thames"/>
                <w:sz w:val="24"/>
              </w:rPr>
            </w:pPr>
            <w:r>
              <w:rPr>
                <w:rFonts w:ascii="XO Thames" w:hAnsi="XO Thames"/>
                <w:sz w:val="24"/>
              </w:rPr>
              <w:t>Муниципальная программа Белокалитвинского района «Обеспечение доступным и комфортным жильем населения Белокалитвинского района»</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A10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B100000">
            <w:pPr>
              <w:widowControl w:val="1"/>
              <w:spacing w:line="240" w:lineRule="auto"/>
              <w:ind/>
              <w:jc w:val="center"/>
              <w:rPr>
                <w:rFonts w:ascii="XO Thames" w:hAnsi="XO Thames"/>
                <w:sz w:val="24"/>
              </w:rPr>
            </w:pPr>
            <w:r>
              <w:rPr>
                <w:rFonts w:ascii="XO Thames" w:hAnsi="XO Thames"/>
                <w:sz w:val="24"/>
              </w:rPr>
              <w:t>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C100000">
            <w:pPr>
              <w:spacing w:line="240" w:lineRule="auto"/>
              <w:ind/>
              <w:rPr>
                <w:rFonts w:ascii="XO Thames" w:hAnsi="XO Thames"/>
                <w:sz w:val="24"/>
              </w:rPr>
            </w:pPr>
            <w:r>
              <w:rPr>
                <w:rFonts w:ascii="XO Thames" w:hAnsi="XO Thames"/>
                <w:sz w:val="24"/>
              </w:rPr>
              <w:t>Организация работы по сокращению непригодного для проживания жилищного фонда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D100000">
            <w:pPr>
              <w:widowControl w:val="1"/>
              <w:spacing w:after="0" w:line="240" w:lineRule="auto"/>
              <w:ind/>
              <w:jc w:val="center"/>
              <w:rPr>
                <w:rFonts w:ascii="XO Thames" w:hAnsi="XO Thames"/>
                <w:sz w:val="24"/>
              </w:rPr>
            </w:pPr>
            <w:r>
              <w:rPr>
                <w:rFonts w:ascii="XO Thames" w:hAnsi="XO Thames"/>
                <w:sz w:val="24"/>
              </w:rPr>
              <w:t>Служба реализации жилищных программ</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E100000">
            <w:pPr>
              <w:widowControl w:val="1"/>
              <w:spacing w:after="0" w:line="240" w:lineRule="auto"/>
              <w:ind/>
              <w:jc w:val="center"/>
              <w:rPr>
                <w:rFonts w:ascii="XO Thames" w:hAnsi="XO Thames"/>
                <w:sz w:val="24"/>
              </w:rPr>
            </w:pPr>
            <w:r>
              <w:rPr>
                <w:rFonts w:ascii="XO Thames" w:hAnsi="XO Thames"/>
                <w:sz w:val="24"/>
              </w:rPr>
              <w:t>Муниципальная программа Белокалитвинского района «Обеспечение доступным и комфортным жильем населения Белокалитвинского района»</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F10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0100000">
            <w:pPr>
              <w:widowControl w:val="1"/>
              <w:spacing w:line="240" w:lineRule="auto"/>
              <w:ind/>
              <w:jc w:val="center"/>
              <w:outlineLvl w:val="3"/>
              <w:rPr>
                <w:rFonts w:ascii="XO Thames" w:hAnsi="XO Thames"/>
              </w:rPr>
            </w:pPr>
            <w:r>
              <w:rPr>
                <w:rFonts w:ascii="XO Thames" w:hAnsi="XO Thames"/>
                <w:sz w:val="24"/>
              </w:rPr>
              <w:t xml:space="preserve">Задача 3. </w:t>
            </w:r>
            <w:r>
              <w:rPr>
                <w:rFonts w:ascii="XO Thames" w:hAnsi="XO Thames"/>
                <w:sz w:val="24"/>
              </w:rPr>
              <w:t>Организация работы по обеспечению жильем льготных категорий граждан</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1100000">
            <w:pPr>
              <w:widowControl w:val="1"/>
              <w:spacing w:line="240" w:lineRule="auto"/>
              <w:ind/>
              <w:jc w:val="center"/>
              <w:rPr>
                <w:rFonts w:ascii="XO Thames" w:hAnsi="XO Thames"/>
              </w:rPr>
            </w:pPr>
            <w:r>
              <w:rPr>
                <w:rFonts w:ascii="XO Thames" w:hAnsi="XO Thames"/>
                <w:sz w:val="24"/>
              </w:rPr>
              <w:t>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2100000">
            <w:pPr>
              <w:spacing w:line="240" w:lineRule="auto"/>
              <w:ind/>
              <w:rPr>
                <w:rFonts w:ascii="XO Thames" w:hAnsi="XO Thames"/>
                <w:sz w:val="24"/>
              </w:rPr>
            </w:pPr>
            <w:r>
              <w:rPr>
                <w:rFonts w:ascii="XO Thames" w:hAnsi="XO Thames"/>
                <w:sz w:val="24"/>
              </w:rPr>
              <w:t>Реализация мероприятий по улучшению жилищных условий отдельных категорий граждан</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3100000">
            <w:pPr>
              <w:widowControl w:val="1"/>
              <w:spacing w:after="0" w:line="240" w:lineRule="auto"/>
              <w:ind/>
              <w:jc w:val="center"/>
              <w:rPr>
                <w:rFonts w:ascii="XO Thames" w:hAnsi="XO Thames"/>
                <w:sz w:val="24"/>
              </w:rPr>
            </w:pPr>
            <w:r>
              <w:rPr>
                <w:rFonts w:ascii="XO Thames" w:hAnsi="XO Thames"/>
                <w:sz w:val="24"/>
              </w:rPr>
              <w:t>Служба реализации жилищных программ</w:t>
            </w:r>
          </w:p>
          <w:p w14:paraId="A4100000">
            <w:pPr>
              <w:widowControl w:val="1"/>
              <w:spacing w:line="240" w:lineRule="auto"/>
              <w:ind/>
              <w:jc w:val="center"/>
              <w:rPr>
                <w:rFonts w:ascii="XO Thames" w:hAnsi="XO Thames"/>
                <w:sz w:val="24"/>
                <w:u w:val="none"/>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5100000">
            <w:pPr>
              <w:widowControl w:val="1"/>
              <w:spacing w:after="0" w:line="240" w:lineRule="auto"/>
              <w:ind/>
              <w:jc w:val="center"/>
              <w:rPr>
                <w:rFonts w:ascii="XO Thames" w:hAnsi="XO Thames"/>
                <w:sz w:val="24"/>
              </w:rPr>
            </w:pPr>
            <w:r>
              <w:rPr>
                <w:rFonts w:ascii="XO Thames" w:hAnsi="XO Thames"/>
                <w:sz w:val="24"/>
              </w:rPr>
              <w:t>Муниципальная программа Белокалитвинского района «Обеспечение доступным и комфортным жильем населения Белокалитвинского района»</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610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7100000">
            <w:pPr>
              <w:widowControl w:val="1"/>
              <w:spacing w:line="240" w:lineRule="auto"/>
              <w:ind/>
              <w:jc w:val="center"/>
              <w:rPr>
                <w:rFonts w:ascii="XO Thames" w:hAnsi="XO Thames"/>
                <w:sz w:val="24"/>
              </w:rPr>
            </w:pPr>
            <w:r>
              <w:rPr>
                <w:rFonts w:ascii="XO Thames" w:hAnsi="XO Thames"/>
                <w:sz w:val="24"/>
              </w:rPr>
              <w:t>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8100000">
            <w:pPr>
              <w:spacing w:line="240" w:lineRule="auto"/>
              <w:ind/>
              <w:rPr>
                <w:rFonts w:ascii="XO Thames" w:hAnsi="XO Thames"/>
                <w:sz w:val="24"/>
              </w:rPr>
            </w:pPr>
            <w:r>
              <w:rPr>
                <w:rFonts w:ascii="XO Thames" w:hAnsi="XO Thames"/>
                <w:sz w:val="24"/>
              </w:rPr>
              <w:t>Обеспечение многодетных семей земельными участками, снабженны</w:t>
            </w:r>
            <w:r>
              <w:rPr>
                <w:rFonts w:ascii="XO Thames" w:hAnsi="XO Thames"/>
                <w:sz w:val="24"/>
              </w:rPr>
              <w:t>ми</w:t>
            </w:r>
            <w:r>
              <w:rPr>
                <w:rFonts w:ascii="XO Thames" w:hAnsi="XO Thames"/>
                <w:sz w:val="24"/>
              </w:rPr>
              <w:t xml:space="preserve">  необходимой инженерной инфраструктурой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9100000">
            <w:pPr>
              <w:widowControl w:val="1"/>
              <w:spacing w:after="0" w:line="240" w:lineRule="auto"/>
              <w:ind/>
              <w:jc w:val="center"/>
              <w:rPr>
                <w:rFonts w:ascii="XO Thames" w:hAnsi="XO Thames"/>
                <w:sz w:val="24"/>
              </w:rPr>
            </w:pPr>
            <w:r>
              <w:rPr>
                <w:rFonts w:ascii="XO Thames" w:hAnsi="XO Thames"/>
                <w:sz w:val="24"/>
              </w:rPr>
              <w:t>Отдел архитектуры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A100000">
            <w:pPr>
              <w:widowControl w:val="1"/>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B10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738"/>
        <w:gridCol w:w="2432"/>
        <w:gridCol w:w="2578"/>
        <w:gridCol w:w="2990"/>
        <w:gridCol w:w="1031"/>
        <w:gridCol w:w="968"/>
        <w:gridCol w:w="1031"/>
        <w:gridCol w:w="1031"/>
        <w:gridCol w:w="1031"/>
        <w:gridCol w:w="941"/>
      </w:tblGrid>
      <w:tr>
        <w:tc>
          <w:tcPr>
            <w:tcW w:type="dxa" w:w="14771"/>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C100000">
            <w:pPr>
              <w:widowControl w:val="1"/>
              <w:spacing w:line="240" w:lineRule="auto"/>
              <w:ind/>
              <w:jc w:val="center"/>
              <w:rPr>
                <w:rFonts w:ascii="XO Thames" w:hAnsi="XO Thames"/>
                <w:sz w:val="24"/>
              </w:rPr>
            </w:pPr>
            <w:r>
              <w:rPr>
                <w:rStyle w:val="Style_12_ch"/>
                <w:rFonts w:ascii="XO Thames" w:hAnsi="XO Thames"/>
                <w:sz w:val="24"/>
              </w:rPr>
              <w:t>Стратегические проектные инициативы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D100000">
            <w:pPr>
              <w:widowControl w:val="1"/>
              <w:spacing w:line="240" w:lineRule="auto"/>
              <w:ind/>
              <w:jc w:val="center"/>
              <w:rPr>
                <w:rFonts w:ascii="XO Thames" w:hAnsi="XO Thames"/>
                <w:sz w:val="24"/>
              </w:rPr>
            </w:pPr>
            <w:r>
              <w:rPr>
                <w:rStyle w:val="Style_12_ch"/>
                <w:rFonts w:ascii="XO Thames" w:hAnsi="XO Thames"/>
                <w:sz w:val="24"/>
              </w:rPr>
              <w:t>7.</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E100000">
            <w:pPr>
              <w:spacing w:line="240" w:lineRule="auto"/>
              <w:ind/>
              <w:rPr>
                <w:rFonts w:ascii="XO Thames" w:hAnsi="XO Thames"/>
                <w:sz w:val="24"/>
              </w:rPr>
            </w:pPr>
            <w:r>
              <w:rPr>
                <w:rFonts w:ascii="XO Thames" w:hAnsi="XO Thames"/>
                <w:sz w:val="24"/>
              </w:rPr>
              <w:t>Обеспечение жильем молодых семей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F100000">
            <w:pPr>
              <w:widowControl w:val="1"/>
              <w:spacing w:after="0" w:line="240" w:lineRule="auto"/>
              <w:ind/>
              <w:jc w:val="center"/>
              <w:rPr>
                <w:rFonts w:ascii="XO Thames" w:hAnsi="XO Thames"/>
                <w:sz w:val="24"/>
              </w:rPr>
            </w:pPr>
            <w:r>
              <w:rPr>
                <w:rFonts w:ascii="XO Thames" w:hAnsi="XO Thames"/>
                <w:sz w:val="24"/>
              </w:rPr>
              <w:t>Служба реализации жилищных программ</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0100000">
            <w:pPr>
              <w:widowControl w:val="1"/>
              <w:spacing w:line="240" w:lineRule="auto"/>
              <w:ind/>
              <w:jc w:val="center"/>
              <w:rPr>
                <w:rFonts w:ascii="XO Thames" w:hAnsi="XO Thames"/>
              </w:rPr>
            </w:pPr>
            <w:r>
              <w:rPr>
                <w:rFonts w:ascii="XO Thames" w:hAnsi="XO Thames"/>
                <w:sz w:val="24"/>
              </w:rPr>
              <w:t xml:space="preserve">Муниципальная программа Белокалитвинского района «Обеспечение доступным и комфортным жильем населения </w:t>
            </w:r>
          </w:p>
        </w:tc>
        <w:tc>
          <w:tcPr>
            <w:tcW w:type="dxa" w:w="603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110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2100000">
            <w:pPr>
              <w:widowControl w:val="1"/>
              <w:spacing w:line="240" w:lineRule="auto"/>
              <w:ind/>
              <w:jc w:val="center"/>
              <w:rPr>
                <w:rFonts w:ascii="XO Thames" w:hAnsi="XO Thames"/>
                <w:spacing w:val="-4"/>
                <w:sz w:val="24"/>
              </w:rPr>
            </w:pPr>
            <w:r>
              <w:rPr>
                <w:rStyle w:val="Style_12_ch"/>
                <w:rFonts w:ascii="XO Thames" w:hAnsi="XO Thames"/>
                <w:spacing w:val="-4"/>
                <w:sz w:val="24"/>
              </w:rPr>
              <w:t>8.</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3100000">
            <w:pPr>
              <w:spacing w:line="240" w:lineRule="auto"/>
              <w:ind/>
              <w:rPr>
                <w:rFonts w:ascii="XO Thames" w:hAnsi="XO Thames"/>
                <w:sz w:val="24"/>
              </w:rPr>
            </w:pPr>
            <w:r>
              <w:rPr>
                <w:rFonts w:ascii="XO Thames" w:hAnsi="XO Thames"/>
                <w:sz w:val="24"/>
              </w:rPr>
              <w:t>Обеспечение жилыми</w:t>
            </w:r>
            <w:r>
              <w:rPr>
                <w:rFonts w:ascii="XO Thames" w:hAnsi="XO Thames"/>
                <w:sz w:val="24"/>
              </w:rPr>
              <w:t xml:space="preserve"> помещениями детей-сирот и детей, оставшихся без попечения родителей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4100000">
            <w:pPr>
              <w:widowControl w:val="1"/>
              <w:spacing w:after="0" w:line="240" w:lineRule="auto"/>
              <w:ind/>
              <w:jc w:val="center"/>
              <w:rPr>
                <w:rFonts w:ascii="XO Thames" w:hAnsi="XO Thames"/>
                <w:sz w:val="24"/>
              </w:rPr>
            </w:pPr>
            <w:r>
              <w:rPr>
                <w:rFonts w:ascii="XO Thames" w:hAnsi="XO Thames"/>
                <w:sz w:val="24"/>
              </w:rPr>
              <w:t>Служба реализации жилищных программ</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5100000">
            <w:pPr>
              <w:widowControl w:val="1"/>
              <w:spacing w:line="240" w:lineRule="auto"/>
              <w:ind/>
              <w:jc w:val="center"/>
              <w:rPr>
                <w:rFonts w:ascii="XO Thames" w:hAnsi="XO Thames"/>
              </w:rPr>
            </w:pPr>
            <w:r>
              <w:rPr>
                <w:rFonts w:ascii="XO Thames" w:hAnsi="XO Thames"/>
                <w:sz w:val="24"/>
              </w:rPr>
              <w:t xml:space="preserve">Муниципальная программа Белокалитвинского района «Обеспечение доступным и комфортным жильем населения </w:t>
            </w:r>
          </w:p>
        </w:tc>
        <w:tc>
          <w:tcPr>
            <w:tcW w:type="dxa" w:w="603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610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7100000">
            <w:bookmarkStart w:id="71" w:name="__RefHeading___20516"/>
            <w:bookmarkEnd w:id="71"/>
            <w:pPr>
              <w:widowControl w:val="1"/>
              <w:spacing w:line="240" w:lineRule="auto"/>
              <w:ind/>
              <w:jc w:val="center"/>
              <w:outlineLvl w:val="2"/>
              <w:rPr>
                <w:rFonts w:ascii="XO Thames" w:hAnsi="XO Thames"/>
              </w:rPr>
            </w:pPr>
            <w:r>
              <w:rPr>
                <w:rFonts w:ascii="XO Thames" w:hAnsi="XO Thames"/>
                <w:sz w:val="24"/>
              </w:rPr>
              <w:t>3.2. Жилищно-коммунальное хозяйство</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8100000">
            <w:pPr>
              <w:widowControl w:val="1"/>
              <w:spacing w:line="240" w:lineRule="auto"/>
              <w:ind/>
              <w:jc w:val="center"/>
              <w:outlineLvl w:val="3"/>
              <w:rPr>
                <w:rFonts w:ascii="XO Thames" w:hAnsi="XO Thames"/>
              </w:rPr>
            </w:pPr>
            <w:r>
              <w:rPr>
                <w:rFonts w:ascii="XO Thames" w:hAnsi="XO Thames"/>
                <w:sz w:val="24"/>
              </w:rPr>
              <w:t>Задача 1.</w:t>
            </w:r>
            <w:r>
              <w:rPr>
                <w:rFonts w:ascii="XO Thames" w:hAnsi="XO Thames"/>
                <w:sz w:val="24"/>
              </w:rPr>
              <w:t>Улучшение качества очистки канализационных сточных вод</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9100000">
            <w:pPr>
              <w:widowControl w:val="1"/>
              <w:spacing w:line="240" w:lineRule="auto"/>
              <w:ind/>
              <w:jc w:val="center"/>
              <w:rPr>
                <w:rFonts w:ascii="XO Thames" w:hAnsi="XO Thames"/>
              </w:rPr>
            </w:pPr>
            <w:r>
              <w:rPr>
                <w:rFonts w:ascii="XO Thames" w:hAnsi="XO Thames"/>
                <w:sz w:val="24"/>
              </w:rPr>
              <w:t>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A100000">
            <w:pPr>
              <w:spacing w:line="240" w:lineRule="auto"/>
              <w:ind/>
              <w:rPr>
                <w:rFonts w:ascii="XO Thames" w:hAnsi="XO Thames"/>
                <w:sz w:val="24"/>
              </w:rPr>
            </w:pPr>
            <w:r>
              <w:rPr>
                <w:rFonts w:ascii="XO Thames" w:hAnsi="XO Thames"/>
                <w:sz w:val="24"/>
              </w:rPr>
              <w:t>Модернизация технологического оборудования коммунальных предприятий по очистке сточных вод</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B100000">
            <w:pPr>
              <w:widowControl w:val="1"/>
              <w:spacing w:line="240" w:lineRule="auto"/>
              <w:ind/>
              <w:jc w:val="center"/>
              <w:rPr>
                <w:rFonts w:ascii="XO Thames" w:hAnsi="XO Thames"/>
                <w:sz w:val="24"/>
              </w:rPr>
            </w:pPr>
            <w:r>
              <w:rPr>
                <w:rFonts w:ascii="XO Thames" w:hAnsi="XO Thames"/>
                <w:sz w:val="24"/>
              </w:rPr>
              <w:t xml:space="preserve">Отдел </w:t>
            </w:r>
            <w:r>
              <w:rPr>
                <w:rFonts w:ascii="XO Thames" w:hAnsi="XO Thames"/>
                <w:sz w:val="24"/>
              </w:rPr>
              <w:t xml:space="preserve">жилищно-коммунального хозяйства </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C100000">
            <w:pPr>
              <w:widowControl w:val="1"/>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D100000">
            <w:pPr>
              <w:widowControl w:val="1"/>
              <w:spacing w:line="240" w:lineRule="auto"/>
              <w:ind/>
              <w:jc w:val="center"/>
              <w:rPr>
                <w:rFonts w:ascii="XO Thames" w:hAnsi="XO Thames"/>
              </w:rPr>
            </w:pPr>
            <w:r>
              <w:rPr>
                <w:rFonts w:ascii="XO Thames" w:hAnsi="XO Thames"/>
                <w:sz w:val="24"/>
              </w:rPr>
              <w:t>2025 - 2030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E100000">
            <w:pPr>
              <w:widowControl w:val="1"/>
              <w:spacing w:line="240" w:lineRule="auto"/>
              <w:ind/>
              <w:jc w:val="center"/>
              <w:rPr>
                <w:rFonts w:ascii="XO Thames" w:hAnsi="XO Thames"/>
                <w:sz w:val="24"/>
              </w:rPr>
            </w:pPr>
            <w:r>
              <w:rPr>
                <w:rFonts w:ascii="XO Thames" w:hAnsi="XO Thames"/>
                <w:sz w:val="24"/>
              </w:rPr>
              <w:t>Задача 2.</w:t>
            </w:r>
            <w:r>
              <w:rPr>
                <w:rFonts w:ascii="XO Thames" w:hAnsi="XO Thames"/>
                <w:sz w:val="24"/>
              </w:rPr>
              <w:t> </w:t>
            </w:r>
            <w:r>
              <w:rPr>
                <w:rFonts w:ascii="XO Thames" w:hAnsi="XO Thames"/>
                <w:sz w:val="24"/>
              </w:rPr>
              <w:t>Повышение уровня санитарно-технического состояния сетей водоснабжения, водоотведения и теплоснабжения</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F100000">
            <w:pPr>
              <w:widowControl w:val="1"/>
              <w:spacing w:line="240" w:lineRule="auto"/>
              <w:ind/>
              <w:jc w:val="center"/>
              <w:rPr>
                <w:rFonts w:ascii="XO Thames" w:hAnsi="XO Thames"/>
              </w:rPr>
            </w:pPr>
            <w:r>
              <w:rPr>
                <w:rFonts w:ascii="XO Thames" w:hAnsi="XO Thames"/>
                <w:sz w:val="24"/>
              </w:rPr>
              <w:t>10.</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0100000">
            <w:pPr>
              <w:spacing w:line="240" w:lineRule="auto"/>
              <w:ind/>
              <w:rPr>
                <w:rFonts w:ascii="XO Thames" w:hAnsi="XO Thames"/>
                <w:sz w:val="24"/>
              </w:rPr>
            </w:pPr>
            <w:r>
              <w:rPr>
                <w:rFonts w:ascii="XO Thames" w:hAnsi="XO Thames"/>
                <w:sz w:val="24"/>
              </w:rPr>
              <w:t>Организация работ по капитальному ремонту и реконструкции инженерных сетей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1100000">
            <w:pPr>
              <w:widowControl w:val="1"/>
              <w:spacing w:line="240" w:lineRule="auto"/>
              <w:ind/>
              <w:jc w:val="center"/>
              <w:rPr>
                <w:rFonts w:ascii="XO Thames" w:hAnsi="XO Thames"/>
                <w:sz w:val="24"/>
              </w:rPr>
            </w:pPr>
            <w:r>
              <w:rPr>
                <w:rFonts w:ascii="XO Thames" w:hAnsi="XO Thames"/>
                <w:sz w:val="24"/>
              </w:rPr>
              <w:t xml:space="preserve">Отдел </w:t>
            </w:r>
            <w:r>
              <w:rPr>
                <w:rFonts w:ascii="XO Thames" w:hAnsi="XO Thames"/>
                <w:sz w:val="24"/>
              </w:rPr>
              <w:t xml:space="preserve">жилищно-коммунального хозяйства </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2100000">
            <w:pPr>
              <w:widowControl w:val="1"/>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3100000">
            <w:pPr>
              <w:widowControl w:val="1"/>
              <w:spacing w:line="240" w:lineRule="auto"/>
              <w:ind/>
              <w:jc w:val="center"/>
              <w:rPr>
                <w:rFonts w:ascii="XO Thames" w:hAnsi="XO Thames"/>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4100000">
            <w:pPr>
              <w:widowControl w:val="1"/>
              <w:spacing w:line="240" w:lineRule="auto"/>
              <w:ind/>
              <w:jc w:val="center"/>
              <w:outlineLvl w:val="3"/>
              <w:rPr>
                <w:rFonts w:ascii="XO Thames" w:hAnsi="XO Thames"/>
              </w:rPr>
            </w:pPr>
            <w:r>
              <w:rPr>
                <w:rFonts w:ascii="XO Thames" w:hAnsi="XO Thames"/>
                <w:sz w:val="24"/>
              </w:rPr>
              <w:t>Задача 3.</w:t>
            </w:r>
            <w:r>
              <w:rPr>
                <w:rFonts w:ascii="XO Thames" w:hAnsi="XO Thames"/>
                <w:sz w:val="24"/>
              </w:rPr>
              <w:t>Комплексная модернизация жилищного фонда</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5100000">
            <w:pPr>
              <w:widowControl w:val="1"/>
              <w:spacing w:line="240" w:lineRule="auto"/>
              <w:ind/>
              <w:jc w:val="center"/>
              <w:rPr>
                <w:rFonts w:ascii="XO Thames" w:hAnsi="XO Thames"/>
              </w:rPr>
            </w:pPr>
            <w:r>
              <w:rPr>
                <w:rFonts w:ascii="XO Thames" w:hAnsi="XO Thames"/>
                <w:sz w:val="24"/>
              </w:rPr>
              <w:t>11.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6100000">
            <w:pPr>
              <w:spacing w:line="240" w:lineRule="auto"/>
              <w:ind/>
              <w:rPr>
                <w:rFonts w:ascii="XO Thames" w:hAnsi="XO Thames"/>
                <w:sz w:val="24"/>
              </w:rPr>
            </w:pPr>
            <w:r>
              <w:rPr>
                <w:rFonts w:ascii="XO Thames" w:hAnsi="XO Thames"/>
                <w:sz w:val="24"/>
              </w:rPr>
              <w:t>Организация работ по капитальному ремонту многоквартирных домов с учетом технического состояния и сроков эксплуатации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7100000">
            <w:pPr>
              <w:widowControl w:val="1"/>
              <w:spacing w:line="240" w:lineRule="auto"/>
              <w:ind/>
              <w:jc w:val="center"/>
              <w:rPr>
                <w:rFonts w:ascii="XO Thames" w:hAnsi="XO Thames"/>
                <w:sz w:val="24"/>
              </w:rPr>
            </w:pPr>
            <w:r>
              <w:rPr>
                <w:rFonts w:ascii="XO Thames" w:hAnsi="XO Thames"/>
                <w:sz w:val="24"/>
              </w:rPr>
              <w:t xml:space="preserve">Отдел </w:t>
            </w:r>
            <w:r>
              <w:rPr>
                <w:rFonts w:ascii="XO Thames" w:hAnsi="XO Thames"/>
                <w:sz w:val="24"/>
              </w:rPr>
              <w:t xml:space="preserve">жилищно-коммунального хозяйства </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8100000">
            <w:pPr>
              <w:widowControl w:val="1"/>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910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A100000">
            <w:pPr>
              <w:widowControl w:val="1"/>
              <w:spacing w:line="240" w:lineRule="auto"/>
              <w:ind/>
              <w:jc w:val="center"/>
              <w:rPr>
                <w:rFonts w:ascii="XO Thames" w:hAnsi="XO Thames"/>
                <w:sz w:val="24"/>
              </w:rPr>
            </w:pPr>
            <w:r>
              <w:rPr>
                <w:rFonts w:ascii="XO Thames" w:hAnsi="XO Thames"/>
                <w:sz w:val="24"/>
              </w:rPr>
              <w:t>12.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B100000">
            <w:pPr>
              <w:spacing w:line="240" w:lineRule="auto"/>
              <w:ind/>
              <w:rPr>
                <w:rFonts w:ascii="XO Thames" w:hAnsi="XO Thames"/>
                <w:sz w:val="24"/>
              </w:rPr>
            </w:pPr>
            <w:r>
              <w:rPr>
                <w:rFonts w:ascii="XO Thames" w:hAnsi="XO Thames"/>
                <w:sz w:val="24"/>
              </w:rPr>
              <w:t>Организация внедрения энергоэффективных и ресурсосберегающих решений при проведении капитального ремонта общего имущества многоквартирных домов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C100000">
            <w:pPr>
              <w:widowControl w:val="1"/>
              <w:spacing w:line="240" w:lineRule="auto"/>
              <w:ind/>
              <w:jc w:val="center"/>
              <w:rPr>
                <w:rFonts w:ascii="XO Thames" w:hAnsi="XO Thames"/>
                <w:sz w:val="24"/>
              </w:rPr>
            </w:pPr>
            <w:r>
              <w:rPr>
                <w:rFonts w:ascii="XO Thames" w:hAnsi="XO Thames"/>
                <w:sz w:val="24"/>
              </w:rPr>
              <w:t xml:space="preserve">Отдел </w:t>
            </w:r>
            <w:r>
              <w:rPr>
                <w:rFonts w:ascii="XO Thames" w:hAnsi="XO Thames"/>
                <w:sz w:val="24"/>
              </w:rPr>
              <w:t xml:space="preserve">жилищно-коммунального хозяйства </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D100000">
            <w:pPr>
              <w:widowControl w:val="1"/>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E10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F100000">
            <w:pPr>
              <w:widowControl w:val="1"/>
              <w:spacing w:line="240" w:lineRule="auto"/>
              <w:ind/>
              <w:jc w:val="center"/>
              <w:rPr>
                <w:rFonts w:ascii="XO Thames" w:hAnsi="XO Thames"/>
                <w:sz w:val="24"/>
              </w:rPr>
            </w:pPr>
            <w:r>
              <w:rPr>
                <w:rFonts w:ascii="XO Thames" w:hAnsi="XO Thames"/>
                <w:sz w:val="24"/>
              </w:rPr>
              <w:t>13.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0100000">
            <w:pPr>
              <w:spacing w:line="240" w:lineRule="auto"/>
              <w:ind/>
              <w:rPr>
                <w:rFonts w:ascii="XO Thames" w:hAnsi="XO Thames"/>
                <w:sz w:val="24"/>
              </w:rPr>
            </w:pPr>
            <w:r>
              <w:rPr>
                <w:rFonts w:ascii="XO Thames" w:hAnsi="XO Thames"/>
                <w:sz w:val="24"/>
              </w:rPr>
              <w:t>Совершенствование систем управления жилищным фондом, включая внедрение механизмов контроля качества жилищно-коммунальных услуг</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1100000">
            <w:pPr>
              <w:widowControl w:val="1"/>
              <w:spacing w:line="240" w:lineRule="auto"/>
              <w:ind/>
              <w:jc w:val="center"/>
              <w:rPr>
                <w:rFonts w:ascii="XO Thames" w:hAnsi="XO Thames"/>
                <w:sz w:val="24"/>
              </w:rPr>
            </w:pPr>
            <w:r>
              <w:rPr>
                <w:rFonts w:ascii="XO Thames" w:hAnsi="XO Thames"/>
                <w:sz w:val="24"/>
              </w:rPr>
              <w:t xml:space="preserve">Отдел </w:t>
            </w:r>
            <w:r>
              <w:rPr>
                <w:rFonts w:ascii="XO Thames" w:hAnsi="XO Thames"/>
                <w:sz w:val="24"/>
              </w:rPr>
              <w:t>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2100000">
            <w:pPr>
              <w:widowControl w:val="1"/>
              <w:spacing w:line="240" w:lineRule="auto"/>
              <w:ind/>
              <w:jc w:val="center"/>
              <w:rPr>
                <w:rFonts w:ascii="XO Thames" w:hAnsi="XO Thames"/>
                <w:sz w:val="24"/>
              </w:rPr>
            </w:pPr>
            <w:r>
              <w:rPr>
                <w:rStyle w:val="Style_12_ch"/>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310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738"/>
        <w:gridCol w:w="2432"/>
        <w:gridCol w:w="2578"/>
        <w:gridCol w:w="2990"/>
        <w:gridCol w:w="1031"/>
        <w:gridCol w:w="968"/>
        <w:gridCol w:w="1031"/>
        <w:gridCol w:w="1031"/>
        <w:gridCol w:w="1031"/>
        <w:gridCol w:w="941"/>
      </w:tblGrid>
      <w:tr>
        <w:tc>
          <w:tcPr>
            <w:tcW w:type="dxa" w:w="14771"/>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4100000">
            <w:pPr>
              <w:widowControl w:val="1"/>
              <w:spacing w:line="240" w:lineRule="auto"/>
              <w:ind/>
              <w:jc w:val="center"/>
              <w:rPr>
                <w:rFonts w:ascii="XO Thames" w:hAnsi="XO Thames"/>
                <w:sz w:val="24"/>
              </w:rPr>
            </w:pPr>
            <w:r>
              <w:rPr>
                <w:rStyle w:val="Style_12_ch"/>
                <w:rFonts w:ascii="XO Thames" w:hAnsi="XO Thames"/>
                <w:sz w:val="24"/>
              </w:rPr>
              <w:t>Стратегические проектные инициативы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5100000">
            <w:pPr>
              <w:widowControl w:val="1"/>
              <w:spacing w:line="240" w:lineRule="auto"/>
              <w:ind/>
              <w:jc w:val="center"/>
              <w:rPr>
                <w:rFonts w:ascii="XO Thames" w:hAnsi="XO Thames"/>
                <w:sz w:val="24"/>
              </w:rPr>
            </w:pPr>
            <w:r>
              <w:rPr>
                <w:rStyle w:val="Style_12_ch"/>
                <w:rFonts w:ascii="XO Thames" w:hAnsi="XO Thames"/>
                <w:sz w:val="24"/>
              </w:rPr>
              <w:t>14.</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6100000">
            <w:pPr>
              <w:widowControl w:val="1"/>
              <w:spacing w:after="120" w:before="120" w:line="240" w:lineRule="auto"/>
              <w:ind w:left="120" w:right="120"/>
              <w:rPr>
                <w:rFonts w:ascii="XO Thames" w:hAnsi="XO Thames"/>
                <w:sz w:val="24"/>
              </w:rPr>
            </w:pPr>
            <w:r>
              <w:rPr>
                <w:rFonts w:ascii="XO Thames" w:hAnsi="XO Thames"/>
                <w:sz w:val="24"/>
              </w:rPr>
              <w:t>Благоустройство общественных территорий, дворовых территорий, проектов победителей Всероссийского конкурса создания комфортной городской среды и общественных территорий в рамках инициативных проектов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7100000">
            <w:pPr>
              <w:widowControl w:val="1"/>
              <w:spacing w:line="240" w:lineRule="auto"/>
              <w:ind/>
              <w:jc w:val="center"/>
              <w:rPr>
                <w:rFonts w:ascii="XO Thames" w:hAnsi="XO Thames"/>
                <w:sz w:val="24"/>
              </w:rPr>
            </w:pPr>
            <w:r>
              <w:rPr>
                <w:rFonts w:ascii="XO Thames" w:hAnsi="XO Thames"/>
                <w:sz w:val="24"/>
              </w:rPr>
              <w:t xml:space="preserve">Отдел </w:t>
            </w:r>
            <w:r>
              <w:rPr>
                <w:rFonts w:ascii="XO Thames" w:hAnsi="XO Thames"/>
                <w:sz w:val="24"/>
              </w:rPr>
              <w:t>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8100000">
            <w:pPr>
              <w:widowControl w:val="1"/>
              <w:spacing w:after="0" w:line="240" w:lineRule="auto"/>
              <w:ind/>
              <w:jc w:val="center"/>
              <w:rPr>
                <w:rFonts w:ascii="XO Thames" w:hAnsi="XO Thames"/>
                <w:sz w:val="24"/>
              </w:rPr>
            </w:pPr>
            <w:r>
              <w:rPr>
                <w:rFonts w:ascii="XO Thames" w:hAnsi="XO Thames"/>
                <w:sz w:val="24"/>
              </w:rPr>
              <w:t>Муниципальная программа Белокалитвинского района «Формирование современной городской среды на территории Белокалитвинского района»</w:t>
            </w:r>
          </w:p>
        </w:tc>
        <w:tc>
          <w:tcPr>
            <w:tcW w:type="dxa" w:w="603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910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A100000">
            <w:pPr>
              <w:widowControl w:val="1"/>
              <w:spacing w:line="240" w:lineRule="auto"/>
              <w:ind/>
              <w:jc w:val="center"/>
              <w:rPr>
                <w:rFonts w:ascii="XO Thames" w:hAnsi="XO Thames"/>
                <w:spacing w:val="-4"/>
                <w:sz w:val="24"/>
              </w:rPr>
            </w:pPr>
            <w:r>
              <w:rPr>
                <w:rStyle w:val="Style_12_ch"/>
                <w:rFonts w:ascii="XO Thames" w:hAnsi="XO Thames"/>
                <w:spacing w:val="-4"/>
                <w:sz w:val="24"/>
              </w:rPr>
              <w:t>15.</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B100000">
            <w:pPr>
              <w:spacing w:line="240" w:lineRule="auto"/>
              <w:ind/>
              <w:rPr>
                <w:rFonts w:ascii="XO Thames" w:hAnsi="XO Thames"/>
                <w:sz w:val="24"/>
              </w:rPr>
            </w:pPr>
            <w:r>
              <w:rPr>
                <w:rFonts w:ascii="XO Thames" w:hAnsi="XO Thames"/>
                <w:sz w:val="24"/>
              </w:rPr>
              <w:t>Создание условий для системного повышения комфорта городской среды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C100000">
            <w:pPr>
              <w:widowControl w:val="1"/>
              <w:spacing w:line="240" w:lineRule="auto"/>
              <w:ind/>
              <w:jc w:val="center"/>
              <w:rPr>
                <w:rFonts w:ascii="XO Thames" w:hAnsi="XO Thames"/>
                <w:sz w:val="24"/>
              </w:rPr>
            </w:pPr>
            <w:r>
              <w:rPr>
                <w:rFonts w:ascii="XO Thames" w:hAnsi="XO Thames"/>
                <w:sz w:val="24"/>
              </w:rPr>
              <w:t xml:space="preserve">Отдел </w:t>
            </w:r>
            <w:r>
              <w:rPr>
                <w:rFonts w:ascii="XO Thames" w:hAnsi="XO Thames"/>
                <w:sz w:val="24"/>
              </w:rPr>
              <w:t>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D100000">
            <w:pPr>
              <w:widowControl w:val="1"/>
              <w:spacing w:after="0" w:line="240" w:lineRule="auto"/>
              <w:ind/>
              <w:jc w:val="center"/>
              <w:rPr>
                <w:rFonts w:ascii="XO Thames" w:hAnsi="XO Thames"/>
                <w:sz w:val="24"/>
              </w:rPr>
            </w:pPr>
            <w:r>
              <w:rPr>
                <w:rFonts w:ascii="XO Thames" w:hAnsi="XO Thames"/>
                <w:sz w:val="24"/>
              </w:rPr>
              <w:t>Муниципальная программа Белокалитвинского района «Формирование современной городской среды на территории Белокалитвинского района»</w:t>
            </w:r>
          </w:p>
        </w:tc>
        <w:tc>
          <w:tcPr>
            <w:tcW w:type="dxa" w:w="603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E10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73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F100000">
            <w:pPr>
              <w:widowControl w:val="1"/>
              <w:spacing w:line="240" w:lineRule="auto"/>
              <w:ind/>
              <w:jc w:val="center"/>
              <w:rPr>
                <w:rFonts w:ascii="XO Thames" w:hAnsi="XO Thames"/>
                <w:spacing w:val="-4"/>
                <w:sz w:val="24"/>
              </w:rPr>
            </w:pPr>
            <w:r>
              <w:rPr>
                <w:rFonts w:ascii="XO Thames" w:hAnsi="XO Thames"/>
                <w:spacing w:val="-4"/>
                <w:sz w:val="24"/>
              </w:rPr>
              <w:t>16.</w:t>
            </w:r>
          </w:p>
        </w:tc>
        <w:tc>
          <w:tcPr>
            <w:tcW w:type="dxa" w:w="243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0100000">
            <w:pPr>
              <w:widowControl w:val="1"/>
              <w:spacing w:after="120" w:before="120" w:line="240" w:lineRule="auto"/>
              <w:ind w:left="120" w:right="120"/>
              <w:rPr>
                <w:rFonts w:ascii="XO Thames" w:hAnsi="XO Thames"/>
                <w:sz w:val="24"/>
              </w:rPr>
            </w:pPr>
            <w:r>
              <w:rPr>
                <w:rFonts w:ascii="XO Thames" w:hAnsi="XO Thames"/>
                <w:sz w:val="24"/>
              </w:rPr>
              <w:t>Инвентаризация</w:t>
            </w:r>
            <w:r>
              <w:rPr>
                <w:rFonts w:ascii="XO Thames" w:hAnsi="XO Thames"/>
                <w:sz w:val="24"/>
              </w:rPr>
              <w:t>,</w:t>
            </w:r>
            <w:r>
              <w:rPr>
                <w:rFonts w:ascii="XO Thames" w:hAnsi="XO Thames"/>
                <w:sz w:val="24"/>
              </w:rPr>
              <w:t xml:space="preserve"> обустройство действующих </w:t>
            </w:r>
            <w:r>
              <w:rPr>
                <w:rFonts w:ascii="XO Thames" w:hAnsi="XO Thames"/>
                <w:sz w:val="24"/>
              </w:rPr>
              <w:t>и</w:t>
            </w:r>
            <w:r>
              <w:rPr>
                <w:rFonts w:ascii="XO Thames" w:hAnsi="XO Thames"/>
                <w:sz w:val="24"/>
              </w:rPr>
              <w:t xml:space="preserve"> строительство новых детских игровых и спортивных площадок</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1100000">
            <w:pPr>
              <w:widowControl w:val="1"/>
              <w:spacing w:line="240" w:lineRule="auto"/>
              <w:ind/>
              <w:jc w:val="center"/>
              <w:rPr>
                <w:rFonts w:ascii="XO Thames" w:hAnsi="XO Thames"/>
                <w:sz w:val="24"/>
              </w:rPr>
            </w:pPr>
            <w:r>
              <w:rPr>
                <w:rFonts w:ascii="XO Thames" w:hAnsi="XO Thames"/>
                <w:sz w:val="24"/>
              </w:rPr>
              <w:t xml:space="preserve">Отдел </w:t>
            </w:r>
            <w:r>
              <w:rPr>
                <w:rFonts w:ascii="XO Thames" w:hAnsi="XO Thames"/>
                <w:sz w:val="24"/>
              </w:rPr>
              <w:t>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2100000">
            <w:pPr>
              <w:widowControl w:val="1"/>
              <w:spacing w:after="0" w:line="240" w:lineRule="auto"/>
              <w:ind/>
              <w:jc w:val="center"/>
              <w:rPr>
                <w:rFonts w:ascii="XO Thames" w:hAnsi="XO Thames"/>
                <w:sz w:val="24"/>
              </w:rPr>
            </w:pPr>
            <w:r>
              <w:rPr>
                <w:rFonts w:ascii="XO Thames" w:hAnsi="XO Thames"/>
                <w:sz w:val="24"/>
              </w:rPr>
              <w:t>Муниципальная программа Белокалитвинского района «Формирование современной городской среды на территории Белокалитвинского района»</w:t>
            </w:r>
          </w:p>
        </w:tc>
        <w:tc>
          <w:tcPr>
            <w:tcW w:type="dxa" w:w="603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310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4100000">
            <w:bookmarkStart w:id="72" w:name="__RefHeading___20517"/>
            <w:bookmarkEnd w:id="72"/>
            <w:pPr>
              <w:widowControl w:val="1"/>
              <w:spacing w:line="240" w:lineRule="auto"/>
              <w:ind/>
              <w:jc w:val="center"/>
              <w:outlineLvl w:val="2"/>
              <w:rPr>
                <w:rFonts w:ascii="XO Thames" w:hAnsi="XO Thames"/>
              </w:rPr>
            </w:pPr>
            <w:r>
              <w:rPr>
                <w:rFonts w:ascii="XO Thames" w:hAnsi="XO Thames"/>
                <w:sz w:val="24"/>
              </w:rPr>
              <w:t>3.3. Система расселения</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5100000">
            <w:pPr>
              <w:widowControl w:val="1"/>
              <w:spacing w:line="240" w:lineRule="auto"/>
              <w:ind/>
              <w:jc w:val="center"/>
              <w:outlineLvl w:val="3"/>
              <w:rPr>
                <w:rFonts w:ascii="XO Thames" w:hAnsi="XO Thames"/>
              </w:rPr>
            </w:pPr>
            <w:r>
              <w:rPr>
                <w:rFonts w:ascii="XO Thames" w:hAnsi="XO Thames"/>
                <w:sz w:val="24"/>
              </w:rPr>
              <w:t>Задача 1.</w:t>
            </w:r>
            <w:r>
              <w:rPr>
                <w:rFonts w:ascii="XO Thames" w:hAnsi="XO Thames"/>
                <w:sz w:val="24"/>
              </w:rPr>
              <w:t>Обеспечение устойчивого сокращения непригодного для проживания жилищного фонда</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6100000">
            <w:pPr>
              <w:widowControl w:val="1"/>
              <w:spacing w:line="240" w:lineRule="auto"/>
              <w:ind/>
              <w:jc w:val="center"/>
              <w:rPr>
                <w:rFonts w:ascii="XO Thames" w:hAnsi="XO Thames"/>
              </w:rPr>
            </w:pPr>
            <w:r>
              <w:rPr>
                <w:rFonts w:ascii="XO Thames" w:hAnsi="XO Thames"/>
                <w:sz w:val="24"/>
              </w:rPr>
              <w:t>17.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7100000">
            <w:pPr>
              <w:spacing w:line="240" w:lineRule="auto"/>
              <w:ind/>
              <w:rPr>
                <w:rFonts w:ascii="XO Thames" w:hAnsi="XO Thames"/>
                <w:sz w:val="24"/>
              </w:rPr>
            </w:pPr>
            <w:r>
              <w:rPr>
                <w:rFonts w:ascii="XO Thames" w:hAnsi="XO Thames"/>
                <w:sz w:val="24"/>
              </w:rPr>
              <w:t>Переселение семей, проживающих в фонде, признанном аварийным и</w:t>
            </w:r>
            <w:r>
              <w:rPr>
                <w:rFonts w:ascii="XO Thames" w:hAnsi="XO Thames"/>
                <w:sz w:val="24"/>
              </w:rPr>
              <w:t> </w:t>
            </w:r>
            <w:r>
              <w:rPr>
                <w:rFonts w:ascii="XO Thames" w:hAnsi="XO Thames"/>
                <w:sz w:val="24"/>
              </w:rPr>
              <w:t>подлежащим сносу или реконструкции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8100000">
            <w:pPr>
              <w:widowControl w:val="1"/>
              <w:spacing w:line="240" w:lineRule="auto"/>
              <w:ind/>
              <w:jc w:val="center"/>
              <w:rPr>
                <w:rFonts w:ascii="XO Thames" w:hAnsi="XO Thames"/>
                <w:sz w:val="24"/>
                <w:u w:val="none"/>
              </w:rPr>
            </w:pPr>
            <w:r>
              <w:rPr>
                <w:rFonts w:ascii="XO Thames" w:hAnsi="XO Thames"/>
                <w:sz w:val="24"/>
                <w:u w:val="none"/>
              </w:rPr>
              <w:t>Служба реализации жилищных программ</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9100000">
            <w:pPr>
              <w:widowControl w:val="1"/>
              <w:spacing w:after="0" w:line="240" w:lineRule="auto"/>
              <w:ind/>
              <w:jc w:val="center"/>
              <w:rPr>
                <w:rFonts w:ascii="XO Thames" w:hAnsi="XO Thames"/>
                <w:sz w:val="24"/>
              </w:rPr>
            </w:pPr>
            <w:r>
              <w:rPr>
                <w:rFonts w:ascii="XO Thames" w:hAnsi="XO Thames"/>
                <w:sz w:val="24"/>
              </w:rPr>
              <w:t>Муниципальная программа Белокалитвинского района «</w:t>
            </w:r>
            <w:r>
              <w:rPr>
                <w:rFonts w:ascii="XO Thames" w:hAnsi="XO Thames"/>
                <w:sz w:val="24"/>
              </w:rPr>
              <w:t>Обеспечение доступным и комфортным жильем населения Белокалитвинского района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A10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B100000">
            <w:pPr>
              <w:widowControl w:val="1"/>
              <w:spacing w:line="240" w:lineRule="auto"/>
              <w:ind/>
              <w:jc w:val="center"/>
              <w:rPr>
                <w:rFonts w:ascii="XO Thames" w:hAnsi="XO Thames"/>
                <w:sz w:val="24"/>
              </w:rPr>
            </w:pPr>
            <w:r>
              <w:rPr>
                <w:rFonts w:ascii="XO Thames" w:hAnsi="XO Thames"/>
                <w:sz w:val="24"/>
              </w:rPr>
              <w:t>18.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C100000">
            <w:pPr>
              <w:spacing w:line="240" w:lineRule="auto"/>
              <w:ind/>
              <w:rPr>
                <w:rFonts w:ascii="XO Thames" w:hAnsi="XO Thames"/>
                <w:sz w:val="24"/>
              </w:rPr>
            </w:pPr>
            <w:r>
              <w:rPr>
                <w:rFonts w:ascii="XO Thames" w:hAnsi="XO Thames"/>
                <w:sz w:val="24"/>
              </w:rPr>
              <w:t>Снос домов, расселение которых завершено в полном объеме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D100000">
            <w:pPr>
              <w:widowControl w:val="1"/>
              <w:spacing w:line="240" w:lineRule="auto"/>
              <w:ind/>
              <w:jc w:val="center"/>
              <w:rPr>
                <w:rFonts w:ascii="XO Thames" w:hAnsi="XO Thames"/>
                <w:sz w:val="24"/>
                <w:u w:val="none"/>
              </w:rPr>
            </w:pPr>
            <w:r>
              <w:rPr>
                <w:rFonts w:ascii="XO Thames" w:hAnsi="XO Thames"/>
                <w:sz w:val="24"/>
                <w:u w:val="none"/>
              </w:rPr>
              <w:t>Служба реализации жилищных программ</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E100000">
            <w:pPr>
              <w:widowControl w:val="1"/>
              <w:spacing w:after="0" w:line="240" w:lineRule="auto"/>
              <w:ind/>
              <w:jc w:val="center"/>
              <w:rPr>
                <w:rFonts w:ascii="XO Thames" w:hAnsi="XO Thames"/>
                <w:sz w:val="24"/>
              </w:rPr>
            </w:pPr>
            <w:r>
              <w:rPr>
                <w:rFonts w:ascii="XO Thames" w:hAnsi="XO Thames"/>
                <w:sz w:val="24"/>
              </w:rPr>
              <w:t>Муниципальная программа Белокалитвинского района «</w:t>
            </w:r>
            <w:r>
              <w:rPr>
                <w:rFonts w:ascii="XO Thames" w:hAnsi="XO Thames"/>
                <w:sz w:val="24"/>
              </w:rPr>
              <w:t>Обеспечение доступным и комфортным жильем населения Белокалитвинского района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F10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010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1100000">
            <w:pPr>
              <w:widowControl w:val="1"/>
              <w:spacing w:line="240" w:lineRule="auto"/>
              <w:ind/>
              <w:jc w:val="center"/>
              <w:rPr>
                <w:rFonts w:ascii="XO Thames" w:hAnsi="XO Thames"/>
                <w:sz w:val="24"/>
              </w:rPr>
            </w:pPr>
            <w:r>
              <w:rPr>
                <w:rFonts w:ascii="XO Thames" w:hAnsi="XO Thames"/>
                <w:sz w:val="24"/>
              </w:rPr>
              <w:t>19.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2100000">
            <w:pPr>
              <w:spacing w:line="240" w:lineRule="auto"/>
              <w:ind/>
              <w:rPr>
                <w:rFonts w:ascii="XO Thames" w:hAnsi="XO Thames"/>
                <w:sz w:val="24"/>
              </w:rPr>
            </w:pPr>
            <w:r>
              <w:rPr>
                <w:rFonts w:ascii="XO Thames" w:hAnsi="XO Thames"/>
                <w:sz w:val="24"/>
              </w:rPr>
              <w:t>Актуализация документов градостроительного зонирования Белокалитвинского района в части развития механизма КРТ и регулирования архитектурно-градостроительного облика объектов капитального строительства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3100000">
            <w:pPr>
              <w:widowControl w:val="1"/>
              <w:spacing w:line="240" w:lineRule="auto"/>
              <w:ind/>
              <w:jc w:val="center"/>
              <w:rPr>
                <w:rFonts w:ascii="XO Thames" w:hAnsi="XO Thames"/>
                <w:sz w:val="24"/>
              </w:rPr>
            </w:pPr>
            <w:r>
              <w:rPr>
                <w:rFonts w:ascii="XO Thames" w:hAnsi="XO Thames"/>
                <w:sz w:val="24"/>
              </w:rPr>
              <w:t>Отдел архитектуры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4100000">
            <w:pPr>
              <w:widowControl w:val="1"/>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5100000">
            <w:pPr>
              <w:widowControl w:val="1"/>
              <w:spacing w:line="240" w:lineRule="auto"/>
              <w:ind/>
              <w:jc w:val="center"/>
              <w:rPr>
                <w:rFonts w:ascii="XO Thames" w:hAnsi="XO Thames"/>
                <w:sz w:val="24"/>
              </w:rPr>
            </w:pPr>
            <w:r>
              <w:rPr>
                <w:rFonts w:ascii="XO Thames" w:hAnsi="XO Thames"/>
                <w:sz w:val="24"/>
              </w:rPr>
              <w:t>2025-2030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6100000">
            <w:bookmarkStart w:id="73" w:name="__RefHeading___20518"/>
            <w:bookmarkEnd w:id="73"/>
            <w:pPr>
              <w:widowControl w:val="1"/>
              <w:spacing w:line="240" w:lineRule="auto"/>
              <w:ind/>
              <w:jc w:val="center"/>
              <w:outlineLvl w:val="2"/>
              <w:rPr>
                <w:rFonts w:ascii="XO Thames" w:hAnsi="XO Thames"/>
              </w:rPr>
            </w:pPr>
            <w:r>
              <w:rPr>
                <w:rFonts w:ascii="XO Thames" w:hAnsi="XO Thames"/>
                <w:sz w:val="24"/>
              </w:rPr>
              <w:t>3.4. Транспорт</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7100000">
            <w:pPr>
              <w:widowControl w:val="1"/>
              <w:spacing w:line="240" w:lineRule="auto"/>
              <w:ind/>
              <w:jc w:val="center"/>
              <w:outlineLvl w:val="3"/>
              <w:rPr>
                <w:rFonts w:ascii="XO Thames" w:hAnsi="XO Thames"/>
                <w:sz w:val="24"/>
              </w:rPr>
            </w:pPr>
            <w:r>
              <w:rPr>
                <w:rFonts w:ascii="XO Thames" w:hAnsi="XO Thames"/>
                <w:sz w:val="24"/>
              </w:rPr>
              <w:t>Задача 1.</w:t>
            </w:r>
            <w:r>
              <w:rPr>
                <w:rFonts w:ascii="XO Thames" w:hAnsi="XO Thames"/>
                <w:sz w:val="24"/>
              </w:rPr>
              <w:t>Формирование разветвленной сети</w:t>
            </w:r>
            <w:r>
              <w:rPr>
                <w:rFonts w:ascii="XO Thames" w:hAnsi="XO Thames"/>
                <w:sz w:val="24"/>
              </w:rPr>
              <w:t xml:space="preserve"> автомобильных дорог местного значения</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8100000">
            <w:pPr>
              <w:widowControl w:val="1"/>
              <w:spacing w:line="240" w:lineRule="auto"/>
              <w:ind/>
              <w:jc w:val="center"/>
              <w:rPr>
                <w:rFonts w:ascii="XO Thames" w:hAnsi="XO Thames"/>
              </w:rPr>
            </w:pPr>
            <w:r>
              <w:rPr>
                <w:rFonts w:ascii="XO Thames" w:hAnsi="XO Thames"/>
                <w:sz w:val="24"/>
              </w:rPr>
              <w:t>20.</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9100000">
            <w:pPr>
              <w:spacing w:line="240" w:lineRule="auto"/>
              <w:ind/>
              <w:rPr>
                <w:rFonts w:ascii="XO Thames" w:hAnsi="XO Thames"/>
                <w:sz w:val="24"/>
              </w:rPr>
            </w:pPr>
            <w:r>
              <w:rPr>
                <w:rFonts w:ascii="XO Thames" w:hAnsi="XO Thames"/>
                <w:sz w:val="24"/>
              </w:rPr>
              <w:t>Строительство и капитальный ремонт межпоселковых, внутригородских, внутрипоселковых автомобильных</w:t>
            </w:r>
            <w:r>
              <w:rPr>
                <w:rFonts w:ascii="XO Thames" w:hAnsi="XO Thames"/>
                <w:sz w:val="24"/>
              </w:rPr>
              <w:t xml:space="preserve"> дорог и тротуаров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A10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B100000">
            <w:pPr>
              <w:widowControl w:val="1"/>
              <w:spacing w:after="0" w:line="240" w:lineRule="auto"/>
              <w:ind/>
              <w:jc w:val="center"/>
              <w:rPr>
                <w:rFonts w:ascii="XO Thames" w:hAnsi="XO Thames"/>
                <w:sz w:val="24"/>
              </w:rPr>
            </w:pPr>
            <w:r>
              <w:rPr>
                <w:rFonts w:ascii="XO Thames" w:hAnsi="XO Thames"/>
                <w:sz w:val="24"/>
              </w:rPr>
              <w:t>Муниципальная программа Белокалитвинского района «Развитие</w:t>
            </w:r>
            <w:r>
              <w:rPr>
                <w:rFonts w:ascii="XO Thames" w:hAnsi="XO Thames"/>
                <w:sz w:val="24"/>
              </w:rPr>
              <w:t xml:space="preserve"> транспортной системы»</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C10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D100000">
            <w:pPr>
              <w:widowControl w:val="1"/>
              <w:spacing w:line="240" w:lineRule="auto"/>
              <w:ind/>
              <w:jc w:val="center"/>
              <w:rPr>
                <w:rFonts w:ascii="XO Thames" w:hAnsi="XO Thames"/>
                <w:sz w:val="24"/>
              </w:rPr>
            </w:pPr>
            <w:r>
              <w:rPr>
                <w:rFonts w:ascii="XO Thames" w:hAnsi="XO Thames"/>
                <w:sz w:val="24"/>
              </w:rPr>
              <w:t>21.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E100000">
            <w:pPr>
              <w:widowControl w:val="1"/>
              <w:tabs>
                <w:tab w:leader="none" w:pos="720" w:val="left"/>
                <w:tab w:leader="none" w:pos="1134" w:val="left"/>
              </w:tabs>
              <w:spacing w:after="0" w:line="240" w:lineRule="auto"/>
              <w:ind w:firstLine="0" w:left="0"/>
              <w:contextualSpacing w:val="1"/>
              <w:jc w:val="both"/>
              <w:rPr>
                <w:rFonts w:ascii="XO Thames" w:hAnsi="XO Thames"/>
                <w:sz w:val="24"/>
              </w:rPr>
            </w:pPr>
            <w:r>
              <w:rPr>
                <w:rFonts w:ascii="XO Thames" w:hAnsi="XO Thames"/>
                <w:sz w:val="24"/>
              </w:rPr>
              <w:t>Разработка проектно-сметной документации на строительство, реконструкцию и капитальный ремонт сети автомобильных дорог местного значения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F10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0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«Развитие</w:t>
            </w:r>
            <w:r>
              <w:rPr>
                <w:rFonts w:ascii="XO Thames" w:hAnsi="XO Thames"/>
                <w:sz w:val="24"/>
              </w:rPr>
              <w:t xml:space="preserve"> транспортной системы»</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1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2110000">
            <w:pPr>
              <w:widowControl w:val="1"/>
              <w:spacing w:line="240" w:lineRule="auto"/>
              <w:ind/>
              <w:jc w:val="center"/>
              <w:rPr>
                <w:rFonts w:ascii="XO Thames" w:hAnsi="XO Thames"/>
                <w:sz w:val="24"/>
              </w:rPr>
            </w:pPr>
            <w:r>
              <w:rPr>
                <w:rFonts w:ascii="XO Thames" w:hAnsi="XO Thames"/>
                <w:sz w:val="24"/>
              </w:rPr>
              <w:t>22.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3110000">
            <w:pPr>
              <w:spacing w:line="240" w:lineRule="auto"/>
              <w:ind/>
              <w:rPr>
                <w:rFonts w:ascii="XO Thames" w:hAnsi="XO Thames"/>
                <w:sz w:val="24"/>
              </w:rPr>
            </w:pPr>
            <w:r>
              <w:rPr>
                <w:rFonts w:ascii="XO Thames" w:hAnsi="XO Thames"/>
                <w:sz w:val="24"/>
              </w:rPr>
              <w:t>Повышение транспортной доступности районных городских и сельских населенных пунктов до административного центра области за счет развития и</w:t>
            </w:r>
            <w:r>
              <w:rPr>
                <w:rFonts w:ascii="XO Thames" w:hAnsi="XO Thames"/>
                <w:sz w:val="24"/>
              </w:rPr>
              <w:t> </w:t>
            </w:r>
            <w:r>
              <w:rPr>
                <w:rFonts w:ascii="XO Thames" w:hAnsi="XO Thames"/>
                <w:sz w:val="24"/>
              </w:rPr>
              <w:t>приведения в нормативное состояние сети местных автомобильных дорог</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411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5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«Развитие</w:t>
            </w:r>
            <w:r>
              <w:rPr>
                <w:rFonts w:ascii="XO Thames" w:hAnsi="XO Thames"/>
                <w:sz w:val="24"/>
              </w:rPr>
              <w:t xml:space="preserve"> транспортной системы»</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6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7110000">
            <w:pPr>
              <w:widowControl w:val="1"/>
              <w:spacing w:line="240" w:lineRule="auto"/>
              <w:ind/>
              <w:jc w:val="center"/>
              <w:rPr>
                <w:rFonts w:ascii="XO Thames" w:hAnsi="XO Thames"/>
                <w:sz w:val="24"/>
              </w:rPr>
            </w:pPr>
            <w:r>
              <w:rPr>
                <w:rFonts w:ascii="XO Thames" w:hAnsi="XO Thames"/>
                <w:sz w:val="24"/>
              </w:rPr>
              <w:t xml:space="preserve">Задача 2. </w:t>
            </w:r>
            <w:r>
              <w:rPr>
                <w:rFonts w:ascii="XO Thames" w:hAnsi="XO Thames"/>
                <w:sz w:val="24"/>
              </w:rPr>
              <w:t>Развитие и модернизация системы искусственных сооружений, путепроводов и мостов</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8110000">
            <w:pPr>
              <w:widowControl w:val="1"/>
              <w:spacing w:line="240" w:lineRule="auto"/>
              <w:ind/>
              <w:jc w:val="center"/>
              <w:rPr>
                <w:rFonts w:ascii="XO Thames" w:hAnsi="XO Thames"/>
                <w:sz w:val="24"/>
              </w:rPr>
            </w:pPr>
            <w:r>
              <w:rPr>
                <w:rFonts w:ascii="XO Thames" w:hAnsi="XO Thames"/>
                <w:sz w:val="24"/>
              </w:rPr>
              <w:t>23.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9110000">
            <w:pPr>
              <w:spacing w:line="240" w:lineRule="auto"/>
              <w:ind/>
              <w:rPr>
                <w:rFonts w:ascii="XO Thames" w:hAnsi="XO Thames"/>
                <w:sz w:val="24"/>
              </w:rPr>
            </w:pPr>
            <w:r>
              <w:rPr>
                <w:rFonts w:ascii="XO Thames" w:hAnsi="XO Thames"/>
                <w:sz w:val="24"/>
              </w:rPr>
              <w:t>Инвентаризация и паспортизация искусственных сооружений, путепроводов, мостов муниципальных автомобильных дорог местного значения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A11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p w14:paraId="0B11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C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«Развитие</w:t>
            </w:r>
            <w:r>
              <w:rPr>
                <w:rFonts w:ascii="XO Thames" w:hAnsi="XO Thames"/>
                <w:sz w:val="24"/>
              </w:rPr>
              <w:t xml:space="preserve"> транспортной системы»</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D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E110000">
            <w:pPr>
              <w:widowControl w:val="1"/>
              <w:spacing w:line="240" w:lineRule="auto"/>
              <w:ind/>
              <w:jc w:val="center"/>
              <w:rPr>
                <w:rFonts w:ascii="XO Thames" w:hAnsi="XO Thames"/>
                <w:sz w:val="24"/>
              </w:rPr>
            </w:pPr>
            <w:r>
              <w:rPr>
                <w:rFonts w:ascii="XO Thames" w:hAnsi="XO Thames"/>
                <w:sz w:val="24"/>
              </w:rPr>
              <w:t>24.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F110000">
            <w:pPr>
              <w:spacing w:line="240" w:lineRule="auto"/>
              <w:ind/>
              <w:rPr>
                <w:rFonts w:ascii="XO Thames" w:hAnsi="XO Thames"/>
                <w:sz w:val="24"/>
              </w:rPr>
            </w:pPr>
            <w:r>
              <w:rPr>
                <w:rFonts w:ascii="XO Thames" w:hAnsi="XO Thames"/>
                <w:sz w:val="24"/>
              </w:rPr>
              <w:t>Разработка проектно-сметной документации на строительство, реконструкцию и капитальный ремонт искусственных сооружений, путепроводов, мостов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011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p w14:paraId="1111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2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«Развитие</w:t>
            </w:r>
            <w:r>
              <w:rPr>
                <w:rFonts w:ascii="XO Thames" w:hAnsi="XO Thames"/>
                <w:sz w:val="24"/>
              </w:rPr>
              <w:t xml:space="preserve"> транспортной системы»</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3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4110000">
            <w:pPr>
              <w:widowControl w:val="1"/>
              <w:spacing w:line="240" w:lineRule="auto"/>
              <w:ind/>
              <w:jc w:val="center"/>
              <w:rPr>
                <w:rFonts w:ascii="XO Thames" w:hAnsi="XO Thames"/>
                <w:sz w:val="24"/>
              </w:rPr>
            </w:pPr>
            <w:r>
              <w:rPr>
                <w:rFonts w:ascii="XO Thames" w:hAnsi="XO Thames"/>
                <w:sz w:val="24"/>
              </w:rPr>
              <w:t>25.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5110000">
            <w:pPr>
              <w:spacing w:line="240" w:lineRule="auto"/>
              <w:ind/>
              <w:rPr>
                <w:rFonts w:ascii="XO Thames" w:hAnsi="XO Thames"/>
                <w:sz w:val="24"/>
              </w:rPr>
            </w:pPr>
            <w:r>
              <w:rPr>
                <w:rFonts w:ascii="XO Thames" w:hAnsi="XO Thames"/>
                <w:sz w:val="24"/>
              </w:rPr>
              <w:t>Капитальный ремонт искусственных сооружений, путепроводов, мостов, переправ, находящихся в аварийном состоянии, а также и</w:t>
            </w:r>
            <w:r>
              <w:rPr>
                <w:rFonts w:ascii="XO Thames" w:hAnsi="XO Thames"/>
                <w:sz w:val="24"/>
              </w:rPr>
              <w:t>меющих высокий физический износ</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611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p w14:paraId="1711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8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«Развитие</w:t>
            </w:r>
            <w:r>
              <w:rPr>
                <w:rFonts w:ascii="XO Thames" w:hAnsi="XO Thames"/>
                <w:sz w:val="24"/>
              </w:rPr>
              <w:t xml:space="preserve"> транспортной системы»</w:t>
            </w:r>
          </w:p>
          <w:p w14:paraId="19110000">
            <w:pPr>
              <w:widowControl w:val="1"/>
              <w:spacing w:after="0" w:line="240" w:lineRule="auto"/>
              <w:ind/>
              <w:jc w:val="center"/>
              <w:rPr>
                <w:rFonts w:ascii="XO Thames" w:hAnsi="XO Thames"/>
                <w:sz w:val="24"/>
              </w:rPr>
            </w:pP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A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sz="4" w:val="single"/>
              <w:bottom w:color="000000" w:sz="6" w:val="single"/>
              <w:right w:sz="4" w:val="single"/>
            </w:tcBorders>
            <w:tcMar>
              <w:top w:type="dxa" w:w="102"/>
              <w:left w:type="dxa" w:w="62"/>
              <w:bottom w:type="dxa" w:w="102"/>
              <w:right w:type="dxa" w:w="62"/>
            </w:tcMar>
          </w:tcPr>
          <w:p w14:paraId="1B110000">
            <w:pPr>
              <w:widowControl w:val="1"/>
              <w:spacing w:line="240" w:lineRule="auto"/>
              <w:ind/>
              <w:jc w:val="center"/>
              <w:rPr>
                <w:rFonts w:ascii="XO Thames" w:hAnsi="XO Thames"/>
                <w:sz w:val="24"/>
              </w:rPr>
            </w:pPr>
            <w:r>
              <w:rPr>
                <w:rFonts w:ascii="XO Thames" w:hAnsi="XO Thames"/>
                <w:sz w:val="24"/>
              </w:rPr>
              <w:t>Задача 3.</w:t>
            </w:r>
            <w:r>
              <w:rPr>
                <w:rFonts w:ascii="XO Thames" w:hAnsi="XO Thames"/>
                <w:sz w:val="24"/>
              </w:rPr>
              <w:t xml:space="preserve"> </w:t>
            </w:r>
            <w:r>
              <w:rPr>
                <w:rFonts w:ascii="XO Thames" w:hAnsi="XO Thames"/>
                <w:sz w:val="24"/>
              </w:rPr>
              <w:t>Повышение безопасности и сокращение количества дорожно-транспортных происшествий</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C110000">
            <w:pPr>
              <w:widowControl w:val="1"/>
              <w:spacing w:line="240" w:lineRule="auto"/>
              <w:ind/>
              <w:jc w:val="center"/>
              <w:rPr>
                <w:rFonts w:ascii="XO Thames" w:hAnsi="XO Thames"/>
                <w:sz w:val="24"/>
              </w:rPr>
            </w:pPr>
            <w:r>
              <w:rPr>
                <w:rFonts w:ascii="XO Thames" w:hAnsi="XO Thames"/>
                <w:sz w:val="24"/>
              </w:rPr>
              <w:t>26.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D110000">
            <w:pPr>
              <w:spacing w:line="240" w:lineRule="auto"/>
              <w:ind/>
              <w:rPr>
                <w:rFonts w:ascii="XO Thames" w:hAnsi="XO Thames"/>
                <w:sz w:val="24"/>
              </w:rPr>
            </w:pPr>
            <w:r>
              <w:rPr>
                <w:rFonts w:ascii="XO Thames" w:hAnsi="XO Thames"/>
                <w:sz w:val="24"/>
              </w:rPr>
              <w:t>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E11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p w14:paraId="1F11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0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«Развитие</w:t>
            </w:r>
            <w:r>
              <w:rPr>
                <w:rFonts w:ascii="XO Thames" w:hAnsi="XO Thames"/>
                <w:sz w:val="24"/>
              </w:rPr>
              <w:t xml:space="preserve"> транспортной системы»</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1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2110000">
            <w:pPr>
              <w:widowControl w:val="1"/>
              <w:spacing w:line="240" w:lineRule="auto"/>
              <w:ind/>
              <w:jc w:val="center"/>
              <w:rPr>
                <w:rFonts w:ascii="XO Thames" w:hAnsi="XO Thames"/>
                <w:sz w:val="24"/>
              </w:rPr>
            </w:pPr>
            <w:r>
              <w:rPr>
                <w:rFonts w:ascii="XO Thames" w:hAnsi="XO Thames"/>
                <w:sz w:val="24"/>
              </w:rPr>
              <w:t>27.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3110000">
            <w:pPr>
              <w:spacing w:line="240" w:lineRule="auto"/>
              <w:ind/>
              <w:rPr>
                <w:rFonts w:ascii="XO Thames" w:hAnsi="XO Thames"/>
                <w:sz w:val="24"/>
              </w:rPr>
            </w:pPr>
            <w:r>
              <w:rPr>
                <w:rFonts w:ascii="XO Thames" w:hAnsi="XO Thames"/>
                <w:sz w:val="24"/>
              </w:rPr>
              <w:t>Разработка (внесение изменений) комплексных схем и проектов организации дорожного движения в целях устранения причин и условий совершения дорожно-транспортных происшествий на аварийно-опасных участках дорог и улиц и совершенствования дорожных условий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411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5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«Развитие</w:t>
            </w:r>
            <w:r>
              <w:rPr>
                <w:rFonts w:ascii="XO Thames" w:hAnsi="XO Thames"/>
                <w:sz w:val="24"/>
              </w:rPr>
              <w:t xml:space="preserve"> транспортной системы»</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6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7110000">
            <w:pPr>
              <w:widowControl w:val="1"/>
              <w:spacing w:line="240" w:lineRule="auto"/>
              <w:ind/>
              <w:jc w:val="center"/>
              <w:rPr>
                <w:rFonts w:ascii="XO Thames" w:hAnsi="XO Thames"/>
                <w:sz w:val="24"/>
              </w:rPr>
            </w:pPr>
            <w:r>
              <w:rPr>
                <w:rFonts w:ascii="XO Thames" w:hAnsi="XO Thames"/>
                <w:sz w:val="24"/>
              </w:rPr>
              <w:t>28.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8110000">
            <w:pPr>
              <w:spacing w:line="240" w:lineRule="auto"/>
              <w:ind/>
              <w:rPr>
                <w:rFonts w:ascii="XO Thames" w:hAnsi="XO Thames"/>
                <w:sz w:val="24"/>
              </w:rPr>
            </w:pPr>
            <w:r>
              <w:rPr>
                <w:rFonts w:ascii="XO Thames" w:hAnsi="XO Thames"/>
                <w:sz w:val="24"/>
              </w:rPr>
              <w:t>Приведение в нормативное состояние нерегулируемых пешеходных переходов, в том числе прилегающих к дошкольным образовательным и</w:t>
            </w:r>
            <w:r>
              <w:rPr>
                <w:rFonts w:ascii="XO Thames" w:hAnsi="XO Thames"/>
                <w:sz w:val="24"/>
              </w:rPr>
              <w:t> </w:t>
            </w:r>
            <w:r>
              <w:rPr>
                <w:rFonts w:ascii="XO Thames" w:hAnsi="XO Thames"/>
                <w:sz w:val="24"/>
              </w:rPr>
              <w:t>общеобразовательным организациям, а также организациям дополнительного образования, путем оснащения средствами освещения, искусственными дорожными неровностями, светофорами с вызывными устройствами и другими техническими средствами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911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A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«Развитие</w:t>
            </w:r>
            <w:r>
              <w:rPr>
                <w:rFonts w:ascii="XO Thames" w:hAnsi="XO Thames"/>
                <w:sz w:val="24"/>
              </w:rPr>
              <w:t xml:space="preserve"> транспортной системы»</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B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sz="4" w:val="single"/>
              <w:bottom w:sz="4" w:val="single"/>
              <w:right w:sz="4" w:val="single"/>
            </w:tcBorders>
            <w:tcMar>
              <w:top w:type="dxa" w:w="102"/>
              <w:left w:type="dxa" w:w="62"/>
              <w:bottom w:type="dxa" w:w="102"/>
              <w:right w:type="dxa" w:w="62"/>
            </w:tcMar>
          </w:tcPr>
          <w:p w14:paraId="2C11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D110000">
            <w:pPr>
              <w:widowControl w:val="1"/>
              <w:spacing w:line="240" w:lineRule="auto"/>
              <w:ind/>
              <w:jc w:val="center"/>
              <w:rPr>
                <w:rFonts w:ascii="XO Thames" w:hAnsi="XO Thames"/>
                <w:sz w:val="24"/>
              </w:rPr>
            </w:pPr>
            <w:r>
              <w:rPr>
                <w:rFonts w:ascii="XO Thames" w:hAnsi="XO Thames"/>
                <w:sz w:val="24"/>
              </w:rPr>
              <w:t>29.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E110000">
            <w:pPr>
              <w:spacing w:line="240" w:lineRule="auto"/>
              <w:ind/>
              <w:rPr>
                <w:rFonts w:ascii="XO Thames" w:hAnsi="XO Thames"/>
                <w:sz w:val="24"/>
              </w:rPr>
            </w:pPr>
            <w:r>
              <w:rPr>
                <w:rFonts w:ascii="XO Thames" w:hAnsi="XO Thames"/>
                <w:sz w:val="24"/>
              </w:rPr>
              <w:t>Обеспечение н</w:t>
            </w:r>
            <w:r>
              <w:rPr>
                <w:rFonts w:ascii="XO Thames" w:hAnsi="XO Thames"/>
                <w:sz w:val="24"/>
              </w:rPr>
              <w:t xml:space="preserve">аселения района качественными и </w:t>
            </w:r>
            <w:r>
              <w:rPr>
                <w:rFonts w:ascii="XO Thames" w:hAnsi="XO Thames"/>
                <w:sz w:val="24"/>
              </w:rPr>
              <w:t>безопасными</w:t>
            </w:r>
            <w:r>
              <w:rPr>
                <w:rFonts w:ascii="XO Thames" w:hAnsi="XO Thames"/>
                <w:sz w:val="24"/>
              </w:rPr>
              <w:t xml:space="preserve"> а</w:t>
            </w:r>
            <w:r>
              <w:rPr>
                <w:rFonts w:ascii="XO Thames" w:hAnsi="XO Thames"/>
                <w:sz w:val="24"/>
              </w:rPr>
              <w:t>втомобильными</w:t>
            </w:r>
            <w:r>
              <w:rPr>
                <w:rFonts w:ascii="XO Thames" w:hAnsi="XO Thames"/>
                <w:sz w:val="24"/>
              </w:rPr>
              <w:t xml:space="preserve"> </w:t>
            </w:r>
            <w:r>
              <w:rPr>
                <w:rFonts w:ascii="XO Thames" w:hAnsi="XO Thames"/>
                <w:sz w:val="24"/>
              </w:rPr>
              <w:t>дорогами и транспортными услугами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F11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p w14:paraId="3011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1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«Развитие</w:t>
            </w:r>
            <w:r>
              <w:rPr>
                <w:rFonts w:ascii="XO Thames" w:hAnsi="XO Thames"/>
                <w:sz w:val="24"/>
              </w:rPr>
              <w:t xml:space="preserve"> транспортной системы»</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2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3110000">
            <w:pPr>
              <w:widowControl w:val="1"/>
              <w:spacing w:line="240" w:lineRule="auto"/>
              <w:ind/>
              <w:jc w:val="center"/>
              <w:rPr>
                <w:rFonts w:ascii="XO Thames" w:hAnsi="XO Thames"/>
                <w:sz w:val="24"/>
              </w:rPr>
            </w:pPr>
            <w:r>
              <w:rPr>
                <w:rFonts w:ascii="XO Thames" w:hAnsi="XO Thames"/>
                <w:sz w:val="24"/>
              </w:rPr>
              <w:t>30.</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4110000">
            <w:pPr>
              <w:spacing w:line="240" w:lineRule="auto"/>
              <w:ind/>
              <w:rPr>
                <w:rFonts w:ascii="XO Thames" w:hAnsi="XO Thames"/>
                <w:sz w:val="24"/>
              </w:rPr>
            </w:pPr>
            <w:r>
              <w:rPr>
                <w:rFonts w:ascii="XO Thames" w:hAnsi="XO Thames"/>
                <w:sz w:val="24"/>
              </w:rPr>
              <w:t>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511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p w14:paraId="3611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7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«Развитие</w:t>
            </w:r>
            <w:r>
              <w:rPr>
                <w:rFonts w:ascii="XO Thames" w:hAnsi="XO Thames"/>
                <w:sz w:val="24"/>
              </w:rPr>
              <w:t xml:space="preserve"> транспортной системы»</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8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9110000">
            <w:pPr>
              <w:widowControl w:val="1"/>
              <w:spacing w:line="240" w:lineRule="auto"/>
              <w:ind/>
              <w:jc w:val="center"/>
              <w:rPr>
                <w:rFonts w:ascii="XO Thames" w:hAnsi="XO Thames"/>
                <w:sz w:val="24"/>
              </w:rPr>
            </w:pPr>
            <w:r>
              <w:rPr>
                <w:rFonts w:ascii="XO Thames" w:hAnsi="XO Thames"/>
                <w:sz w:val="24"/>
              </w:rPr>
              <w:t>31.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A110000">
            <w:pPr>
              <w:spacing w:line="240" w:lineRule="auto"/>
              <w:ind/>
              <w:rPr>
                <w:rFonts w:ascii="XO Thames" w:hAnsi="XO Thames"/>
                <w:sz w:val="24"/>
              </w:rPr>
            </w:pPr>
            <w:r>
              <w:rPr>
                <w:rFonts w:ascii="XO Thames" w:hAnsi="XO Thames"/>
                <w:sz w:val="24"/>
              </w:rPr>
              <w:t>Повышение экологичности и энергоэффективности транспорта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B11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p w14:paraId="3C11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D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«Развитие</w:t>
            </w:r>
            <w:r>
              <w:rPr>
                <w:rFonts w:ascii="XO Thames" w:hAnsi="XO Thames"/>
                <w:sz w:val="24"/>
              </w:rPr>
              <w:t xml:space="preserve"> транспортной системы»</w:t>
            </w:r>
          </w:p>
          <w:p w14:paraId="3E110000">
            <w:pPr>
              <w:widowControl w:val="1"/>
              <w:spacing w:after="0" w:line="240" w:lineRule="auto"/>
              <w:ind/>
              <w:jc w:val="center"/>
              <w:rPr>
                <w:rFonts w:ascii="XO Thames" w:hAnsi="XO Thames"/>
                <w:sz w:val="24"/>
              </w:rPr>
            </w:pP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F110000">
            <w:pPr>
              <w:widowControl w:val="1"/>
              <w:spacing w:line="240" w:lineRule="auto"/>
              <w:ind/>
              <w:jc w:val="center"/>
              <w:rPr>
                <w:rFonts w:ascii="XO Thames" w:hAnsi="XO Thames"/>
                <w:sz w:val="24"/>
              </w:rPr>
            </w:pPr>
            <w:r>
              <w:rPr>
                <w:rFonts w:ascii="XO Thames" w:hAnsi="XO Thames"/>
                <w:sz w:val="24"/>
              </w:rPr>
              <w:t>2025-2030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0110000">
            <w:bookmarkStart w:id="74" w:name="__RefHeading___20519"/>
            <w:bookmarkEnd w:id="74"/>
            <w:pPr>
              <w:widowControl w:val="1"/>
              <w:spacing w:line="240" w:lineRule="auto"/>
              <w:ind/>
              <w:jc w:val="center"/>
              <w:outlineLvl w:val="2"/>
              <w:rPr>
                <w:rFonts w:ascii="XO Thames" w:hAnsi="XO Thames"/>
              </w:rPr>
            </w:pPr>
            <w:r>
              <w:rPr>
                <w:rFonts w:ascii="XO Thames" w:hAnsi="XO Thames"/>
                <w:sz w:val="24"/>
              </w:rPr>
              <w:t xml:space="preserve">3.5. </w:t>
            </w:r>
            <w:r>
              <w:rPr>
                <w:rFonts w:ascii="XO Thames" w:hAnsi="XO Thames"/>
                <w:color w:val="000000"/>
                <w:sz w:val="24"/>
              </w:rPr>
              <w:t>Инженерно-энергетическая инфраструктура</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1110000">
            <w:pPr>
              <w:widowControl w:val="1"/>
              <w:spacing w:line="240" w:lineRule="auto"/>
              <w:ind/>
              <w:jc w:val="center"/>
              <w:outlineLvl w:val="3"/>
              <w:rPr>
                <w:rFonts w:ascii="XO Thames" w:hAnsi="XO Thames"/>
                <w:sz w:val="24"/>
              </w:rPr>
            </w:pPr>
            <w:r>
              <w:rPr>
                <w:rFonts w:ascii="XO Thames" w:hAnsi="XO Thames"/>
                <w:sz w:val="24"/>
              </w:rPr>
              <w:t>Задача 1.</w:t>
            </w:r>
            <w:r>
              <w:rPr>
                <w:rFonts w:ascii="XO Thames" w:hAnsi="XO Thames"/>
                <w:sz w:val="24"/>
              </w:rPr>
              <w:t>Повышение надежности объектов электроснабжения, увеличение уровня освещенности улично-дорожной сети</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2110000">
            <w:pPr>
              <w:widowControl w:val="1"/>
              <w:spacing w:line="240" w:lineRule="auto"/>
              <w:ind/>
              <w:jc w:val="center"/>
              <w:rPr>
                <w:rFonts w:ascii="XO Thames" w:hAnsi="XO Thames"/>
              </w:rPr>
            </w:pPr>
            <w:r>
              <w:rPr>
                <w:rFonts w:ascii="XO Thames" w:hAnsi="XO Thames"/>
                <w:sz w:val="24"/>
              </w:rPr>
              <w:t>32.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3110000">
            <w:pPr>
              <w:spacing w:line="240" w:lineRule="auto"/>
              <w:ind/>
              <w:rPr>
                <w:rFonts w:ascii="XO Thames" w:hAnsi="XO Thames"/>
                <w:sz w:val="24"/>
              </w:rPr>
            </w:pPr>
            <w:r>
              <w:rPr>
                <w:rFonts w:ascii="XO Thames" w:hAnsi="XO Thames"/>
                <w:sz w:val="24"/>
              </w:rPr>
              <w:t>Разработка проектной документации на строительство, реконструкцию и капитальный ремонт объектов электрических сетей, в том числе сетей наружного (уличного) освещения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4110000">
            <w:pPr>
              <w:widowControl w:val="1"/>
              <w:spacing w:line="240" w:lineRule="auto"/>
              <w:ind/>
              <w:jc w:val="center"/>
              <w:rPr>
                <w:rFonts w:ascii="XO Thames" w:hAnsi="XO Thames"/>
                <w:sz w:val="24"/>
              </w:rPr>
            </w:pPr>
            <w:r>
              <w:rPr>
                <w:rFonts w:ascii="XO Thames" w:hAnsi="XO Thames"/>
                <w:sz w:val="24"/>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5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Белокалитвинского района </w:t>
            </w:r>
            <w:r>
              <w:rPr>
                <w:rFonts w:ascii="XO Thames" w:hAnsi="XO Thames"/>
                <w:sz w:val="24"/>
              </w:rPr>
              <w:t xml:space="preserve"> </w:t>
            </w:r>
            <w:r>
              <w:rPr>
                <w:rFonts w:ascii="XO Thames" w:hAnsi="XO Thames"/>
                <w:sz w:val="24"/>
              </w:rPr>
              <w:t>«Энергоэффективность и развитие энергетики»</w:t>
            </w:r>
          </w:p>
          <w:p w14:paraId="46110000">
            <w:pPr>
              <w:widowControl w:val="1"/>
              <w:spacing w:after="0" w:line="240" w:lineRule="auto"/>
              <w:ind/>
              <w:jc w:val="center"/>
              <w:rPr>
                <w:rFonts w:ascii="XO Thames" w:hAnsi="XO Thames"/>
                <w:sz w:val="24"/>
              </w:rPr>
            </w:pP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711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8110000">
            <w:pPr>
              <w:widowControl w:val="1"/>
              <w:spacing w:line="240" w:lineRule="auto"/>
              <w:ind/>
              <w:jc w:val="center"/>
              <w:rPr>
                <w:rFonts w:ascii="XO Thames" w:hAnsi="XO Thames"/>
                <w:sz w:val="24"/>
              </w:rPr>
            </w:pPr>
            <w:r>
              <w:rPr>
                <w:rFonts w:ascii="XO Thames" w:hAnsi="XO Thames"/>
                <w:sz w:val="24"/>
              </w:rPr>
              <w:t>33.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9110000">
            <w:pPr>
              <w:spacing w:line="240" w:lineRule="auto"/>
              <w:ind/>
              <w:rPr>
                <w:rFonts w:ascii="XO Thames" w:hAnsi="XO Thames"/>
                <w:sz w:val="24"/>
              </w:rPr>
            </w:pPr>
            <w:r>
              <w:rPr>
                <w:rFonts w:ascii="XO Thames" w:hAnsi="XO Thames"/>
                <w:sz w:val="24"/>
              </w:rPr>
              <w:t>Строительство, реконструкция и капитальный ремонт объектов электрических сетей, в том числе сетей наружного (уличного) освещения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A110000">
            <w:pPr>
              <w:widowControl w:val="1"/>
              <w:spacing w:line="240" w:lineRule="auto"/>
              <w:ind/>
              <w:jc w:val="center"/>
              <w:rPr>
                <w:rFonts w:ascii="XO Thames" w:hAnsi="XO Thames"/>
                <w:sz w:val="24"/>
              </w:rPr>
            </w:pPr>
            <w:r>
              <w:rPr>
                <w:rFonts w:ascii="XO Thames" w:hAnsi="XO Thames"/>
                <w:sz w:val="24"/>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B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«Э</w:t>
            </w:r>
            <w:r>
              <w:rPr>
                <w:rFonts w:ascii="XO Thames" w:hAnsi="XO Thames"/>
                <w:sz w:val="24"/>
              </w:rPr>
              <w:t>нергоэффективность и развитие энергетики</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C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D110000">
            <w:pPr>
              <w:widowControl w:val="1"/>
              <w:spacing w:line="240" w:lineRule="auto"/>
              <w:ind/>
              <w:jc w:val="center"/>
              <w:rPr>
                <w:rFonts w:ascii="XO Thames" w:hAnsi="XO Thames"/>
                <w:sz w:val="24"/>
              </w:rPr>
            </w:pPr>
            <w:r>
              <w:rPr>
                <w:rFonts w:ascii="XO Thames" w:hAnsi="XO Thames"/>
                <w:sz w:val="24"/>
              </w:rPr>
              <w:t>34.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E110000">
            <w:pPr>
              <w:spacing w:line="240" w:lineRule="auto"/>
              <w:ind/>
              <w:rPr>
                <w:rFonts w:ascii="XO Thames" w:hAnsi="XO Thames"/>
                <w:sz w:val="24"/>
              </w:rPr>
            </w:pPr>
            <w:r>
              <w:rPr>
                <w:rFonts w:ascii="XO Thames" w:hAnsi="XO Thames"/>
                <w:sz w:val="24"/>
              </w:rPr>
              <w:t>Приобретение оборудования, материалов для развития и восстановления объектов электрических сетей, в том числе сетей наружного (уличного) освещения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F110000">
            <w:pPr>
              <w:widowControl w:val="1"/>
              <w:spacing w:line="240" w:lineRule="auto"/>
              <w:ind/>
              <w:jc w:val="center"/>
              <w:rPr>
                <w:rFonts w:ascii="XO Thames" w:hAnsi="XO Thames"/>
                <w:sz w:val="24"/>
              </w:rPr>
            </w:pPr>
            <w:r>
              <w:rPr>
                <w:rFonts w:ascii="XO Thames" w:hAnsi="XO Thames"/>
                <w:sz w:val="24"/>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0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w:t>
            </w:r>
            <w:r>
              <w:rPr>
                <w:rFonts w:ascii="XO Thames" w:hAnsi="XO Thames"/>
                <w:sz w:val="24"/>
              </w:rPr>
              <w:t>Э</w:t>
            </w:r>
            <w:r>
              <w:rPr>
                <w:rFonts w:ascii="XO Thames" w:hAnsi="XO Thames"/>
                <w:sz w:val="24"/>
              </w:rPr>
              <w:t>нергоэффективность и развитие энергетики</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1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2110000">
            <w:pPr>
              <w:widowControl w:val="1"/>
              <w:spacing w:line="240" w:lineRule="auto"/>
              <w:ind/>
              <w:jc w:val="center"/>
              <w:rPr>
                <w:rFonts w:ascii="XO Thames" w:hAnsi="XO Thames"/>
                <w:sz w:val="24"/>
              </w:rPr>
            </w:pPr>
            <w:r>
              <w:rPr>
                <w:rFonts w:ascii="XO Thames" w:hAnsi="XO Thames"/>
                <w:sz w:val="24"/>
              </w:rPr>
              <w:t xml:space="preserve">Задача 2. </w:t>
            </w:r>
            <w:r>
              <w:rPr>
                <w:rFonts w:ascii="XO Thames" w:hAnsi="XO Thames"/>
                <w:sz w:val="24"/>
              </w:rPr>
              <w:t>Реализация энергоэффективных мероприятий в рамках программ энергосбережения в муниципальных бюджетных учреждениях, в многоквартирном жилищном фонде, в организациях коммунального комплекса и на промышленных предприятиях</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3110000">
            <w:pPr>
              <w:widowControl w:val="1"/>
              <w:spacing w:line="240" w:lineRule="auto"/>
              <w:ind/>
              <w:jc w:val="center"/>
              <w:rPr>
                <w:rFonts w:ascii="XO Thames" w:hAnsi="XO Thames"/>
                <w:sz w:val="24"/>
              </w:rPr>
            </w:pPr>
            <w:r>
              <w:rPr>
                <w:rFonts w:ascii="XO Thames" w:hAnsi="XO Thames"/>
                <w:sz w:val="24"/>
              </w:rPr>
              <w:t>35.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4110000">
            <w:pPr>
              <w:spacing w:line="240" w:lineRule="auto"/>
              <w:ind/>
              <w:rPr>
                <w:rFonts w:ascii="XO Thames" w:hAnsi="XO Thames"/>
                <w:sz w:val="24"/>
              </w:rPr>
            </w:pPr>
            <w:r>
              <w:rPr>
                <w:rFonts w:ascii="XO Thames" w:hAnsi="XO Thames"/>
                <w:sz w:val="24"/>
              </w:rPr>
              <w:t>Проектирование, установка / замена приборов учета потребляемых энергоресурсов и воды в муниципальных бюджетных учреждениях</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5110000">
            <w:pPr>
              <w:widowControl w:val="1"/>
              <w:spacing w:line="240" w:lineRule="auto"/>
              <w:ind/>
              <w:jc w:val="center"/>
              <w:rPr>
                <w:rFonts w:ascii="XO Thames" w:hAnsi="XO Thames"/>
                <w:sz w:val="24"/>
              </w:rPr>
            </w:pPr>
            <w:r>
              <w:rPr>
                <w:rFonts w:ascii="XO Thames" w:hAnsi="XO Thames"/>
                <w:sz w:val="24"/>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6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w:t>
            </w:r>
            <w:r>
              <w:rPr>
                <w:rFonts w:ascii="XO Thames" w:hAnsi="XO Thames"/>
                <w:sz w:val="24"/>
              </w:rPr>
              <w:t>Э</w:t>
            </w:r>
            <w:r>
              <w:rPr>
                <w:rFonts w:ascii="XO Thames" w:hAnsi="XO Thames"/>
                <w:sz w:val="24"/>
              </w:rPr>
              <w:t>нергоэффективность и развитие энергетики</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7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8110000">
            <w:pPr>
              <w:widowControl w:val="1"/>
              <w:spacing w:line="240" w:lineRule="auto"/>
              <w:ind/>
              <w:jc w:val="center"/>
              <w:rPr>
                <w:rFonts w:ascii="XO Thames" w:hAnsi="XO Thames"/>
                <w:sz w:val="24"/>
              </w:rPr>
            </w:pPr>
            <w:r>
              <w:rPr>
                <w:rFonts w:ascii="XO Thames" w:hAnsi="XO Thames"/>
                <w:sz w:val="24"/>
              </w:rPr>
              <w:t>36.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9110000">
            <w:pPr>
              <w:spacing w:line="240" w:lineRule="auto"/>
              <w:ind/>
              <w:rPr>
                <w:rFonts w:ascii="XO Thames" w:hAnsi="XO Thames"/>
                <w:sz w:val="24"/>
              </w:rPr>
            </w:pPr>
            <w:r>
              <w:rPr>
                <w:rFonts w:ascii="XO Thames" w:hAnsi="XO Thames"/>
                <w:sz w:val="24"/>
              </w:rPr>
              <w:t>Приобретение энергосберегающего оборудования и материалов в муниципальных бюджетных учреждениях</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A110000">
            <w:pPr>
              <w:widowControl w:val="1"/>
              <w:spacing w:line="240" w:lineRule="auto"/>
              <w:ind/>
              <w:jc w:val="center"/>
              <w:rPr>
                <w:rFonts w:ascii="XO Thames" w:hAnsi="XO Thames"/>
                <w:sz w:val="24"/>
              </w:rPr>
            </w:pPr>
            <w:r>
              <w:rPr>
                <w:rFonts w:ascii="XO Thames" w:hAnsi="XO Thames"/>
                <w:sz w:val="24"/>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B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w:t>
            </w:r>
            <w:r>
              <w:rPr>
                <w:rFonts w:ascii="XO Thames" w:hAnsi="XO Thames"/>
                <w:sz w:val="24"/>
              </w:rPr>
              <w:t>Э</w:t>
            </w:r>
            <w:r>
              <w:rPr>
                <w:rFonts w:ascii="XO Thames" w:hAnsi="XO Thames"/>
                <w:sz w:val="24"/>
              </w:rPr>
              <w:t>нергоэффективность и развитие энергетики</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C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D110000">
            <w:pPr>
              <w:widowControl w:val="1"/>
              <w:spacing w:line="240" w:lineRule="auto"/>
              <w:ind/>
              <w:jc w:val="center"/>
              <w:rPr>
                <w:rFonts w:ascii="XO Thames" w:hAnsi="XO Thames"/>
                <w:sz w:val="24"/>
              </w:rPr>
            </w:pPr>
            <w:r>
              <w:rPr>
                <w:rFonts w:ascii="XO Thames" w:hAnsi="XO Thames"/>
                <w:sz w:val="24"/>
              </w:rPr>
              <w:t>37.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E110000">
            <w:pPr>
              <w:spacing w:line="240" w:lineRule="auto"/>
              <w:ind/>
              <w:rPr>
                <w:rFonts w:ascii="XO Thames" w:hAnsi="XO Thames"/>
                <w:sz w:val="24"/>
              </w:rPr>
            </w:pPr>
            <w:r>
              <w:rPr>
                <w:rFonts w:ascii="XO Thames" w:hAnsi="XO Thames"/>
                <w:sz w:val="24"/>
              </w:rPr>
              <w:t>Проектирование, установка / замена коллективных (общедомовых) приборов учета потребляемых энергоресурсов и воды в многоквартирном жилищном фонде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F110000">
            <w:pPr>
              <w:widowControl w:val="1"/>
              <w:spacing w:line="240" w:lineRule="auto"/>
              <w:ind/>
              <w:jc w:val="center"/>
              <w:rPr>
                <w:rFonts w:ascii="XO Thames" w:hAnsi="XO Thames"/>
                <w:sz w:val="24"/>
              </w:rPr>
            </w:pPr>
            <w:r>
              <w:rPr>
                <w:rFonts w:ascii="XO Thames" w:hAnsi="XO Thames"/>
                <w:sz w:val="24"/>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0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w:t>
            </w:r>
            <w:r>
              <w:rPr>
                <w:rFonts w:ascii="XO Thames" w:hAnsi="XO Thames"/>
                <w:sz w:val="24"/>
              </w:rPr>
              <w:t>Э</w:t>
            </w:r>
            <w:r>
              <w:rPr>
                <w:rFonts w:ascii="XO Thames" w:hAnsi="XO Thames"/>
                <w:sz w:val="24"/>
              </w:rPr>
              <w:t>нергоэффективность и развитие энергетики</w:t>
            </w:r>
            <w:r>
              <w:rPr>
                <w:rFonts w:ascii="XO Thames" w:hAnsi="XO Thames"/>
                <w:sz w:val="24"/>
              </w:rPr>
              <w:t>»</w:t>
            </w:r>
          </w:p>
          <w:p w14:paraId="61110000">
            <w:pPr>
              <w:widowControl w:val="1"/>
              <w:spacing w:after="0" w:line="240" w:lineRule="auto"/>
              <w:ind/>
              <w:jc w:val="center"/>
              <w:rPr>
                <w:rFonts w:ascii="XO Thames" w:hAnsi="XO Thames"/>
                <w:sz w:val="24"/>
              </w:rPr>
            </w:pP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2110000">
            <w:pPr>
              <w:widowControl w:val="1"/>
              <w:spacing w:line="240" w:lineRule="auto"/>
              <w:ind/>
              <w:jc w:val="center"/>
              <w:rPr>
                <w:rFonts w:ascii="XO Thames" w:hAnsi="XO Thames"/>
                <w:sz w:val="24"/>
              </w:rPr>
            </w:pPr>
            <w:r>
              <w:rPr>
                <w:rFonts w:ascii="XO Thames" w:hAnsi="XO Thames"/>
                <w:sz w:val="24"/>
              </w:rPr>
              <w:t>2025-2030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3110000">
            <w:pPr>
              <w:widowControl w:val="1"/>
              <w:spacing w:line="240" w:lineRule="auto"/>
              <w:ind/>
              <w:jc w:val="center"/>
              <w:outlineLvl w:val="3"/>
              <w:rPr>
                <w:rFonts w:ascii="XO Thames" w:hAnsi="XO Thames"/>
                <w:sz w:val="24"/>
              </w:rPr>
            </w:pPr>
            <w:r>
              <w:rPr>
                <w:rFonts w:ascii="XO Thames" w:hAnsi="XO Thames"/>
                <w:sz w:val="24"/>
              </w:rPr>
              <w:t>Задача 3.</w:t>
            </w:r>
            <w:r>
              <w:rPr>
                <w:rFonts w:ascii="XO Thames" w:hAnsi="XO Thames"/>
                <w:sz w:val="24"/>
              </w:rPr>
              <w:t>Модернизация и расширение электросетевого хозяйства Белокалитвинского района</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4110000">
            <w:pPr>
              <w:widowControl w:val="1"/>
              <w:spacing w:line="240" w:lineRule="auto"/>
              <w:ind/>
              <w:jc w:val="center"/>
              <w:rPr>
                <w:rFonts w:ascii="XO Thames" w:hAnsi="XO Thames"/>
              </w:rPr>
            </w:pPr>
            <w:r>
              <w:rPr>
                <w:rFonts w:ascii="XO Thames" w:hAnsi="XO Thames"/>
                <w:sz w:val="24"/>
              </w:rPr>
              <w:t>38.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5110000">
            <w:pPr>
              <w:spacing w:line="240" w:lineRule="auto"/>
              <w:ind/>
              <w:rPr>
                <w:rFonts w:ascii="XO Thames" w:hAnsi="XO Thames"/>
                <w:sz w:val="24"/>
              </w:rPr>
            </w:pPr>
            <w:r>
              <w:rPr>
                <w:rFonts w:ascii="XO Thames" w:hAnsi="XO Thames"/>
                <w:sz w:val="24"/>
              </w:rPr>
              <w:t>Повышение надежности функционирования электросетевого комплекса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6110000">
            <w:pPr>
              <w:widowControl w:val="1"/>
              <w:spacing w:line="240" w:lineRule="auto"/>
              <w:ind/>
              <w:jc w:val="center"/>
              <w:rPr>
                <w:rFonts w:ascii="XO Thames" w:hAnsi="XO Thames"/>
                <w:sz w:val="24"/>
              </w:rPr>
            </w:pPr>
            <w:r>
              <w:rPr>
                <w:rFonts w:ascii="XO Thames" w:hAnsi="XO Thames"/>
                <w:sz w:val="24"/>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7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Белокалитвинского района </w:t>
            </w:r>
            <w:r>
              <w:rPr>
                <w:rFonts w:ascii="XO Thames" w:hAnsi="XO Thames"/>
                <w:sz w:val="24"/>
              </w:rPr>
              <w:t xml:space="preserve"> </w:t>
            </w:r>
            <w:r>
              <w:rPr>
                <w:rFonts w:ascii="XO Thames" w:hAnsi="XO Thames"/>
                <w:sz w:val="24"/>
              </w:rPr>
              <w:t>«Энергоэффективность и развитие энергетики»</w:t>
            </w:r>
          </w:p>
          <w:p w14:paraId="68110000">
            <w:pPr>
              <w:widowControl w:val="1"/>
              <w:spacing w:after="0" w:line="240" w:lineRule="auto"/>
              <w:ind/>
              <w:jc w:val="center"/>
              <w:rPr>
                <w:rFonts w:ascii="XO Thames" w:hAnsi="XO Thames"/>
                <w:sz w:val="24"/>
              </w:rPr>
            </w:pP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911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A110000">
            <w:pPr>
              <w:widowControl w:val="1"/>
              <w:spacing w:line="240" w:lineRule="auto"/>
              <w:ind/>
              <w:jc w:val="center"/>
              <w:rPr>
                <w:rFonts w:ascii="XO Thames" w:hAnsi="XO Thames"/>
                <w:sz w:val="24"/>
              </w:rPr>
            </w:pPr>
            <w:r>
              <w:rPr>
                <w:rFonts w:ascii="XO Thames" w:hAnsi="XO Thames"/>
                <w:sz w:val="24"/>
              </w:rPr>
              <w:t>39.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B110000">
            <w:pPr>
              <w:spacing w:line="240" w:lineRule="auto"/>
              <w:ind/>
              <w:rPr>
                <w:rFonts w:ascii="XO Thames" w:hAnsi="XO Thames"/>
                <w:sz w:val="24"/>
              </w:rPr>
            </w:pPr>
            <w:r>
              <w:rPr>
                <w:rFonts w:ascii="XO Thames" w:hAnsi="XO Thames"/>
                <w:sz w:val="24"/>
              </w:rPr>
              <w:t>Модернизация и реконструкция объектов электросетевого хозяйства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C110000">
            <w:pPr>
              <w:widowControl w:val="1"/>
              <w:spacing w:line="240" w:lineRule="auto"/>
              <w:ind/>
              <w:jc w:val="center"/>
              <w:rPr>
                <w:rFonts w:ascii="XO Thames" w:hAnsi="XO Thames"/>
                <w:sz w:val="24"/>
              </w:rPr>
            </w:pPr>
            <w:r>
              <w:rPr>
                <w:rFonts w:ascii="XO Thames" w:hAnsi="XO Thames"/>
                <w:sz w:val="24"/>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D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«Э</w:t>
            </w:r>
            <w:r>
              <w:rPr>
                <w:rFonts w:ascii="XO Thames" w:hAnsi="XO Thames"/>
                <w:sz w:val="24"/>
              </w:rPr>
              <w:t>нергоэффективность и развитие энергетики</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E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F11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0110000">
            <w:pPr>
              <w:widowControl w:val="1"/>
              <w:spacing w:line="240" w:lineRule="auto"/>
              <w:ind/>
              <w:jc w:val="center"/>
              <w:rPr>
                <w:rFonts w:ascii="XO Thames" w:hAnsi="XO Thames"/>
                <w:sz w:val="24"/>
              </w:rPr>
            </w:pPr>
            <w:r>
              <w:rPr>
                <w:rFonts w:ascii="XO Thames" w:hAnsi="XO Thames"/>
                <w:sz w:val="24"/>
              </w:rPr>
              <w:t>40.</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1110000">
            <w:pPr>
              <w:spacing w:line="240" w:lineRule="auto"/>
              <w:ind/>
              <w:rPr>
                <w:rFonts w:ascii="XO Thames" w:hAnsi="XO Thames"/>
                <w:sz w:val="24"/>
              </w:rPr>
            </w:pPr>
            <w:r>
              <w:rPr>
                <w:rFonts w:ascii="XO Thames" w:hAnsi="XO Thames"/>
                <w:sz w:val="24"/>
              </w:rPr>
              <w:t>Строительство, реконструкция, техническое перевооружение объектов газотранспортной системы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211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3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«Э</w:t>
            </w:r>
            <w:r>
              <w:rPr>
                <w:rFonts w:ascii="XO Thames" w:hAnsi="XO Thames"/>
                <w:sz w:val="24"/>
              </w:rPr>
              <w:t>нергоэффективность и развитие энергетики</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4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5110000">
            <w:pPr>
              <w:widowControl w:val="1"/>
              <w:spacing w:line="240" w:lineRule="auto"/>
              <w:ind/>
              <w:jc w:val="center"/>
              <w:rPr>
                <w:rFonts w:ascii="XO Thames" w:hAnsi="XO Thames"/>
                <w:sz w:val="24"/>
              </w:rPr>
            </w:pPr>
            <w:r>
              <w:rPr>
                <w:rFonts w:ascii="XO Thames" w:hAnsi="XO Thames"/>
                <w:sz w:val="24"/>
              </w:rPr>
              <w:t>41.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6110000">
            <w:pPr>
              <w:spacing w:line="240" w:lineRule="auto"/>
              <w:ind/>
              <w:rPr>
                <w:rFonts w:ascii="XO Thames" w:hAnsi="XO Thames"/>
                <w:sz w:val="24"/>
              </w:rPr>
            </w:pPr>
            <w:r>
              <w:rPr>
                <w:rFonts w:ascii="XO Thames" w:hAnsi="XO Thames"/>
                <w:sz w:val="24"/>
              </w:rPr>
              <w:t xml:space="preserve">Строительство, </w:t>
            </w:r>
            <w:r>
              <w:rPr>
                <w:rFonts w:ascii="XO Thames" w:hAnsi="XO Thames"/>
                <w:sz w:val="24"/>
              </w:rPr>
              <w:t>модернизация и техперевооружение объектов электроснабжения в целях повышения инвестиционной привлекательности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7110000">
            <w:pPr>
              <w:widowControl w:val="1"/>
              <w:spacing w:line="240" w:lineRule="auto"/>
              <w:ind/>
              <w:jc w:val="center"/>
              <w:rPr>
                <w:rFonts w:ascii="XO Thames" w:hAnsi="XO Thames"/>
                <w:sz w:val="24"/>
              </w:rPr>
            </w:pPr>
            <w:r>
              <w:rPr>
                <w:rFonts w:ascii="XO Thames" w:hAnsi="XO Thames"/>
                <w:sz w:val="24"/>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811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«Э</w:t>
            </w:r>
            <w:r>
              <w:rPr>
                <w:rFonts w:ascii="XO Thames" w:hAnsi="XO Thames"/>
                <w:sz w:val="24"/>
              </w:rPr>
              <w:t>нергоэффективность и развитие энергетики</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9110000">
            <w:pPr>
              <w:widowControl w:val="1"/>
              <w:spacing w:line="240" w:lineRule="auto"/>
              <w:ind/>
              <w:jc w:val="center"/>
              <w:rPr>
                <w:rFonts w:ascii="XO Thames" w:hAnsi="XO Thames"/>
                <w:sz w:val="24"/>
              </w:rPr>
            </w:pPr>
            <w:r>
              <w:rPr>
                <w:rFonts w:ascii="XO Thames" w:hAnsi="XO Thames"/>
                <w:sz w:val="24"/>
              </w:rPr>
              <w:t>2025-2030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A110000">
            <w:bookmarkStart w:id="75" w:name="__RefHeading___20520"/>
            <w:bookmarkEnd w:id="75"/>
            <w:pPr>
              <w:widowControl w:val="1"/>
              <w:spacing w:line="240" w:lineRule="auto"/>
              <w:ind/>
              <w:jc w:val="center"/>
              <w:outlineLvl w:val="1"/>
              <w:rPr>
                <w:rFonts w:ascii="XO Thames" w:hAnsi="XO Thames"/>
              </w:rPr>
            </w:pPr>
            <w:r>
              <w:rPr>
                <w:rFonts w:ascii="XO Thames" w:hAnsi="XO Thames"/>
                <w:sz w:val="24"/>
              </w:rPr>
              <w:t xml:space="preserve">4. </w:t>
            </w:r>
            <w:r>
              <w:rPr>
                <w:rFonts w:ascii="XO Thames" w:hAnsi="XO Thames"/>
                <w:color w:val="000000"/>
                <w:sz w:val="24"/>
              </w:rPr>
              <w:t>Экологическое благополучие</w:t>
            </w:r>
            <w:r>
              <w:rPr>
                <w:rFonts w:ascii="XO Thames" w:hAnsi="XO Thames"/>
                <w:color w:val="000000"/>
                <w:sz w:val="24"/>
              </w:rPr>
              <w:t xml:space="preserve"> </w:t>
            </w:r>
            <w:r>
              <w:rPr>
                <w:rFonts w:ascii="XO Thames" w:hAnsi="XO Thames"/>
                <w:color w:val="000000"/>
                <w:sz w:val="24"/>
              </w:rPr>
              <w:t xml:space="preserve">в </w:t>
            </w:r>
            <w:r>
              <w:rPr>
                <w:rFonts w:ascii="XO Thames" w:hAnsi="XO Thames"/>
                <w:color w:val="000000"/>
                <w:sz w:val="24"/>
              </w:rPr>
              <w:t>Белокалитвин</w:t>
            </w:r>
            <w:r>
              <w:rPr>
                <w:rFonts w:ascii="XO Thames" w:hAnsi="XO Thames"/>
                <w:color w:val="000000"/>
                <w:sz w:val="24"/>
              </w:rPr>
              <w:t>ском районе</w:t>
            </w:r>
          </w:p>
        </w:tc>
      </w:tr>
      <w:tr>
        <w:tc>
          <w:tcPr>
            <w:tcW w:type="dxa" w:w="3116"/>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B110000">
            <w:pPr>
              <w:widowControl w:val="0"/>
              <w:spacing w:line="240" w:lineRule="auto"/>
              <w:ind/>
              <w:rPr>
                <w:rFonts w:ascii="XO Thames" w:hAnsi="XO Thames"/>
                <w:sz w:val="24"/>
              </w:rPr>
            </w:pPr>
            <w:r>
              <w:rPr>
                <w:rFonts w:ascii="XO Thames" w:hAnsi="XO Thames"/>
                <w:sz w:val="24"/>
              </w:rPr>
              <w:t xml:space="preserve">Индикатор 1. </w:t>
            </w:r>
            <w:r>
              <w:rPr>
                <w:rFonts w:ascii="XO Thames" w:hAnsi="XO Thames"/>
                <w:sz w:val="24"/>
              </w:rPr>
              <w:t>Доля ликвидированных свалочных очагов и навалов мусора от общего количества выявленных</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C110000">
            <w:pPr>
              <w:widowControl w:val="1"/>
              <w:spacing w:after="0" w:line="240" w:lineRule="auto"/>
              <w:ind/>
              <w:jc w:val="center"/>
              <w:rPr>
                <w:rFonts w:ascii="XO Thames" w:hAnsi="XO Thames"/>
                <w:sz w:val="24"/>
              </w:rPr>
            </w:pPr>
            <w:r>
              <w:rPr>
                <w:rFonts w:ascii="XO Thames" w:hAnsi="XO Thames"/>
                <w:sz w:val="24"/>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D11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7E11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7F110000">
            <w:pPr>
              <w:widowControl w:val="1"/>
              <w:spacing w:after="0" w:line="240" w:lineRule="auto"/>
              <w:ind/>
              <w:jc w:val="center"/>
              <w:rPr>
                <w:rFonts w:ascii="XO Thames" w:hAnsi="XO Thames"/>
                <w:sz w:val="24"/>
              </w:rPr>
            </w:pPr>
            <w:r>
              <w:rPr>
                <w:rFonts w:ascii="XO Thames" w:hAnsi="XO Thames"/>
                <w:sz w:val="24"/>
              </w:rPr>
              <w:t>«Охрана окружающей среды и рациональное природопользование»</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0110000">
            <w:pPr>
              <w:widowControl w:val="1"/>
              <w:spacing w:line="240" w:lineRule="auto"/>
              <w:ind/>
              <w:jc w:val="center"/>
              <w:rPr>
                <w:rFonts w:ascii="XO Thames" w:hAnsi="XO Thames"/>
                <w:sz w:val="24"/>
              </w:rPr>
            </w:pPr>
            <w:r>
              <w:rPr>
                <w:rFonts w:ascii="XO Thames" w:hAnsi="XO Thames"/>
                <w:sz w:val="24"/>
              </w:rPr>
              <w:t>100</w:t>
            </w:r>
          </w:p>
        </w:tc>
        <w:tc>
          <w:tcPr>
            <w:tcW w:type="dxa" w:w="9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1110000">
            <w:pPr>
              <w:widowControl w:val="1"/>
              <w:spacing w:line="240" w:lineRule="auto"/>
              <w:ind/>
              <w:jc w:val="center"/>
              <w:rPr>
                <w:rFonts w:ascii="XO Thames" w:hAnsi="XO Thames"/>
                <w:sz w:val="24"/>
              </w:rPr>
            </w:pPr>
            <w:r>
              <w:rPr>
                <w:rFonts w:ascii="XO Thames" w:hAnsi="XO Thames"/>
                <w:sz w:val="24"/>
              </w:rPr>
              <w:t>100</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2110000">
            <w:pPr>
              <w:widowControl w:val="1"/>
              <w:spacing w:line="240" w:lineRule="auto"/>
              <w:ind/>
              <w:jc w:val="center"/>
              <w:rPr>
                <w:rFonts w:ascii="XO Thames" w:hAnsi="XO Thames"/>
                <w:sz w:val="24"/>
              </w:rPr>
            </w:pPr>
            <w:r>
              <w:rPr>
                <w:rFonts w:ascii="XO Thames" w:hAnsi="XO Thames"/>
                <w:sz w:val="24"/>
              </w:rPr>
              <w:t>100</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3110000">
            <w:pPr>
              <w:widowControl w:val="1"/>
              <w:spacing w:line="240" w:lineRule="auto"/>
              <w:ind/>
              <w:jc w:val="center"/>
              <w:rPr>
                <w:rFonts w:ascii="XO Thames" w:hAnsi="XO Thames"/>
                <w:sz w:val="24"/>
              </w:rPr>
            </w:pPr>
            <w:r>
              <w:rPr>
                <w:rFonts w:ascii="XO Thames" w:hAnsi="XO Thames"/>
                <w:sz w:val="24"/>
              </w:rPr>
              <w:t>100</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4110000">
            <w:pPr>
              <w:widowControl w:val="1"/>
              <w:spacing w:line="240" w:lineRule="auto"/>
              <w:ind/>
              <w:jc w:val="center"/>
              <w:rPr>
                <w:rFonts w:ascii="XO Thames" w:hAnsi="XO Thames"/>
                <w:sz w:val="24"/>
              </w:rPr>
            </w:pPr>
            <w:r>
              <w:rPr>
                <w:rFonts w:ascii="XO Thames" w:hAnsi="XO Thames"/>
                <w:sz w:val="24"/>
              </w:rPr>
              <w:t>100</w:t>
            </w:r>
          </w:p>
        </w:tc>
        <w:tc>
          <w:tcPr>
            <w:tcW w:type="dxa" w:w="1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5110000">
            <w:pPr>
              <w:widowControl w:val="1"/>
              <w:spacing w:line="240" w:lineRule="auto"/>
              <w:ind/>
              <w:jc w:val="center"/>
              <w:rPr>
                <w:rFonts w:ascii="XO Thames" w:hAnsi="XO Thames"/>
                <w:sz w:val="24"/>
              </w:rPr>
            </w:pPr>
            <w:r>
              <w:rPr>
                <w:rFonts w:ascii="XO Thames" w:hAnsi="XO Thames"/>
                <w:sz w:val="24"/>
              </w:rPr>
              <w:t>100</w:t>
            </w:r>
          </w:p>
        </w:tc>
      </w:tr>
      <w:tr>
        <w:tc>
          <w:tcPr>
            <w:tcW w:type="dxa" w:w="3116"/>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6110000">
            <w:pPr>
              <w:widowControl w:val="0"/>
              <w:spacing w:line="240" w:lineRule="auto"/>
              <w:ind/>
              <w:rPr>
                <w:rFonts w:ascii="XO Thames" w:hAnsi="XO Thames"/>
                <w:sz w:val="24"/>
              </w:rPr>
            </w:pPr>
            <w:r>
              <w:rPr>
                <w:rFonts w:ascii="XO Thames" w:hAnsi="XO Thames"/>
                <w:sz w:val="24"/>
              </w:rPr>
              <w:t xml:space="preserve">Индикатор 2. </w:t>
            </w:r>
            <w:r>
              <w:rPr>
                <w:rFonts w:ascii="XO Thames" w:hAnsi="XO Thames"/>
                <w:color w:val="000000"/>
                <w:sz w:val="24"/>
              </w:rPr>
              <w:t>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w:t>
            </w:r>
            <w:r>
              <w:rPr>
                <w:rFonts w:ascii="XO Thames" w:hAnsi="XO Thames"/>
                <w:color w:val="000000"/>
                <w:sz w:val="24"/>
              </w:rPr>
              <w:t xml:space="preserve"> (единиц)</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7110000">
            <w:pPr>
              <w:widowControl w:val="1"/>
              <w:spacing w:line="240" w:lineRule="auto"/>
              <w:ind/>
              <w:jc w:val="center"/>
              <w:rPr>
                <w:rFonts w:ascii="XO Thames" w:hAnsi="XO Thames"/>
                <w:sz w:val="24"/>
                <w:u w:val="none"/>
              </w:rPr>
            </w:pPr>
            <w:r>
              <w:rPr>
                <w:rFonts w:ascii="XO Thames" w:hAnsi="XO Thames"/>
                <w:sz w:val="24"/>
                <w:u w:val="none"/>
              </w:rPr>
              <w:t>Отдел сельского хозяйства, продовольствия и защиты окружающей среды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811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8911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8A110000">
            <w:pPr>
              <w:widowControl w:val="1"/>
              <w:spacing w:after="0" w:line="240" w:lineRule="auto"/>
              <w:ind/>
              <w:jc w:val="center"/>
              <w:rPr>
                <w:rFonts w:ascii="XO Thames" w:hAnsi="XO Thames"/>
                <w:sz w:val="24"/>
              </w:rPr>
            </w:pPr>
            <w:r>
              <w:rPr>
                <w:rFonts w:ascii="XO Thames" w:hAnsi="XO Thames"/>
                <w:sz w:val="24"/>
              </w:rPr>
              <w:t>«Охрана окружающей среды и рациональное природопользование»</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8B110000">
            <w:pPr>
              <w:widowControl w:val="1"/>
              <w:spacing w:line="240" w:lineRule="auto"/>
              <w:ind/>
              <w:jc w:val="center"/>
              <w:rPr>
                <w:rFonts w:ascii="XO Thames" w:hAnsi="XO Thames"/>
                <w:sz w:val="24"/>
              </w:rPr>
            </w:pPr>
            <w:r>
              <w:rPr>
                <w:rFonts w:ascii="XO Thames" w:hAnsi="XO Thames"/>
                <w:sz w:val="24"/>
              </w:rPr>
              <w:t>100</w:t>
            </w:r>
          </w:p>
        </w:tc>
        <w:tc>
          <w:tcPr>
            <w:tcW w:type="dxa" w:w="96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8C110000">
            <w:pPr>
              <w:widowControl w:val="1"/>
              <w:spacing w:line="240" w:lineRule="auto"/>
              <w:ind/>
              <w:jc w:val="center"/>
              <w:rPr>
                <w:rFonts w:ascii="XO Thames" w:hAnsi="XO Thames"/>
                <w:sz w:val="24"/>
              </w:rPr>
            </w:pPr>
            <w:r>
              <w:rPr>
                <w:rFonts w:ascii="XO Thames" w:hAnsi="XO Thames"/>
                <w:sz w:val="24"/>
              </w:rPr>
              <w:t>100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8D110000">
            <w:pPr>
              <w:widowControl w:val="1"/>
              <w:spacing w:line="240" w:lineRule="auto"/>
              <w:ind/>
              <w:jc w:val="center"/>
              <w:rPr>
                <w:rFonts w:ascii="XO Thames" w:hAnsi="XO Thames"/>
                <w:sz w:val="24"/>
              </w:rPr>
            </w:pPr>
            <w:r>
              <w:rPr>
                <w:rFonts w:ascii="XO Thames" w:hAnsi="XO Thames"/>
                <w:sz w:val="24"/>
              </w:rPr>
              <w:t>100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8E110000">
            <w:pPr>
              <w:widowControl w:val="1"/>
              <w:spacing w:line="240" w:lineRule="auto"/>
              <w:ind/>
              <w:jc w:val="center"/>
              <w:rPr>
                <w:rFonts w:ascii="XO Thames" w:hAnsi="XO Thames"/>
                <w:sz w:val="24"/>
              </w:rPr>
            </w:pPr>
            <w:r>
              <w:rPr>
                <w:rFonts w:ascii="XO Thames" w:hAnsi="XO Thames"/>
                <w:sz w:val="24"/>
              </w:rPr>
              <w:t>114</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8F110000">
            <w:pPr>
              <w:widowControl w:val="1"/>
              <w:spacing w:line="240" w:lineRule="auto"/>
              <w:ind/>
              <w:jc w:val="center"/>
              <w:rPr>
                <w:rFonts w:ascii="XO Thames" w:hAnsi="XO Thames"/>
                <w:sz w:val="24"/>
              </w:rPr>
            </w:pPr>
            <w:r>
              <w:rPr>
                <w:rFonts w:ascii="XO Thames" w:hAnsi="XO Thames"/>
                <w:sz w:val="24"/>
              </w:rPr>
              <w:t>120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90110000">
            <w:pPr>
              <w:widowControl w:val="1"/>
              <w:spacing w:line="240" w:lineRule="auto"/>
              <w:ind/>
              <w:jc w:val="center"/>
              <w:rPr>
                <w:rFonts w:ascii="XO Thames" w:hAnsi="XO Thames"/>
                <w:sz w:val="24"/>
              </w:rPr>
            </w:pPr>
            <w:r>
              <w:rPr>
                <w:rFonts w:ascii="XO Thames" w:hAnsi="XO Thames"/>
                <w:sz w:val="24"/>
              </w:rPr>
              <w:t>125</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1110000">
            <w:bookmarkStart w:id="76" w:name="__RefHeading___20521"/>
            <w:bookmarkEnd w:id="76"/>
            <w:pPr>
              <w:widowControl w:val="1"/>
              <w:spacing w:line="240" w:lineRule="auto"/>
              <w:ind/>
              <w:jc w:val="center"/>
              <w:outlineLvl w:val="2"/>
              <w:rPr>
                <w:rFonts w:ascii="XO Thames" w:hAnsi="XO Thames"/>
              </w:rPr>
            </w:pPr>
            <w:r>
              <w:rPr>
                <w:rFonts w:ascii="XO Thames" w:hAnsi="XO Thames"/>
                <w:sz w:val="24"/>
              </w:rPr>
              <w:t>4.1. Экология</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2110000">
            <w:pPr>
              <w:widowControl w:val="1"/>
              <w:spacing w:line="240" w:lineRule="auto"/>
              <w:ind/>
              <w:jc w:val="center"/>
              <w:outlineLvl w:val="3"/>
              <w:rPr>
                <w:rFonts w:ascii="XO Thames" w:hAnsi="XO Thames"/>
                <w:sz w:val="24"/>
              </w:rPr>
            </w:pPr>
            <w:r>
              <w:rPr>
                <w:rFonts w:ascii="XO Thames" w:hAnsi="XO Thames"/>
                <w:sz w:val="24"/>
              </w:rPr>
              <w:t xml:space="preserve">Задача 1. </w:t>
            </w:r>
            <w:r>
              <w:rPr>
                <w:rFonts w:ascii="XO Thames" w:hAnsi="XO Thames"/>
                <w:sz w:val="24"/>
              </w:rPr>
              <w:t>Совершенствование системы управления в сфере обращения с отходами производства и потребления</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3110000">
            <w:pPr>
              <w:widowControl w:val="1"/>
              <w:spacing w:line="240" w:lineRule="auto"/>
              <w:ind/>
              <w:jc w:val="center"/>
              <w:rPr>
                <w:rFonts w:ascii="XO Thames" w:hAnsi="XO Thames"/>
              </w:rPr>
            </w:pPr>
            <w:r>
              <w:rPr>
                <w:rFonts w:ascii="XO Thames" w:hAnsi="XO Thames"/>
                <w:sz w:val="24"/>
              </w:rPr>
              <w:t>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4110000">
            <w:pPr>
              <w:spacing w:line="240" w:lineRule="auto"/>
              <w:ind/>
              <w:rPr>
                <w:rFonts w:ascii="XO Thames" w:hAnsi="XO Thames"/>
                <w:sz w:val="24"/>
              </w:rPr>
            </w:pPr>
            <w:r>
              <w:rPr>
                <w:rFonts w:ascii="XO Thames" w:hAnsi="XO Thames"/>
                <w:sz w:val="24"/>
              </w:rPr>
              <w:t>Ликвидаци</w:t>
            </w:r>
            <w:r>
              <w:rPr>
                <w:rFonts w:ascii="XO Thames" w:hAnsi="XO Thames"/>
                <w:sz w:val="24"/>
              </w:rPr>
              <w:t>я</w:t>
            </w:r>
            <w:r>
              <w:rPr>
                <w:rFonts w:ascii="XO Thames" w:hAnsi="XO Thames"/>
                <w:sz w:val="24"/>
              </w:rPr>
              <w:t xml:space="preserve"> несанкционированных свалок</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5110000">
            <w:pPr>
              <w:widowControl w:val="1"/>
              <w:spacing w:line="240" w:lineRule="auto"/>
              <w:ind/>
              <w:jc w:val="center"/>
              <w:rPr>
                <w:rFonts w:ascii="XO Thames" w:hAnsi="XO Thames"/>
                <w:sz w:val="24"/>
                <w:u w:val="none"/>
              </w:rPr>
            </w:pPr>
            <w:r>
              <w:rPr>
                <w:rFonts w:ascii="XO Thames" w:hAnsi="XO Thames"/>
                <w:sz w:val="24"/>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611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9711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98110000">
            <w:pPr>
              <w:widowControl w:val="1"/>
              <w:spacing w:line="240" w:lineRule="auto"/>
              <w:ind/>
              <w:jc w:val="center"/>
              <w:rPr>
                <w:rFonts w:ascii="XO Thames" w:hAnsi="XO Thames"/>
                <w:sz w:val="24"/>
              </w:rPr>
            </w:pPr>
            <w:r>
              <w:rPr>
                <w:rFonts w:ascii="XO Thames" w:hAnsi="XO Thames"/>
                <w:sz w:val="24"/>
              </w:rPr>
              <w:t>«Охрана окружающей среды и рациональное природопользование»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9110000">
            <w:pPr>
              <w:widowControl w:val="1"/>
              <w:spacing w:line="240" w:lineRule="auto"/>
              <w:ind/>
              <w:jc w:val="center"/>
              <w:rPr>
                <w:rFonts w:ascii="XO Thames" w:hAnsi="XO Thames"/>
              </w:rPr>
            </w:pPr>
            <w:r>
              <w:rPr>
                <w:rFonts w:ascii="XO Thames" w:hAnsi="XO Thames"/>
                <w:sz w:val="24"/>
              </w:rPr>
              <w:t>2025 - 2030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A110000">
            <w:pPr>
              <w:widowControl w:val="1"/>
              <w:spacing w:line="240" w:lineRule="auto"/>
              <w:ind/>
              <w:jc w:val="center"/>
              <w:rPr>
                <w:rFonts w:ascii="XO Thames" w:hAnsi="XO Thames"/>
                <w:sz w:val="24"/>
              </w:rPr>
            </w:pPr>
            <w:r>
              <w:rPr>
                <w:rFonts w:ascii="XO Thames" w:hAnsi="XO Thames"/>
                <w:sz w:val="24"/>
              </w:rPr>
              <w:t xml:space="preserve">Задача 2. </w:t>
            </w:r>
            <w:r>
              <w:rPr>
                <w:rFonts w:ascii="XO Thames" w:hAnsi="XO Thames"/>
                <w:sz w:val="24"/>
              </w:rPr>
              <w:t>Повышение уровня экологической культуры населения</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B110000">
            <w:pPr>
              <w:widowControl w:val="1"/>
              <w:spacing w:line="240" w:lineRule="auto"/>
              <w:ind/>
              <w:jc w:val="center"/>
              <w:rPr>
                <w:rFonts w:ascii="XO Thames" w:hAnsi="XO Thames"/>
              </w:rPr>
            </w:pPr>
            <w:r>
              <w:rPr>
                <w:rFonts w:ascii="XO Thames" w:hAnsi="XO Thames"/>
                <w:sz w:val="24"/>
              </w:rPr>
              <w:t>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C110000">
            <w:pPr>
              <w:spacing w:line="240" w:lineRule="auto"/>
              <w:ind/>
              <w:rPr>
                <w:rFonts w:ascii="XO Thames" w:hAnsi="XO Thames"/>
                <w:sz w:val="24"/>
              </w:rPr>
            </w:pPr>
            <w:r>
              <w:rPr>
                <w:rFonts w:ascii="XO Thames" w:hAnsi="XO Thames"/>
                <w:sz w:val="24"/>
              </w:rPr>
              <w:t>Развитие системы экологического просвещения, образования и</w:t>
            </w:r>
            <w:r>
              <w:rPr>
                <w:rFonts w:ascii="XO Thames" w:hAnsi="XO Thames"/>
                <w:sz w:val="24"/>
              </w:rPr>
              <w:t> </w:t>
            </w:r>
            <w:r>
              <w:rPr>
                <w:rFonts w:ascii="XO Thames" w:hAnsi="XO Thames"/>
                <w:sz w:val="24"/>
              </w:rPr>
              <w:t>воспитания в образовательных организациях</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D110000">
            <w:pPr>
              <w:widowControl w:val="1"/>
              <w:spacing w:line="240" w:lineRule="auto"/>
              <w:ind/>
              <w:jc w:val="center"/>
              <w:rPr>
                <w:rFonts w:ascii="XO Thames" w:hAnsi="XO Thames"/>
                <w:sz w:val="24"/>
                <w:u w:val="none"/>
              </w:rPr>
            </w:pPr>
            <w:r>
              <w:rPr>
                <w:rFonts w:ascii="XO Thames" w:hAnsi="XO Thames"/>
                <w:sz w:val="24"/>
                <w:u w:val="none"/>
              </w:rPr>
              <w:t>Отдел сельского хозяйства, продовольствия и защиты окружающей среды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E11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9F11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A0110000">
            <w:pPr>
              <w:widowControl w:val="1"/>
              <w:spacing w:after="0" w:line="240" w:lineRule="auto"/>
              <w:ind/>
              <w:jc w:val="center"/>
              <w:rPr>
                <w:rFonts w:ascii="XO Thames" w:hAnsi="XO Thames"/>
                <w:sz w:val="24"/>
              </w:rPr>
            </w:pPr>
            <w:r>
              <w:rPr>
                <w:rFonts w:ascii="XO Thames" w:hAnsi="XO Thames"/>
                <w:sz w:val="24"/>
              </w:rPr>
              <w:t>«Охрана окружающей среды и рациональное природопользование»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111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2110000">
            <w:pPr>
              <w:widowControl w:val="1"/>
              <w:spacing w:line="240" w:lineRule="auto"/>
              <w:ind/>
              <w:jc w:val="center"/>
              <w:rPr>
                <w:rFonts w:ascii="XO Thames" w:hAnsi="XO Thames"/>
                <w:sz w:val="24"/>
              </w:rPr>
            </w:pPr>
            <w:r>
              <w:rPr>
                <w:rFonts w:ascii="XO Thames" w:hAnsi="XO Thames"/>
                <w:sz w:val="24"/>
              </w:rPr>
              <w:t>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3110000">
            <w:pPr>
              <w:spacing w:line="240" w:lineRule="auto"/>
              <w:ind/>
              <w:rPr>
                <w:rFonts w:ascii="XO Thames" w:hAnsi="XO Thames"/>
                <w:sz w:val="24"/>
              </w:rPr>
            </w:pPr>
            <w:r>
              <w:rPr>
                <w:rFonts w:ascii="XO Thames" w:hAnsi="XO Thames"/>
                <w:sz w:val="24"/>
              </w:rPr>
              <w:t>Формирование экологических привычек, направленных на снижение негативного воздействия на атмосферный воздух, водные объекты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4110000">
            <w:pPr>
              <w:widowControl w:val="1"/>
              <w:spacing w:line="240" w:lineRule="auto"/>
              <w:ind/>
              <w:jc w:val="center"/>
              <w:rPr>
                <w:rFonts w:ascii="XO Thames" w:hAnsi="XO Thames"/>
                <w:sz w:val="24"/>
                <w:u w:val="none"/>
              </w:rPr>
            </w:pPr>
            <w:r>
              <w:rPr>
                <w:rFonts w:ascii="XO Thames" w:hAnsi="XO Thames"/>
                <w:sz w:val="24"/>
                <w:u w:val="none"/>
              </w:rPr>
              <w:t>Отдел сельского хозяйства, продовольствия и защиты окружающей среды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511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A611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A7110000">
            <w:pPr>
              <w:widowControl w:val="1"/>
              <w:spacing w:after="0" w:line="240" w:lineRule="auto"/>
              <w:ind/>
              <w:jc w:val="center"/>
              <w:rPr>
                <w:rFonts w:ascii="XO Thames" w:hAnsi="XO Thames"/>
                <w:sz w:val="24"/>
              </w:rPr>
            </w:pPr>
            <w:r>
              <w:rPr>
                <w:rFonts w:ascii="XO Thames" w:hAnsi="XO Thames"/>
                <w:sz w:val="24"/>
              </w:rPr>
              <w:t>«Охрана окружающей среды и рациональное природопользование»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8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9110000">
            <w:pPr>
              <w:widowControl w:val="1"/>
              <w:spacing w:line="240" w:lineRule="auto"/>
              <w:ind/>
              <w:jc w:val="center"/>
              <w:rPr>
                <w:rFonts w:ascii="XO Thames" w:hAnsi="XO Thames"/>
                <w:sz w:val="24"/>
              </w:rPr>
            </w:pPr>
            <w:r>
              <w:rPr>
                <w:rFonts w:ascii="XO Thames" w:hAnsi="XO Thames"/>
                <w:sz w:val="24"/>
              </w:rPr>
              <w:t>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A110000">
            <w:pPr>
              <w:spacing w:line="240" w:lineRule="auto"/>
              <w:ind/>
              <w:rPr>
                <w:rFonts w:ascii="XO Thames" w:hAnsi="XO Thames"/>
                <w:sz w:val="24"/>
              </w:rPr>
            </w:pPr>
            <w:r>
              <w:rPr>
                <w:rFonts w:ascii="XO Thames" w:hAnsi="XO Thames"/>
                <w:sz w:val="24"/>
              </w:rPr>
              <w:t>Вовлечение населения, в том числе бизнес-сообщества, общественных объединений, волонтерских движений в практическую природоохранную деятельность</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B110000">
            <w:pPr>
              <w:widowControl w:val="1"/>
              <w:spacing w:line="240" w:lineRule="auto"/>
              <w:ind/>
              <w:jc w:val="center"/>
              <w:rPr>
                <w:rFonts w:ascii="XO Thames" w:hAnsi="XO Thames"/>
                <w:sz w:val="24"/>
              </w:rPr>
            </w:pPr>
            <w:r>
              <w:rPr>
                <w:rFonts w:ascii="XO Thames" w:hAnsi="XO Thames"/>
                <w:sz w:val="24"/>
                <w:u w:val="none"/>
              </w:rPr>
              <w:t>Отдел сельского хозяйства, продовольствия и защиты окружающей среды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C11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AD11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AE110000">
            <w:pPr>
              <w:widowControl w:val="1"/>
              <w:spacing w:after="0" w:line="240" w:lineRule="auto"/>
              <w:ind/>
              <w:jc w:val="center"/>
              <w:rPr>
                <w:rFonts w:ascii="XO Thames" w:hAnsi="XO Thames"/>
                <w:sz w:val="24"/>
              </w:rPr>
            </w:pPr>
            <w:r>
              <w:rPr>
                <w:rFonts w:ascii="XO Thames" w:hAnsi="XO Thames"/>
                <w:sz w:val="24"/>
              </w:rPr>
              <w:t>«Охрана окружающей среды и рациональное природопользование»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F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011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1110000">
            <w:pPr>
              <w:widowControl w:val="1"/>
              <w:spacing w:line="240" w:lineRule="auto"/>
              <w:ind/>
              <w:jc w:val="center"/>
              <w:rPr>
                <w:rFonts w:ascii="XO Thames" w:hAnsi="XO Thames"/>
                <w:sz w:val="24"/>
              </w:rPr>
            </w:pPr>
            <w:r>
              <w:rPr>
                <w:rFonts w:ascii="XO Thames" w:hAnsi="XO Thames"/>
                <w:sz w:val="24"/>
              </w:rPr>
              <w:t>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2110000">
            <w:pPr>
              <w:spacing w:line="240" w:lineRule="auto"/>
              <w:ind/>
              <w:rPr>
                <w:rFonts w:ascii="XO Thames" w:hAnsi="XO Thames"/>
                <w:sz w:val="24"/>
              </w:rPr>
            </w:pPr>
            <w:r>
              <w:rPr>
                <w:rFonts w:ascii="XO Thames" w:hAnsi="XO Thames"/>
                <w:sz w:val="24"/>
              </w:rPr>
              <w:t>Обеспечение участия Белокалитвинского района во всероссийских акциях «Вода России», «Дни защиты о</w:t>
            </w:r>
            <w:r>
              <w:rPr>
                <w:rFonts w:ascii="XO Thames" w:hAnsi="XO Thames"/>
                <w:sz w:val="24"/>
              </w:rPr>
              <w:t>т экологической опасности» и других</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3110000">
            <w:pPr>
              <w:widowControl w:val="1"/>
              <w:spacing w:line="240" w:lineRule="auto"/>
              <w:ind/>
              <w:jc w:val="center"/>
              <w:rPr>
                <w:rFonts w:ascii="XO Thames" w:hAnsi="XO Thames"/>
                <w:sz w:val="24"/>
              </w:rPr>
            </w:pPr>
            <w:r>
              <w:rPr>
                <w:rFonts w:ascii="XO Thames" w:hAnsi="XO Thames"/>
                <w:sz w:val="24"/>
                <w:u w:val="none"/>
              </w:rPr>
              <w:t>Отдел сельского хозяйства, продовольствия и защиты окружающей среды</w:t>
            </w:r>
          </w:p>
          <w:p w14:paraId="B4110000">
            <w:pPr>
              <w:widowControl w:val="1"/>
              <w:spacing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511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B611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B7110000">
            <w:pPr>
              <w:widowControl w:val="1"/>
              <w:spacing w:after="0" w:line="240" w:lineRule="auto"/>
              <w:ind/>
              <w:jc w:val="center"/>
              <w:rPr>
                <w:rFonts w:ascii="XO Thames" w:hAnsi="XO Thames"/>
                <w:sz w:val="24"/>
              </w:rPr>
            </w:pPr>
            <w:r>
              <w:rPr>
                <w:rFonts w:ascii="XO Thames" w:hAnsi="XO Thames"/>
                <w:sz w:val="24"/>
              </w:rPr>
              <w:t>«Охрана окружающей среды и рациональное природопользование»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8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9110000">
            <w:pPr>
              <w:widowControl w:val="1"/>
              <w:spacing w:line="240" w:lineRule="auto"/>
              <w:ind/>
              <w:jc w:val="center"/>
              <w:rPr>
                <w:rFonts w:ascii="XO Thames" w:hAnsi="XO Thames"/>
                <w:sz w:val="24"/>
              </w:rPr>
            </w:pPr>
            <w:r>
              <w:rPr>
                <w:rFonts w:ascii="XO Thames" w:hAnsi="XO Thames"/>
                <w:sz w:val="24"/>
              </w:rPr>
              <w:t>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A110000">
            <w:pPr>
              <w:spacing w:line="240" w:lineRule="auto"/>
              <w:ind/>
              <w:rPr>
                <w:rFonts w:ascii="XO Thames" w:hAnsi="XO Thames"/>
                <w:sz w:val="24"/>
              </w:rPr>
            </w:pPr>
            <w:r>
              <w:rPr>
                <w:rFonts w:ascii="XO Thames" w:hAnsi="XO Thames"/>
                <w:sz w:val="24"/>
              </w:rPr>
              <w:t>Организация и проведение районных фестивалей, праздников, слетов с</w:t>
            </w:r>
            <w:r>
              <w:rPr>
                <w:rFonts w:ascii="XO Thames" w:hAnsi="XO Thames"/>
                <w:sz w:val="24"/>
              </w:rPr>
              <w:t> </w:t>
            </w:r>
            <w:r>
              <w:rPr>
                <w:rFonts w:ascii="XO Thames" w:hAnsi="XO Thames"/>
                <w:sz w:val="24"/>
              </w:rPr>
              <w:t>привлечением учащихся образовательных учреждений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B110000">
            <w:pPr>
              <w:widowControl w:val="1"/>
              <w:spacing w:line="240" w:lineRule="auto"/>
              <w:ind/>
              <w:jc w:val="center"/>
              <w:rPr>
                <w:rFonts w:ascii="XO Thames" w:hAnsi="XO Thames"/>
                <w:sz w:val="24"/>
              </w:rPr>
            </w:pPr>
            <w:r>
              <w:rPr>
                <w:rFonts w:ascii="XO Thames" w:hAnsi="XO Thames"/>
                <w:sz w:val="24"/>
                <w:u w:val="none"/>
              </w:rPr>
              <w:t>Отдел сельского хозяйства, продовольствия и защиты окружающей среды</w:t>
            </w:r>
          </w:p>
          <w:p w14:paraId="BC110000">
            <w:pPr>
              <w:widowControl w:val="1"/>
              <w:spacing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D11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BE11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BF110000">
            <w:pPr>
              <w:widowControl w:val="1"/>
              <w:spacing w:after="0" w:line="240" w:lineRule="auto"/>
              <w:ind/>
              <w:jc w:val="center"/>
              <w:rPr>
                <w:rFonts w:ascii="XO Thames" w:hAnsi="XO Thames"/>
                <w:sz w:val="24"/>
              </w:rPr>
            </w:pPr>
            <w:r>
              <w:rPr>
                <w:rFonts w:ascii="XO Thames" w:hAnsi="XO Thames"/>
                <w:sz w:val="24"/>
              </w:rPr>
              <w:t>«Охрана окружающей среды и рациональное природопользование»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0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1110000">
            <w:pPr>
              <w:widowControl w:val="1"/>
              <w:spacing w:line="240" w:lineRule="auto"/>
              <w:ind/>
              <w:jc w:val="center"/>
              <w:rPr>
                <w:rFonts w:ascii="XO Thames" w:hAnsi="XO Thames"/>
                <w:sz w:val="24"/>
              </w:rPr>
            </w:pPr>
            <w:r>
              <w:rPr>
                <w:rFonts w:ascii="XO Thames" w:hAnsi="XO Thames"/>
                <w:sz w:val="24"/>
              </w:rPr>
              <w:t>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2110000">
            <w:pPr>
              <w:spacing w:line="240" w:lineRule="auto"/>
              <w:ind/>
              <w:rPr>
                <w:rFonts w:ascii="XO Thames" w:hAnsi="XO Thames"/>
                <w:sz w:val="24"/>
              </w:rPr>
            </w:pPr>
            <w:r>
              <w:rPr>
                <w:rFonts w:ascii="XO Thames" w:hAnsi="XO Thames"/>
                <w:sz w:val="24"/>
              </w:rPr>
              <w:t>Сокращение площади земель, занятых под несанкционированные объекты размещения отходов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3110000">
            <w:pPr>
              <w:widowControl w:val="1"/>
              <w:spacing w:line="240" w:lineRule="auto"/>
              <w:ind/>
              <w:jc w:val="center"/>
              <w:rPr>
                <w:rFonts w:ascii="XO Thames" w:hAnsi="XO Thames"/>
                <w:sz w:val="24"/>
              </w:rPr>
            </w:pPr>
            <w:r>
              <w:rPr>
                <w:rFonts w:ascii="XO Thames" w:hAnsi="XO Thames"/>
                <w:sz w:val="24"/>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411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C511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C6110000">
            <w:pPr>
              <w:widowControl w:val="1"/>
              <w:spacing w:after="0" w:line="240" w:lineRule="auto"/>
              <w:ind/>
              <w:jc w:val="center"/>
              <w:rPr>
                <w:rFonts w:ascii="XO Thames" w:hAnsi="XO Thames"/>
                <w:sz w:val="24"/>
              </w:rPr>
            </w:pPr>
            <w:r>
              <w:rPr>
                <w:rFonts w:ascii="XO Thames" w:hAnsi="XO Thames"/>
                <w:sz w:val="24"/>
              </w:rPr>
              <w:t>«Охрана окружающей среды и рациональное природопользование»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711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8110000">
            <w:pPr>
              <w:widowControl w:val="1"/>
              <w:spacing w:line="240" w:lineRule="auto"/>
              <w:ind/>
              <w:jc w:val="center"/>
              <w:rPr>
                <w:rFonts w:ascii="XO Thames" w:hAnsi="XO Thames"/>
                <w:sz w:val="24"/>
              </w:rPr>
            </w:pPr>
            <w:r>
              <w:rPr>
                <w:rFonts w:ascii="XO Thames" w:hAnsi="XO Thames"/>
                <w:sz w:val="24"/>
              </w:rPr>
              <w:t>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9110000">
            <w:pPr>
              <w:spacing w:line="240" w:lineRule="auto"/>
              <w:ind/>
              <w:rPr>
                <w:rFonts w:ascii="XO Thames" w:hAnsi="XO Thames"/>
                <w:sz w:val="24"/>
              </w:rPr>
            </w:pPr>
            <w:r>
              <w:rPr>
                <w:rFonts w:ascii="XO Thames" w:hAnsi="XO Thames"/>
                <w:sz w:val="24"/>
              </w:rPr>
              <w:t>Привлечение граждан, общественных объединений, некоммерческих организаций и бизнес-сообщества к решению вопросов в области охраны окружающей среды и обеспечения экологической безопасности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A110000">
            <w:pPr>
              <w:widowControl w:val="1"/>
              <w:spacing w:line="240" w:lineRule="auto"/>
              <w:ind/>
              <w:jc w:val="center"/>
              <w:rPr>
                <w:rFonts w:ascii="XO Thames" w:hAnsi="XO Thames"/>
                <w:sz w:val="24"/>
              </w:rPr>
            </w:pPr>
            <w:r>
              <w:rPr>
                <w:rFonts w:ascii="XO Thames" w:hAnsi="XO Thames"/>
                <w:sz w:val="24"/>
                <w:u w:val="none"/>
              </w:rPr>
              <w:t>Отдел сельского хозяйства, продовольствия и защиты окружающей среды</w:t>
            </w:r>
          </w:p>
          <w:p w14:paraId="CB110000">
            <w:pPr>
              <w:widowControl w:val="1"/>
              <w:spacing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C11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CD11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CE110000">
            <w:pPr>
              <w:widowControl w:val="1"/>
              <w:spacing w:after="0" w:line="240" w:lineRule="auto"/>
              <w:ind/>
              <w:jc w:val="center"/>
              <w:rPr>
                <w:rFonts w:ascii="XO Thames" w:hAnsi="XO Thames"/>
                <w:sz w:val="24"/>
              </w:rPr>
            </w:pPr>
            <w:r>
              <w:rPr>
                <w:rFonts w:ascii="XO Thames" w:hAnsi="XO Thames"/>
                <w:sz w:val="24"/>
              </w:rPr>
              <w:t>«Охрана окружающей среды и рациональное природопользование»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F110000">
            <w:pPr>
              <w:widowControl w:val="1"/>
              <w:spacing w:line="240" w:lineRule="auto"/>
              <w:ind/>
              <w:jc w:val="center"/>
              <w:rPr>
                <w:rFonts w:ascii="XO Thames" w:hAnsi="XO Thames"/>
                <w:sz w:val="24"/>
              </w:rPr>
            </w:pPr>
            <w:r>
              <w:rPr>
                <w:rFonts w:ascii="XO Thames" w:hAnsi="XO Thames"/>
                <w:sz w:val="24"/>
              </w:rPr>
              <w:t>2025-2030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0110000">
            <w:bookmarkStart w:id="77" w:name="__RefHeading___20522"/>
            <w:bookmarkEnd w:id="77"/>
            <w:pPr>
              <w:widowControl w:val="1"/>
              <w:spacing w:line="240" w:lineRule="auto"/>
              <w:ind/>
              <w:jc w:val="center"/>
              <w:outlineLvl w:val="2"/>
              <w:rPr>
                <w:rFonts w:ascii="XO Thames" w:hAnsi="XO Thames"/>
              </w:rPr>
            </w:pPr>
            <w:r>
              <w:rPr>
                <w:rFonts w:ascii="XO Thames" w:hAnsi="XO Thames"/>
                <w:sz w:val="24"/>
              </w:rPr>
              <w:t>4.2. Безопасность общества</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1110000">
            <w:pPr>
              <w:widowControl w:val="1"/>
              <w:spacing w:line="240" w:lineRule="auto"/>
              <w:ind/>
              <w:jc w:val="center"/>
              <w:outlineLvl w:val="3"/>
              <w:rPr>
                <w:rFonts w:ascii="XO Thames" w:hAnsi="XO Thames"/>
                <w:sz w:val="24"/>
              </w:rPr>
            </w:pPr>
            <w:r>
              <w:rPr>
                <w:rFonts w:ascii="XO Thames" w:hAnsi="XO Thames"/>
                <w:sz w:val="24"/>
              </w:rPr>
              <w:t xml:space="preserve">Задача 1. </w:t>
            </w:r>
            <w:r>
              <w:rPr>
                <w:rFonts w:ascii="XO Thames" w:hAnsi="XO Thames"/>
                <w:sz w:val="24"/>
              </w:rPr>
              <w:t>Повышение готовности состояния защитных сооружений гражданской обороны для укрытия населения</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2110000">
            <w:pPr>
              <w:widowControl w:val="1"/>
              <w:spacing w:line="240" w:lineRule="auto"/>
              <w:ind/>
              <w:jc w:val="center"/>
              <w:rPr>
                <w:rFonts w:ascii="XO Thames" w:hAnsi="XO Thames"/>
              </w:rPr>
            </w:pPr>
            <w:r>
              <w:rPr>
                <w:rFonts w:ascii="XO Thames" w:hAnsi="XO Thames"/>
                <w:sz w:val="24"/>
              </w:rPr>
              <w:t>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3110000">
            <w:pPr>
              <w:spacing w:line="240" w:lineRule="auto"/>
              <w:ind/>
              <w:rPr>
                <w:rFonts w:ascii="XO Thames" w:hAnsi="XO Thames"/>
                <w:sz w:val="24"/>
              </w:rPr>
            </w:pPr>
            <w:r>
              <w:rPr>
                <w:rFonts w:ascii="XO Thames" w:hAnsi="XO Thames"/>
                <w:sz w:val="24"/>
              </w:rPr>
              <w:t>Повышение готовности и дооснащение нештатных формирований гражданской обороны по обслуживанию и приведению в готовность защитных сооружений гражданской обороны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4110000">
            <w:pPr>
              <w:widowControl w:val="1"/>
              <w:spacing w:after="0" w:line="240" w:lineRule="auto"/>
              <w:ind/>
              <w:jc w:val="center"/>
              <w:rPr>
                <w:rFonts w:ascii="XO Thames" w:hAnsi="XO Thames"/>
                <w:color w:val="FF0000"/>
                <w:sz w:val="24"/>
              </w:rPr>
            </w:pPr>
            <w:r>
              <w:rPr>
                <w:rFonts w:ascii="XO Thames" w:hAnsi="XO Thames"/>
                <w:sz w:val="24"/>
              </w:rPr>
              <w:t>Муниципальное казенное учреждение Белокалитвинского района «Управление гражданской обороны и чрезвычайных ситуаций»</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5110000">
            <w:pPr>
              <w:widowControl w:val="1"/>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611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7110000">
            <w:pPr>
              <w:widowControl w:val="1"/>
              <w:spacing w:line="240" w:lineRule="auto"/>
              <w:ind/>
              <w:jc w:val="center"/>
              <w:rPr>
                <w:rFonts w:ascii="XO Thames" w:hAnsi="XO Thames"/>
                <w:sz w:val="24"/>
              </w:rPr>
            </w:pPr>
            <w:r>
              <w:rPr>
                <w:rFonts w:ascii="XO Thames" w:hAnsi="XO Thames"/>
                <w:sz w:val="24"/>
              </w:rPr>
              <w:t>10.</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8110000">
            <w:pPr>
              <w:spacing w:line="240" w:lineRule="auto"/>
              <w:ind/>
              <w:rPr>
                <w:rFonts w:ascii="XO Thames" w:hAnsi="XO Thames"/>
                <w:sz w:val="24"/>
              </w:rPr>
            </w:pPr>
            <w:r>
              <w:rPr>
                <w:rFonts w:ascii="XO Thames" w:hAnsi="XO Thames"/>
                <w:sz w:val="24"/>
              </w:rPr>
              <w:t>Приведение существующих защитных сооружений гражданской обороны в нормативное состояние с учетом потребности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9110000">
            <w:pPr>
              <w:widowControl w:val="1"/>
              <w:spacing w:after="0" w:line="240" w:lineRule="auto"/>
              <w:ind/>
              <w:jc w:val="center"/>
              <w:rPr>
                <w:rFonts w:ascii="XO Thames" w:hAnsi="XO Thames"/>
                <w:color w:val="FF0000"/>
                <w:sz w:val="24"/>
              </w:rPr>
            </w:pPr>
            <w:r>
              <w:rPr>
                <w:rFonts w:ascii="XO Thames" w:hAnsi="XO Thames"/>
                <w:sz w:val="24"/>
              </w:rPr>
              <w:t>Муниципальное казенное учреждение Белокалитвинского района «Управление гражданской обороны и чрезвычайных ситуаций»</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A110000">
            <w:pPr>
              <w:widowControl w:val="1"/>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B11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C110000">
            <w:pPr>
              <w:widowControl w:val="1"/>
              <w:spacing w:line="240" w:lineRule="auto"/>
              <w:ind/>
              <w:jc w:val="center"/>
              <w:rPr>
                <w:rFonts w:ascii="XO Thames" w:hAnsi="XO Thames"/>
                <w:sz w:val="24"/>
              </w:rPr>
            </w:pPr>
            <w:r>
              <w:rPr>
                <w:rFonts w:ascii="XO Thames" w:hAnsi="XO Thames"/>
                <w:sz w:val="24"/>
              </w:rPr>
              <w:t>11.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D110000">
            <w:pPr>
              <w:spacing w:line="240" w:lineRule="auto"/>
              <w:ind/>
              <w:rPr>
                <w:rFonts w:ascii="XO Thames" w:hAnsi="XO Thames"/>
                <w:sz w:val="24"/>
              </w:rPr>
            </w:pPr>
            <w:r>
              <w:rPr>
                <w:rFonts w:ascii="XO Thames" w:hAnsi="XO Thames"/>
                <w:sz w:val="24"/>
              </w:rPr>
              <w:t>Повышение (укрепление) антитеррористической и противокриминальной защищенности муниципальных образовательных учреждений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E110000">
            <w:pPr>
              <w:widowControl w:val="1"/>
              <w:spacing w:after="0" w:line="240" w:lineRule="auto"/>
              <w:ind/>
              <w:jc w:val="center"/>
              <w:rPr>
                <w:rFonts w:ascii="XO Thames" w:hAnsi="XO Thames"/>
                <w:color w:val="FF0000"/>
                <w:sz w:val="24"/>
              </w:rPr>
            </w:pPr>
            <w:r>
              <w:rPr>
                <w:rFonts w:ascii="XO Thames" w:hAnsi="XO Thames"/>
                <w:color w:themeColor="dark1" w:val="000000"/>
                <w:sz w:val="24"/>
              </w:rPr>
              <w:t>Отдел образования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F110000">
            <w:pPr>
              <w:widowControl w:val="1"/>
              <w:spacing w:line="240" w:lineRule="auto"/>
              <w:ind/>
              <w:jc w:val="center"/>
              <w:rPr>
                <w:rFonts w:ascii="XO Thames" w:hAnsi="XO Thames"/>
                <w:sz w:val="24"/>
              </w:rPr>
            </w:pPr>
            <w:r>
              <w:rPr>
                <w:rFonts w:ascii="XO Thames" w:hAnsi="XO Thames"/>
                <w:sz w:val="24"/>
              </w:rPr>
              <w:t xml:space="preserve">Муниципальная программа Белокалитвинского района «Обеспечение </w:t>
            </w:r>
            <w:r>
              <w:rPr>
                <w:rFonts w:ascii="XO Thames" w:hAnsi="XO Thames"/>
                <w:sz w:val="24"/>
              </w:rPr>
              <w:t>общественного порядка и профилактика правонарушений»</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011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1110000">
            <w:pPr>
              <w:widowControl w:val="1"/>
              <w:spacing w:line="240" w:lineRule="auto"/>
              <w:ind/>
              <w:jc w:val="center"/>
              <w:rPr>
                <w:rFonts w:ascii="XO Thames" w:hAnsi="XO Thames"/>
                <w:sz w:val="24"/>
              </w:rPr>
            </w:pPr>
            <w:r>
              <w:rPr>
                <w:rFonts w:ascii="XO Thames" w:hAnsi="XO Thames"/>
                <w:sz w:val="24"/>
              </w:rPr>
              <w:t xml:space="preserve">Задача 2. </w:t>
            </w:r>
            <w:r>
              <w:rPr>
                <w:rFonts w:ascii="XO Thames" w:hAnsi="XO Thames"/>
                <w:sz w:val="24"/>
              </w:rPr>
              <w:t>Просвещение населения Белокалитвинского района о методах работы вербовщиков по вовлечению в террористическую деятельность</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2110000">
            <w:pPr>
              <w:widowControl w:val="1"/>
              <w:spacing w:line="240" w:lineRule="auto"/>
              <w:ind/>
              <w:jc w:val="center"/>
              <w:rPr>
                <w:rFonts w:ascii="XO Thames" w:hAnsi="XO Thames"/>
              </w:rPr>
            </w:pPr>
            <w:r>
              <w:rPr>
                <w:rFonts w:ascii="XO Thames" w:hAnsi="XO Thames"/>
                <w:sz w:val="24"/>
              </w:rPr>
              <w:t>12.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3110000">
            <w:pPr>
              <w:spacing w:line="240" w:lineRule="auto"/>
              <w:ind/>
              <w:rPr>
                <w:rFonts w:ascii="XO Thames" w:hAnsi="XO Thames"/>
                <w:sz w:val="24"/>
              </w:rPr>
            </w:pPr>
            <w:r>
              <w:rPr>
                <w:rFonts w:ascii="XO Thames" w:hAnsi="XO Thames"/>
                <w:sz w:val="24"/>
              </w:rPr>
              <w:t>Информационно-пропагандистское противодействие экстремизму и</w:t>
            </w:r>
            <w:r>
              <w:rPr>
                <w:rFonts w:ascii="XO Thames" w:hAnsi="XO Thames"/>
                <w:sz w:val="24"/>
              </w:rPr>
              <w:t> </w:t>
            </w:r>
            <w:r>
              <w:rPr>
                <w:rFonts w:ascii="XO Thames" w:hAnsi="XO Thames"/>
                <w:sz w:val="24"/>
              </w:rPr>
              <w:t>терроризму</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4110000">
            <w:pPr>
              <w:widowControl w:val="1"/>
              <w:spacing w:line="240" w:lineRule="auto"/>
              <w:ind/>
              <w:jc w:val="center"/>
              <w:rPr>
                <w:rFonts w:ascii="XO Thames" w:hAnsi="XO Thames"/>
              </w:rPr>
            </w:pPr>
            <w:r>
              <w:rPr>
                <w:rFonts w:ascii="XO Thames" w:hAnsi="XO Thames"/>
                <w:sz w:val="24"/>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5110000">
            <w:pPr>
              <w:widowControl w:val="1"/>
              <w:spacing w:after="0" w:line="240" w:lineRule="auto"/>
              <w:ind/>
              <w:jc w:val="center"/>
              <w:rPr>
                <w:rFonts w:ascii="XO Thames" w:hAnsi="XO Thames"/>
                <w:sz w:val="24"/>
              </w:rPr>
            </w:pPr>
            <w:r>
              <w:rPr>
                <w:rFonts w:ascii="XO Thames" w:hAnsi="XO Thames"/>
                <w:sz w:val="24"/>
              </w:rPr>
              <w:t>Муниципальная программа Белокалитвинского района «Обеспечение общественного порядка и профилактика правонарушений»</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611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7110000">
            <w:pPr>
              <w:widowControl w:val="1"/>
              <w:spacing w:line="240" w:lineRule="auto"/>
              <w:ind/>
              <w:jc w:val="center"/>
              <w:rPr>
                <w:rFonts w:ascii="XO Thames" w:hAnsi="XO Thames"/>
                <w:sz w:val="24"/>
              </w:rPr>
            </w:pPr>
            <w:r>
              <w:rPr>
                <w:rFonts w:ascii="XO Thames" w:hAnsi="XO Thames"/>
                <w:sz w:val="24"/>
              </w:rPr>
              <w:t>13.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8110000">
            <w:pPr>
              <w:spacing w:line="240" w:lineRule="auto"/>
              <w:ind/>
              <w:rPr>
                <w:rFonts w:ascii="XO Thames" w:hAnsi="XO Thames"/>
                <w:sz w:val="24"/>
              </w:rPr>
            </w:pPr>
            <w:r>
              <w:rPr>
                <w:rFonts w:ascii="XO Thames" w:hAnsi="XO Thames"/>
                <w:sz w:val="24"/>
              </w:rPr>
              <w:t>Издание социальной рекламной продукции антитеррористической и</w:t>
            </w:r>
            <w:r>
              <w:rPr>
                <w:rFonts w:ascii="XO Thames" w:hAnsi="XO Thames"/>
                <w:sz w:val="24"/>
              </w:rPr>
              <w:t> </w:t>
            </w:r>
            <w:r>
              <w:rPr>
                <w:rFonts w:ascii="XO Thames" w:hAnsi="XO Thames"/>
                <w:sz w:val="24"/>
              </w:rPr>
              <w:t>антиэкстремистской направленности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9110000">
            <w:pPr>
              <w:widowControl w:val="1"/>
              <w:spacing w:line="240" w:lineRule="auto"/>
              <w:ind/>
              <w:jc w:val="center"/>
              <w:rPr>
                <w:rFonts w:ascii="XO Thames" w:hAnsi="XO Thames"/>
              </w:rPr>
            </w:pPr>
            <w:r>
              <w:rPr>
                <w:rFonts w:ascii="XO Thames" w:hAnsi="XO Thames"/>
                <w:sz w:val="24"/>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A110000">
            <w:pPr>
              <w:widowControl w:val="1"/>
              <w:spacing w:after="0" w:line="240" w:lineRule="auto"/>
              <w:ind/>
              <w:jc w:val="center"/>
              <w:rPr>
                <w:rFonts w:ascii="XO Thames" w:hAnsi="XO Thames"/>
                <w:sz w:val="24"/>
              </w:rPr>
            </w:pPr>
            <w:r>
              <w:rPr>
                <w:rFonts w:ascii="XO Thames" w:hAnsi="XO Thames"/>
                <w:sz w:val="24"/>
              </w:rPr>
              <w:t>Муниципальная программа Белокалитвинского района «Обеспечение общественного порядка и профилактика правонарушений»</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B11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C110000">
            <w:pPr>
              <w:widowControl w:val="1"/>
              <w:spacing w:line="240" w:lineRule="auto"/>
              <w:ind/>
              <w:jc w:val="center"/>
              <w:rPr>
                <w:rFonts w:ascii="XO Thames" w:hAnsi="XO Thames"/>
                <w:sz w:val="24"/>
              </w:rPr>
            </w:pPr>
            <w:r>
              <w:rPr>
                <w:rFonts w:ascii="XO Thames" w:hAnsi="XO Thames"/>
                <w:sz w:val="24"/>
              </w:rPr>
              <w:t>14.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D110000">
            <w:pPr>
              <w:spacing w:line="240" w:lineRule="auto"/>
              <w:ind/>
              <w:rPr>
                <w:rFonts w:ascii="XO Thames" w:hAnsi="XO Thames"/>
                <w:sz w:val="24"/>
              </w:rPr>
            </w:pPr>
            <w:r>
              <w:rPr>
                <w:rFonts w:ascii="XO Thames" w:hAnsi="XO Thames"/>
                <w:sz w:val="24"/>
              </w:rPr>
              <w:t>Организация работы с привлечением авторитетных представителей общественности, информационного сообщества, конфессий и национальных общин по разъяснению сути противоправной деятельности лидеров экстремистских организаций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E110000">
            <w:pPr>
              <w:widowControl w:val="1"/>
              <w:spacing w:line="240" w:lineRule="auto"/>
              <w:ind/>
              <w:jc w:val="center"/>
              <w:rPr>
                <w:rFonts w:ascii="XO Thames" w:hAnsi="XO Thames"/>
              </w:rPr>
            </w:pPr>
            <w:r>
              <w:rPr>
                <w:rFonts w:ascii="XO Thames" w:hAnsi="XO Thames"/>
                <w:sz w:val="24"/>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F110000">
            <w:pPr>
              <w:widowControl w:val="1"/>
              <w:spacing w:line="240" w:lineRule="auto"/>
              <w:ind/>
              <w:jc w:val="center"/>
              <w:rPr>
                <w:rFonts w:ascii="XO Thames" w:hAnsi="XO Thames"/>
                <w:sz w:val="24"/>
              </w:rPr>
            </w:pPr>
            <w:r>
              <w:rPr>
                <w:rFonts w:ascii="XO Thames" w:hAnsi="XO Thames"/>
                <w:sz w:val="24"/>
              </w:rPr>
              <w:t xml:space="preserve">Муниципальная программа Белокалитвинского района «Обеспечение </w:t>
            </w:r>
            <w:r>
              <w:rPr>
                <w:rFonts w:ascii="XO Thames" w:hAnsi="XO Thames"/>
                <w:sz w:val="24"/>
              </w:rPr>
              <w:t>общественного порядка и профилактика правонарушений»</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011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1110000">
            <w:pPr>
              <w:widowControl w:val="1"/>
              <w:spacing w:line="240" w:lineRule="auto"/>
              <w:ind/>
              <w:jc w:val="center"/>
              <w:rPr>
                <w:rFonts w:ascii="XO Thames" w:hAnsi="XO Thames"/>
                <w:sz w:val="24"/>
              </w:rPr>
            </w:pPr>
            <w:r>
              <w:rPr>
                <w:rFonts w:ascii="XO Thames" w:hAnsi="XO Thames"/>
                <w:sz w:val="24"/>
              </w:rPr>
              <w:t xml:space="preserve">Задача 3. </w:t>
            </w:r>
            <w:r>
              <w:rPr>
                <w:rFonts w:ascii="XO Thames" w:hAnsi="XO Thames"/>
                <w:sz w:val="24"/>
              </w:rPr>
              <w:t>Достижение и поддержание необходимого уровня защищенности населения Белокалитвинского района от угроз криминального характера</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2110000">
            <w:pPr>
              <w:widowControl w:val="1"/>
              <w:spacing w:line="240" w:lineRule="auto"/>
              <w:ind/>
              <w:jc w:val="center"/>
              <w:rPr>
                <w:rFonts w:ascii="XO Thames" w:hAnsi="XO Thames"/>
                <w:sz w:val="24"/>
              </w:rPr>
            </w:pPr>
            <w:r>
              <w:rPr>
                <w:rFonts w:ascii="XO Thames" w:hAnsi="XO Thames"/>
                <w:sz w:val="24"/>
              </w:rPr>
              <w:t>15.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3110000">
            <w:pPr>
              <w:spacing w:line="240" w:lineRule="auto"/>
              <w:ind/>
              <w:rPr>
                <w:rFonts w:ascii="XO Thames" w:hAnsi="XO Thames"/>
                <w:sz w:val="24"/>
              </w:rPr>
            </w:pPr>
            <w:r>
              <w:rPr>
                <w:rFonts w:ascii="XO Thames" w:hAnsi="XO Thames"/>
                <w:sz w:val="24"/>
              </w:rPr>
              <w:t>Развитие системы профилактики правонарушений среди несовершеннолетних и молодежи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4110000">
            <w:pPr>
              <w:widowControl w:val="1"/>
              <w:spacing w:line="240" w:lineRule="auto"/>
              <w:ind/>
              <w:jc w:val="center"/>
              <w:rPr>
                <w:rFonts w:ascii="XO Thames" w:hAnsi="XO Thames"/>
                <w:sz w:val="24"/>
              </w:rPr>
            </w:pPr>
            <w:r>
              <w:rPr>
                <w:rFonts w:ascii="XO Thames" w:hAnsi="XO Thames"/>
                <w:color w:themeColor="dark1" w:val="000000"/>
                <w:sz w:val="24"/>
              </w:rPr>
              <w:t>Отдел образования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5110000">
            <w:pPr>
              <w:widowControl w:val="1"/>
              <w:spacing w:line="240" w:lineRule="auto"/>
              <w:ind/>
              <w:jc w:val="center"/>
              <w:rPr>
                <w:rFonts w:ascii="XO Thames" w:hAnsi="XO Thames"/>
                <w:sz w:val="24"/>
              </w:rPr>
            </w:pPr>
            <w:r>
              <w:rPr>
                <w:rFonts w:ascii="XO Thames" w:hAnsi="XO Thames"/>
                <w:sz w:val="24"/>
              </w:rPr>
              <w:t xml:space="preserve">Муниципальная программа Белокалитвинского района «Обеспечение </w:t>
            </w:r>
            <w:r>
              <w:rPr>
                <w:rFonts w:ascii="XO Thames" w:hAnsi="XO Thames"/>
                <w:sz w:val="24"/>
              </w:rPr>
              <w:t>общественного порядка и профилактика правонарушений»</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611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7110000">
            <w:pPr>
              <w:widowControl w:val="1"/>
              <w:spacing w:line="240" w:lineRule="auto"/>
              <w:ind/>
              <w:jc w:val="center"/>
              <w:rPr>
                <w:rFonts w:ascii="XO Thames" w:hAnsi="XO Thames"/>
                <w:sz w:val="24"/>
              </w:rPr>
            </w:pPr>
            <w:r>
              <w:rPr>
                <w:rFonts w:ascii="XO Thames" w:hAnsi="XO Thames"/>
                <w:sz w:val="24"/>
              </w:rPr>
              <w:t>16.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8110000">
            <w:pPr>
              <w:spacing w:line="240" w:lineRule="auto"/>
              <w:ind/>
              <w:rPr>
                <w:rFonts w:ascii="XO Thames" w:hAnsi="XO Thames"/>
                <w:sz w:val="24"/>
              </w:rPr>
            </w:pPr>
            <w:r>
              <w:rPr>
                <w:rFonts w:ascii="XO Thames" w:hAnsi="XO Thames"/>
                <w:sz w:val="24"/>
              </w:rPr>
              <w:t>Организация социальной и культурной адаптации мигрантов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9110000">
            <w:pPr>
              <w:widowControl w:val="1"/>
              <w:spacing w:line="240" w:lineRule="auto"/>
              <w:ind/>
              <w:jc w:val="center"/>
              <w:rPr>
                <w:rFonts w:ascii="XO Thames" w:hAnsi="XO Thames"/>
              </w:rPr>
            </w:pPr>
            <w:r>
              <w:rPr>
                <w:rFonts w:ascii="XO Thames" w:hAnsi="XO Thames"/>
                <w:sz w:val="24"/>
              </w:rPr>
              <w:t>Сектор по взаимодействию с административными органами, казачеством и общественными объединениями</w:t>
            </w:r>
          </w:p>
          <w:p w14:paraId="FA110000">
            <w:pPr>
              <w:widowControl w:val="1"/>
              <w:spacing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B110000">
            <w:pPr>
              <w:widowControl w:val="1"/>
              <w:spacing w:line="240" w:lineRule="auto"/>
              <w:ind/>
              <w:jc w:val="center"/>
              <w:rPr>
                <w:rFonts w:ascii="XO Thames" w:hAnsi="XO Thames"/>
                <w:sz w:val="24"/>
              </w:rPr>
            </w:pPr>
            <w:r>
              <w:rPr>
                <w:rFonts w:ascii="XO Thames" w:hAnsi="XO Thames"/>
                <w:sz w:val="24"/>
              </w:rPr>
              <w:t xml:space="preserve">Муниципальная программа Белокалитвинского района «Обеспечение </w:t>
            </w:r>
            <w:r>
              <w:rPr>
                <w:rFonts w:ascii="XO Thames" w:hAnsi="XO Thames"/>
                <w:sz w:val="24"/>
              </w:rPr>
              <w:t>общественного порядка и профилактика правонарушений»</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C11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D110000">
            <w:pPr>
              <w:widowControl w:val="1"/>
              <w:spacing w:line="240" w:lineRule="auto"/>
              <w:ind/>
              <w:jc w:val="center"/>
              <w:rPr>
                <w:rFonts w:ascii="XO Thames" w:hAnsi="XO Thames"/>
                <w:sz w:val="24"/>
              </w:rPr>
            </w:pPr>
            <w:r>
              <w:rPr>
                <w:rFonts w:ascii="XO Thames" w:hAnsi="XO Thames"/>
                <w:sz w:val="24"/>
              </w:rPr>
              <w:t>17.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E110000">
            <w:pPr>
              <w:spacing w:line="240" w:lineRule="auto"/>
              <w:ind/>
              <w:rPr>
                <w:rFonts w:ascii="XO Thames" w:hAnsi="XO Thames"/>
                <w:sz w:val="24"/>
              </w:rPr>
            </w:pPr>
            <w:r>
              <w:rPr>
                <w:rFonts w:ascii="XO Thames" w:hAnsi="XO Thames"/>
                <w:sz w:val="24"/>
              </w:rPr>
              <w:t>Расширение правового просвещения и профилактики наркозависимости среди населения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F110000">
            <w:pPr>
              <w:widowControl w:val="1"/>
              <w:spacing w:line="240" w:lineRule="auto"/>
              <w:ind/>
              <w:jc w:val="center"/>
              <w:rPr>
                <w:rFonts w:ascii="XO Thames" w:hAnsi="XO Thames"/>
                <w:sz w:val="24"/>
              </w:rPr>
            </w:pPr>
            <w:r>
              <w:rPr>
                <w:rFonts w:ascii="XO Thames" w:hAnsi="XO Thames"/>
                <w:color w:themeColor="dark1" w:val="000000"/>
                <w:sz w:val="24"/>
              </w:rPr>
              <w:t xml:space="preserve">Сектор по физической культуре и спорту </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0120000">
            <w:pPr>
              <w:widowControl w:val="1"/>
              <w:spacing w:line="240" w:lineRule="auto"/>
              <w:ind/>
              <w:jc w:val="center"/>
              <w:rPr>
                <w:rFonts w:ascii="XO Thames" w:hAnsi="XO Thames"/>
                <w:sz w:val="24"/>
              </w:rPr>
            </w:pPr>
            <w:r>
              <w:rPr>
                <w:rFonts w:ascii="XO Thames" w:hAnsi="XO Thames"/>
                <w:sz w:val="24"/>
              </w:rPr>
              <w:t xml:space="preserve">Муниципальная программа Белокалитвинского района «Обеспечение </w:t>
            </w:r>
            <w:r>
              <w:rPr>
                <w:rFonts w:ascii="XO Thames" w:hAnsi="XO Thames"/>
                <w:sz w:val="24"/>
              </w:rPr>
              <w:t>общественного порядка и профилактика правонарушений»</w:t>
            </w:r>
          </w:p>
          <w:p w14:paraId="01120000">
            <w:pPr>
              <w:widowControl w:val="1"/>
              <w:spacing w:line="240" w:lineRule="auto"/>
              <w:ind/>
              <w:jc w:val="center"/>
              <w:rPr>
                <w:rFonts w:ascii="XO Thames" w:hAnsi="XO Thames"/>
                <w:sz w:val="24"/>
              </w:rPr>
            </w:pP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212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3120000">
            <w:pPr>
              <w:widowControl w:val="1"/>
              <w:spacing w:line="240" w:lineRule="auto"/>
              <w:ind/>
              <w:jc w:val="center"/>
              <w:rPr>
                <w:rFonts w:ascii="XO Thames" w:hAnsi="XO Thames"/>
                <w:sz w:val="24"/>
              </w:rPr>
            </w:pPr>
            <w:r>
              <w:rPr>
                <w:rFonts w:ascii="XO Thames" w:hAnsi="XO Thames"/>
                <w:sz w:val="24"/>
              </w:rPr>
              <w:t>18.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4120000">
            <w:pPr>
              <w:spacing w:line="240" w:lineRule="auto"/>
              <w:ind/>
              <w:rPr>
                <w:rFonts w:ascii="XO Thames" w:hAnsi="XO Thames"/>
                <w:sz w:val="24"/>
              </w:rPr>
            </w:pPr>
            <w:r>
              <w:rPr>
                <w:rFonts w:ascii="XO Thames" w:hAnsi="XO Thames"/>
                <w:sz w:val="24"/>
              </w:rPr>
              <w:t>Повышение защищенности стратегических объектов и инфраструктуры от противоправных посягательств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5120000">
            <w:pPr>
              <w:widowControl w:val="1"/>
              <w:spacing w:after="0" w:line="240" w:lineRule="auto"/>
              <w:ind/>
              <w:jc w:val="center"/>
              <w:rPr>
                <w:rFonts w:ascii="XO Thames" w:hAnsi="XO Thames"/>
                <w:color w:val="FF0000"/>
                <w:sz w:val="24"/>
              </w:rPr>
            </w:pPr>
            <w:r>
              <w:rPr>
                <w:rFonts w:ascii="XO Thames" w:hAnsi="XO Thames"/>
                <w:sz w:val="24"/>
              </w:rPr>
              <w:t>Муниципальное казенное учреждение Белокалитвинского района «Управление гражданской обороны и чрезвычайных ситуаций»</w:t>
            </w:r>
          </w:p>
          <w:p w14:paraId="06120000">
            <w:pPr>
              <w:widowControl w:val="1"/>
              <w:spacing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7120000">
            <w:pPr>
              <w:widowControl w:val="1"/>
              <w:spacing w:line="240" w:lineRule="auto"/>
              <w:ind/>
              <w:jc w:val="center"/>
              <w:rPr>
                <w:rFonts w:ascii="XO Thames" w:hAnsi="XO Thames"/>
                <w:sz w:val="24"/>
              </w:rPr>
            </w:pPr>
            <w:r>
              <w:rPr>
                <w:rFonts w:ascii="XO Thames" w:hAnsi="XO Thames"/>
                <w:sz w:val="24"/>
              </w:rPr>
              <w:t>Внепрограммное мероприятие</w:t>
            </w:r>
          </w:p>
          <w:p w14:paraId="08120000">
            <w:pPr>
              <w:widowControl w:val="1"/>
              <w:spacing w:line="240" w:lineRule="auto"/>
              <w:ind/>
              <w:jc w:val="center"/>
              <w:rPr>
                <w:rFonts w:ascii="XO Thames" w:hAnsi="XO Thames"/>
                <w:sz w:val="24"/>
              </w:rPr>
            </w:pP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9120000">
            <w:pPr>
              <w:widowControl w:val="1"/>
              <w:spacing w:line="240" w:lineRule="auto"/>
              <w:ind/>
              <w:jc w:val="center"/>
              <w:rPr>
                <w:rFonts w:ascii="XO Thames" w:hAnsi="XO Thames"/>
                <w:sz w:val="24"/>
              </w:rPr>
            </w:pPr>
            <w:r>
              <w:rPr>
                <w:rFonts w:ascii="XO Thames" w:hAnsi="XO Thames"/>
                <w:sz w:val="24"/>
              </w:rPr>
              <w:t>2025 - 2030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A12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B120000">
            <w:pPr>
              <w:widowControl w:val="1"/>
              <w:spacing w:line="240" w:lineRule="auto"/>
              <w:ind/>
              <w:jc w:val="center"/>
              <w:rPr>
                <w:rFonts w:ascii="XO Thames" w:hAnsi="XO Thames"/>
                <w:sz w:val="24"/>
              </w:rPr>
            </w:pPr>
            <w:r>
              <w:rPr>
                <w:rFonts w:ascii="XO Thames" w:hAnsi="XO Thames"/>
                <w:sz w:val="24"/>
              </w:rPr>
              <w:t>19.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C120000">
            <w:pPr>
              <w:spacing w:line="240" w:lineRule="auto"/>
              <w:ind/>
              <w:rPr>
                <w:rFonts w:ascii="XO Thames" w:hAnsi="XO Thames"/>
                <w:sz w:val="24"/>
              </w:rPr>
            </w:pPr>
            <w:r>
              <w:rPr>
                <w:rFonts w:ascii="XO Thames" w:hAnsi="XO Thames"/>
                <w:sz w:val="24"/>
              </w:rPr>
              <w:t xml:space="preserve"> </w:t>
            </w:r>
            <w:r>
              <w:rPr>
                <w:rFonts w:ascii="XO Thames" w:hAnsi="XO Thames"/>
                <w:sz w:val="24"/>
              </w:rPr>
              <w:t>Развитие, обеспечение и поддержание в постоянной готовности камер видеонаблюдения и оборудования аппаратно-программного комплекса «Безопасный город» на территории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D120000">
            <w:pPr>
              <w:widowControl w:val="1"/>
              <w:spacing w:line="240" w:lineRule="auto"/>
              <w:ind/>
              <w:jc w:val="center"/>
              <w:rPr>
                <w:rFonts w:ascii="XO Thames" w:hAnsi="XO Thames"/>
                <w:sz w:val="24"/>
              </w:rPr>
            </w:pPr>
            <w:r>
              <w:rPr>
                <w:rFonts w:ascii="XO Thames" w:hAnsi="XO Thames"/>
                <w:sz w:val="24"/>
              </w:rPr>
              <w:t>Муниципальное казенное учреждение Белокалитвинского района «Управление гражданской обороны и чрезвычайных ситуаций»</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E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0F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10120000">
            <w:pPr>
              <w:widowControl w:val="1"/>
              <w:spacing w:after="0" w:line="240" w:lineRule="auto"/>
              <w:ind/>
              <w:jc w:val="center"/>
              <w:rPr>
                <w:rFonts w:ascii="XO Thames" w:hAnsi="XO Thames"/>
                <w:sz w:val="24"/>
              </w:rPr>
            </w:pPr>
            <w:r>
              <w:rPr>
                <w:rFonts w:ascii="XO Thames" w:hAnsi="XO Thames"/>
                <w:sz w:val="24"/>
              </w:rPr>
              <w:t>«</w:t>
            </w:r>
            <w:r>
              <w:rPr>
                <w:rFonts w:ascii="XO Thames" w:hAnsi="XO Thames"/>
                <w:sz w:val="24"/>
              </w:rPr>
              <w:t>Защита населения и территорий от чрезвычай</w:t>
            </w:r>
            <w:r>
              <w:rPr>
                <w:rFonts w:ascii="XO Thames" w:hAnsi="XO Thames"/>
                <w:sz w:val="24"/>
              </w:rPr>
              <w:t>ных ситуаций, обеспечение пожарной безопасности и безопасности людей на водных объектах</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112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2120000">
            <w:pPr>
              <w:widowControl w:val="1"/>
              <w:spacing w:line="240" w:lineRule="auto"/>
              <w:ind/>
              <w:jc w:val="center"/>
              <w:rPr>
                <w:rFonts w:ascii="XO Thames" w:hAnsi="XO Thames"/>
                <w:sz w:val="24"/>
              </w:rPr>
            </w:pPr>
            <w:r>
              <w:rPr>
                <w:rFonts w:ascii="XO Thames" w:hAnsi="XO Thames"/>
                <w:sz w:val="24"/>
              </w:rPr>
              <w:t>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3120000">
            <w:pPr>
              <w:spacing w:line="240" w:lineRule="auto"/>
              <w:ind/>
              <w:rPr>
                <w:rFonts w:ascii="XO Thames" w:hAnsi="XO Thames"/>
                <w:sz w:val="24"/>
              </w:rPr>
            </w:pPr>
            <w:r>
              <w:rPr>
                <w:rFonts w:ascii="XO Thames" w:hAnsi="XO Thames"/>
                <w:sz w:val="24"/>
              </w:rPr>
              <w:t>Совершенствование антитеррористической защищенности мест массового пребывания людей и потенциальных объектов террористических посягательств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4120000">
            <w:pPr>
              <w:widowControl w:val="1"/>
              <w:spacing w:line="240" w:lineRule="auto"/>
              <w:ind/>
              <w:jc w:val="center"/>
              <w:rPr>
                <w:rFonts w:ascii="XO Thames" w:hAnsi="XO Thames"/>
              </w:rPr>
            </w:pPr>
            <w:r>
              <w:rPr>
                <w:rFonts w:ascii="XO Thames" w:hAnsi="XO Thames"/>
                <w:sz w:val="24"/>
              </w:rPr>
              <w:t>Сектор по взаимодей</w:t>
            </w:r>
            <w:r>
              <w:rPr>
                <w:rFonts w:ascii="XO Thames" w:hAnsi="XO Thames"/>
                <w:sz w:val="24"/>
              </w:rPr>
              <w:t>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5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16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17120000">
            <w:pPr>
              <w:widowControl w:val="1"/>
              <w:spacing w:after="0" w:line="240" w:lineRule="auto"/>
              <w:ind/>
              <w:jc w:val="center"/>
              <w:rPr>
                <w:rFonts w:ascii="XO Thames" w:hAnsi="XO Thames"/>
                <w:sz w:val="24"/>
              </w:rPr>
            </w:pPr>
            <w:r>
              <w:rPr>
                <w:rStyle w:val="Style_12_ch"/>
                <w:rFonts w:ascii="XO Thames" w:hAnsi="XO Thames"/>
                <w:sz w:val="24"/>
              </w:rPr>
              <w:t>«</w:t>
            </w:r>
            <w:r>
              <w:rPr>
                <w:rStyle w:val="Style_12_ch"/>
                <w:rFonts w:ascii="XO Thames" w:hAnsi="XO Thames"/>
                <w:sz w:val="24"/>
              </w:rPr>
              <w:t>Обеспечение общественного порядка и профилактика правонарушений</w:t>
            </w:r>
            <w:r>
              <w:rPr>
                <w:rStyle w:val="Style_12_ch"/>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812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9120000">
            <w:pPr>
              <w:widowControl w:val="1"/>
              <w:spacing w:line="240" w:lineRule="auto"/>
              <w:ind/>
              <w:jc w:val="center"/>
              <w:rPr>
                <w:rFonts w:ascii="XO Thames" w:hAnsi="XO Thames"/>
                <w:sz w:val="24"/>
              </w:rPr>
            </w:pPr>
            <w:r>
              <w:rPr>
                <w:rFonts w:ascii="XO Thames" w:hAnsi="XO Thames"/>
                <w:sz w:val="24"/>
              </w:rPr>
              <w:t>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A120000">
            <w:pPr>
              <w:spacing w:line="240" w:lineRule="auto"/>
              <w:ind/>
              <w:rPr>
                <w:rFonts w:ascii="XO Thames" w:hAnsi="XO Thames"/>
                <w:sz w:val="24"/>
              </w:rPr>
            </w:pPr>
            <w:r>
              <w:rPr>
                <w:rFonts w:ascii="XO Thames" w:hAnsi="XO Thames"/>
                <w:sz w:val="24"/>
              </w:rPr>
              <w:t>Организация системной работы по формированию и привитию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B120000">
            <w:pPr>
              <w:widowControl w:val="1"/>
              <w:spacing w:line="240" w:lineRule="auto"/>
              <w:ind/>
              <w:jc w:val="center"/>
              <w:rPr>
                <w:rFonts w:ascii="XO Thames" w:hAnsi="XO Thames"/>
              </w:rPr>
            </w:pPr>
            <w:r>
              <w:rPr>
                <w:rFonts w:ascii="XO Thames" w:hAnsi="XO Thames"/>
                <w:sz w:val="24"/>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C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1D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1E120000">
            <w:pPr>
              <w:widowControl w:val="1"/>
              <w:spacing w:after="0" w:line="240" w:lineRule="auto"/>
              <w:ind/>
              <w:jc w:val="center"/>
              <w:rPr>
                <w:rFonts w:ascii="XO Thames" w:hAnsi="XO Thames"/>
                <w:sz w:val="24"/>
              </w:rPr>
            </w:pPr>
            <w:r>
              <w:rPr>
                <w:rFonts w:ascii="XO Thames" w:hAnsi="XO Thames"/>
                <w:sz w:val="24"/>
              </w:rPr>
              <w:t>«</w:t>
            </w:r>
            <w:r>
              <w:rPr>
                <w:rStyle w:val="Style_12_ch"/>
                <w:rFonts w:ascii="XO Thames" w:hAnsi="XO Thames"/>
                <w:sz w:val="24"/>
              </w:rPr>
              <w:t>Обеспечение общественного порядка и профилактика правонарушений</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F12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0120000">
            <w:pPr>
              <w:widowControl w:val="1"/>
              <w:spacing w:line="240" w:lineRule="auto"/>
              <w:ind/>
              <w:jc w:val="center"/>
              <w:rPr>
                <w:rFonts w:ascii="XO Thames" w:hAnsi="XO Thames"/>
                <w:sz w:val="24"/>
              </w:rPr>
            </w:pPr>
            <w:r>
              <w:rPr>
                <w:rFonts w:ascii="XO Thames" w:hAnsi="XO Thames"/>
                <w:sz w:val="24"/>
              </w:rPr>
              <w:t>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1120000">
            <w:pPr>
              <w:spacing w:line="240" w:lineRule="auto"/>
              <w:ind/>
              <w:rPr>
                <w:rFonts w:ascii="XO Thames" w:hAnsi="XO Thames"/>
                <w:sz w:val="24"/>
              </w:rPr>
            </w:pPr>
            <w:r>
              <w:rPr>
                <w:rFonts w:ascii="XO Thames" w:hAnsi="XO Thames"/>
                <w:sz w:val="24"/>
              </w:rPr>
              <w:t>Обеспечение наполнения информационного пространства актуальной информацией, контрпропагандистскими и иными (текстовыми, графическими, аудио и видео) материалами, формирующими неприятие идеологии терроризма (антитеррористический контент), а также организация работы по выявлению признаков экстремизма и пропаганды террористической идеологии в</w:t>
            </w:r>
            <w:r>
              <w:rPr>
                <w:rFonts w:ascii="XO Thames" w:hAnsi="XO Thames"/>
                <w:sz w:val="24"/>
              </w:rPr>
              <w:t> </w:t>
            </w:r>
            <w:r>
              <w:rPr>
                <w:rFonts w:ascii="XO Thames" w:hAnsi="XO Thames"/>
                <w:sz w:val="24"/>
              </w:rPr>
              <w:t>информационных материалах, в т</w:t>
            </w:r>
            <w:r>
              <w:rPr>
                <w:rFonts w:ascii="XO Thames" w:hAnsi="XO Thames"/>
                <w:sz w:val="24"/>
              </w:rPr>
              <w:t xml:space="preserve">ом </w:t>
            </w:r>
            <w:r>
              <w:rPr>
                <w:rFonts w:ascii="XO Thames" w:hAnsi="XO Thames"/>
                <w:sz w:val="24"/>
              </w:rPr>
              <w:t>ч</w:t>
            </w:r>
            <w:r>
              <w:rPr>
                <w:rFonts w:ascii="XO Thames" w:hAnsi="XO Thames"/>
                <w:sz w:val="24"/>
              </w:rPr>
              <w:t>исле</w:t>
            </w:r>
            <w:r>
              <w:rPr>
                <w:rFonts w:ascii="XO Thames" w:hAnsi="XO Thames"/>
                <w:sz w:val="24"/>
              </w:rPr>
              <w:t xml:space="preserve"> в сети «Интернет»</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2120000">
            <w:pPr>
              <w:widowControl w:val="1"/>
              <w:spacing w:line="240" w:lineRule="auto"/>
              <w:ind/>
              <w:jc w:val="center"/>
              <w:rPr>
                <w:rFonts w:ascii="XO Thames" w:hAnsi="XO Thames"/>
              </w:rPr>
            </w:pPr>
            <w:r>
              <w:rPr>
                <w:rFonts w:ascii="XO Thames" w:hAnsi="XO Thames"/>
                <w:sz w:val="24"/>
              </w:rPr>
              <w:t>Сектор по взаимодействию с административными органами, казачеством и общественными объединениями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3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24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25120000">
            <w:pPr>
              <w:widowControl w:val="1"/>
              <w:spacing w:after="0" w:line="240" w:lineRule="auto"/>
              <w:ind/>
              <w:jc w:val="center"/>
              <w:rPr>
                <w:rFonts w:ascii="XO Thames" w:hAnsi="XO Thames"/>
                <w:sz w:val="24"/>
              </w:rPr>
            </w:pPr>
            <w:r>
              <w:rPr>
                <w:rFonts w:ascii="XO Thames" w:hAnsi="XO Thames"/>
                <w:sz w:val="24"/>
              </w:rPr>
              <w:t>«</w:t>
            </w:r>
            <w:r>
              <w:rPr>
                <w:rStyle w:val="Style_12_ch"/>
                <w:rFonts w:ascii="XO Thames" w:hAnsi="XO Thames"/>
                <w:sz w:val="24"/>
              </w:rPr>
              <w:t>Обеспечение общественного порядка и профилактика правонарушений</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6120000">
            <w:pPr>
              <w:widowControl w:val="1"/>
              <w:spacing w:line="240" w:lineRule="auto"/>
              <w:ind/>
              <w:jc w:val="center"/>
              <w:rPr>
                <w:rFonts w:ascii="XO Thames" w:hAnsi="XO Thames"/>
                <w:sz w:val="24"/>
              </w:rPr>
            </w:pPr>
            <w:r>
              <w:rPr>
                <w:rFonts w:ascii="XO Thames" w:hAnsi="XO Thames"/>
                <w:sz w:val="24"/>
              </w:rPr>
              <w:t>2025-2030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7120000">
            <w:bookmarkStart w:id="78" w:name="__RefHeading___20523"/>
            <w:bookmarkEnd w:id="78"/>
            <w:pPr>
              <w:widowControl w:val="1"/>
              <w:spacing w:line="240" w:lineRule="auto"/>
              <w:ind/>
              <w:jc w:val="center"/>
              <w:outlineLvl w:val="1"/>
              <w:rPr>
                <w:rFonts w:ascii="XO Thames" w:hAnsi="XO Thames"/>
              </w:rPr>
            </w:pPr>
            <w:r>
              <w:rPr>
                <w:rFonts w:ascii="XO Thames" w:hAnsi="XO Thames"/>
                <w:sz w:val="24"/>
              </w:rPr>
              <w:t xml:space="preserve">5. </w:t>
            </w:r>
            <w:r>
              <w:rPr>
                <w:rFonts w:ascii="XO Thames" w:hAnsi="XO Thames"/>
                <w:color w:val="000000"/>
                <w:sz w:val="24"/>
              </w:rPr>
              <w:t xml:space="preserve">Устойчивая и динамичная экономика </w:t>
            </w:r>
            <w:r>
              <w:rPr>
                <w:rFonts w:ascii="XO Thames" w:hAnsi="XO Thames"/>
                <w:color w:val="000000"/>
                <w:sz w:val="24"/>
              </w:rPr>
              <w:t xml:space="preserve">в </w:t>
            </w:r>
            <w:r>
              <w:rPr>
                <w:rFonts w:ascii="XO Thames" w:hAnsi="XO Thames"/>
                <w:color w:val="000000"/>
                <w:sz w:val="24"/>
              </w:rPr>
              <w:t>Белокалитвин</w:t>
            </w:r>
            <w:r>
              <w:rPr>
                <w:rFonts w:ascii="XO Thames" w:hAnsi="XO Thames"/>
                <w:color w:val="000000"/>
                <w:sz w:val="24"/>
              </w:rPr>
              <w:t>ском районе</w:t>
            </w:r>
          </w:p>
        </w:tc>
      </w:tr>
      <w:tr>
        <w:tc>
          <w:tcPr>
            <w:tcW w:type="dxa" w:w="3116"/>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8120000">
            <w:pPr>
              <w:widowControl w:val="0"/>
              <w:spacing w:line="240" w:lineRule="auto"/>
              <w:ind/>
              <w:rPr>
                <w:rFonts w:ascii="XO Thames" w:hAnsi="XO Thames"/>
                <w:sz w:val="24"/>
              </w:rPr>
            </w:pPr>
            <w:r>
              <w:rPr>
                <w:rFonts w:ascii="XO Thames" w:hAnsi="XO Thames"/>
                <w:sz w:val="24"/>
              </w:rPr>
              <w:t xml:space="preserve">Индикатор 1. </w:t>
            </w:r>
            <w:r>
              <w:rPr>
                <w:rFonts w:ascii="XO Thames" w:hAnsi="XO Thames"/>
                <w:sz w:val="24"/>
              </w:rPr>
              <w:t xml:space="preserve">Оборот розничной торговли </w:t>
            </w:r>
          </w:p>
          <w:p w14:paraId="29120000">
            <w:pPr>
              <w:widowControl w:val="1"/>
              <w:spacing w:after="0" w:line="240" w:lineRule="auto"/>
              <w:ind/>
              <w:jc w:val="both"/>
              <w:rPr>
                <w:rFonts w:ascii="XO Thames" w:hAnsi="XO Thames"/>
                <w:sz w:val="24"/>
              </w:rPr>
            </w:pPr>
            <w:r>
              <w:rPr>
                <w:rFonts w:ascii="XO Thames" w:hAnsi="XO Thames"/>
                <w:sz w:val="24"/>
              </w:rPr>
              <w:t>(млрд. рублей)</w:t>
            </w:r>
          </w:p>
          <w:p w14:paraId="2A120000">
            <w:pPr>
              <w:widowControl w:val="0"/>
              <w:spacing w:line="240" w:lineRule="auto"/>
              <w:ind/>
              <w:rPr>
                <w:rFonts w:ascii="XO Thames" w:hAnsi="XO Thames"/>
                <w:sz w:val="24"/>
              </w:rPr>
            </w:pP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B120000">
            <w:pPr>
              <w:widowControl w:val="1"/>
              <w:spacing w:after="0" w:line="240" w:lineRule="auto"/>
              <w:ind/>
              <w:jc w:val="center"/>
              <w:rPr>
                <w:rFonts w:ascii="XO Thames" w:hAnsi="XO Thames"/>
                <w:sz w:val="24"/>
              </w:rPr>
            </w:pPr>
            <w:r>
              <w:rPr>
                <w:rFonts w:ascii="XO Thames" w:hAnsi="XO Thames"/>
                <w:sz w:val="24"/>
              </w:rPr>
              <w:t xml:space="preserve">Отдел </w:t>
            </w:r>
            <w:r>
              <w:rPr>
                <w:rFonts w:ascii="XO Thames" w:hAnsi="XO Thames"/>
                <w:sz w:val="24"/>
              </w:rPr>
              <w:t xml:space="preserve">экономики, </w:t>
            </w:r>
            <w:r>
              <w:rPr>
                <w:rFonts w:ascii="XO Thames" w:hAnsi="XO Thames"/>
                <w:sz w:val="24"/>
              </w:rPr>
              <w:t>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C12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2D120000">
            <w:pPr>
              <w:widowControl w:val="1"/>
              <w:spacing w:after="0" w:line="240" w:lineRule="auto"/>
              <w:ind/>
              <w:jc w:val="center"/>
              <w:rPr>
                <w:rFonts w:ascii="XO Thames" w:hAnsi="XO Thames"/>
                <w:sz w:val="24"/>
              </w:rPr>
            </w:pPr>
            <w:r>
              <w:rPr>
                <w:rFonts w:ascii="XO Thames" w:hAnsi="XO Thames"/>
                <w:sz w:val="24"/>
              </w:rPr>
              <w:t>20,150</w:t>
            </w:r>
          </w:p>
        </w:tc>
        <w:tc>
          <w:tcPr>
            <w:tcW w:type="dxa" w:w="96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2E120000">
            <w:pPr>
              <w:widowControl w:val="1"/>
              <w:spacing w:after="0" w:line="240" w:lineRule="auto"/>
              <w:ind/>
              <w:jc w:val="center"/>
              <w:rPr>
                <w:rFonts w:ascii="XO Thames" w:hAnsi="XO Thames"/>
                <w:sz w:val="24"/>
              </w:rPr>
            </w:pPr>
            <w:r>
              <w:rPr>
                <w:rFonts w:ascii="XO Thames" w:hAnsi="XO Thames"/>
                <w:sz w:val="24"/>
              </w:rPr>
              <w:t>21,457</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2F120000">
            <w:pPr>
              <w:widowControl w:val="1"/>
              <w:spacing w:after="0" w:line="240" w:lineRule="auto"/>
              <w:ind/>
              <w:jc w:val="center"/>
              <w:rPr>
                <w:rFonts w:ascii="XO Thames" w:hAnsi="XO Thames"/>
                <w:sz w:val="24"/>
              </w:rPr>
            </w:pPr>
            <w:r>
              <w:rPr>
                <w:rFonts w:ascii="XO Thames" w:hAnsi="XO Thames"/>
                <w:sz w:val="24"/>
              </w:rPr>
              <w:t>23,291</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30120000">
            <w:pPr>
              <w:widowControl w:val="1"/>
              <w:spacing w:after="0" w:line="240" w:lineRule="auto"/>
              <w:ind/>
              <w:jc w:val="center"/>
              <w:rPr>
                <w:rFonts w:ascii="XO Thames" w:hAnsi="XO Thames"/>
                <w:sz w:val="24"/>
              </w:rPr>
            </w:pPr>
            <w:r>
              <w:rPr>
                <w:rFonts w:ascii="XO Thames" w:hAnsi="XO Thames"/>
                <w:sz w:val="24"/>
              </w:rPr>
              <w:t>25,170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31120000">
            <w:pPr>
              <w:widowControl w:val="1"/>
              <w:spacing w:after="0" w:line="240" w:lineRule="auto"/>
              <w:ind/>
              <w:jc w:val="center"/>
              <w:rPr>
                <w:rFonts w:ascii="XO Thames" w:hAnsi="XO Thames"/>
                <w:sz w:val="24"/>
              </w:rPr>
            </w:pPr>
            <w:r>
              <w:rPr>
                <w:rFonts w:ascii="XO Thames" w:hAnsi="XO Thames"/>
                <w:sz w:val="24"/>
              </w:rPr>
              <w:t>26,962</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32120000">
            <w:pPr>
              <w:widowControl w:val="1"/>
              <w:spacing w:after="0" w:line="240" w:lineRule="auto"/>
              <w:ind/>
              <w:jc w:val="center"/>
              <w:rPr>
                <w:rFonts w:ascii="XO Thames" w:hAnsi="XO Thames"/>
                <w:sz w:val="24"/>
              </w:rPr>
            </w:pPr>
            <w:r>
              <w:rPr>
                <w:rFonts w:ascii="XO Thames" w:hAnsi="XO Thames"/>
                <w:sz w:val="24"/>
              </w:rPr>
              <w:t>28,882</w:t>
            </w:r>
          </w:p>
        </w:tc>
      </w:tr>
      <w:tr>
        <w:tc>
          <w:tcPr>
            <w:tcW w:type="dxa" w:w="3116"/>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3120000">
            <w:pPr>
              <w:widowControl w:val="0"/>
              <w:spacing w:line="240" w:lineRule="auto"/>
              <w:ind/>
              <w:rPr>
                <w:rFonts w:ascii="XO Thames" w:hAnsi="XO Thames"/>
                <w:sz w:val="24"/>
              </w:rPr>
            </w:pPr>
            <w:r>
              <w:rPr>
                <w:rFonts w:ascii="XO Thames" w:hAnsi="XO Thames"/>
                <w:sz w:val="24"/>
              </w:rPr>
              <w:t xml:space="preserve">Индикатор 2. </w:t>
            </w:r>
            <w:r>
              <w:rPr>
                <w:rFonts w:ascii="XO Thames" w:hAnsi="XO Thames"/>
                <w:sz w:val="24"/>
              </w:rPr>
              <w:t>Объем инвестиций в основной капитал (за исключением бюджетных средств), (млрд рублей)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4120000">
            <w:pPr>
              <w:widowControl w:val="1"/>
              <w:spacing w:after="0" w:line="240" w:lineRule="auto"/>
              <w:ind/>
              <w:jc w:val="center"/>
              <w:rPr>
                <w:rFonts w:ascii="XO Thames" w:hAnsi="XO Thames"/>
                <w:sz w:val="24"/>
              </w:rPr>
            </w:pPr>
            <w:r>
              <w:rPr>
                <w:rFonts w:ascii="XO Thames" w:hAnsi="XO Thames"/>
                <w:sz w:val="24"/>
              </w:rPr>
              <w:t xml:space="preserve">Отдел </w:t>
            </w:r>
            <w:r>
              <w:rPr>
                <w:rFonts w:ascii="XO Thames" w:hAnsi="XO Thames"/>
                <w:sz w:val="24"/>
              </w:rPr>
              <w:t xml:space="preserve">экономики, </w:t>
            </w:r>
            <w:r>
              <w:rPr>
                <w:rFonts w:ascii="XO Thames" w:hAnsi="XO Thames"/>
                <w:sz w:val="24"/>
              </w:rPr>
              <w:t>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5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36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37120000">
            <w:pPr>
              <w:widowControl w:val="1"/>
              <w:spacing w:after="0" w:line="240" w:lineRule="auto"/>
              <w:ind/>
              <w:jc w:val="center"/>
              <w:rPr>
                <w:rFonts w:ascii="XO Thames" w:hAnsi="XO Thames"/>
                <w:sz w:val="24"/>
              </w:rPr>
            </w:pPr>
            <w:r>
              <w:rPr>
                <w:rFonts w:ascii="XO Thames" w:hAnsi="XO Thames"/>
                <w:sz w:val="24"/>
              </w:rPr>
              <w:t>«Экономическое развитие и инновационная экономика»</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38120000">
            <w:pPr>
              <w:widowControl w:val="1"/>
              <w:spacing w:after="0" w:line="240" w:lineRule="auto"/>
              <w:ind/>
              <w:jc w:val="center"/>
              <w:rPr>
                <w:rFonts w:ascii="XO Thames" w:hAnsi="XO Thames"/>
                <w:sz w:val="24"/>
              </w:rPr>
            </w:pPr>
            <w:r>
              <w:rPr>
                <w:rFonts w:ascii="XO Thames" w:hAnsi="XO Thames"/>
                <w:sz w:val="24"/>
              </w:rPr>
              <w:t>8,11</w:t>
            </w:r>
          </w:p>
        </w:tc>
        <w:tc>
          <w:tcPr>
            <w:tcW w:type="dxa" w:w="96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39120000">
            <w:pPr>
              <w:widowControl w:val="1"/>
              <w:spacing w:after="0" w:line="240" w:lineRule="auto"/>
              <w:ind/>
              <w:jc w:val="center"/>
              <w:rPr>
                <w:rFonts w:ascii="XO Thames" w:hAnsi="XO Thames"/>
                <w:sz w:val="24"/>
              </w:rPr>
            </w:pPr>
            <w:r>
              <w:rPr>
                <w:rFonts w:ascii="XO Thames" w:hAnsi="XO Thames"/>
                <w:sz w:val="24"/>
              </w:rPr>
              <w:t>7,35</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3A120000">
            <w:pPr>
              <w:widowControl w:val="1"/>
              <w:spacing w:after="0" w:line="240" w:lineRule="auto"/>
              <w:ind/>
              <w:jc w:val="center"/>
              <w:rPr>
                <w:rFonts w:ascii="XO Thames" w:hAnsi="XO Thames"/>
                <w:sz w:val="24"/>
              </w:rPr>
            </w:pPr>
            <w:r>
              <w:rPr>
                <w:rFonts w:ascii="XO Thames" w:hAnsi="XO Thames"/>
                <w:sz w:val="24"/>
              </w:rPr>
              <w:t>7,72</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3B120000">
            <w:pPr>
              <w:widowControl w:val="1"/>
              <w:spacing w:after="0" w:line="240" w:lineRule="auto"/>
              <w:ind/>
              <w:jc w:val="center"/>
              <w:rPr>
                <w:rFonts w:ascii="XO Thames" w:hAnsi="XO Thames"/>
                <w:sz w:val="24"/>
              </w:rPr>
            </w:pPr>
            <w:r>
              <w:rPr>
                <w:rFonts w:ascii="XO Thames" w:hAnsi="XO Thames"/>
                <w:sz w:val="24"/>
              </w:rPr>
              <w:t>8,13</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3C120000">
            <w:pPr>
              <w:widowControl w:val="1"/>
              <w:spacing w:after="0" w:line="240" w:lineRule="auto"/>
              <w:ind/>
              <w:jc w:val="center"/>
              <w:rPr>
                <w:rFonts w:ascii="XO Thames" w:hAnsi="XO Thames"/>
                <w:sz w:val="24"/>
              </w:rPr>
            </w:pPr>
            <w:r>
              <w:rPr>
                <w:rFonts w:ascii="XO Thames" w:hAnsi="XO Thames"/>
                <w:sz w:val="24"/>
              </w:rPr>
              <w:t>8,58</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3D120000">
            <w:pPr>
              <w:widowControl w:val="1"/>
              <w:spacing w:after="0" w:line="240" w:lineRule="auto"/>
              <w:ind/>
              <w:jc w:val="center"/>
              <w:rPr>
                <w:rFonts w:ascii="XO Thames" w:hAnsi="XO Thames"/>
                <w:sz w:val="24"/>
              </w:rPr>
            </w:pPr>
            <w:r>
              <w:rPr>
                <w:rFonts w:ascii="XO Thames" w:hAnsi="XO Thames"/>
                <w:sz w:val="24"/>
              </w:rPr>
              <w:t>9,05</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E120000">
            <w:bookmarkStart w:id="79" w:name="__RefHeading___20524"/>
            <w:bookmarkEnd w:id="79"/>
            <w:pPr>
              <w:widowControl w:val="1"/>
              <w:spacing w:line="240" w:lineRule="auto"/>
              <w:ind/>
              <w:jc w:val="center"/>
              <w:outlineLvl w:val="2"/>
              <w:rPr>
                <w:rFonts w:ascii="XO Thames" w:hAnsi="XO Thames"/>
                <w:sz w:val="24"/>
              </w:rPr>
            </w:pPr>
            <w:r>
              <w:rPr>
                <w:rFonts w:ascii="XO Thames" w:hAnsi="XO Thames"/>
                <w:sz w:val="24"/>
              </w:rPr>
              <w:t xml:space="preserve">5.1. </w:t>
            </w:r>
            <w:r>
              <w:rPr>
                <w:rFonts w:ascii="XO Thames" w:hAnsi="XO Thames"/>
                <w:color w:val="000000"/>
                <w:sz w:val="24"/>
              </w:rPr>
              <w:t>Агропромышленный комплекс</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F120000">
            <w:pPr>
              <w:widowControl w:val="1"/>
              <w:spacing w:line="240" w:lineRule="auto"/>
              <w:ind/>
              <w:jc w:val="center"/>
              <w:outlineLvl w:val="3"/>
              <w:rPr>
                <w:rFonts w:ascii="XO Thames" w:hAnsi="XO Thames"/>
                <w:sz w:val="24"/>
              </w:rPr>
            </w:pPr>
            <w:r>
              <w:rPr>
                <w:rFonts w:ascii="XO Thames" w:hAnsi="XO Thames"/>
                <w:sz w:val="24"/>
              </w:rPr>
              <w:t xml:space="preserve">Задача 1. </w:t>
            </w:r>
            <w:r>
              <w:rPr>
                <w:rFonts w:ascii="XO Thames" w:hAnsi="XO Thames"/>
                <w:sz w:val="24"/>
              </w:rPr>
              <w:t>Снижение рисков производства сельскохозяйственной продукции</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0120000">
            <w:pPr>
              <w:widowControl w:val="1"/>
              <w:spacing w:line="240" w:lineRule="auto"/>
              <w:ind/>
              <w:jc w:val="center"/>
              <w:rPr>
                <w:rFonts w:ascii="XO Thames" w:hAnsi="XO Thames"/>
              </w:rPr>
            </w:pPr>
            <w:r>
              <w:rPr>
                <w:rFonts w:ascii="XO Thames" w:hAnsi="XO Thames"/>
                <w:sz w:val="24"/>
              </w:rPr>
              <w:t>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1120000">
            <w:pPr>
              <w:spacing w:line="240" w:lineRule="auto"/>
              <w:ind/>
              <w:rPr>
                <w:rFonts w:ascii="XO Thames" w:hAnsi="XO Thames"/>
                <w:sz w:val="24"/>
              </w:rPr>
            </w:pPr>
            <w:r>
              <w:rPr>
                <w:rFonts w:ascii="XO Thames" w:hAnsi="XO Thames"/>
                <w:sz w:val="24"/>
              </w:rPr>
              <w:t>Предоставление государственной поддержки на компенсацию части стоимости агрохимического обследования пашни, проведение агротехнологических работ</w:t>
            </w:r>
            <w:r>
              <w:rPr>
                <w:rFonts w:ascii="XO Thames" w:hAnsi="XO Thames"/>
                <w:i w:val="1"/>
                <w:sz w:val="24"/>
              </w:rPr>
              <w:t xml:space="preserve">, </w:t>
            </w:r>
            <w:r>
              <w:rPr>
                <w:rFonts w:ascii="XO Thames" w:hAnsi="XO Thames"/>
                <w:sz w:val="24"/>
              </w:rPr>
              <w:t>поддержку элитного семеноводства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2120000">
            <w:pPr>
              <w:widowControl w:val="1"/>
              <w:spacing w:after="0" w:line="240" w:lineRule="auto"/>
              <w:ind/>
              <w:jc w:val="center"/>
              <w:rPr>
                <w:rFonts w:ascii="XO Thames" w:hAnsi="XO Thames"/>
              </w:rPr>
            </w:pPr>
            <w:r>
              <w:rPr>
                <w:rFonts w:ascii="XO Thames" w:hAnsi="XO Thames"/>
                <w:sz w:val="24"/>
              </w:rPr>
              <w:t xml:space="preserve">Отдел сельского хозяйства, продовольствия и защиты окружающей среды </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3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44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45120000">
            <w:pPr>
              <w:widowControl w:val="1"/>
              <w:spacing w:line="240" w:lineRule="auto"/>
              <w:ind/>
              <w:jc w:val="center"/>
              <w:rPr>
                <w:rFonts w:ascii="XO Thames" w:hAnsi="XO Thames"/>
                <w:sz w:val="24"/>
              </w:rPr>
            </w:pPr>
            <w:r>
              <w:rPr>
                <w:rFonts w:ascii="XO Thames" w:hAnsi="XO Thames"/>
                <w:sz w:val="24"/>
              </w:rPr>
              <w:t>«</w:t>
            </w:r>
            <w:r>
              <w:rPr>
                <w:rFonts w:ascii="XO Thames" w:hAnsi="XO Thames"/>
                <w:sz w:val="24"/>
              </w:rPr>
              <w:t>Развитие сельского хозяйства и регулирование рынков сельскохозяйственной продукции, сырья и продовольствия</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6120000">
            <w:pPr>
              <w:widowControl w:val="1"/>
              <w:spacing w:line="240" w:lineRule="auto"/>
              <w:ind/>
              <w:jc w:val="center"/>
              <w:rPr>
                <w:rFonts w:ascii="XO Thames" w:hAnsi="XO Thames"/>
              </w:rPr>
            </w:pPr>
            <w:r>
              <w:rPr>
                <w:rFonts w:ascii="XO Thames" w:hAnsi="XO Thames"/>
                <w:sz w:val="24"/>
              </w:rPr>
              <w:t>2025 - 2030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7120000">
            <w:pPr>
              <w:widowControl w:val="1"/>
              <w:spacing w:line="240" w:lineRule="auto"/>
              <w:ind/>
              <w:jc w:val="center"/>
              <w:rPr>
                <w:rFonts w:ascii="XO Thames" w:hAnsi="XO Thames"/>
                <w:sz w:val="24"/>
              </w:rPr>
            </w:pPr>
            <w:r>
              <w:rPr>
                <w:rFonts w:ascii="XO Thames" w:hAnsi="XO Thames"/>
                <w:sz w:val="24"/>
              </w:rPr>
              <w:t xml:space="preserve">Задача 2. </w:t>
            </w:r>
            <w:r>
              <w:rPr>
                <w:rFonts w:ascii="XO Thames" w:hAnsi="XO Thames"/>
                <w:sz w:val="24"/>
              </w:rPr>
              <w:t>Обеспечение сохранности поголовья сельскохозяйственных животных и птицы, в том числе маточного</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8120000">
            <w:pPr>
              <w:widowControl w:val="1"/>
              <w:spacing w:line="240" w:lineRule="auto"/>
              <w:ind/>
              <w:jc w:val="center"/>
              <w:rPr>
                <w:rFonts w:ascii="XO Thames" w:hAnsi="XO Thames"/>
              </w:rPr>
            </w:pPr>
            <w:r>
              <w:rPr>
                <w:rFonts w:ascii="XO Thames" w:hAnsi="XO Thames"/>
                <w:sz w:val="24"/>
              </w:rPr>
              <w:t>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9120000">
            <w:pPr>
              <w:spacing w:line="240" w:lineRule="auto"/>
              <w:ind/>
              <w:rPr>
                <w:rFonts w:ascii="XO Thames" w:hAnsi="XO Thames"/>
                <w:sz w:val="24"/>
              </w:rPr>
            </w:pPr>
            <w:r>
              <w:rPr>
                <w:rFonts w:ascii="XO Thames" w:hAnsi="XO Thames"/>
                <w:sz w:val="24"/>
              </w:rPr>
              <w:t xml:space="preserve">Предоставление </w:t>
            </w:r>
            <w:r>
              <w:rPr>
                <w:rFonts w:ascii="XO Thames" w:hAnsi="XO Thames"/>
                <w:sz w:val="24"/>
              </w:rPr>
              <w:t>государственной поддержки на компенсацию части затрат по выращиванию маточного поголовья овец и коз</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A120000">
            <w:pPr>
              <w:widowControl w:val="1"/>
              <w:spacing w:after="0" w:line="240" w:lineRule="auto"/>
              <w:ind/>
              <w:jc w:val="center"/>
              <w:rPr>
                <w:rFonts w:ascii="XO Thames" w:hAnsi="XO Thames"/>
              </w:rPr>
            </w:pPr>
            <w:r>
              <w:rPr>
                <w:rFonts w:ascii="XO Thames" w:hAnsi="XO Thames"/>
                <w:sz w:val="24"/>
              </w:rPr>
              <w:t xml:space="preserve">Отдел сельского хозяйства, продовольствия и защиты окружающей среды </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B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4C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4D120000">
            <w:pPr>
              <w:widowControl w:val="1"/>
              <w:spacing w:line="240" w:lineRule="auto"/>
              <w:ind/>
              <w:jc w:val="center"/>
              <w:rPr>
                <w:rFonts w:ascii="XO Thames" w:hAnsi="XO Thames"/>
                <w:sz w:val="24"/>
              </w:rPr>
            </w:pPr>
            <w:r>
              <w:rPr>
                <w:rFonts w:ascii="XO Thames" w:hAnsi="XO Thames"/>
                <w:sz w:val="24"/>
              </w:rPr>
              <w:t>«</w:t>
            </w:r>
            <w:r>
              <w:rPr>
                <w:rFonts w:ascii="XO Thames" w:hAnsi="XO Thames"/>
                <w:sz w:val="24"/>
              </w:rPr>
              <w:t>Развитие сельского хозяйства и регулирование рынков сельскохозяйственной продукции, сырья и продовольствия</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E12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F120000">
            <w:pPr>
              <w:widowControl w:val="1"/>
              <w:spacing w:line="240" w:lineRule="auto"/>
              <w:ind/>
              <w:jc w:val="center"/>
              <w:rPr>
                <w:rFonts w:ascii="XO Thames" w:hAnsi="XO Thames"/>
                <w:sz w:val="24"/>
              </w:rPr>
            </w:pPr>
            <w:r>
              <w:rPr>
                <w:rFonts w:ascii="XO Thames" w:hAnsi="XO Thames"/>
                <w:sz w:val="24"/>
              </w:rPr>
              <w:t>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0120000">
            <w:pPr>
              <w:spacing w:line="240" w:lineRule="auto"/>
              <w:ind/>
              <w:rPr>
                <w:rFonts w:ascii="XO Thames" w:hAnsi="XO Thames"/>
                <w:sz w:val="24"/>
              </w:rPr>
            </w:pPr>
            <w:r>
              <w:rPr>
                <w:rFonts w:ascii="XO Thames" w:hAnsi="XO Thames"/>
                <w:sz w:val="24"/>
              </w:rPr>
              <w:t>Оказание содействия сельскохозтоваропроизводителям при реализации продукции для населения по низким ценам</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1120000">
            <w:pPr>
              <w:widowControl w:val="1"/>
              <w:spacing w:after="0" w:line="240" w:lineRule="auto"/>
              <w:ind/>
              <w:jc w:val="center"/>
              <w:rPr>
                <w:rFonts w:ascii="XO Thames" w:hAnsi="XO Thames"/>
              </w:rPr>
            </w:pPr>
            <w:r>
              <w:rPr>
                <w:rFonts w:ascii="XO Thames" w:hAnsi="XO Thames"/>
                <w:sz w:val="24"/>
              </w:rPr>
              <w:t xml:space="preserve">Отдел сельского хозяйства, продовольствия и защиты окружающей среды </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2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53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54120000">
            <w:pPr>
              <w:widowControl w:val="1"/>
              <w:spacing w:line="240" w:lineRule="auto"/>
              <w:ind/>
              <w:jc w:val="center"/>
              <w:rPr>
                <w:rFonts w:ascii="XO Thames" w:hAnsi="XO Thames"/>
                <w:sz w:val="24"/>
              </w:rPr>
            </w:pPr>
            <w:r>
              <w:rPr>
                <w:rFonts w:ascii="XO Thames" w:hAnsi="XO Thames"/>
                <w:sz w:val="24"/>
              </w:rPr>
              <w:t>«</w:t>
            </w:r>
            <w:r>
              <w:rPr>
                <w:rFonts w:ascii="XO Thames" w:hAnsi="XO Thames"/>
                <w:sz w:val="24"/>
              </w:rPr>
              <w:t>Развитие сельского хозяйства и регулирование рынков сельскохозяйственной продукции, сырья и продовольствия</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512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6120000">
            <w:pPr>
              <w:widowControl w:val="1"/>
              <w:spacing w:line="240" w:lineRule="auto"/>
              <w:ind/>
              <w:jc w:val="center"/>
              <w:rPr>
                <w:rFonts w:ascii="XO Thames" w:hAnsi="XO Thames"/>
                <w:sz w:val="24"/>
              </w:rPr>
            </w:pPr>
            <w:r>
              <w:rPr>
                <w:rFonts w:ascii="XO Thames" w:hAnsi="XO Thames"/>
                <w:sz w:val="24"/>
              </w:rPr>
              <w:t xml:space="preserve">Задача 3. </w:t>
            </w:r>
            <w:r>
              <w:rPr>
                <w:rFonts w:ascii="XO Thames" w:hAnsi="XO Thames"/>
                <w:sz w:val="24"/>
              </w:rPr>
              <w:t>Обеспечение роста технической оснащенности агропромышленного комплекса</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7120000">
            <w:pPr>
              <w:widowControl w:val="1"/>
              <w:spacing w:line="240" w:lineRule="auto"/>
              <w:ind/>
              <w:jc w:val="center"/>
              <w:rPr>
                <w:rFonts w:ascii="XO Thames" w:hAnsi="XO Thames"/>
                <w:sz w:val="24"/>
              </w:rPr>
            </w:pPr>
            <w:r>
              <w:rPr>
                <w:rFonts w:ascii="XO Thames" w:hAnsi="XO Thames"/>
                <w:sz w:val="24"/>
              </w:rPr>
              <w:t>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8120000">
            <w:pPr>
              <w:spacing w:line="240" w:lineRule="auto"/>
              <w:ind/>
              <w:rPr>
                <w:rFonts w:ascii="XO Thames" w:hAnsi="XO Thames"/>
                <w:sz w:val="24"/>
              </w:rPr>
            </w:pPr>
            <w:r>
              <w:rPr>
                <w:rFonts w:ascii="XO Thames" w:hAnsi="XO Thames"/>
                <w:sz w:val="24"/>
              </w:rPr>
              <w:t>Оказание информационной и консультационной помощи инвесторам по получению государственной поддержки при реализации инвестиционных проектов по внедрению новых технологий и инноваций при производстве и переработке сельскохозяйственной продукции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9120000">
            <w:pPr>
              <w:widowControl w:val="1"/>
              <w:spacing w:after="0" w:line="240" w:lineRule="auto"/>
              <w:ind/>
              <w:jc w:val="center"/>
              <w:rPr>
                <w:rFonts w:ascii="XO Thames" w:hAnsi="XO Thames"/>
                <w:sz w:val="24"/>
              </w:rPr>
            </w:pPr>
            <w:r>
              <w:rPr>
                <w:rFonts w:ascii="XO Thames" w:hAnsi="XO Thames"/>
                <w:sz w:val="24"/>
              </w:rPr>
              <w:t xml:space="preserve">Отдел сельского хозяйства, продовольствия и защиты окружающей среды </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A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5B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5C120000">
            <w:pPr>
              <w:widowControl w:val="1"/>
              <w:spacing w:after="0" w:line="240" w:lineRule="auto"/>
              <w:ind/>
              <w:jc w:val="center"/>
              <w:rPr>
                <w:rFonts w:ascii="XO Thames" w:hAnsi="XO Thames"/>
                <w:sz w:val="24"/>
              </w:rPr>
            </w:pPr>
            <w:r>
              <w:rPr>
                <w:rFonts w:ascii="XO Thames" w:hAnsi="XO Thames"/>
                <w:sz w:val="24"/>
              </w:rPr>
              <w:t>«</w:t>
            </w:r>
            <w:r>
              <w:rPr>
                <w:rFonts w:ascii="XO Thames" w:hAnsi="XO Thames"/>
                <w:sz w:val="24"/>
              </w:rPr>
              <w:t>Развитие сельского хозяйства и регулирование рынков сельскохозяйственной продукции, сырья и продовольствия</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D120000">
            <w:pPr>
              <w:widowControl w:val="1"/>
              <w:spacing w:line="240" w:lineRule="auto"/>
              <w:ind/>
              <w:jc w:val="center"/>
              <w:rPr>
                <w:rFonts w:ascii="XO Thames" w:hAnsi="XO Thames"/>
                <w:sz w:val="24"/>
              </w:rPr>
            </w:pPr>
            <w:r>
              <w:rPr>
                <w:rFonts w:ascii="XO Thames" w:hAnsi="XO Thames"/>
                <w:sz w:val="24"/>
              </w:rPr>
              <w:t>2025 - 2030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E120000">
            <w:pPr>
              <w:widowControl w:val="1"/>
              <w:spacing w:line="240" w:lineRule="auto"/>
              <w:ind/>
              <w:jc w:val="center"/>
              <w:rPr>
                <w:rFonts w:ascii="XO Thames" w:hAnsi="XO Thames"/>
                <w:sz w:val="24"/>
              </w:rPr>
            </w:pPr>
            <w:r>
              <w:rPr>
                <w:rFonts w:ascii="XO Thames" w:hAnsi="XO Thames"/>
                <w:sz w:val="24"/>
              </w:rPr>
              <w:t xml:space="preserve">Задача 4. </w:t>
            </w:r>
            <w:r>
              <w:rPr>
                <w:rFonts w:ascii="XO Thames" w:hAnsi="XO Thames"/>
                <w:sz w:val="24"/>
              </w:rPr>
              <w:t>Р</w:t>
            </w:r>
            <w:r>
              <w:rPr>
                <w:rFonts w:ascii="XO Thames" w:hAnsi="XO Thames"/>
                <w:sz w:val="24"/>
              </w:rPr>
              <w:t>азвитие инженерной инфраструктуры в сельских территориях</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F120000">
            <w:pPr>
              <w:widowControl w:val="1"/>
              <w:spacing w:line="240" w:lineRule="auto"/>
              <w:ind/>
              <w:jc w:val="center"/>
              <w:rPr>
                <w:rFonts w:ascii="XO Thames" w:hAnsi="XO Thames"/>
                <w:sz w:val="24"/>
              </w:rPr>
            </w:pPr>
            <w:r>
              <w:rPr>
                <w:rFonts w:ascii="XO Thames" w:hAnsi="XO Thames"/>
                <w:sz w:val="24"/>
              </w:rPr>
              <w:t>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0120000">
            <w:pPr>
              <w:spacing w:line="240" w:lineRule="auto"/>
              <w:ind/>
              <w:rPr>
                <w:rFonts w:ascii="XO Thames" w:hAnsi="XO Thames"/>
                <w:sz w:val="24"/>
              </w:rPr>
            </w:pPr>
            <w:r>
              <w:rPr>
                <w:rFonts w:ascii="XO Thames" w:hAnsi="XO Thames"/>
                <w:sz w:val="24"/>
              </w:rPr>
              <w:t>Разработка проектной документации на обустройство объектами инженерной инфраструктуры и благоустройство площадок, расположенных на сельских территориях</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1120000">
            <w:pPr>
              <w:widowControl w:val="1"/>
              <w:spacing w:after="0" w:line="240" w:lineRule="auto"/>
              <w:ind/>
              <w:jc w:val="center"/>
              <w:rPr>
                <w:rFonts w:ascii="XO Thames" w:hAnsi="XO Thames"/>
                <w:sz w:val="24"/>
              </w:rPr>
            </w:pPr>
            <w:r>
              <w:rPr>
                <w:rFonts w:ascii="XO Thames" w:hAnsi="XO Thames"/>
                <w:sz w:val="24"/>
              </w:rPr>
              <w:t>Отдел строительства, промыщленности, транспорта, связи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212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Белокалитвинского района</w:t>
            </w:r>
            <w:r>
              <w:rPr>
                <w:rFonts w:ascii="XO Thames" w:hAnsi="XO Thames"/>
                <w:sz w:val="24"/>
              </w:rPr>
              <w:t xml:space="preserve"> «Комплексное развитие сельских территорий»</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3120000">
            <w:pPr>
              <w:widowControl w:val="1"/>
              <w:spacing w:line="240" w:lineRule="auto"/>
              <w:ind/>
              <w:jc w:val="center"/>
              <w:rPr>
                <w:rFonts w:ascii="XO Thames" w:hAnsi="XO Thames"/>
                <w:sz w:val="24"/>
              </w:rPr>
            </w:pPr>
            <w:r>
              <w:rPr>
                <w:rFonts w:ascii="XO Thames" w:hAnsi="XO Thames"/>
                <w:sz w:val="24"/>
              </w:rPr>
              <w:t>2025-2030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412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5120000">
            <w:pPr>
              <w:widowControl w:val="1"/>
              <w:spacing w:line="240" w:lineRule="auto"/>
              <w:ind/>
              <w:jc w:val="center"/>
              <w:rPr>
                <w:rFonts w:ascii="XO Thames" w:hAnsi="XO Thames"/>
                <w:sz w:val="24"/>
              </w:rPr>
            </w:pPr>
            <w:r>
              <w:rPr>
                <w:rFonts w:ascii="XO Thames" w:hAnsi="XO Thames"/>
                <w:sz w:val="24"/>
              </w:rPr>
              <w:t>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6120000">
            <w:pPr>
              <w:spacing w:line="240" w:lineRule="auto"/>
              <w:ind/>
              <w:rPr>
                <w:rFonts w:ascii="XO Thames" w:hAnsi="XO Thames"/>
                <w:sz w:val="24"/>
              </w:rPr>
            </w:pPr>
            <w:r>
              <w:rPr>
                <w:rFonts w:ascii="XO Thames" w:hAnsi="XO Thames"/>
                <w:sz w:val="24"/>
              </w:rPr>
              <w:t>Финансирование мероприятий по инфраструктурному обустройству сельских территорий, созданию современного облика сельских территорий, благоустройству в целях сохранения численности сельского населения, в том числе занятого в АПК</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7120000">
            <w:pPr>
              <w:widowControl w:val="1"/>
              <w:spacing w:after="0" w:line="240" w:lineRule="auto"/>
              <w:ind/>
              <w:jc w:val="center"/>
              <w:rPr>
                <w:rFonts w:ascii="XO Thames" w:hAnsi="XO Thames"/>
              </w:rPr>
            </w:pPr>
            <w:r>
              <w:rPr>
                <w:rFonts w:ascii="XO Thames" w:hAnsi="XO Thames"/>
                <w:sz w:val="24"/>
              </w:rPr>
              <w:t xml:space="preserve">Отдел сельского хозяйства, продовольствия и защиты окружающей среды </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812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 xml:space="preserve">Белокалитвинского района </w:t>
            </w:r>
            <w:r>
              <w:rPr>
                <w:rFonts w:ascii="XO Thames" w:hAnsi="XO Thames"/>
                <w:sz w:val="24"/>
              </w:rPr>
              <w:t xml:space="preserve">  «</w:t>
            </w:r>
            <w:r>
              <w:rPr>
                <w:rFonts w:ascii="XO Thames" w:hAnsi="XO Thames"/>
                <w:sz w:val="24"/>
              </w:rPr>
              <w:t>Комплексное развитие сельских территорий</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912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A120000">
            <w:pPr>
              <w:widowControl w:val="1"/>
              <w:spacing w:line="240" w:lineRule="auto"/>
              <w:ind/>
              <w:jc w:val="center"/>
              <w:rPr>
                <w:rFonts w:ascii="XO Thames" w:hAnsi="XO Thames"/>
                <w:sz w:val="24"/>
              </w:rPr>
            </w:pPr>
            <w:r>
              <w:rPr>
                <w:rFonts w:ascii="XO Thames" w:hAnsi="XO Thames"/>
                <w:sz w:val="24"/>
              </w:rPr>
              <w:t>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B120000">
            <w:pPr>
              <w:spacing w:line="240" w:lineRule="auto"/>
              <w:ind/>
              <w:rPr>
                <w:rFonts w:ascii="XO Thames" w:hAnsi="XO Thames"/>
                <w:sz w:val="24"/>
              </w:rPr>
            </w:pPr>
            <w:r>
              <w:rPr>
                <w:rFonts w:ascii="XO Thames" w:hAnsi="XO Thames"/>
                <w:sz w:val="24"/>
              </w:rPr>
              <w:t>Повышение заработной платы занятых в сельхозпроизводстве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C120000">
            <w:pPr>
              <w:widowControl w:val="1"/>
              <w:spacing w:after="0" w:line="240" w:lineRule="auto"/>
              <w:ind/>
              <w:jc w:val="center"/>
              <w:rPr>
                <w:rFonts w:ascii="XO Thames" w:hAnsi="XO Thames"/>
              </w:rPr>
            </w:pPr>
            <w:r>
              <w:rPr>
                <w:rFonts w:ascii="XO Thames" w:hAnsi="XO Thames"/>
                <w:sz w:val="24"/>
              </w:rPr>
              <w:t xml:space="preserve">Отдел сельского хозяйства, продовольствия и защиты окружающей среды </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D120000">
            <w:pPr>
              <w:widowControl w:val="1"/>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E120000">
            <w:pPr>
              <w:widowControl w:val="1"/>
              <w:spacing w:line="240" w:lineRule="auto"/>
              <w:ind/>
              <w:jc w:val="center"/>
              <w:rPr>
                <w:rFonts w:ascii="XO Thames" w:hAnsi="XO Thames"/>
                <w:sz w:val="24"/>
              </w:rPr>
            </w:pPr>
            <w:r>
              <w:rPr>
                <w:rFonts w:ascii="XO Thames" w:hAnsi="XO Thames"/>
                <w:sz w:val="24"/>
              </w:rPr>
              <w:t>2025-2030 годы</w:t>
            </w:r>
          </w:p>
          <w:p w14:paraId="6F120000">
            <w:pPr>
              <w:widowControl w:val="1"/>
              <w:spacing w:line="240" w:lineRule="auto"/>
              <w:ind/>
              <w:jc w:val="center"/>
              <w:rPr>
                <w:rFonts w:ascii="XO Thames" w:hAnsi="XO Thames"/>
                <w:sz w:val="24"/>
              </w:rPr>
            </w:pP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0120000">
            <w:pPr>
              <w:widowControl w:val="1"/>
              <w:spacing w:line="240" w:lineRule="auto"/>
              <w:ind/>
              <w:jc w:val="center"/>
              <w:rPr>
                <w:rFonts w:ascii="XO Thames" w:hAnsi="XO Thames"/>
                <w:sz w:val="24"/>
              </w:rPr>
            </w:pPr>
            <w:r>
              <w:rPr>
                <w:rFonts w:ascii="XO Thames" w:hAnsi="XO Thames"/>
                <w:sz w:val="24"/>
              </w:rPr>
              <w:t>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1120000">
            <w:pPr>
              <w:spacing w:line="240" w:lineRule="auto"/>
              <w:ind/>
              <w:rPr>
                <w:rFonts w:ascii="XO Thames" w:hAnsi="XO Thames"/>
                <w:sz w:val="24"/>
              </w:rPr>
            </w:pPr>
            <w:r>
              <w:rPr>
                <w:rFonts w:ascii="XO Thames" w:hAnsi="XO Thames"/>
                <w:sz w:val="24"/>
              </w:rPr>
              <w:t>Создание агроклассов в сельских территориях</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2120000">
            <w:pPr>
              <w:widowControl w:val="1"/>
              <w:spacing w:line="240" w:lineRule="auto"/>
              <w:ind/>
              <w:jc w:val="center"/>
              <w:rPr>
                <w:rFonts w:ascii="XO Thames" w:hAnsi="XO Thames"/>
                <w:sz w:val="24"/>
              </w:rPr>
            </w:pPr>
            <w:r>
              <w:rPr>
                <w:rStyle w:val="Style_12_ch"/>
                <w:rFonts w:ascii="XO Thames" w:hAnsi="XO Thames"/>
                <w:sz w:val="24"/>
              </w:rPr>
              <w:t>Отдел образования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312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w:t>
            </w:r>
            <w:r>
              <w:rPr>
                <w:rFonts w:ascii="XO Thames" w:hAnsi="XO Thames"/>
                <w:sz w:val="24"/>
              </w:rPr>
              <w:t xml:space="preserve">Белокалитвинского района </w:t>
            </w:r>
            <w:r>
              <w:rPr>
                <w:rFonts w:ascii="XO Thames" w:hAnsi="XO Thames"/>
                <w:sz w:val="24"/>
              </w:rPr>
              <w:t xml:space="preserve">  «Развитие сельского хозяйства и регулирование рынков сельскохозяйственной продукции, сырья и продовольствия»</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4120000">
            <w:pPr>
              <w:widowControl w:val="1"/>
              <w:spacing w:line="240" w:lineRule="auto"/>
              <w:ind/>
              <w:jc w:val="center"/>
              <w:rPr>
                <w:rFonts w:ascii="XO Thames" w:hAnsi="XO Thames"/>
                <w:sz w:val="24"/>
              </w:rPr>
            </w:pPr>
            <w:r>
              <w:rPr>
                <w:rFonts w:ascii="XO Thames" w:hAnsi="XO Thames"/>
                <w:sz w:val="24"/>
              </w:rPr>
              <w:t>2026-2030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5120000">
            <w:bookmarkStart w:id="80" w:name="__RefHeading___20525"/>
            <w:bookmarkEnd w:id="80"/>
            <w:pPr>
              <w:widowControl w:val="1"/>
              <w:spacing w:line="240" w:lineRule="auto"/>
              <w:ind/>
              <w:jc w:val="center"/>
              <w:outlineLvl w:val="2"/>
              <w:rPr>
                <w:rFonts w:ascii="XO Thames" w:hAnsi="XO Thames"/>
                <w:sz w:val="24"/>
              </w:rPr>
            </w:pPr>
            <w:r>
              <w:rPr>
                <w:rFonts w:ascii="XO Thames" w:hAnsi="XO Thames"/>
                <w:sz w:val="24"/>
              </w:rPr>
              <w:t xml:space="preserve">5.2. </w:t>
            </w:r>
            <w:r>
              <w:rPr>
                <w:rFonts w:ascii="XO Thames" w:hAnsi="XO Thames"/>
                <w:color w:val="000000"/>
                <w:sz w:val="24"/>
              </w:rPr>
              <w:t>Малый и средний бизнес</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6120000">
            <w:pPr>
              <w:widowControl w:val="1"/>
              <w:spacing w:line="240" w:lineRule="auto"/>
              <w:ind/>
              <w:jc w:val="center"/>
              <w:outlineLvl w:val="3"/>
              <w:rPr>
                <w:rFonts w:ascii="XO Thames" w:hAnsi="XO Thames"/>
                <w:sz w:val="24"/>
              </w:rPr>
            </w:pPr>
            <w:r>
              <w:rPr>
                <w:rFonts w:ascii="XO Thames" w:hAnsi="XO Thames"/>
                <w:sz w:val="24"/>
              </w:rPr>
              <w:t xml:space="preserve">Задача 1. </w:t>
            </w:r>
            <w:r>
              <w:rPr>
                <w:rFonts w:ascii="XO Thames" w:hAnsi="XO Thames"/>
                <w:sz w:val="24"/>
              </w:rPr>
              <w:t>Повышение уровня предпринимательских компетенций (образовательная и консультационная поддержка)</w:t>
            </w:r>
          </w:p>
        </w:tc>
      </w:tr>
      <w:tr>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7120000">
            <w:pPr>
              <w:widowControl w:val="1"/>
              <w:spacing w:line="240" w:lineRule="auto"/>
              <w:ind/>
              <w:jc w:val="center"/>
              <w:rPr>
                <w:rFonts w:ascii="XO Thames" w:hAnsi="XO Thames"/>
              </w:rPr>
            </w:pPr>
            <w:r>
              <w:rPr>
                <w:rFonts w:ascii="XO Thames" w:hAnsi="XO Thames"/>
                <w:sz w:val="24"/>
              </w:rPr>
              <w:t>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8120000">
            <w:pPr>
              <w:spacing w:line="240" w:lineRule="auto"/>
              <w:ind/>
              <w:rPr>
                <w:rFonts w:ascii="XO Thames" w:hAnsi="XO Thames"/>
                <w:sz w:val="24"/>
              </w:rPr>
            </w:pPr>
            <w:r>
              <w:rPr>
                <w:rFonts w:ascii="XO Thames" w:hAnsi="XO Thames"/>
                <w:sz w:val="24"/>
              </w:rPr>
              <w:t>Организация проведения обучающих семинаров, встреч, образовательных программ</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9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A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7B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7C120000">
            <w:pPr>
              <w:spacing w:line="240" w:lineRule="auto"/>
              <w:ind/>
              <w:jc w:val="center"/>
              <w:rPr>
                <w:rFonts w:ascii="XO Thames" w:hAnsi="XO Thames"/>
                <w:sz w:val="24"/>
              </w:rPr>
            </w:pPr>
            <w:r>
              <w:rPr>
                <w:rFonts w:ascii="XO Thames" w:hAnsi="XO Thames"/>
                <w:sz w:val="24"/>
              </w:rPr>
              <w:t>«</w:t>
            </w:r>
            <w:r>
              <w:rPr>
                <w:rFonts w:ascii="XO Thames" w:hAnsi="XO Thames"/>
                <w:sz w:val="24"/>
              </w:rPr>
              <w:t>Экономическое развитие и инновационная экономика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D120000">
            <w:pPr>
              <w:widowControl w:val="1"/>
              <w:spacing w:line="240" w:lineRule="auto"/>
              <w:ind/>
              <w:jc w:val="center"/>
              <w:rPr>
                <w:rFonts w:ascii="XO Thames" w:hAnsi="XO Thames"/>
              </w:rPr>
            </w:pPr>
            <w:r>
              <w:rPr>
                <w:rFonts w:ascii="XO Thames" w:hAnsi="XO Thames"/>
                <w:sz w:val="24"/>
              </w:rPr>
              <w:t>2025 - 2030 годы</w:t>
            </w:r>
          </w:p>
        </w:tc>
      </w:tr>
      <w:tr>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E120000">
            <w:pPr>
              <w:widowControl w:val="1"/>
              <w:spacing w:line="240" w:lineRule="auto"/>
              <w:ind/>
              <w:jc w:val="center"/>
              <w:rPr>
                <w:rFonts w:ascii="XO Thames" w:hAnsi="XO Thames"/>
                <w:sz w:val="24"/>
              </w:rPr>
            </w:pPr>
            <w:r>
              <w:rPr>
                <w:rFonts w:ascii="XO Thames" w:hAnsi="XO Thames"/>
                <w:sz w:val="24"/>
              </w:rPr>
              <w:t>10.</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F120000">
            <w:pPr>
              <w:spacing w:line="240" w:lineRule="auto"/>
              <w:ind/>
              <w:rPr>
                <w:rFonts w:ascii="XO Thames" w:hAnsi="XO Thames"/>
                <w:sz w:val="24"/>
              </w:rPr>
            </w:pPr>
            <w:r>
              <w:rPr>
                <w:rFonts w:ascii="XO Thames" w:hAnsi="XO Thames"/>
                <w:sz w:val="24"/>
              </w:rPr>
              <w:t>Оказание консультационной поддержки субъектам МСП и гражданам, планирующим открыть собственное дело</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0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1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82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83120000">
            <w:pPr>
              <w:spacing w:line="240" w:lineRule="auto"/>
              <w:ind/>
              <w:jc w:val="center"/>
              <w:rPr>
                <w:rFonts w:ascii="XO Thames" w:hAnsi="XO Thames"/>
                <w:sz w:val="24"/>
              </w:rPr>
            </w:pPr>
            <w:r>
              <w:rPr>
                <w:rFonts w:ascii="XO Thames" w:hAnsi="XO Thames"/>
                <w:sz w:val="24"/>
              </w:rPr>
              <w:t>«</w:t>
            </w:r>
            <w:r>
              <w:rPr>
                <w:rFonts w:ascii="XO Thames" w:hAnsi="XO Thames"/>
                <w:sz w:val="24"/>
              </w:rPr>
              <w:t>Экономическое развитие и инновационная экономика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412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5120000">
            <w:pPr>
              <w:widowControl w:val="1"/>
              <w:spacing w:line="240" w:lineRule="auto"/>
              <w:ind/>
              <w:jc w:val="center"/>
              <w:rPr>
                <w:rFonts w:ascii="XO Thames" w:hAnsi="XO Thames"/>
                <w:sz w:val="24"/>
              </w:rPr>
            </w:pPr>
            <w:r>
              <w:rPr>
                <w:rFonts w:ascii="XO Thames" w:hAnsi="XO Thames"/>
                <w:sz w:val="24"/>
              </w:rPr>
              <w:t xml:space="preserve">Задача 2. </w:t>
            </w:r>
            <w:r>
              <w:rPr>
                <w:rFonts w:ascii="XO Thames" w:hAnsi="XO Thames"/>
                <w:sz w:val="24"/>
              </w:rPr>
              <w:t>Расширение популяризации предпринимательской деятельности и информированности начинающих предпринимателей</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6120000">
            <w:pPr>
              <w:widowControl w:val="1"/>
              <w:spacing w:line="240" w:lineRule="auto"/>
              <w:ind/>
              <w:jc w:val="center"/>
              <w:rPr>
                <w:rFonts w:ascii="XO Thames" w:hAnsi="XO Thames"/>
              </w:rPr>
            </w:pPr>
            <w:r>
              <w:rPr>
                <w:rFonts w:ascii="XO Thames" w:hAnsi="XO Thames"/>
                <w:sz w:val="24"/>
              </w:rPr>
              <w:t>11.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7120000">
            <w:pPr>
              <w:spacing w:line="240" w:lineRule="auto"/>
              <w:ind/>
              <w:rPr>
                <w:rFonts w:ascii="XO Thames" w:hAnsi="XO Thames"/>
                <w:sz w:val="24"/>
              </w:rPr>
            </w:pPr>
            <w:r>
              <w:rPr>
                <w:rFonts w:ascii="XO Thames" w:hAnsi="XO Thames"/>
                <w:sz w:val="24"/>
              </w:rPr>
              <w:t>Организация и проведение профессиональных и рейтинговых конкурсов в сфере предпринимательства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8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9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8A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8B120000">
            <w:pPr>
              <w:spacing w:line="240" w:lineRule="auto"/>
              <w:ind/>
              <w:jc w:val="center"/>
              <w:rPr>
                <w:rFonts w:ascii="XO Thames" w:hAnsi="XO Thames"/>
                <w:sz w:val="24"/>
              </w:rPr>
            </w:pPr>
            <w:r>
              <w:rPr>
                <w:rFonts w:ascii="XO Thames" w:hAnsi="XO Thames"/>
                <w:sz w:val="24"/>
              </w:rPr>
              <w:t>«</w:t>
            </w:r>
            <w:r>
              <w:rPr>
                <w:rFonts w:ascii="XO Thames" w:hAnsi="XO Thames"/>
                <w:sz w:val="24"/>
              </w:rPr>
              <w:t>Экономическое развитие и инновационная экономика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C120000">
            <w:pPr>
              <w:widowControl w:val="1"/>
              <w:spacing w:line="240" w:lineRule="auto"/>
              <w:ind/>
              <w:jc w:val="center"/>
              <w:rPr>
                <w:rFonts w:ascii="XO Thames" w:hAnsi="XO Thames"/>
              </w:rPr>
            </w:pPr>
            <w:r>
              <w:rPr>
                <w:rFonts w:ascii="XO Thames" w:hAnsi="XO Thames"/>
                <w:sz w:val="24"/>
              </w:rPr>
              <w:t>2025 - 2030 годы</w:t>
            </w:r>
          </w:p>
        </w:tc>
      </w:tr>
      <w:tr>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D120000">
            <w:pPr>
              <w:widowControl w:val="1"/>
              <w:spacing w:line="240" w:lineRule="auto"/>
              <w:ind/>
              <w:jc w:val="center"/>
              <w:rPr>
                <w:rFonts w:ascii="XO Thames" w:hAnsi="XO Thames"/>
                <w:sz w:val="24"/>
              </w:rPr>
            </w:pPr>
            <w:r>
              <w:rPr>
                <w:rFonts w:ascii="XO Thames" w:hAnsi="XO Thames"/>
                <w:sz w:val="24"/>
              </w:rPr>
              <w:t>12.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E120000">
            <w:pPr>
              <w:spacing w:line="240" w:lineRule="auto"/>
              <w:ind/>
              <w:rPr>
                <w:rFonts w:ascii="XO Thames" w:hAnsi="XO Thames"/>
                <w:sz w:val="24"/>
              </w:rPr>
            </w:pPr>
            <w:r>
              <w:rPr>
                <w:rFonts w:ascii="XO Thames" w:hAnsi="XO Thames"/>
                <w:sz w:val="24"/>
              </w:rPr>
              <w:t>Организация и проведение мероприятий</w:t>
            </w:r>
            <w:r>
              <w:rPr>
                <w:rFonts w:ascii="XO Thames" w:hAnsi="XO Thames"/>
                <w:sz w:val="24"/>
              </w:rPr>
              <w:t>,</w:t>
            </w:r>
            <w:r>
              <w:rPr>
                <w:rFonts w:ascii="XO Thames" w:hAnsi="XO Thames"/>
                <w:sz w:val="24"/>
              </w:rPr>
              <w:t xml:space="preserve"> направленных на пропаганду и  популяризацию предпринимательской деятельности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F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0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91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92120000">
            <w:pPr>
              <w:spacing w:line="240" w:lineRule="auto"/>
              <w:ind/>
              <w:jc w:val="center"/>
              <w:rPr>
                <w:rFonts w:ascii="XO Thames" w:hAnsi="XO Thames"/>
                <w:sz w:val="24"/>
              </w:rPr>
            </w:pPr>
            <w:r>
              <w:rPr>
                <w:rFonts w:ascii="XO Thames" w:hAnsi="XO Thames"/>
                <w:sz w:val="24"/>
              </w:rPr>
              <w:t>«</w:t>
            </w:r>
            <w:r>
              <w:rPr>
                <w:rFonts w:ascii="XO Thames" w:hAnsi="XO Thames"/>
                <w:sz w:val="24"/>
              </w:rPr>
              <w:t>Экономическое развитие и инновационная экономика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312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4120000">
            <w:pPr>
              <w:widowControl w:val="1"/>
              <w:spacing w:line="240" w:lineRule="auto"/>
              <w:ind/>
              <w:jc w:val="center"/>
              <w:rPr>
                <w:rFonts w:ascii="XO Thames" w:hAnsi="XO Thames"/>
                <w:sz w:val="24"/>
              </w:rPr>
            </w:pPr>
            <w:r>
              <w:rPr>
                <w:rFonts w:ascii="XO Thames" w:hAnsi="XO Thames"/>
                <w:sz w:val="24"/>
              </w:rPr>
              <w:t xml:space="preserve">Задача 3. </w:t>
            </w:r>
            <w:r>
              <w:rPr>
                <w:rFonts w:ascii="XO Thames" w:hAnsi="XO Thames"/>
                <w:sz w:val="24"/>
              </w:rPr>
              <w:t>Снижение финансовой</w:t>
            </w:r>
            <w:r>
              <w:rPr>
                <w:rFonts w:ascii="XO Thames" w:hAnsi="XO Thames"/>
                <w:sz w:val="24"/>
              </w:rPr>
              <w:t xml:space="preserve"> нагрузки и расширение доступа к финансированию</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5120000">
            <w:pPr>
              <w:widowControl w:val="1"/>
              <w:spacing w:line="240" w:lineRule="auto"/>
              <w:ind/>
              <w:jc w:val="center"/>
              <w:rPr>
                <w:rFonts w:ascii="XO Thames" w:hAnsi="XO Thames"/>
                <w:sz w:val="24"/>
              </w:rPr>
            </w:pPr>
            <w:r>
              <w:rPr>
                <w:rFonts w:ascii="XO Thames" w:hAnsi="XO Thames"/>
                <w:sz w:val="24"/>
              </w:rPr>
              <w:t>13.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6120000">
            <w:pPr>
              <w:spacing w:line="240" w:lineRule="auto"/>
              <w:ind/>
              <w:rPr>
                <w:rFonts w:ascii="XO Thames" w:hAnsi="XO Thames"/>
                <w:sz w:val="24"/>
              </w:rPr>
            </w:pPr>
            <w:r>
              <w:rPr>
                <w:rFonts w:ascii="XO Thames" w:hAnsi="XO Thames"/>
                <w:sz w:val="24"/>
              </w:rPr>
              <w:t xml:space="preserve">Финансовое обеспечение деятельности Автономной некоммерческой организации </w:t>
            </w:r>
            <w:r>
              <w:rPr>
                <w:rFonts w:ascii="XO Thames" w:hAnsi="XO Thames"/>
                <w:sz w:val="24"/>
              </w:rPr>
              <w:t xml:space="preserve">- </w:t>
            </w:r>
            <w:r>
              <w:rPr>
                <w:rFonts w:ascii="XO Thames" w:hAnsi="XO Thames"/>
                <w:sz w:val="24"/>
              </w:rPr>
              <w:t>Микрокредитной компании по поддержке предпринимательства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7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8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99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9A120000">
            <w:pPr>
              <w:spacing w:line="240" w:lineRule="auto"/>
              <w:ind/>
              <w:jc w:val="center"/>
              <w:rPr>
                <w:rFonts w:ascii="XO Thames" w:hAnsi="XO Thames"/>
                <w:sz w:val="24"/>
              </w:rPr>
            </w:pPr>
            <w:r>
              <w:rPr>
                <w:rFonts w:ascii="XO Thames" w:hAnsi="XO Thames"/>
                <w:sz w:val="24"/>
              </w:rPr>
              <w:t>«</w:t>
            </w:r>
            <w:r>
              <w:rPr>
                <w:rFonts w:ascii="XO Thames" w:hAnsi="XO Thames"/>
                <w:sz w:val="24"/>
              </w:rPr>
              <w:t>Экономическое развитие и инновационная экономика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B12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C120000">
            <w:pPr>
              <w:widowControl w:val="1"/>
              <w:spacing w:line="240" w:lineRule="auto"/>
              <w:ind/>
              <w:jc w:val="center"/>
              <w:rPr>
                <w:rFonts w:ascii="XO Thames" w:hAnsi="XO Thames"/>
                <w:sz w:val="24"/>
              </w:rPr>
            </w:pPr>
            <w:r>
              <w:rPr>
                <w:rFonts w:ascii="XO Thames" w:hAnsi="XO Thames"/>
                <w:sz w:val="24"/>
              </w:rPr>
              <w:t>14.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D120000">
            <w:pPr>
              <w:spacing w:line="240" w:lineRule="auto"/>
              <w:ind/>
              <w:rPr>
                <w:rFonts w:ascii="XO Thames" w:hAnsi="XO Thames"/>
                <w:sz w:val="24"/>
              </w:rPr>
            </w:pPr>
            <w:r>
              <w:rPr>
                <w:rFonts w:ascii="XO Thames" w:hAnsi="XO Thames"/>
                <w:sz w:val="24"/>
              </w:rPr>
              <w:t>Микрофинансирование субъектов предпринимательства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E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F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A0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A1120000">
            <w:pPr>
              <w:spacing w:line="240" w:lineRule="auto"/>
              <w:ind/>
              <w:jc w:val="center"/>
              <w:rPr>
                <w:rFonts w:ascii="XO Thames" w:hAnsi="XO Thames"/>
                <w:sz w:val="24"/>
              </w:rPr>
            </w:pPr>
            <w:r>
              <w:rPr>
                <w:rFonts w:ascii="XO Thames" w:hAnsi="XO Thames"/>
                <w:sz w:val="24"/>
              </w:rPr>
              <w:t>«</w:t>
            </w:r>
            <w:r>
              <w:rPr>
                <w:rFonts w:ascii="XO Thames" w:hAnsi="XO Thames"/>
                <w:sz w:val="24"/>
              </w:rPr>
              <w:t>Экономическое развитие и инновационная экономика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212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3120000">
            <w:pPr>
              <w:widowControl w:val="1"/>
              <w:spacing w:line="240" w:lineRule="auto"/>
              <w:ind/>
              <w:jc w:val="center"/>
              <w:rPr>
                <w:rFonts w:ascii="XO Thames" w:hAnsi="XO Thames"/>
                <w:sz w:val="24"/>
              </w:rPr>
            </w:pPr>
            <w:r>
              <w:rPr>
                <w:rFonts w:ascii="XO Thames" w:hAnsi="XO Thames"/>
                <w:sz w:val="24"/>
              </w:rPr>
              <w:t>15.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4120000">
            <w:pPr>
              <w:spacing w:line="240" w:lineRule="auto"/>
              <w:ind/>
              <w:rPr>
                <w:rFonts w:ascii="XO Thames" w:hAnsi="XO Thames"/>
                <w:sz w:val="24"/>
              </w:rPr>
            </w:pPr>
            <w:r>
              <w:rPr>
                <w:rFonts w:ascii="XO Thames" w:hAnsi="XO Thames"/>
                <w:sz w:val="24"/>
              </w:rPr>
              <w:t>Информирование субъектов МСП о возможности предоставления АНО «РРАПП» кредитных продуктов (микрозаймов), НКО «Гарантийный фонд Ростовской области»</w:t>
            </w:r>
            <w:r>
              <w:rPr>
                <w:rFonts w:ascii="XO Thames" w:hAnsi="XO Thames"/>
                <w:sz w:val="24"/>
              </w:rPr>
              <w:t xml:space="preserve"> –</w:t>
            </w:r>
            <w:r>
              <w:rPr>
                <w:rFonts w:ascii="XO Thames" w:hAnsi="XO Thames"/>
                <w:sz w:val="24"/>
              </w:rPr>
              <w:t xml:space="preserve"> поручительств, АО «Региональная лизинговая компания» </w:t>
            </w:r>
            <w:r>
              <w:rPr>
                <w:rFonts w:ascii="XO Thames" w:hAnsi="XO Thames"/>
                <w:sz w:val="24"/>
              </w:rPr>
              <w:t xml:space="preserve">– </w:t>
            </w:r>
            <w:r>
              <w:rPr>
                <w:rFonts w:ascii="XO Thames" w:hAnsi="XO Thames"/>
                <w:sz w:val="24"/>
              </w:rPr>
              <w:t>оборудования в лизинг</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5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612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712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8120000">
            <w:pPr>
              <w:widowControl w:val="1"/>
              <w:spacing w:line="240" w:lineRule="auto"/>
              <w:ind/>
              <w:jc w:val="center"/>
              <w:rPr>
                <w:rFonts w:ascii="XO Thames" w:hAnsi="XO Thames"/>
                <w:sz w:val="24"/>
              </w:rPr>
            </w:pPr>
            <w:r>
              <w:rPr>
                <w:rFonts w:ascii="XO Thames" w:hAnsi="XO Thames"/>
                <w:sz w:val="24"/>
              </w:rPr>
              <w:t>Задача 4. Содействие обеспечению благоприятных условий для ведения бизнеса и стимулирование выхода субъектов МСП из «теневого сектора» экономики</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9120000">
            <w:pPr>
              <w:widowControl w:val="1"/>
              <w:spacing w:line="240" w:lineRule="auto"/>
              <w:ind/>
              <w:jc w:val="center"/>
              <w:rPr>
                <w:rFonts w:ascii="XO Thames" w:hAnsi="XO Thames"/>
                <w:sz w:val="24"/>
              </w:rPr>
            </w:pPr>
            <w:r>
              <w:rPr>
                <w:rFonts w:ascii="XO Thames" w:hAnsi="XO Thames"/>
                <w:sz w:val="24"/>
              </w:rPr>
              <w:t>16.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A120000">
            <w:pPr>
              <w:spacing w:line="240" w:lineRule="auto"/>
              <w:ind/>
              <w:rPr>
                <w:rFonts w:ascii="XO Thames" w:hAnsi="XO Thames"/>
                <w:sz w:val="24"/>
              </w:rPr>
            </w:pPr>
            <w:r>
              <w:rPr>
                <w:rFonts w:ascii="XO Thames" w:hAnsi="XO Thames"/>
                <w:sz w:val="24"/>
              </w:rPr>
              <w:t>Популяризация самозанятости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B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C12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D12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E12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F120000">
            <w:pPr>
              <w:widowControl w:val="1"/>
              <w:spacing w:line="240" w:lineRule="auto"/>
              <w:ind/>
              <w:jc w:val="center"/>
              <w:rPr>
                <w:rFonts w:ascii="XO Thames" w:hAnsi="XO Thames"/>
                <w:sz w:val="24"/>
              </w:rPr>
            </w:pPr>
            <w:r>
              <w:rPr>
                <w:rStyle w:val="Style_12_ch"/>
                <w:rFonts w:ascii="XO Thames" w:hAnsi="XO Thames"/>
                <w:sz w:val="24"/>
              </w:rPr>
              <w:t>17.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0120000">
            <w:pPr>
              <w:spacing w:line="240" w:lineRule="auto"/>
              <w:ind/>
              <w:rPr>
                <w:rFonts w:ascii="XO Thames" w:hAnsi="XO Thames"/>
                <w:sz w:val="24"/>
              </w:rPr>
            </w:pPr>
            <w:r>
              <w:rPr>
                <w:rFonts w:ascii="XO Thames" w:hAnsi="XO Thames"/>
                <w:sz w:val="24"/>
              </w:rPr>
              <w:t>Активизация взаимодействия с федеральными и областными институтами развития в сфере социального предпринимательства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1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2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B3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B4120000">
            <w:pPr>
              <w:widowControl w:val="1"/>
              <w:spacing w:after="0" w:line="240" w:lineRule="auto"/>
              <w:ind/>
              <w:jc w:val="center"/>
              <w:rPr>
                <w:rFonts w:ascii="XO Thames" w:hAnsi="XO Thames"/>
                <w:sz w:val="24"/>
              </w:rPr>
            </w:pPr>
            <w:r>
              <w:rPr>
                <w:rFonts w:ascii="XO Thames" w:hAnsi="XO Thames"/>
                <w:sz w:val="24"/>
              </w:rPr>
              <w:t>«</w:t>
            </w:r>
            <w:r>
              <w:rPr>
                <w:rFonts w:ascii="XO Thames" w:hAnsi="XO Thames"/>
                <w:sz w:val="24"/>
              </w:rPr>
              <w:t>Экономическое развитие и инновационная экономика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512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6120000">
            <w:pPr>
              <w:widowControl w:val="1"/>
              <w:spacing w:line="240" w:lineRule="auto"/>
              <w:ind/>
              <w:jc w:val="center"/>
              <w:rPr>
                <w:rFonts w:ascii="XO Thames" w:hAnsi="XO Thames"/>
                <w:sz w:val="24"/>
              </w:rPr>
            </w:pPr>
            <w:r>
              <w:rPr>
                <w:rFonts w:ascii="XO Thames" w:hAnsi="XO Thames"/>
                <w:sz w:val="24"/>
              </w:rPr>
              <w:t>18.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7120000">
            <w:pPr>
              <w:spacing w:line="240" w:lineRule="auto"/>
              <w:ind/>
              <w:rPr>
                <w:rFonts w:ascii="XO Thames" w:hAnsi="XO Thames"/>
                <w:sz w:val="24"/>
              </w:rPr>
            </w:pPr>
            <w:r>
              <w:rPr>
                <w:rFonts w:ascii="XO Thames" w:hAnsi="XO Thames"/>
                <w:sz w:val="24"/>
              </w:rPr>
              <w:t>К</w:t>
            </w:r>
            <w:r>
              <w:rPr>
                <w:rFonts w:ascii="XO Thames" w:hAnsi="XO Thames"/>
                <w:sz w:val="24"/>
              </w:rPr>
              <w:t>онсультационная поддержка и развитие системы профориентации граждан, направленных на стимулирование предпринимательской активности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8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9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BA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BB120000">
            <w:pPr>
              <w:widowControl w:val="1"/>
              <w:spacing w:after="0" w:line="240" w:lineRule="auto"/>
              <w:ind/>
              <w:jc w:val="center"/>
              <w:rPr>
                <w:rFonts w:ascii="XO Thames" w:hAnsi="XO Thames"/>
                <w:sz w:val="24"/>
              </w:rPr>
            </w:pPr>
            <w:r>
              <w:rPr>
                <w:rFonts w:ascii="XO Thames" w:hAnsi="XO Thames"/>
                <w:sz w:val="24"/>
              </w:rPr>
              <w:t>«</w:t>
            </w:r>
            <w:r>
              <w:rPr>
                <w:rFonts w:ascii="XO Thames" w:hAnsi="XO Thames"/>
                <w:sz w:val="24"/>
              </w:rPr>
              <w:t>Экономическое развитие и инновационная экономика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C12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D120000">
            <w:pPr>
              <w:widowControl w:val="1"/>
              <w:spacing w:line="240" w:lineRule="auto"/>
              <w:ind/>
              <w:jc w:val="center"/>
              <w:rPr>
                <w:rFonts w:ascii="XO Thames" w:hAnsi="XO Thames"/>
                <w:sz w:val="24"/>
              </w:rPr>
            </w:pPr>
            <w:r>
              <w:rPr>
                <w:rFonts w:ascii="XO Thames" w:hAnsi="XO Thames"/>
                <w:sz w:val="24"/>
              </w:rPr>
              <w:t>19.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E120000">
            <w:pPr>
              <w:spacing w:line="240" w:lineRule="auto"/>
              <w:ind/>
              <w:rPr>
                <w:rFonts w:ascii="XO Thames" w:hAnsi="XO Thames"/>
                <w:sz w:val="24"/>
              </w:rPr>
            </w:pPr>
            <w:r>
              <w:rPr>
                <w:rFonts w:ascii="XO Thames" w:hAnsi="XO Thames"/>
                <w:sz w:val="24"/>
              </w:rPr>
              <w:t>Привлечение субъектов МСП Белокалитвинского района к участию в выставочно-ярмарочных мероприятиях, проводимых в Ростовской области и России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F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0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C1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C2120000">
            <w:pPr>
              <w:widowControl w:val="1"/>
              <w:spacing w:after="0" w:line="240" w:lineRule="auto"/>
              <w:ind/>
              <w:jc w:val="center"/>
              <w:rPr>
                <w:rFonts w:ascii="XO Thames" w:hAnsi="XO Thames"/>
                <w:sz w:val="24"/>
              </w:rPr>
            </w:pPr>
            <w:r>
              <w:rPr>
                <w:rFonts w:ascii="XO Thames" w:hAnsi="XO Thames"/>
                <w:sz w:val="24"/>
              </w:rPr>
              <w:t>«</w:t>
            </w:r>
            <w:r>
              <w:rPr>
                <w:rFonts w:ascii="XO Thames" w:hAnsi="XO Thames"/>
                <w:sz w:val="24"/>
              </w:rPr>
              <w:t>Экономическое развитие и инновационная экономика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3120000">
            <w:pPr>
              <w:widowControl w:val="1"/>
              <w:spacing w:line="240" w:lineRule="auto"/>
              <w:ind/>
              <w:jc w:val="center"/>
              <w:rPr>
                <w:rFonts w:ascii="XO Thames" w:hAnsi="XO Thames"/>
                <w:sz w:val="24"/>
              </w:rPr>
            </w:pPr>
            <w:r>
              <w:rPr>
                <w:rFonts w:ascii="XO Thames" w:hAnsi="XO Thames"/>
                <w:sz w:val="24"/>
              </w:rPr>
              <w:t>2025-2030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4120000">
            <w:bookmarkStart w:id="81" w:name="__RefHeading___20526"/>
            <w:bookmarkEnd w:id="81"/>
            <w:pPr>
              <w:widowControl w:val="1"/>
              <w:spacing w:line="240" w:lineRule="auto"/>
              <w:ind/>
              <w:jc w:val="center"/>
              <w:outlineLvl w:val="2"/>
              <w:rPr>
                <w:rFonts w:ascii="XO Thames" w:hAnsi="XO Thames"/>
                <w:sz w:val="24"/>
              </w:rPr>
            </w:pPr>
            <w:r>
              <w:rPr>
                <w:rFonts w:ascii="XO Thames" w:hAnsi="XO Thames"/>
                <w:sz w:val="24"/>
              </w:rPr>
              <w:t xml:space="preserve">5.3. </w:t>
            </w:r>
            <w:r>
              <w:rPr>
                <w:rFonts w:ascii="XO Thames" w:hAnsi="XO Thames"/>
                <w:sz w:val="24"/>
              </w:rPr>
              <w:t>Инвестиции</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5120000">
            <w:pPr>
              <w:widowControl w:val="1"/>
              <w:spacing w:line="240" w:lineRule="auto"/>
              <w:ind/>
              <w:jc w:val="center"/>
              <w:outlineLvl w:val="3"/>
              <w:rPr>
                <w:rFonts w:ascii="XO Thames" w:hAnsi="XO Thames"/>
                <w:sz w:val="24"/>
              </w:rPr>
            </w:pPr>
            <w:r>
              <w:rPr>
                <w:rFonts w:ascii="XO Thames" w:hAnsi="XO Thames"/>
                <w:sz w:val="24"/>
              </w:rPr>
              <w:t xml:space="preserve">Задача 1. </w:t>
            </w:r>
            <w:r>
              <w:rPr>
                <w:rFonts w:ascii="XO Thames" w:hAnsi="XO Thames"/>
                <w:sz w:val="24"/>
              </w:rPr>
              <w:t>Устранение барьеров и повышение эффективности инвестиционного процесса</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6120000">
            <w:pPr>
              <w:widowControl w:val="1"/>
              <w:spacing w:line="240" w:lineRule="auto"/>
              <w:ind/>
              <w:jc w:val="center"/>
              <w:rPr>
                <w:rFonts w:ascii="XO Thames" w:hAnsi="XO Thames"/>
              </w:rPr>
            </w:pPr>
            <w:r>
              <w:rPr>
                <w:rFonts w:ascii="XO Thames" w:hAnsi="XO Thames"/>
                <w:sz w:val="24"/>
              </w:rPr>
              <w:t>20.</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7120000">
            <w:pPr>
              <w:spacing w:line="240" w:lineRule="auto"/>
              <w:ind/>
              <w:rPr>
                <w:rFonts w:ascii="XO Thames" w:hAnsi="XO Thames"/>
                <w:sz w:val="24"/>
              </w:rPr>
            </w:pPr>
            <w:r>
              <w:rPr>
                <w:rFonts w:ascii="XO Thames" w:hAnsi="XO Thames"/>
                <w:sz w:val="24"/>
              </w:rPr>
              <w:t>Оказание содействия инвесторам в подборе инвестиционных площадок с</w:t>
            </w:r>
            <w:r>
              <w:rPr>
                <w:rFonts w:ascii="XO Thames" w:hAnsi="XO Thames"/>
                <w:sz w:val="24"/>
              </w:rPr>
              <w:t> </w:t>
            </w:r>
            <w:r>
              <w:rPr>
                <w:rFonts w:ascii="XO Thames" w:hAnsi="XO Thames"/>
                <w:sz w:val="24"/>
              </w:rPr>
              <w:t>учетом потребностей инвесторов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8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912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A12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B120000">
            <w:pPr>
              <w:widowControl w:val="1"/>
              <w:spacing w:line="240" w:lineRule="auto"/>
              <w:ind/>
              <w:jc w:val="center"/>
              <w:rPr>
                <w:rFonts w:ascii="XO Thames" w:hAnsi="XO Thames"/>
                <w:sz w:val="24"/>
              </w:rPr>
            </w:pPr>
            <w:r>
              <w:rPr>
                <w:rFonts w:ascii="XO Thames" w:hAnsi="XO Thames"/>
                <w:sz w:val="24"/>
              </w:rPr>
              <w:t>21.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C120000">
            <w:pPr>
              <w:spacing w:line="240" w:lineRule="auto"/>
              <w:ind/>
              <w:rPr>
                <w:rFonts w:ascii="XO Thames" w:hAnsi="XO Thames"/>
                <w:sz w:val="24"/>
              </w:rPr>
            </w:pPr>
            <w:r>
              <w:rPr>
                <w:rFonts w:ascii="XO Thames" w:hAnsi="XO Thames"/>
                <w:sz w:val="24"/>
              </w:rPr>
              <w:t xml:space="preserve">Сопровождение инвестиционных проектов на территории </w:t>
            </w:r>
            <w:r>
              <w:rPr>
                <w:rFonts w:ascii="XO Thames" w:hAnsi="XO Thames"/>
                <w:sz w:val="24"/>
              </w:rPr>
              <w:t>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D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E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CF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D0120000">
            <w:pPr>
              <w:spacing w:line="240" w:lineRule="auto"/>
              <w:ind/>
              <w:jc w:val="center"/>
              <w:rPr>
                <w:rFonts w:ascii="XO Thames" w:hAnsi="XO Thames"/>
                <w:sz w:val="24"/>
              </w:rPr>
            </w:pPr>
            <w:r>
              <w:rPr>
                <w:rFonts w:ascii="XO Thames" w:hAnsi="XO Thames"/>
                <w:sz w:val="24"/>
              </w:rPr>
              <w:t>«</w:t>
            </w:r>
            <w:r>
              <w:rPr>
                <w:rFonts w:ascii="XO Thames" w:hAnsi="XO Thames"/>
                <w:sz w:val="24"/>
              </w:rPr>
              <w:t>Экономическое развитие и инновационная экономика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112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2120000">
            <w:pPr>
              <w:widowControl w:val="1"/>
              <w:spacing w:line="240" w:lineRule="auto"/>
              <w:ind/>
              <w:jc w:val="center"/>
              <w:rPr>
                <w:rFonts w:ascii="XO Thames" w:hAnsi="XO Thames"/>
                <w:sz w:val="24"/>
              </w:rPr>
            </w:pPr>
            <w:r>
              <w:rPr>
                <w:rFonts w:ascii="XO Thames" w:hAnsi="XO Thames"/>
                <w:sz w:val="24"/>
              </w:rPr>
              <w:t>22.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3120000">
            <w:pPr>
              <w:spacing w:line="240" w:lineRule="auto"/>
              <w:ind/>
              <w:rPr>
                <w:rFonts w:ascii="XO Thames" w:hAnsi="XO Thames"/>
                <w:sz w:val="24"/>
              </w:rPr>
            </w:pPr>
            <w:r>
              <w:rPr>
                <w:rFonts w:ascii="XO Thames" w:hAnsi="XO Thames"/>
                <w:sz w:val="24"/>
              </w:rPr>
              <w:t>Актуализация реестра инвестиционных площадок</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4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5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D6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D7120000">
            <w:pPr>
              <w:spacing w:line="240" w:lineRule="auto"/>
              <w:ind/>
              <w:jc w:val="center"/>
              <w:rPr>
                <w:rFonts w:ascii="XO Thames" w:hAnsi="XO Thames"/>
                <w:sz w:val="24"/>
              </w:rPr>
            </w:pPr>
            <w:r>
              <w:rPr>
                <w:rFonts w:ascii="XO Thames" w:hAnsi="XO Thames"/>
                <w:sz w:val="24"/>
              </w:rPr>
              <w:t>«</w:t>
            </w:r>
            <w:r>
              <w:rPr>
                <w:rFonts w:ascii="XO Thames" w:hAnsi="XO Thames"/>
                <w:sz w:val="24"/>
              </w:rPr>
              <w:t>Экономическое развитие и инновационная экономика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8120000">
            <w:pPr>
              <w:widowControl w:val="1"/>
              <w:spacing w:line="240" w:lineRule="auto"/>
              <w:ind/>
              <w:jc w:val="center"/>
              <w:rPr>
                <w:rFonts w:ascii="XO Thames" w:hAnsi="XO Thames"/>
                <w:sz w:val="24"/>
              </w:rPr>
            </w:pPr>
            <w:r>
              <w:rPr>
                <w:rFonts w:ascii="XO Thames" w:hAnsi="XO Thames"/>
                <w:sz w:val="24"/>
              </w:rPr>
              <w:t>2025-2030 годы</w:t>
            </w:r>
          </w:p>
          <w:p w14:paraId="D9120000">
            <w:pPr>
              <w:widowControl w:val="1"/>
              <w:spacing w:line="240" w:lineRule="auto"/>
              <w:ind/>
              <w:jc w:val="center"/>
              <w:rPr>
                <w:rFonts w:ascii="XO Thames" w:hAnsi="XO Thames"/>
                <w:sz w:val="24"/>
              </w:rPr>
            </w:pP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A120000">
            <w:pPr>
              <w:widowControl w:val="1"/>
              <w:spacing w:line="240" w:lineRule="auto"/>
              <w:ind/>
              <w:jc w:val="center"/>
              <w:rPr>
                <w:rFonts w:ascii="XO Thames" w:hAnsi="XO Thames"/>
                <w:sz w:val="24"/>
              </w:rPr>
            </w:pPr>
            <w:r>
              <w:rPr>
                <w:rFonts w:ascii="XO Thames" w:hAnsi="XO Thames"/>
                <w:sz w:val="24"/>
              </w:rPr>
              <w:t xml:space="preserve">Задача 2. </w:t>
            </w:r>
            <w:r>
              <w:rPr>
                <w:rFonts w:ascii="XO Thames" w:hAnsi="XO Thames"/>
                <w:sz w:val="24"/>
              </w:rPr>
              <w:t>Развитие информационной среды стимулирования инвестиционного развития</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B120000">
            <w:pPr>
              <w:widowControl w:val="1"/>
              <w:spacing w:line="240" w:lineRule="auto"/>
              <w:ind/>
              <w:jc w:val="center"/>
              <w:rPr>
                <w:rFonts w:ascii="XO Thames" w:hAnsi="XO Thames"/>
              </w:rPr>
            </w:pPr>
            <w:r>
              <w:rPr>
                <w:rFonts w:ascii="XO Thames" w:hAnsi="XO Thames"/>
                <w:sz w:val="24"/>
              </w:rPr>
              <w:t>23.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C120000">
            <w:pPr>
              <w:spacing w:line="240" w:lineRule="auto"/>
              <w:ind/>
              <w:rPr>
                <w:rFonts w:ascii="XO Thames" w:hAnsi="XO Thames"/>
                <w:sz w:val="24"/>
              </w:rPr>
            </w:pPr>
            <w:r>
              <w:rPr>
                <w:rFonts w:ascii="XO Thames" w:hAnsi="XO Thames"/>
                <w:sz w:val="24"/>
              </w:rPr>
              <w:t>Осуществление консультативной, организационной и методической помощи при взаимодействии с инвесторами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D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E12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F12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0120000">
            <w:pPr>
              <w:widowControl w:val="1"/>
              <w:spacing w:line="240" w:lineRule="auto"/>
              <w:ind/>
              <w:jc w:val="center"/>
              <w:rPr>
                <w:rFonts w:ascii="XO Thames" w:hAnsi="XO Thames"/>
                <w:sz w:val="24"/>
              </w:rPr>
            </w:pPr>
            <w:r>
              <w:rPr>
                <w:rFonts w:ascii="XO Thames" w:hAnsi="XO Thames"/>
                <w:sz w:val="24"/>
              </w:rPr>
              <w:t>24.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1120000">
            <w:pPr>
              <w:spacing w:line="240" w:lineRule="auto"/>
              <w:ind/>
              <w:rPr>
                <w:rFonts w:ascii="XO Thames" w:hAnsi="XO Thames"/>
                <w:sz w:val="24"/>
              </w:rPr>
            </w:pPr>
            <w:r>
              <w:rPr>
                <w:rFonts w:ascii="XO Thames" w:hAnsi="XO Thames"/>
                <w:sz w:val="24"/>
              </w:rPr>
              <w:t>Систематическое информирование о развитии инвестиционной деятельности в районе и доступных мерах поддержки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2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3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E4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E5120000">
            <w:pPr>
              <w:spacing w:line="240" w:lineRule="auto"/>
              <w:ind/>
              <w:jc w:val="center"/>
              <w:rPr>
                <w:rFonts w:ascii="XO Thames" w:hAnsi="XO Thames"/>
                <w:sz w:val="24"/>
              </w:rPr>
            </w:pPr>
            <w:r>
              <w:rPr>
                <w:rFonts w:ascii="XO Thames" w:hAnsi="XO Thames"/>
                <w:sz w:val="24"/>
              </w:rPr>
              <w:t>«</w:t>
            </w:r>
            <w:r>
              <w:rPr>
                <w:rFonts w:ascii="XO Thames" w:hAnsi="XO Thames"/>
                <w:sz w:val="24"/>
              </w:rPr>
              <w:t>Экономическое развитие и инновационная экономика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612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712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8120000">
            <w:pPr>
              <w:widowControl w:val="1"/>
              <w:spacing w:line="240" w:lineRule="auto"/>
              <w:ind/>
              <w:jc w:val="center"/>
              <w:rPr>
                <w:rFonts w:ascii="XO Thames" w:hAnsi="XO Thames"/>
                <w:sz w:val="24"/>
              </w:rPr>
            </w:pPr>
            <w:r>
              <w:rPr>
                <w:rFonts w:ascii="XO Thames" w:hAnsi="XO Thames"/>
                <w:sz w:val="24"/>
              </w:rPr>
              <w:t>25.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9120000">
            <w:pPr>
              <w:spacing w:line="240" w:lineRule="auto"/>
              <w:ind/>
              <w:rPr>
                <w:rFonts w:ascii="XO Thames" w:hAnsi="XO Thames"/>
                <w:sz w:val="24"/>
              </w:rPr>
            </w:pPr>
            <w:r>
              <w:rPr>
                <w:rFonts w:ascii="XO Thames" w:hAnsi="XO Thames"/>
                <w:sz w:val="24"/>
              </w:rPr>
              <w:t>Создание благоприятного инвестиционного имиджа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A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B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EC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ED120000">
            <w:pPr>
              <w:spacing w:line="240" w:lineRule="auto"/>
              <w:ind/>
              <w:jc w:val="center"/>
              <w:rPr>
                <w:rFonts w:ascii="XO Thames" w:hAnsi="XO Thames"/>
                <w:sz w:val="24"/>
              </w:rPr>
            </w:pPr>
            <w:r>
              <w:rPr>
                <w:rFonts w:ascii="XO Thames" w:hAnsi="XO Thames"/>
                <w:sz w:val="24"/>
              </w:rPr>
              <w:t>«</w:t>
            </w:r>
            <w:r>
              <w:rPr>
                <w:rFonts w:ascii="XO Thames" w:hAnsi="XO Thames"/>
                <w:sz w:val="24"/>
              </w:rPr>
              <w:t>Экономическое развитие и инновационная экономика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E120000">
            <w:pPr>
              <w:widowControl w:val="1"/>
              <w:spacing w:line="240" w:lineRule="auto"/>
              <w:ind/>
              <w:jc w:val="center"/>
              <w:rPr>
                <w:rFonts w:ascii="XO Thames" w:hAnsi="XO Thames"/>
                <w:sz w:val="24"/>
              </w:rPr>
            </w:pPr>
            <w:r>
              <w:rPr>
                <w:rFonts w:ascii="XO Thames" w:hAnsi="XO Thames"/>
                <w:sz w:val="24"/>
              </w:rPr>
              <w:t>2025-2030 годы</w:t>
            </w:r>
          </w:p>
          <w:p w14:paraId="EF120000">
            <w:pPr>
              <w:widowControl w:val="1"/>
              <w:spacing w:line="240" w:lineRule="auto"/>
              <w:ind/>
              <w:jc w:val="center"/>
              <w:rPr>
                <w:rFonts w:ascii="XO Thames" w:hAnsi="XO Thames"/>
                <w:sz w:val="24"/>
              </w:rPr>
            </w:pP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0120000">
            <w:pPr>
              <w:widowControl w:val="1"/>
              <w:spacing w:line="240" w:lineRule="auto"/>
              <w:ind/>
              <w:jc w:val="center"/>
              <w:rPr>
                <w:rFonts w:ascii="XO Thames" w:hAnsi="XO Thames"/>
                <w:sz w:val="24"/>
              </w:rPr>
            </w:pPr>
            <w:r>
              <w:rPr>
                <w:rFonts w:ascii="XO Thames" w:hAnsi="XO Thames"/>
                <w:sz w:val="24"/>
              </w:rPr>
              <w:t>26.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1120000">
            <w:pPr>
              <w:spacing w:line="240" w:lineRule="auto"/>
              <w:ind/>
              <w:rPr>
                <w:rFonts w:ascii="XO Thames" w:hAnsi="XO Thames"/>
                <w:sz w:val="24"/>
              </w:rPr>
            </w:pPr>
            <w:r>
              <w:rPr>
                <w:rFonts w:ascii="XO Thames" w:hAnsi="XO Thames"/>
                <w:sz w:val="24"/>
              </w:rPr>
              <w:t>Формирование портфеля инве</w:t>
            </w:r>
            <w:r>
              <w:rPr>
                <w:rFonts w:ascii="XO Thames" w:hAnsi="XO Thames"/>
                <w:sz w:val="24"/>
              </w:rPr>
              <w:t>стпроектов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212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3120000">
            <w:pPr>
              <w:widowControl w:val="1"/>
              <w:spacing w:after="0" w:line="240" w:lineRule="auto"/>
              <w:ind/>
              <w:jc w:val="center"/>
              <w:rPr>
                <w:rFonts w:ascii="XO Thames" w:hAnsi="XO Thames"/>
                <w:sz w:val="24"/>
              </w:rPr>
            </w:pPr>
            <w:r>
              <w:rPr>
                <w:rFonts w:ascii="XO Thames" w:hAnsi="XO Thames"/>
                <w:sz w:val="24"/>
              </w:rPr>
              <w:t>Муниципальная программа</w:t>
            </w:r>
          </w:p>
          <w:p w14:paraId="F4120000">
            <w:pPr>
              <w:widowControl w:val="1"/>
              <w:spacing w:after="0" w:line="240" w:lineRule="auto"/>
              <w:ind/>
              <w:jc w:val="center"/>
              <w:rPr>
                <w:rFonts w:ascii="XO Thames" w:hAnsi="XO Thames"/>
                <w:sz w:val="24"/>
              </w:rPr>
            </w:pPr>
            <w:r>
              <w:rPr>
                <w:rFonts w:ascii="XO Thames" w:hAnsi="XO Thames"/>
                <w:sz w:val="24"/>
              </w:rPr>
              <w:t>Белокалитвинского района</w:t>
            </w:r>
          </w:p>
          <w:p w14:paraId="F5120000">
            <w:pPr>
              <w:widowControl w:val="1"/>
              <w:spacing w:after="0" w:line="240" w:lineRule="auto"/>
              <w:ind/>
              <w:jc w:val="center"/>
              <w:rPr>
                <w:rFonts w:ascii="XO Thames" w:hAnsi="XO Thames"/>
                <w:sz w:val="24"/>
              </w:rPr>
            </w:pPr>
            <w:r>
              <w:rPr>
                <w:rFonts w:ascii="XO Thames" w:hAnsi="XO Thames"/>
                <w:sz w:val="24"/>
              </w:rPr>
              <w:t>«</w:t>
            </w:r>
            <w:r>
              <w:rPr>
                <w:rFonts w:ascii="XO Thames" w:hAnsi="XO Thames"/>
                <w:sz w:val="24"/>
              </w:rPr>
              <w:t>Экономическое развитие и инновационная экономика</w:t>
            </w:r>
            <w:r>
              <w:rPr>
                <w:rFonts w:ascii="XO Thames" w:hAnsi="XO Thames"/>
                <w:sz w:val="24"/>
              </w:rPr>
              <w:t>»</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6120000">
            <w:pPr>
              <w:widowControl w:val="1"/>
              <w:spacing w:line="240" w:lineRule="auto"/>
              <w:ind/>
              <w:jc w:val="center"/>
              <w:rPr>
                <w:rFonts w:ascii="XO Thames" w:hAnsi="XO Thames"/>
                <w:sz w:val="24"/>
              </w:rPr>
            </w:pPr>
            <w:r>
              <w:rPr>
                <w:rFonts w:ascii="XO Thames" w:hAnsi="XO Thames"/>
                <w:sz w:val="24"/>
              </w:rPr>
              <w:t>2025-2030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7120000">
            <w:bookmarkStart w:id="82" w:name="__RefHeading___20527"/>
            <w:bookmarkEnd w:id="82"/>
            <w:pPr>
              <w:widowControl w:val="1"/>
              <w:spacing w:line="240" w:lineRule="auto"/>
              <w:ind/>
              <w:jc w:val="center"/>
              <w:outlineLvl w:val="2"/>
              <w:rPr>
                <w:rFonts w:ascii="XO Thames" w:hAnsi="XO Thames"/>
                <w:sz w:val="24"/>
              </w:rPr>
            </w:pPr>
            <w:r>
              <w:rPr>
                <w:rFonts w:ascii="XO Thames" w:hAnsi="XO Thames"/>
                <w:sz w:val="24"/>
              </w:rPr>
              <w:t xml:space="preserve">5.4. </w:t>
            </w:r>
            <w:r>
              <w:rPr>
                <w:rFonts w:ascii="XO Thames" w:hAnsi="XO Thames"/>
                <w:sz w:val="24"/>
              </w:rPr>
              <w:t>Производительность труда</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8120000">
            <w:pPr>
              <w:widowControl w:val="1"/>
              <w:spacing w:line="240" w:lineRule="auto"/>
              <w:ind/>
              <w:jc w:val="center"/>
              <w:outlineLvl w:val="3"/>
              <w:rPr>
                <w:rFonts w:ascii="XO Thames" w:hAnsi="XO Thames"/>
                <w:sz w:val="24"/>
              </w:rPr>
            </w:pPr>
            <w:r>
              <w:rPr>
                <w:rFonts w:ascii="XO Thames" w:hAnsi="XO Thames"/>
                <w:sz w:val="24"/>
              </w:rPr>
              <w:t xml:space="preserve">Задача 1. </w:t>
            </w:r>
            <w:r>
              <w:rPr>
                <w:rFonts w:ascii="XO Thames" w:hAnsi="XO Thames"/>
                <w:sz w:val="24"/>
              </w:rPr>
              <w:t xml:space="preserve">Увеличение </w:t>
            </w:r>
            <w:r>
              <w:rPr>
                <w:rFonts w:ascii="XO Thames" w:hAnsi="XO Thames"/>
                <w:sz w:val="24"/>
              </w:rPr>
              <w:t>вовлеченности организаций социальной сферы в реализацию проектов по повышению производительности труда</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9120000">
            <w:pPr>
              <w:widowControl w:val="1"/>
              <w:spacing w:line="240" w:lineRule="auto"/>
              <w:ind/>
              <w:jc w:val="center"/>
              <w:rPr>
                <w:rFonts w:ascii="XO Thames" w:hAnsi="XO Thames"/>
              </w:rPr>
            </w:pPr>
            <w:r>
              <w:rPr>
                <w:rFonts w:ascii="XO Thames" w:hAnsi="XO Thames"/>
                <w:sz w:val="24"/>
              </w:rPr>
              <w:t>27.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A120000">
            <w:pPr>
              <w:spacing w:line="240" w:lineRule="auto"/>
              <w:ind/>
              <w:rPr>
                <w:rFonts w:ascii="XO Thames" w:hAnsi="XO Thames"/>
                <w:sz w:val="24"/>
              </w:rPr>
            </w:pPr>
            <w:r>
              <w:rPr>
                <w:rFonts w:ascii="XO Thames" w:hAnsi="XO Thames"/>
                <w:sz w:val="24"/>
              </w:rPr>
              <w:t>Информирование коллективов муниципальных организаций социальной сферы, в том числе через Администрацию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B120000">
            <w:pPr>
              <w:widowControl w:val="1"/>
              <w:spacing w:after="0" w:line="240" w:lineRule="auto"/>
              <w:ind/>
              <w:jc w:val="center"/>
              <w:rPr>
                <w:rFonts w:ascii="XO Thames" w:hAnsi="XO Thames"/>
                <w:sz w:val="24"/>
              </w:rPr>
            </w:pPr>
            <w:r>
              <w:rPr>
                <w:rFonts w:ascii="XO Thames" w:hAnsi="XO Thames"/>
                <w:sz w:val="24"/>
              </w:rPr>
              <w:t>Сектор по социальным вопросам</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C12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D12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E120000">
            <w:pPr>
              <w:widowControl w:val="1"/>
              <w:spacing w:line="240" w:lineRule="auto"/>
              <w:ind/>
              <w:jc w:val="center"/>
              <w:rPr>
                <w:rFonts w:ascii="XO Thames" w:hAnsi="XO Thames"/>
                <w:sz w:val="24"/>
              </w:rPr>
            </w:pPr>
            <w:r>
              <w:rPr>
                <w:rFonts w:ascii="XO Thames" w:hAnsi="XO Thames"/>
                <w:sz w:val="24"/>
              </w:rPr>
              <w:t>28.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F120000">
            <w:pPr>
              <w:spacing w:line="240" w:lineRule="auto"/>
              <w:ind/>
              <w:rPr>
                <w:rFonts w:ascii="XO Thames" w:hAnsi="XO Thames"/>
                <w:sz w:val="24"/>
              </w:rPr>
            </w:pPr>
            <w:r>
              <w:rPr>
                <w:rFonts w:ascii="XO Thames" w:hAnsi="XO Thames"/>
                <w:sz w:val="24"/>
              </w:rPr>
              <w:t>Увеличение количества публикаций в СМИ о преимуществах и эффектах участия в федеральном проекте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0130000">
            <w:pPr>
              <w:widowControl w:val="1"/>
              <w:spacing w:after="0" w:line="240" w:lineRule="auto"/>
              <w:ind/>
              <w:jc w:val="center"/>
              <w:rPr>
                <w:rFonts w:ascii="XO Thames" w:hAnsi="XO Thames"/>
                <w:sz w:val="24"/>
              </w:rPr>
            </w:pPr>
            <w:r>
              <w:rPr>
                <w:rFonts w:ascii="XO Thames" w:hAnsi="XO Thames"/>
                <w:sz w:val="24"/>
              </w:rPr>
              <w:t>Сектор по социальным вопросам</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1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2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3130000">
            <w:pPr>
              <w:widowControl w:val="1"/>
              <w:spacing w:line="240" w:lineRule="auto"/>
              <w:ind/>
              <w:jc w:val="center"/>
              <w:rPr>
                <w:rFonts w:ascii="XO Thames" w:hAnsi="XO Thames"/>
                <w:sz w:val="24"/>
              </w:rPr>
            </w:pPr>
            <w:r>
              <w:rPr>
                <w:rFonts w:ascii="XO Thames" w:hAnsi="XO Thames"/>
                <w:sz w:val="24"/>
              </w:rPr>
              <w:t xml:space="preserve">Задача 2. </w:t>
            </w:r>
            <w:r>
              <w:rPr>
                <w:rFonts w:ascii="XO Thames" w:hAnsi="XO Thames"/>
                <w:sz w:val="24"/>
              </w:rPr>
              <w:t>Формирование культуры «бережливого сервиса» в социальной сфере</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4130000">
            <w:pPr>
              <w:widowControl w:val="1"/>
              <w:spacing w:line="240" w:lineRule="auto"/>
              <w:ind/>
              <w:jc w:val="center"/>
              <w:rPr>
                <w:rFonts w:ascii="XO Thames" w:hAnsi="XO Thames"/>
                <w:sz w:val="24"/>
              </w:rPr>
            </w:pPr>
            <w:r>
              <w:rPr>
                <w:rFonts w:ascii="XO Thames" w:hAnsi="XO Thames"/>
                <w:sz w:val="24"/>
              </w:rPr>
              <w:t>29.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5130000">
            <w:pPr>
              <w:spacing w:line="240" w:lineRule="auto"/>
              <w:ind/>
              <w:rPr>
                <w:rFonts w:ascii="XO Thames" w:hAnsi="XO Thames"/>
                <w:sz w:val="24"/>
              </w:rPr>
            </w:pPr>
            <w:r>
              <w:rPr>
                <w:rFonts w:ascii="XO Thames" w:hAnsi="XO Thames"/>
                <w:sz w:val="24"/>
              </w:rPr>
              <w:t>Организация обучения сотрудников организаций социальной сферы по образовательной программе повышения квалификации «Бережливый офис»</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6130000">
            <w:pPr>
              <w:widowControl w:val="1"/>
              <w:spacing w:after="0" w:line="240" w:lineRule="auto"/>
              <w:ind/>
              <w:jc w:val="center"/>
              <w:rPr>
                <w:rFonts w:ascii="XO Thames" w:hAnsi="XO Thames"/>
                <w:sz w:val="24"/>
              </w:rPr>
            </w:pPr>
            <w:r>
              <w:rPr>
                <w:rFonts w:ascii="XO Thames" w:hAnsi="XO Thames"/>
                <w:sz w:val="24"/>
              </w:rPr>
              <w:t>Сектор по социальным вопросам</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7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8130000">
            <w:pPr>
              <w:widowControl w:val="1"/>
              <w:spacing w:line="240" w:lineRule="auto"/>
              <w:ind/>
              <w:jc w:val="center"/>
              <w:rPr>
                <w:rFonts w:ascii="XO Thames" w:hAnsi="XO Thames"/>
                <w:sz w:val="24"/>
              </w:rPr>
            </w:pPr>
            <w:r>
              <w:rPr>
                <w:rFonts w:ascii="XO Thames" w:hAnsi="XO Thames"/>
                <w:sz w:val="24"/>
              </w:rPr>
              <w:t>2025-2030 годы</w:t>
            </w:r>
          </w:p>
          <w:p w14:paraId="09130000">
            <w:pPr>
              <w:widowControl w:val="1"/>
              <w:spacing w:line="240" w:lineRule="auto"/>
              <w:ind/>
              <w:jc w:val="center"/>
              <w:rPr>
                <w:rFonts w:ascii="XO Thames" w:hAnsi="XO Thames"/>
                <w:sz w:val="24"/>
              </w:rPr>
            </w:pP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A130000">
            <w:pPr>
              <w:widowControl w:val="1"/>
              <w:spacing w:line="240" w:lineRule="auto"/>
              <w:ind/>
              <w:jc w:val="center"/>
              <w:rPr>
                <w:rFonts w:ascii="XO Thames" w:hAnsi="XO Thames"/>
                <w:sz w:val="24"/>
              </w:rPr>
            </w:pPr>
            <w:r>
              <w:rPr>
                <w:rFonts w:ascii="XO Thames" w:hAnsi="XO Thames"/>
                <w:sz w:val="24"/>
              </w:rPr>
              <w:t>30.</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B130000">
            <w:pPr>
              <w:spacing w:line="240" w:lineRule="auto"/>
              <w:ind/>
              <w:rPr>
                <w:rFonts w:ascii="XO Thames" w:hAnsi="XO Thames"/>
                <w:sz w:val="24"/>
              </w:rPr>
            </w:pPr>
            <w:r>
              <w:rPr>
                <w:rFonts w:ascii="XO Thames" w:hAnsi="XO Thames"/>
                <w:sz w:val="24"/>
              </w:rPr>
              <w:t>Обеспечение участия образовательных организаций района в реализации проекта «Эффективный регион»</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C130000">
            <w:pPr>
              <w:widowControl w:val="1"/>
              <w:spacing w:after="0" w:line="240" w:lineRule="auto"/>
              <w:ind/>
              <w:jc w:val="center"/>
              <w:rPr>
                <w:rFonts w:ascii="XO Thames" w:hAnsi="XO Thames"/>
                <w:sz w:val="24"/>
              </w:rPr>
            </w:pPr>
            <w:r>
              <w:rPr>
                <w:rFonts w:ascii="XO Thames" w:hAnsi="XO Thames"/>
                <w:sz w:val="24"/>
              </w:rPr>
              <w:t>Сектор по социальным вопросам</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D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E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F13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0130000">
            <w:pPr>
              <w:widowControl w:val="1"/>
              <w:spacing w:line="240" w:lineRule="auto"/>
              <w:ind/>
              <w:jc w:val="center"/>
              <w:rPr>
                <w:rFonts w:ascii="XO Thames" w:hAnsi="XO Thames"/>
                <w:sz w:val="24"/>
              </w:rPr>
            </w:pPr>
            <w:r>
              <w:rPr>
                <w:rFonts w:ascii="XO Thames" w:hAnsi="XO Thames"/>
                <w:sz w:val="24"/>
              </w:rPr>
              <w:t>31.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1130000">
            <w:pPr>
              <w:spacing w:line="240" w:lineRule="auto"/>
              <w:ind/>
              <w:rPr>
                <w:rFonts w:ascii="XO Thames" w:hAnsi="XO Thames"/>
                <w:sz w:val="24"/>
              </w:rPr>
            </w:pPr>
            <w:r>
              <w:rPr>
                <w:rFonts w:ascii="XO Thames" w:hAnsi="XO Thames"/>
                <w:sz w:val="24"/>
              </w:rPr>
              <w:t>Информационная кампания в СМИ о преимуществах и эффектах участия в федеральном проекте «Производительность труда»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2130000">
            <w:pPr>
              <w:widowControl w:val="1"/>
              <w:spacing w:after="0" w:line="240" w:lineRule="auto"/>
              <w:ind/>
              <w:jc w:val="center"/>
              <w:rPr>
                <w:rFonts w:ascii="XO Thames" w:hAnsi="XO Thames"/>
                <w:sz w:val="24"/>
              </w:rPr>
            </w:pPr>
            <w:r>
              <w:rPr>
                <w:rFonts w:ascii="XO Thames" w:hAnsi="XO Thames"/>
                <w:sz w:val="24"/>
              </w:rPr>
              <w:t>Сектор по социальным вопросам</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3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4130000">
            <w:pPr>
              <w:widowControl w:val="1"/>
              <w:spacing w:line="240" w:lineRule="auto"/>
              <w:ind/>
              <w:jc w:val="center"/>
              <w:rPr>
                <w:rFonts w:ascii="XO Thames" w:hAnsi="XO Thames"/>
                <w:sz w:val="24"/>
              </w:rPr>
            </w:pPr>
            <w:r>
              <w:rPr>
                <w:rFonts w:ascii="XO Thames" w:hAnsi="XO Thames"/>
                <w:sz w:val="24"/>
              </w:rPr>
              <w:t>2025-2030 годы</w:t>
            </w:r>
          </w:p>
          <w:p w14:paraId="15130000">
            <w:pPr>
              <w:widowControl w:val="1"/>
              <w:spacing w:line="240" w:lineRule="auto"/>
              <w:ind/>
              <w:jc w:val="center"/>
              <w:rPr>
                <w:rFonts w:ascii="XO Thames" w:hAnsi="XO Thames"/>
                <w:sz w:val="24"/>
              </w:rPr>
            </w:pP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6130000">
            <w:pPr>
              <w:widowControl w:val="1"/>
              <w:spacing w:line="240" w:lineRule="auto"/>
              <w:ind/>
              <w:jc w:val="center"/>
              <w:rPr>
                <w:rFonts w:ascii="XO Thames" w:hAnsi="XO Thames"/>
                <w:sz w:val="24"/>
              </w:rPr>
            </w:pPr>
            <w:r>
              <w:rPr>
                <w:rFonts w:ascii="XO Thames" w:hAnsi="XO Thames"/>
                <w:sz w:val="24"/>
              </w:rPr>
              <w:t>32.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7130000">
            <w:pPr>
              <w:spacing w:line="240" w:lineRule="auto"/>
              <w:ind/>
              <w:rPr>
                <w:rFonts w:ascii="XO Thames" w:hAnsi="XO Thames"/>
                <w:sz w:val="24"/>
              </w:rPr>
            </w:pPr>
            <w:r>
              <w:rPr>
                <w:rFonts w:ascii="XO Thames" w:hAnsi="XO Thames"/>
                <w:sz w:val="24"/>
              </w:rPr>
              <w:t xml:space="preserve">Участие в реализации проекта </w:t>
            </w:r>
            <w:r>
              <w:rPr>
                <w:rFonts w:ascii="XO Thames" w:hAnsi="XO Thames"/>
                <w:sz w:val="24"/>
              </w:rPr>
              <w:t>«Эффективный регион»</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8130000">
            <w:pPr>
              <w:widowControl w:val="1"/>
              <w:spacing w:after="0" w:line="240" w:lineRule="auto"/>
              <w:ind/>
              <w:jc w:val="center"/>
              <w:rPr>
                <w:rFonts w:ascii="XO Thames" w:hAnsi="XO Thames"/>
                <w:sz w:val="24"/>
              </w:rPr>
            </w:pPr>
            <w:r>
              <w:rPr>
                <w:rFonts w:ascii="XO Thames" w:hAnsi="XO Thames"/>
                <w:sz w:val="24"/>
              </w:rPr>
              <w:t>Сектор по социальным вопросам</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9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A130000">
            <w:pPr>
              <w:widowControl w:val="1"/>
              <w:spacing w:line="240" w:lineRule="auto"/>
              <w:ind/>
              <w:jc w:val="center"/>
              <w:rPr>
                <w:rFonts w:ascii="XO Thames" w:hAnsi="XO Thames"/>
                <w:sz w:val="24"/>
              </w:rPr>
            </w:pPr>
            <w:r>
              <w:rPr>
                <w:rFonts w:ascii="XO Thames" w:hAnsi="XO Thames"/>
                <w:sz w:val="24"/>
              </w:rPr>
              <w:t>2025-2030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B130000">
            <w:bookmarkStart w:id="83" w:name="__RefHeading___20528"/>
            <w:bookmarkEnd w:id="83"/>
            <w:pPr>
              <w:widowControl w:val="1"/>
              <w:spacing w:line="240" w:lineRule="auto"/>
              <w:ind/>
              <w:jc w:val="center"/>
              <w:outlineLvl w:val="2"/>
              <w:rPr>
                <w:rFonts w:ascii="XO Thames" w:hAnsi="XO Thames"/>
                <w:sz w:val="24"/>
              </w:rPr>
            </w:pPr>
            <w:r>
              <w:rPr>
                <w:rFonts w:ascii="XO Thames" w:hAnsi="XO Thames"/>
                <w:sz w:val="24"/>
              </w:rPr>
              <w:t>5.5. Т</w:t>
            </w:r>
            <w:r>
              <w:rPr>
                <w:rFonts w:ascii="XO Thames" w:hAnsi="XO Thames"/>
                <w:sz w:val="24"/>
              </w:rPr>
              <w:t>уризм</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C130000">
            <w:pPr>
              <w:widowControl w:val="1"/>
              <w:spacing w:line="240" w:lineRule="auto"/>
              <w:ind/>
              <w:jc w:val="center"/>
              <w:outlineLvl w:val="3"/>
              <w:rPr>
                <w:rFonts w:ascii="XO Thames" w:hAnsi="XO Thames"/>
                <w:sz w:val="24"/>
              </w:rPr>
            </w:pPr>
            <w:r>
              <w:rPr>
                <w:rFonts w:ascii="XO Thames" w:hAnsi="XO Thames"/>
                <w:sz w:val="24"/>
              </w:rPr>
              <w:t xml:space="preserve">Задача 1. </w:t>
            </w:r>
            <w:r>
              <w:rPr>
                <w:rFonts w:ascii="XO Thames" w:hAnsi="XO Thames"/>
                <w:sz w:val="24"/>
              </w:rPr>
              <w:t>Формирование комплекса мер по продвижению туристского потенциала Белокалитвинского района на региональном, национальном, международном уровнях</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D130000">
            <w:pPr>
              <w:widowControl w:val="1"/>
              <w:spacing w:line="240" w:lineRule="auto"/>
              <w:ind/>
              <w:jc w:val="center"/>
              <w:rPr>
                <w:rFonts w:ascii="XO Thames" w:hAnsi="XO Thames"/>
              </w:rPr>
            </w:pPr>
            <w:r>
              <w:rPr>
                <w:rFonts w:ascii="XO Thames" w:hAnsi="XO Thames"/>
                <w:sz w:val="24"/>
              </w:rPr>
              <w:t>33.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E130000">
            <w:pPr>
              <w:spacing w:line="240" w:lineRule="auto"/>
              <w:ind/>
              <w:rPr>
                <w:rFonts w:ascii="XO Thames" w:hAnsi="XO Thames"/>
                <w:sz w:val="24"/>
              </w:rPr>
            </w:pPr>
            <w:r>
              <w:rPr>
                <w:rFonts w:ascii="XO Thames" w:hAnsi="XO Thames"/>
                <w:sz w:val="24"/>
              </w:rPr>
              <w:t>Формирование единого туристско-информационного пространства для популяризации культурного и исторического на</w:t>
            </w:r>
            <w:r>
              <w:rPr>
                <w:rFonts w:ascii="XO Thames" w:hAnsi="XO Thames"/>
                <w:sz w:val="24"/>
              </w:rPr>
              <w:t>следия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F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0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113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2130000">
            <w:pPr>
              <w:widowControl w:val="1"/>
              <w:spacing w:line="240" w:lineRule="auto"/>
              <w:ind/>
              <w:jc w:val="center"/>
              <w:rPr>
                <w:rFonts w:ascii="XO Thames" w:hAnsi="XO Thames"/>
                <w:sz w:val="24"/>
              </w:rPr>
            </w:pPr>
            <w:r>
              <w:rPr>
                <w:rFonts w:ascii="XO Thames" w:hAnsi="XO Thames"/>
                <w:sz w:val="24"/>
              </w:rPr>
              <w:t>34.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3130000">
            <w:pPr>
              <w:spacing w:line="240" w:lineRule="auto"/>
              <w:ind/>
              <w:rPr>
                <w:rFonts w:ascii="XO Thames" w:hAnsi="XO Thames"/>
                <w:sz w:val="24"/>
              </w:rPr>
            </w:pPr>
            <w:r>
              <w:rPr>
                <w:rFonts w:ascii="XO Thames" w:hAnsi="XO Thames"/>
                <w:sz w:val="24"/>
              </w:rPr>
              <w:t>Участие хозяйствующих субъектов туристской индустрии в региональной системе добровольной</w:t>
            </w:r>
            <w:r>
              <w:rPr>
                <w:rFonts w:ascii="XO Thames" w:hAnsi="XO Thames"/>
                <w:sz w:val="24"/>
              </w:rPr>
              <w:t xml:space="preserve"> сертификации («Сделано на Дону»)</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4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5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6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7130000">
            <w:pPr>
              <w:widowControl w:val="1"/>
              <w:spacing w:line="240" w:lineRule="auto"/>
              <w:ind/>
              <w:jc w:val="center"/>
              <w:rPr>
                <w:rFonts w:ascii="XO Thames" w:hAnsi="XO Thames"/>
                <w:sz w:val="24"/>
              </w:rPr>
            </w:pPr>
            <w:r>
              <w:rPr>
                <w:rFonts w:ascii="XO Thames" w:hAnsi="XO Thames"/>
                <w:sz w:val="24"/>
              </w:rPr>
              <w:t>35.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8130000">
            <w:pPr>
              <w:spacing w:line="240" w:lineRule="auto"/>
              <w:ind/>
              <w:rPr>
                <w:rFonts w:ascii="XO Thames" w:hAnsi="XO Thames"/>
                <w:sz w:val="24"/>
              </w:rPr>
            </w:pPr>
            <w:r>
              <w:rPr>
                <w:rFonts w:ascii="XO Thames" w:hAnsi="XO Thames"/>
                <w:sz w:val="24"/>
              </w:rPr>
              <w:t>Обеспечение повышения конкурентоспособности местного туристского продукта посредством развития въездного и внутреннего туризма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9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A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B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C130000">
            <w:pPr>
              <w:widowControl w:val="1"/>
              <w:spacing w:line="240" w:lineRule="auto"/>
              <w:ind/>
              <w:jc w:val="center"/>
              <w:rPr>
                <w:rFonts w:ascii="XO Thames" w:hAnsi="XO Thames"/>
                <w:sz w:val="24"/>
              </w:rPr>
            </w:pPr>
            <w:r>
              <w:rPr>
                <w:rFonts w:ascii="XO Thames" w:hAnsi="XO Thames"/>
                <w:sz w:val="24"/>
              </w:rPr>
              <w:t>Задача 2</w:t>
            </w:r>
            <w:r>
              <w:rPr>
                <w:rFonts w:ascii="XO Thames" w:hAnsi="XO Thames"/>
                <w:sz w:val="24"/>
              </w:rPr>
              <w:t>. </w:t>
            </w:r>
            <w:r>
              <w:rPr>
                <w:rFonts w:ascii="XO Thames" w:hAnsi="XO Thames"/>
                <w:sz w:val="24"/>
              </w:rPr>
              <w:t>Цифровизация и внедрение инноваций в сфере туризма</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D130000">
            <w:pPr>
              <w:widowControl w:val="1"/>
              <w:spacing w:line="240" w:lineRule="auto"/>
              <w:ind/>
              <w:jc w:val="center"/>
              <w:rPr>
                <w:rFonts w:ascii="XO Thames" w:hAnsi="XO Thames"/>
                <w:sz w:val="24"/>
              </w:rPr>
            </w:pPr>
            <w:r>
              <w:rPr>
                <w:rFonts w:ascii="XO Thames" w:hAnsi="XO Thames"/>
                <w:sz w:val="24"/>
              </w:rPr>
              <w:t>36.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E130000">
            <w:pPr>
              <w:spacing w:line="240" w:lineRule="auto"/>
              <w:ind/>
              <w:rPr>
                <w:rFonts w:ascii="XO Thames" w:hAnsi="XO Thames"/>
                <w:sz w:val="24"/>
              </w:rPr>
            </w:pPr>
            <w:r>
              <w:rPr>
                <w:rFonts w:ascii="XO Thames" w:hAnsi="XO Thames"/>
                <w:sz w:val="24"/>
              </w:rPr>
              <w:t xml:space="preserve">Интеграция местного туристского продукта в привычные для туристов коммуникационные сервисы </w:t>
            </w:r>
            <w:r>
              <w:rPr>
                <w:rFonts w:ascii="XO Thames" w:hAnsi="XO Thames"/>
                <w:sz w:val="24"/>
              </w:rPr>
              <w:t>(</w:t>
            </w:r>
            <w:r>
              <w:rPr>
                <w:rFonts w:ascii="XO Thames" w:hAnsi="XO Thames"/>
                <w:sz w:val="24"/>
              </w:rPr>
              <w:t>навигационные и картографические сервисы, приложения для покупки билетов и др.</w:t>
            </w:r>
            <w:r>
              <w:rPr>
                <w:rFonts w:ascii="XO Thames" w:hAnsi="XO Thames"/>
                <w:sz w:val="24"/>
              </w:rPr>
              <w:t>)</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F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0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1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213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3130000">
            <w:pPr>
              <w:widowControl w:val="1"/>
              <w:spacing w:line="240" w:lineRule="auto"/>
              <w:ind/>
              <w:jc w:val="center"/>
              <w:rPr>
                <w:rFonts w:ascii="XO Thames" w:hAnsi="XO Thames"/>
                <w:sz w:val="24"/>
              </w:rPr>
            </w:pPr>
            <w:r>
              <w:rPr>
                <w:rFonts w:ascii="XO Thames" w:hAnsi="XO Thames"/>
                <w:sz w:val="24"/>
              </w:rPr>
              <w:t>37.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4130000">
            <w:pPr>
              <w:spacing w:line="240" w:lineRule="auto"/>
              <w:ind/>
              <w:rPr>
                <w:rFonts w:ascii="XO Thames" w:hAnsi="XO Thames"/>
                <w:sz w:val="24"/>
              </w:rPr>
            </w:pPr>
            <w:r>
              <w:rPr>
                <w:rFonts w:ascii="XO Thames" w:hAnsi="XO Thames"/>
                <w:sz w:val="24"/>
              </w:rPr>
              <w:t>Развитие туризма в поселениях района, включая организацию эко-туров, ярмарок и погружение в культуру донского казачества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5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6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7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8130000">
            <w:pPr>
              <w:widowControl w:val="1"/>
              <w:spacing w:line="240" w:lineRule="auto"/>
              <w:ind/>
              <w:jc w:val="center"/>
              <w:rPr>
                <w:rFonts w:ascii="XO Thames" w:hAnsi="XO Thames"/>
                <w:sz w:val="24"/>
              </w:rPr>
            </w:pPr>
            <w:r>
              <w:rPr>
                <w:rFonts w:ascii="XO Thames" w:hAnsi="XO Thames"/>
                <w:sz w:val="24"/>
              </w:rPr>
              <w:t>38.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9130000">
            <w:pPr>
              <w:spacing w:line="240" w:lineRule="auto"/>
              <w:ind/>
              <w:rPr>
                <w:rFonts w:ascii="XO Thames" w:hAnsi="XO Thames"/>
                <w:sz w:val="24"/>
              </w:rPr>
            </w:pPr>
            <w:r>
              <w:rPr>
                <w:rFonts w:ascii="XO Thames" w:hAnsi="XO Thames"/>
                <w:sz w:val="24"/>
              </w:rPr>
              <w:t>Развитие событийного туризма на территории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A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B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C130000">
            <w:pPr>
              <w:widowControl w:val="1"/>
              <w:spacing w:line="240" w:lineRule="auto"/>
              <w:ind/>
              <w:jc w:val="center"/>
              <w:rPr>
                <w:rFonts w:ascii="XO Thames" w:hAnsi="XO Thames"/>
                <w:sz w:val="24"/>
              </w:rPr>
            </w:pPr>
            <w:r>
              <w:rPr>
                <w:rFonts w:ascii="XO Thames" w:hAnsi="XO Thames"/>
                <w:sz w:val="24"/>
              </w:rPr>
              <w:t>2025-2026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D130000">
            <w:pPr>
              <w:widowControl w:val="1"/>
              <w:spacing w:line="240" w:lineRule="auto"/>
              <w:ind/>
              <w:jc w:val="center"/>
              <w:rPr>
                <w:rFonts w:ascii="XO Thames" w:hAnsi="XO Thames"/>
                <w:sz w:val="24"/>
              </w:rPr>
            </w:pPr>
            <w:r>
              <w:rPr>
                <w:rFonts w:ascii="XO Thames" w:hAnsi="XO Thames"/>
                <w:sz w:val="24"/>
              </w:rPr>
              <w:t>39.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E130000">
            <w:pPr>
              <w:spacing w:line="240" w:lineRule="auto"/>
              <w:ind/>
              <w:rPr>
                <w:rFonts w:ascii="XO Thames" w:hAnsi="XO Thames"/>
                <w:sz w:val="24"/>
              </w:rPr>
            </w:pPr>
            <w:r>
              <w:rPr>
                <w:rFonts w:ascii="XO Thames" w:hAnsi="XO Thames"/>
                <w:sz w:val="24"/>
              </w:rPr>
              <w:t>Внедрение достопримечательно</w:t>
            </w:r>
            <w:r>
              <w:rPr>
                <w:rFonts w:ascii="XO Thames" w:hAnsi="XO Thames"/>
                <w:sz w:val="24"/>
              </w:rPr>
              <w:t>стей Белокалитвинского района в </w:t>
            </w:r>
            <w:r>
              <w:rPr>
                <w:rFonts w:ascii="XO Thames" w:hAnsi="XO Thames"/>
                <w:sz w:val="24"/>
              </w:rPr>
              <w:t>комплексные маршруты по Ростовской области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F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0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1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2130000">
            <w:pPr>
              <w:widowControl w:val="1"/>
              <w:spacing w:line="240" w:lineRule="auto"/>
              <w:ind/>
              <w:jc w:val="center"/>
              <w:rPr>
                <w:rFonts w:ascii="XO Thames" w:hAnsi="XO Thames"/>
                <w:sz w:val="24"/>
              </w:rPr>
            </w:pPr>
            <w:r>
              <w:rPr>
                <w:rFonts w:ascii="XO Thames" w:hAnsi="XO Thames"/>
                <w:sz w:val="24"/>
              </w:rPr>
              <w:t>5.6. Креативные индустрии</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3130000">
            <w:pPr>
              <w:widowControl w:val="1"/>
              <w:spacing w:line="240" w:lineRule="auto"/>
              <w:ind/>
              <w:jc w:val="center"/>
              <w:outlineLvl w:val="3"/>
              <w:rPr>
                <w:rFonts w:ascii="XO Thames" w:hAnsi="XO Thames"/>
                <w:sz w:val="24"/>
              </w:rPr>
            </w:pPr>
            <w:r>
              <w:rPr>
                <w:rFonts w:ascii="XO Thames" w:hAnsi="XO Thames"/>
                <w:sz w:val="24"/>
              </w:rPr>
              <w:t xml:space="preserve">Задача 1. </w:t>
            </w:r>
            <w:r>
              <w:rPr>
                <w:rFonts w:ascii="XO Thames" w:hAnsi="XO Thames"/>
                <w:sz w:val="24"/>
              </w:rPr>
              <w:t>Повышение спроса на креативные продукты и предложения для</w:t>
            </w:r>
            <w:r>
              <w:rPr>
                <w:rFonts w:ascii="XO Thames" w:hAnsi="XO Thames"/>
                <w:sz w:val="24"/>
              </w:rPr>
              <w:t> </w:t>
            </w:r>
            <w:r>
              <w:rPr>
                <w:rFonts w:ascii="XO Thames" w:hAnsi="XO Thames"/>
                <w:sz w:val="24"/>
              </w:rPr>
              <w:t>реального сектора экономики</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4130000">
            <w:pPr>
              <w:widowControl w:val="1"/>
              <w:spacing w:line="240" w:lineRule="auto"/>
              <w:ind/>
              <w:jc w:val="center"/>
              <w:rPr>
                <w:rFonts w:ascii="XO Thames" w:hAnsi="XO Thames"/>
              </w:rPr>
            </w:pPr>
            <w:r>
              <w:rPr>
                <w:rFonts w:ascii="XO Thames" w:hAnsi="XO Thames"/>
                <w:sz w:val="24"/>
              </w:rPr>
              <w:t>40.</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5130000">
            <w:pPr>
              <w:spacing w:line="240" w:lineRule="auto"/>
              <w:ind/>
              <w:rPr>
                <w:rFonts w:ascii="XO Thames" w:hAnsi="XO Thames"/>
                <w:sz w:val="24"/>
              </w:rPr>
            </w:pPr>
            <w:r>
              <w:rPr>
                <w:rFonts w:ascii="XO Thames" w:hAnsi="XO Thames"/>
                <w:sz w:val="24"/>
              </w:rPr>
              <w:t xml:space="preserve">Организация и проведение маркетинговых и событийных мероприятий по популяризации локального креативного контента (фестивали, гастрофестивали, конкурсы, выставки, ярмарки и дни </w:t>
            </w:r>
            <w:r>
              <w:rPr>
                <w:rFonts w:ascii="XO Thames" w:hAnsi="XO Thames"/>
                <w:sz w:val="24"/>
              </w:rPr>
              <w:t>креативных индустрий)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6130000">
            <w:pPr>
              <w:widowControl w:val="1"/>
              <w:spacing w:after="0" w:line="240" w:lineRule="auto"/>
              <w:ind/>
              <w:jc w:val="center"/>
              <w:rPr>
                <w:rFonts w:ascii="XO Thames" w:hAnsi="XO Thames"/>
                <w:sz w:val="24"/>
              </w:rPr>
            </w:pPr>
            <w:r>
              <w:rPr>
                <w:rFonts w:ascii="XO Thames" w:hAnsi="XO Thames"/>
                <w:sz w:val="24"/>
              </w:rPr>
              <w:t>Отдел культуры</w:t>
            </w:r>
          </w:p>
          <w:p w14:paraId="47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8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913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A130000">
            <w:pPr>
              <w:widowControl w:val="1"/>
              <w:spacing w:line="240" w:lineRule="auto"/>
              <w:ind/>
              <w:jc w:val="center"/>
              <w:rPr>
                <w:rFonts w:ascii="XO Thames" w:hAnsi="XO Thames"/>
                <w:sz w:val="24"/>
              </w:rPr>
            </w:pPr>
            <w:r>
              <w:rPr>
                <w:rFonts w:ascii="XO Thames" w:hAnsi="XO Thames"/>
                <w:sz w:val="24"/>
              </w:rPr>
              <w:t>41.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B130000">
            <w:pPr>
              <w:spacing w:line="240" w:lineRule="auto"/>
              <w:ind/>
              <w:rPr>
                <w:rFonts w:ascii="XO Thames" w:hAnsi="XO Thames"/>
                <w:sz w:val="24"/>
              </w:rPr>
            </w:pPr>
            <w:r>
              <w:rPr>
                <w:rFonts w:ascii="XO Thames" w:hAnsi="XO Thames"/>
                <w:sz w:val="24"/>
              </w:rPr>
              <w:t>Организация консультационной и информационной поддержки начинающих субъектов креативных индустрий по вопросам маркетинга и  брендинга креативного продукта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C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D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E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F130000">
            <w:pPr>
              <w:widowControl w:val="1"/>
              <w:spacing w:line="240" w:lineRule="auto"/>
              <w:ind/>
              <w:jc w:val="center"/>
              <w:rPr>
                <w:rFonts w:ascii="XO Thames" w:hAnsi="XO Thames"/>
                <w:sz w:val="24"/>
              </w:rPr>
            </w:pPr>
            <w:r>
              <w:rPr>
                <w:rFonts w:ascii="XO Thames" w:hAnsi="XO Thames"/>
                <w:sz w:val="24"/>
              </w:rPr>
              <w:t xml:space="preserve">Задача 2. </w:t>
            </w:r>
            <w:r>
              <w:rPr>
                <w:rFonts w:ascii="XO Thames" w:hAnsi="XO Thames"/>
                <w:sz w:val="24"/>
              </w:rPr>
              <w:t>Вовлечение творческого населения, в том числе молодежи, в  креативные индустрии</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0130000">
            <w:pPr>
              <w:widowControl w:val="1"/>
              <w:spacing w:line="240" w:lineRule="auto"/>
              <w:ind/>
              <w:jc w:val="center"/>
              <w:rPr>
                <w:rFonts w:ascii="XO Thames" w:hAnsi="XO Thames"/>
                <w:sz w:val="24"/>
              </w:rPr>
            </w:pPr>
            <w:r>
              <w:rPr>
                <w:rFonts w:ascii="XO Thames" w:hAnsi="XO Thames"/>
                <w:sz w:val="24"/>
              </w:rPr>
              <w:t>42.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1130000">
            <w:pPr>
              <w:spacing w:line="240" w:lineRule="auto"/>
              <w:ind/>
              <w:rPr>
                <w:rFonts w:ascii="XO Thames" w:hAnsi="XO Thames"/>
                <w:sz w:val="24"/>
              </w:rPr>
            </w:pPr>
            <w:r>
              <w:rPr>
                <w:rFonts w:ascii="XO Thames" w:hAnsi="XO Thames"/>
                <w:sz w:val="24"/>
              </w:rPr>
              <w:t>Создание условий для творческой самореализации молодежи в сфере креативных индустрий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2130000">
            <w:pPr>
              <w:widowControl w:val="1"/>
              <w:spacing w:after="0" w:line="240" w:lineRule="auto"/>
              <w:ind/>
              <w:jc w:val="center"/>
              <w:rPr>
                <w:rFonts w:ascii="XO Thames" w:hAnsi="XO Thames"/>
                <w:sz w:val="24"/>
              </w:rPr>
            </w:pPr>
            <w:r>
              <w:rPr>
                <w:rFonts w:ascii="XO Thames" w:hAnsi="XO Thames"/>
                <w:sz w:val="24"/>
              </w:rPr>
              <w:t>Отдел культуры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3130000">
            <w:pPr>
              <w:spacing w:line="240" w:lineRule="auto"/>
              <w:ind/>
              <w:jc w:val="center"/>
              <w:rPr>
                <w:rFonts w:ascii="XO Thames" w:hAnsi="XO Thames"/>
                <w:sz w:val="24"/>
              </w:rPr>
            </w:pPr>
            <w:r>
              <w:rPr>
                <w:rFonts w:ascii="XO Thames" w:hAnsi="XO Thames"/>
                <w:sz w:val="24"/>
              </w:rPr>
              <w:t>Внепрограммное мероприятие</w:t>
            </w:r>
          </w:p>
          <w:p w14:paraId="54130000">
            <w:pPr>
              <w:spacing w:line="240" w:lineRule="auto"/>
              <w:ind/>
              <w:rPr>
                <w:rFonts w:ascii="XO Thames" w:hAnsi="XO Thames"/>
                <w:sz w:val="24"/>
              </w:rPr>
            </w:pP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5130000">
            <w:pPr>
              <w:widowControl w:val="1"/>
              <w:spacing w:line="240" w:lineRule="auto"/>
              <w:ind/>
              <w:jc w:val="center"/>
              <w:rPr>
                <w:rFonts w:ascii="XO Thames" w:hAnsi="XO Thames"/>
                <w:sz w:val="24"/>
              </w:rPr>
            </w:pPr>
            <w:r>
              <w:rPr>
                <w:rFonts w:ascii="XO Thames" w:hAnsi="XO Thames"/>
                <w:sz w:val="24"/>
              </w:rPr>
              <w:t>2025-2030 годы</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700"/>
        <w:gridCol w:w="2434"/>
        <w:gridCol w:w="2578"/>
        <w:gridCol w:w="2990"/>
        <w:gridCol w:w="1031"/>
        <w:gridCol w:w="968"/>
        <w:gridCol w:w="1013"/>
        <w:gridCol w:w="1031"/>
        <w:gridCol w:w="1031"/>
        <w:gridCol w:w="1031"/>
      </w:tblGrid>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6130000">
            <w:pPr>
              <w:widowControl w:val="1"/>
              <w:spacing w:line="240" w:lineRule="auto"/>
              <w:ind/>
              <w:jc w:val="center"/>
              <w:rPr>
                <w:rFonts w:ascii="XO Thames" w:hAnsi="XO Thames"/>
                <w:sz w:val="24"/>
              </w:rPr>
            </w:pPr>
            <w:r>
              <w:rPr>
                <w:rFonts w:ascii="XO Thames" w:hAnsi="XO Thames"/>
                <w:sz w:val="24"/>
              </w:rPr>
              <w:t xml:space="preserve">Задача 3. </w:t>
            </w:r>
            <w:r>
              <w:rPr>
                <w:rFonts w:ascii="XO Thames" w:hAnsi="XO Thames"/>
                <w:sz w:val="24"/>
              </w:rPr>
              <w:t>Интеграция креативных индустрий в событийный туризм</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7130000">
            <w:pPr>
              <w:widowControl w:val="1"/>
              <w:spacing w:line="240" w:lineRule="auto"/>
              <w:ind/>
              <w:jc w:val="center"/>
              <w:rPr>
                <w:rFonts w:ascii="XO Thames" w:hAnsi="XO Thames"/>
                <w:sz w:val="24"/>
              </w:rPr>
            </w:pPr>
            <w:r>
              <w:rPr>
                <w:rFonts w:ascii="XO Thames" w:hAnsi="XO Thames"/>
                <w:sz w:val="24"/>
              </w:rPr>
              <w:t>43.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8130000">
            <w:pPr>
              <w:spacing w:line="240" w:lineRule="auto"/>
              <w:ind/>
              <w:rPr>
                <w:rFonts w:ascii="XO Thames" w:hAnsi="XO Thames"/>
                <w:sz w:val="24"/>
              </w:rPr>
            </w:pPr>
            <w:r>
              <w:rPr>
                <w:rFonts w:ascii="XO Thames" w:hAnsi="XO Thames"/>
                <w:sz w:val="24"/>
              </w:rPr>
              <w:t>Включение креативных мероприятий в туристические программы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9130000">
            <w:pPr>
              <w:widowControl w:val="1"/>
              <w:spacing w:after="0" w:line="240" w:lineRule="auto"/>
              <w:ind/>
              <w:jc w:val="center"/>
              <w:rPr>
                <w:rFonts w:ascii="XO Thames" w:hAnsi="XO Thames"/>
                <w:sz w:val="24"/>
              </w:rPr>
            </w:pPr>
            <w:r>
              <w:rPr>
                <w:rFonts w:ascii="XO Thames" w:hAnsi="XO Thames"/>
                <w:sz w:val="24"/>
              </w:rPr>
              <w:t>Отдел культуры</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A130000">
            <w:pPr>
              <w:spacing w:line="240" w:lineRule="auto"/>
              <w:ind/>
              <w:jc w:val="center"/>
              <w:rPr>
                <w:rFonts w:ascii="XO Thames" w:hAnsi="XO Thames"/>
                <w:sz w:val="24"/>
              </w:rPr>
            </w:pPr>
            <w:r>
              <w:rPr>
                <w:rFonts w:ascii="XO Thames" w:hAnsi="XO Thames"/>
                <w:sz w:val="24"/>
              </w:rPr>
              <w:t>Внепрограммное мероприятие</w:t>
            </w:r>
          </w:p>
          <w:p w14:paraId="5B130000">
            <w:pPr>
              <w:spacing w:line="240" w:lineRule="auto"/>
              <w:ind/>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C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D13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E130000">
            <w:pPr>
              <w:widowControl w:val="1"/>
              <w:spacing w:line="240" w:lineRule="auto"/>
              <w:ind/>
              <w:jc w:val="center"/>
              <w:rPr>
                <w:rFonts w:ascii="XO Thames" w:hAnsi="XO Thames"/>
                <w:sz w:val="24"/>
              </w:rPr>
            </w:pPr>
            <w:r>
              <w:rPr>
                <w:rFonts w:ascii="XO Thames" w:hAnsi="XO Thames"/>
                <w:sz w:val="24"/>
              </w:rPr>
              <w:t>44.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F130000">
            <w:pPr>
              <w:spacing w:line="240" w:lineRule="auto"/>
              <w:ind/>
              <w:rPr>
                <w:rFonts w:ascii="XO Thames" w:hAnsi="XO Thames"/>
                <w:sz w:val="24"/>
              </w:rPr>
            </w:pPr>
            <w:r>
              <w:rPr>
                <w:rFonts w:ascii="XO Thames" w:hAnsi="XO Thames"/>
                <w:spacing w:val="-4"/>
                <w:sz w:val="24"/>
              </w:rPr>
              <w:t>Проведение ф</w:t>
            </w:r>
            <w:r>
              <w:rPr>
                <w:rFonts w:ascii="XO Thames" w:hAnsi="XO Thames"/>
                <w:spacing w:val="-4"/>
                <w:sz w:val="24"/>
              </w:rPr>
              <w:t>естивал</w:t>
            </w:r>
            <w:r>
              <w:rPr>
                <w:rFonts w:ascii="XO Thames" w:hAnsi="XO Thames"/>
                <w:spacing w:val="-4"/>
                <w:sz w:val="24"/>
              </w:rPr>
              <w:t>я</w:t>
            </w:r>
            <w:r>
              <w:rPr>
                <w:rFonts w:ascii="XO Thames" w:hAnsi="XO Thames"/>
                <w:spacing w:val="-4"/>
                <w:sz w:val="24"/>
              </w:rPr>
              <w:t xml:space="preserve"> казачьего устного фольклора и</w:t>
            </w:r>
            <w:r>
              <w:rPr>
                <w:rFonts w:ascii="XO Thames" w:hAnsi="XO Thames"/>
                <w:spacing w:val="-4"/>
                <w:sz w:val="24"/>
              </w:rPr>
              <w:t xml:space="preserve"> креативных индустрий «Чабрец – </w:t>
            </w:r>
            <w:r>
              <w:rPr>
                <w:rFonts w:ascii="XO Thames" w:hAnsi="XO Thames"/>
                <w:spacing w:val="-4"/>
                <w:sz w:val="24"/>
              </w:rPr>
              <w:t>запах родины»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0130000">
            <w:pPr>
              <w:widowControl w:val="1"/>
              <w:spacing w:after="0" w:line="240" w:lineRule="auto"/>
              <w:ind/>
              <w:jc w:val="center"/>
              <w:rPr>
                <w:rFonts w:ascii="XO Thames" w:hAnsi="XO Thames"/>
                <w:sz w:val="24"/>
              </w:rPr>
            </w:pPr>
            <w:r>
              <w:rPr>
                <w:rFonts w:ascii="XO Thames" w:hAnsi="XO Thames"/>
                <w:sz w:val="24"/>
              </w:rPr>
              <w:t>Отдел культуры</w:t>
            </w:r>
          </w:p>
          <w:p w14:paraId="61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p w14:paraId="6213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3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4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5130000">
            <w:pPr>
              <w:widowControl w:val="1"/>
              <w:spacing w:line="240" w:lineRule="auto"/>
              <w:ind/>
              <w:jc w:val="center"/>
              <w:rPr>
                <w:rFonts w:ascii="XO Thames" w:hAnsi="XO Thames"/>
                <w:sz w:val="24"/>
              </w:rPr>
            </w:pPr>
            <w:r>
              <w:rPr>
                <w:rFonts w:ascii="XO Thames" w:hAnsi="XO Thames"/>
                <w:sz w:val="24"/>
              </w:rPr>
              <w:t>45.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6130000">
            <w:pPr>
              <w:spacing w:line="240" w:lineRule="auto"/>
              <w:ind/>
              <w:rPr>
                <w:rFonts w:ascii="XO Thames" w:hAnsi="XO Thames"/>
                <w:sz w:val="24"/>
              </w:rPr>
            </w:pPr>
            <w:r>
              <w:rPr>
                <w:rFonts w:ascii="XO Thames" w:hAnsi="XO Thames"/>
                <w:sz w:val="24"/>
              </w:rPr>
              <w:t>Вовлечение субъектов малого и среднего предпринимательства в</w:t>
            </w:r>
            <w:r>
              <w:rPr>
                <w:rFonts w:ascii="XO Thames" w:hAnsi="XO Thames"/>
                <w:sz w:val="24"/>
              </w:rPr>
              <w:t> </w:t>
            </w:r>
            <w:r>
              <w:rPr>
                <w:rFonts w:ascii="XO Thames" w:hAnsi="XO Thames"/>
                <w:sz w:val="24"/>
              </w:rPr>
              <w:t>Реестр креативных индустрий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7130000">
            <w:pPr>
              <w:widowControl w:val="1"/>
              <w:spacing w:after="0" w:line="240" w:lineRule="auto"/>
              <w:ind/>
              <w:jc w:val="center"/>
              <w:rPr>
                <w:rFonts w:ascii="XO Thames" w:hAnsi="XO Thames"/>
                <w:sz w:val="24"/>
              </w:rPr>
            </w:pPr>
            <w:r>
              <w:rPr>
                <w:rFonts w:ascii="XO Thames" w:hAnsi="XO Thames"/>
                <w:sz w:val="24"/>
              </w:rPr>
              <w:t>Отдел культуры</w:t>
            </w:r>
          </w:p>
          <w:p w14:paraId="68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9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A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B130000">
            <w:pPr>
              <w:widowControl w:val="1"/>
              <w:spacing w:line="240" w:lineRule="auto"/>
              <w:ind/>
              <w:jc w:val="center"/>
              <w:rPr>
                <w:rFonts w:ascii="XO Thames" w:hAnsi="XO Thames"/>
                <w:sz w:val="24"/>
              </w:rPr>
            </w:pPr>
            <w:r>
              <w:rPr>
                <w:rFonts w:ascii="XO Thames" w:hAnsi="XO Thames"/>
                <w:sz w:val="24"/>
              </w:rPr>
              <w:t>46.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C130000">
            <w:pPr>
              <w:spacing w:line="240" w:lineRule="auto"/>
              <w:ind/>
              <w:rPr>
                <w:rFonts w:ascii="XO Thames" w:hAnsi="XO Thames"/>
                <w:sz w:val="24"/>
              </w:rPr>
            </w:pPr>
            <w:r>
              <w:rPr>
                <w:rFonts w:ascii="XO Thames" w:hAnsi="XO Thames"/>
                <w:sz w:val="24"/>
              </w:rPr>
              <w:t>Продвижение локальных брендов на региональном и федеральном уровнях</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D130000">
            <w:pPr>
              <w:widowControl w:val="1"/>
              <w:spacing w:after="0" w:line="240" w:lineRule="auto"/>
              <w:ind/>
              <w:jc w:val="center"/>
              <w:rPr>
                <w:rFonts w:ascii="XO Thames" w:hAnsi="XO Thames"/>
                <w:sz w:val="24"/>
              </w:rPr>
            </w:pPr>
            <w:r>
              <w:rPr>
                <w:rFonts w:ascii="XO Thames" w:hAnsi="XO Thames"/>
                <w:sz w:val="24"/>
              </w:rPr>
              <w:t>Отдел культуры</w:t>
            </w:r>
          </w:p>
          <w:p w14:paraId="6E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F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0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1130000">
            <w:pPr>
              <w:widowControl w:val="1"/>
              <w:spacing w:line="240" w:lineRule="auto"/>
              <w:ind/>
              <w:jc w:val="center"/>
              <w:rPr>
                <w:rFonts w:ascii="XO Thames" w:hAnsi="XO Thames"/>
                <w:sz w:val="24"/>
              </w:rPr>
            </w:pPr>
            <w:r>
              <w:rPr>
                <w:rFonts w:ascii="XO Thames" w:hAnsi="XO Thames"/>
                <w:color w:val="000000"/>
                <w:sz w:val="24"/>
              </w:rPr>
              <w:t>5.7. Потребительский рынок</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2130000">
            <w:pPr>
              <w:widowControl w:val="1"/>
              <w:spacing w:line="240" w:lineRule="auto"/>
              <w:ind/>
              <w:jc w:val="center"/>
              <w:rPr>
                <w:rFonts w:ascii="XO Thames" w:hAnsi="XO Thames"/>
                <w:sz w:val="24"/>
              </w:rPr>
            </w:pPr>
            <w:r>
              <w:rPr>
                <w:rFonts w:ascii="XO Thames" w:hAnsi="XO Thames"/>
                <w:sz w:val="24"/>
              </w:rPr>
              <w:t xml:space="preserve">Задача 1. </w:t>
            </w:r>
            <w:r>
              <w:rPr>
                <w:rFonts w:ascii="XO Thames" w:hAnsi="XO Thames"/>
                <w:sz w:val="24"/>
              </w:rPr>
              <w:t xml:space="preserve">Повышение </w:t>
            </w:r>
            <w:r>
              <w:rPr>
                <w:rFonts w:ascii="XO Thames" w:hAnsi="XO Thames"/>
                <w:sz w:val="24"/>
              </w:rPr>
              <w:t>доступности объектов инфраструктуры торговли для населения</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3130000">
            <w:pPr>
              <w:widowControl w:val="1"/>
              <w:spacing w:line="240" w:lineRule="auto"/>
              <w:ind/>
              <w:jc w:val="center"/>
              <w:rPr>
                <w:rFonts w:ascii="XO Thames" w:hAnsi="XO Thames"/>
                <w:sz w:val="24"/>
              </w:rPr>
            </w:pPr>
            <w:r>
              <w:rPr>
                <w:rFonts w:ascii="XO Thames" w:hAnsi="XO Thames"/>
                <w:sz w:val="24"/>
              </w:rPr>
              <w:t>47.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4130000">
            <w:pPr>
              <w:spacing w:line="240" w:lineRule="auto"/>
              <w:ind/>
              <w:rPr>
                <w:rFonts w:ascii="XO Thames" w:hAnsi="XO Thames"/>
                <w:sz w:val="24"/>
              </w:rPr>
            </w:pPr>
            <w:r>
              <w:rPr>
                <w:rFonts w:ascii="XO Thames" w:hAnsi="XO Thames"/>
                <w:sz w:val="24"/>
              </w:rPr>
              <w:t>Обеспечение доступности услуг торговли для жителей удаленных и труднодоступных территорий муниципального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5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6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7130000">
            <w:pPr>
              <w:widowControl w:val="1"/>
              <w:spacing w:line="240" w:lineRule="auto"/>
              <w:ind/>
              <w:jc w:val="center"/>
              <w:rPr>
                <w:rFonts w:ascii="XO Thames" w:hAnsi="XO Thames"/>
                <w:sz w:val="24"/>
              </w:rPr>
            </w:pPr>
            <w:r>
              <w:rPr>
                <w:rFonts w:ascii="XO Thames" w:hAnsi="XO Thames"/>
                <w:sz w:val="24"/>
              </w:rPr>
              <w:t>2025-2030 годы</w:t>
            </w:r>
          </w:p>
          <w:p w14:paraId="78130000">
            <w:pPr>
              <w:widowControl w:val="1"/>
              <w:spacing w:line="240" w:lineRule="auto"/>
              <w:ind/>
              <w:jc w:val="center"/>
              <w:rPr>
                <w:rFonts w:ascii="XO Thames" w:hAnsi="XO Thames"/>
                <w:sz w:val="24"/>
              </w:rPr>
            </w:pP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9130000">
            <w:pPr>
              <w:widowControl w:val="1"/>
              <w:spacing w:line="240" w:lineRule="auto"/>
              <w:ind/>
              <w:jc w:val="center"/>
              <w:rPr>
                <w:rFonts w:ascii="XO Thames" w:hAnsi="XO Thames"/>
                <w:sz w:val="24"/>
              </w:rPr>
            </w:pPr>
            <w:r>
              <w:rPr>
                <w:rFonts w:ascii="XO Thames" w:hAnsi="XO Thames"/>
                <w:sz w:val="24"/>
              </w:rPr>
              <w:t>48.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A130000">
            <w:pPr>
              <w:spacing w:line="240" w:lineRule="auto"/>
              <w:ind/>
              <w:rPr>
                <w:rFonts w:ascii="XO Thames" w:hAnsi="XO Thames"/>
                <w:sz w:val="24"/>
              </w:rPr>
            </w:pPr>
            <w:r>
              <w:rPr>
                <w:rFonts w:ascii="XO Thames" w:hAnsi="XO Thames"/>
                <w:sz w:val="24"/>
              </w:rPr>
              <w:t>Содействие инвесторам при реализации проектов по строительству торговых объектов и складских модулей в сфере торговли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B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C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D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E130000">
            <w:pPr>
              <w:widowControl w:val="1"/>
              <w:spacing w:line="240" w:lineRule="auto"/>
              <w:ind/>
              <w:jc w:val="center"/>
              <w:rPr>
                <w:rFonts w:ascii="XO Thames" w:hAnsi="XO Thames"/>
                <w:sz w:val="24"/>
              </w:rPr>
            </w:pPr>
            <w:r>
              <w:rPr>
                <w:rFonts w:ascii="XO Thames" w:hAnsi="XO Thames"/>
                <w:sz w:val="24"/>
              </w:rPr>
              <w:t>Задача 2.</w:t>
            </w:r>
            <w:r>
              <w:rPr>
                <w:rFonts w:ascii="XO Thames" w:hAnsi="XO Thames"/>
                <w:sz w:val="24"/>
              </w:rPr>
              <w:t> </w:t>
            </w:r>
            <w:r>
              <w:rPr>
                <w:rFonts w:ascii="XO Thames" w:hAnsi="XO Thames"/>
                <w:sz w:val="24"/>
              </w:rPr>
              <w:t>Содействие развитию современных форматов торговли, в том числе розничных рынков и ярмарок</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F130000">
            <w:pPr>
              <w:widowControl w:val="1"/>
              <w:spacing w:line="240" w:lineRule="auto"/>
              <w:ind/>
              <w:jc w:val="center"/>
              <w:rPr>
                <w:rFonts w:ascii="XO Thames" w:hAnsi="XO Thames"/>
                <w:sz w:val="24"/>
              </w:rPr>
            </w:pPr>
            <w:r>
              <w:rPr>
                <w:rFonts w:ascii="XO Thames" w:hAnsi="XO Thames"/>
                <w:sz w:val="24"/>
              </w:rPr>
              <w:t>49.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0130000">
            <w:pPr>
              <w:spacing w:line="240" w:lineRule="auto"/>
              <w:ind/>
              <w:rPr>
                <w:rFonts w:ascii="XO Thames" w:hAnsi="XO Thames"/>
                <w:sz w:val="24"/>
              </w:rPr>
            </w:pPr>
            <w:r>
              <w:rPr>
                <w:rFonts w:ascii="XO Thames" w:hAnsi="XO Thames"/>
                <w:sz w:val="24"/>
              </w:rPr>
              <w:t>Распространение современных форматов организации розничной торговли, включая рынки и ярмарки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1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2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3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4130000">
            <w:pPr>
              <w:widowControl w:val="1"/>
              <w:spacing w:line="240" w:lineRule="auto"/>
              <w:ind/>
              <w:jc w:val="center"/>
              <w:rPr>
                <w:rFonts w:ascii="XO Thames" w:hAnsi="XO Thames"/>
                <w:sz w:val="24"/>
              </w:rPr>
            </w:pPr>
            <w:r>
              <w:rPr>
                <w:rFonts w:ascii="XO Thames" w:hAnsi="XO Thames"/>
                <w:sz w:val="24"/>
              </w:rPr>
              <w:t>50.</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5130000">
            <w:pPr>
              <w:spacing w:line="240" w:lineRule="auto"/>
              <w:ind/>
              <w:rPr>
                <w:rFonts w:ascii="XO Thames" w:hAnsi="XO Thames"/>
                <w:sz w:val="24"/>
              </w:rPr>
            </w:pPr>
            <w:r>
              <w:rPr>
                <w:rFonts w:ascii="XO Thames" w:hAnsi="XO Thames"/>
                <w:sz w:val="24"/>
              </w:rPr>
              <w:t>Создание условий для продвижения продукции местного производства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6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7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8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9130000">
            <w:pPr>
              <w:widowControl w:val="1"/>
              <w:spacing w:line="240" w:lineRule="auto"/>
              <w:ind/>
              <w:jc w:val="center"/>
              <w:rPr>
                <w:rFonts w:ascii="XO Thames" w:hAnsi="XO Thames"/>
                <w:sz w:val="24"/>
              </w:rPr>
            </w:pPr>
            <w:r>
              <w:rPr>
                <w:rFonts w:ascii="XO Thames" w:hAnsi="XO Thames"/>
                <w:sz w:val="24"/>
              </w:rPr>
              <w:t>Задача 3.</w:t>
            </w:r>
            <w:r>
              <w:rPr>
                <w:rFonts w:ascii="XO Thames" w:hAnsi="XO Thames"/>
                <w:sz w:val="24"/>
              </w:rPr>
              <w:t> </w:t>
            </w:r>
            <w:r>
              <w:rPr>
                <w:rFonts w:ascii="XO Thames" w:hAnsi="XO Thames"/>
                <w:sz w:val="24"/>
              </w:rPr>
              <w:t xml:space="preserve">Обеспечение контроля за </w:t>
            </w:r>
            <w:r>
              <w:rPr>
                <w:rFonts w:ascii="XO Thames" w:hAnsi="XO Thames"/>
                <w:sz w:val="24"/>
              </w:rPr>
              <w:t>размещением нестационарных торговых объектов на территории муниципального образования</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700"/>
        <w:gridCol w:w="2434"/>
        <w:gridCol w:w="2578"/>
        <w:gridCol w:w="2990"/>
        <w:gridCol w:w="1031"/>
        <w:gridCol w:w="968"/>
        <w:gridCol w:w="1013"/>
        <w:gridCol w:w="1031"/>
        <w:gridCol w:w="1031"/>
        <w:gridCol w:w="1031"/>
      </w:tblGrid>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A130000">
            <w:pPr>
              <w:widowControl w:val="1"/>
              <w:spacing w:line="240" w:lineRule="auto"/>
              <w:ind/>
              <w:jc w:val="center"/>
              <w:rPr>
                <w:rFonts w:ascii="XO Thames" w:hAnsi="XO Thames"/>
                <w:sz w:val="24"/>
              </w:rPr>
            </w:pPr>
            <w:r>
              <w:rPr>
                <w:rFonts w:ascii="XO Thames" w:hAnsi="XO Thames"/>
                <w:sz w:val="24"/>
              </w:rPr>
              <w:t>51.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B130000">
            <w:pPr>
              <w:spacing w:line="240" w:lineRule="auto"/>
              <w:ind/>
              <w:rPr>
                <w:rFonts w:ascii="XO Thames" w:hAnsi="XO Thames"/>
                <w:sz w:val="24"/>
              </w:rPr>
            </w:pPr>
            <w:r>
              <w:rPr>
                <w:rFonts w:ascii="XO Thames" w:hAnsi="XO Thames"/>
                <w:sz w:val="24"/>
              </w:rPr>
              <w:t>Упрощение процедуры оформления нестационарных торговых объектов для хозяйствующих субъектов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C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D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E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F130000">
            <w:pPr>
              <w:widowControl w:val="1"/>
              <w:spacing w:line="240" w:lineRule="auto"/>
              <w:ind/>
              <w:jc w:val="center"/>
              <w:rPr>
                <w:rFonts w:ascii="XO Thames" w:hAnsi="XO Thames"/>
                <w:sz w:val="24"/>
              </w:rPr>
            </w:pPr>
            <w:r>
              <w:rPr>
                <w:rFonts w:ascii="XO Thames" w:hAnsi="XO Thames"/>
                <w:sz w:val="24"/>
              </w:rPr>
              <w:t>52.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0130000">
            <w:pPr>
              <w:spacing w:line="240" w:lineRule="auto"/>
              <w:ind/>
              <w:rPr>
                <w:rFonts w:ascii="XO Thames" w:hAnsi="XO Thames"/>
                <w:sz w:val="24"/>
              </w:rPr>
            </w:pPr>
            <w:r>
              <w:rPr>
                <w:rFonts w:ascii="XO Thames" w:hAnsi="XO Thames"/>
                <w:sz w:val="24"/>
              </w:rPr>
              <w:t>Предоставление мест для размещения нестационарных торговых объектов производителям продовольственных товаров и сельскохозяйственной продукции, а также предприятиям потребительской кооперации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1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2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3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4130000">
            <w:pPr>
              <w:widowControl w:val="1"/>
              <w:spacing w:line="240" w:lineRule="auto"/>
              <w:ind/>
              <w:jc w:val="center"/>
              <w:rPr>
                <w:rFonts w:ascii="XO Thames" w:hAnsi="XO Thames"/>
                <w:sz w:val="24"/>
              </w:rPr>
            </w:pPr>
            <w:r>
              <w:rPr>
                <w:rFonts w:ascii="XO Thames" w:hAnsi="XO Thames"/>
                <w:sz w:val="24"/>
              </w:rPr>
              <w:t>Задача 4.</w:t>
            </w:r>
            <w:r>
              <w:rPr>
                <w:rFonts w:ascii="XO Thames" w:hAnsi="XO Thames"/>
                <w:sz w:val="24"/>
              </w:rPr>
              <w:t> </w:t>
            </w:r>
            <w:r>
              <w:rPr>
                <w:rFonts w:ascii="XO Thames" w:hAnsi="XO Thames"/>
                <w:sz w:val="24"/>
              </w:rPr>
              <w:t>Контроль качества продукции, поступающей в торговые организации муниципального района</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5130000">
            <w:pPr>
              <w:widowControl w:val="1"/>
              <w:spacing w:line="240" w:lineRule="auto"/>
              <w:ind/>
              <w:jc w:val="center"/>
              <w:rPr>
                <w:rFonts w:ascii="XO Thames" w:hAnsi="XO Thames"/>
                <w:sz w:val="24"/>
              </w:rPr>
            </w:pPr>
            <w:r>
              <w:rPr>
                <w:rFonts w:ascii="XO Thames" w:hAnsi="XO Thames"/>
                <w:sz w:val="24"/>
              </w:rPr>
              <w:t>53.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6130000">
            <w:pPr>
              <w:spacing w:line="240" w:lineRule="auto"/>
              <w:ind/>
              <w:rPr>
                <w:rFonts w:ascii="XO Thames" w:hAnsi="XO Thames"/>
                <w:sz w:val="24"/>
              </w:rPr>
            </w:pPr>
            <w:r>
              <w:rPr>
                <w:rFonts w:ascii="XO Thames" w:hAnsi="XO Thames"/>
                <w:sz w:val="24"/>
              </w:rPr>
              <w:t>Реализация мероприятий по проверке качества и безопасности продукции, поступающей в торговые организации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7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8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9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A130000">
            <w:pPr>
              <w:widowControl w:val="1"/>
              <w:spacing w:line="240" w:lineRule="auto"/>
              <w:ind/>
              <w:jc w:val="center"/>
              <w:rPr>
                <w:rFonts w:ascii="XO Thames" w:hAnsi="XO Thames"/>
                <w:sz w:val="24"/>
              </w:rPr>
            </w:pPr>
            <w:r>
              <w:rPr>
                <w:rFonts w:ascii="XO Thames" w:hAnsi="XO Thames"/>
                <w:sz w:val="24"/>
              </w:rPr>
              <w:t>54.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B130000">
            <w:pPr>
              <w:spacing w:line="240" w:lineRule="auto"/>
              <w:ind/>
              <w:rPr>
                <w:rFonts w:ascii="XO Thames" w:hAnsi="XO Thames"/>
                <w:sz w:val="24"/>
              </w:rPr>
            </w:pPr>
            <w:r>
              <w:rPr>
                <w:rFonts w:ascii="XO Thames" w:hAnsi="XO Thames"/>
                <w:sz w:val="24"/>
              </w:rPr>
              <w:t>Организация рейдов по проверке объектов придорожной торговли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C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D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E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F13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0130000">
            <w:pPr>
              <w:widowControl w:val="1"/>
              <w:spacing w:line="240" w:lineRule="auto"/>
              <w:ind/>
              <w:jc w:val="center"/>
              <w:rPr>
                <w:rFonts w:ascii="XO Thames" w:hAnsi="XO Thames"/>
                <w:sz w:val="24"/>
              </w:rPr>
            </w:pPr>
            <w:r>
              <w:rPr>
                <w:rFonts w:ascii="XO Thames" w:hAnsi="XO Thames"/>
                <w:sz w:val="24"/>
              </w:rPr>
              <w:t>55.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1130000">
            <w:pPr>
              <w:spacing w:line="240" w:lineRule="auto"/>
              <w:ind/>
              <w:rPr>
                <w:rFonts w:ascii="XO Thames" w:hAnsi="XO Thames"/>
                <w:sz w:val="24"/>
              </w:rPr>
            </w:pPr>
            <w:r>
              <w:rPr>
                <w:rFonts w:ascii="XO Thames" w:hAnsi="XO Thames"/>
                <w:sz w:val="24"/>
              </w:rPr>
              <w:t>Содействие реализации товаров, произведенных на территории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2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3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4130000">
            <w:pPr>
              <w:widowControl w:val="1"/>
              <w:spacing w:line="240" w:lineRule="auto"/>
              <w:ind/>
              <w:jc w:val="center"/>
              <w:rPr>
                <w:rFonts w:ascii="XO Thames" w:hAnsi="XO Thames"/>
                <w:sz w:val="24"/>
              </w:rPr>
            </w:pPr>
            <w:r>
              <w:rPr>
                <w:rFonts w:ascii="XO Thames" w:hAnsi="XO Thames"/>
                <w:sz w:val="24"/>
              </w:rPr>
              <w:t>2025-2030 годы</w:t>
            </w:r>
          </w:p>
          <w:p w14:paraId="A5130000">
            <w:pPr>
              <w:widowControl w:val="1"/>
              <w:spacing w:line="240" w:lineRule="auto"/>
              <w:ind/>
              <w:jc w:val="center"/>
              <w:rPr>
                <w:rFonts w:ascii="XO Thames" w:hAnsi="XO Thames"/>
                <w:sz w:val="24"/>
              </w:rPr>
            </w:pP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6130000">
            <w:pPr>
              <w:widowControl w:val="1"/>
              <w:spacing w:line="240" w:lineRule="auto"/>
              <w:ind/>
              <w:jc w:val="center"/>
              <w:rPr>
                <w:rFonts w:ascii="XO Thames" w:hAnsi="XO Thames"/>
                <w:sz w:val="24"/>
              </w:rPr>
            </w:pPr>
            <w:r>
              <w:rPr>
                <w:rFonts w:ascii="XO Thames" w:hAnsi="XO Thames"/>
                <w:sz w:val="24"/>
              </w:rPr>
              <w:t>56.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7130000">
            <w:pPr>
              <w:spacing w:line="240" w:lineRule="auto"/>
              <w:ind/>
              <w:rPr>
                <w:rFonts w:ascii="XO Thames" w:hAnsi="XO Thames"/>
                <w:sz w:val="24"/>
              </w:rPr>
            </w:pPr>
            <w:r>
              <w:rPr>
                <w:rFonts w:ascii="XO Thames" w:hAnsi="XO Thames"/>
                <w:sz w:val="24"/>
              </w:rPr>
              <w:t>Организация работы по налаживанию взаимодействия</w:t>
            </w:r>
            <w:r>
              <w:rPr>
                <w:rFonts w:ascii="XO Thames" w:hAnsi="XO Thames"/>
                <w:sz w:val="24"/>
              </w:rPr>
              <w:t xml:space="preserve"> местных производителей и поставщиков с маркетплейсами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8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9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A130000">
            <w:pPr>
              <w:widowControl w:val="1"/>
              <w:spacing w:line="240" w:lineRule="auto"/>
              <w:ind/>
              <w:jc w:val="center"/>
              <w:rPr>
                <w:rFonts w:ascii="XO Thames" w:hAnsi="XO Thames"/>
                <w:sz w:val="24"/>
              </w:rPr>
            </w:pPr>
            <w:r>
              <w:rPr>
                <w:rFonts w:ascii="XO Thames" w:hAnsi="XO Thames"/>
                <w:sz w:val="24"/>
              </w:rPr>
              <w:t>2025-2030 годы</w:t>
            </w:r>
          </w:p>
          <w:p w14:paraId="AB130000">
            <w:pPr>
              <w:widowControl w:val="1"/>
              <w:spacing w:line="240" w:lineRule="auto"/>
              <w:ind/>
              <w:jc w:val="center"/>
              <w:rPr>
                <w:rFonts w:ascii="XO Thames" w:hAnsi="XO Thames"/>
                <w:sz w:val="24"/>
              </w:rPr>
            </w:pP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C130000">
            <w:pPr>
              <w:widowControl w:val="1"/>
              <w:spacing w:line="240" w:lineRule="auto"/>
              <w:ind/>
              <w:jc w:val="center"/>
              <w:rPr>
                <w:rFonts w:ascii="XO Thames" w:hAnsi="XO Thames"/>
                <w:sz w:val="24"/>
              </w:rPr>
            </w:pPr>
            <w:r>
              <w:rPr>
                <w:rFonts w:ascii="XO Thames" w:hAnsi="XO Thames"/>
                <w:sz w:val="24"/>
              </w:rPr>
              <w:t>57.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D130000">
            <w:pPr>
              <w:spacing w:line="240" w:lineRule="auto"/>
              <w:ind/>
              <w:rPr>
                <w:rFonts w:ascii="XO Thames" w:hAnsi="XO Thames"/>
                <w:sz w:val="24"/>
              </w:rPr>
            </w:pPr>
            <w:r>
              <w:rPr>
                <w:rFonts w:ascii="XO Thames" w:hAnsi="XO Thames"/>
                <w:color w:val="2C2D2E"/>
                <w:sz w:val="24"/>
              </w:rPr>
              <w:t>С</w:t>
            </w:r>
            <w:r>
              <w:rPr>
                <w:rFonts w:ascii="XO Thames" w:hAnsi="XO Thames"/>
                <w:sz w:val="24"/>
              </w:rPr>
              <w:t>опровождение реализации инвестиционных</w:t>
            </w:r>
            <w:r>
              <w:rPr>
                <w:rFonts w:ascii="XO Thames" w:hAnsi="XO Thames"/>
                <w:sz w:val="24"/>
              </w:rPr>
              <w:t xml:space="preserve"> проектов по строительству</w:t>
            </w:r>
            <w:r>
              <w:rPr>
                <w:rFonts w:ascii="XO Thames" w:hAnsi="XO Thames"/>
                <w:sz w:val="24"/>
              </w:rPr>
              <w:t xml:space="preserve"> </w:t>
            </w:r>
            <w:r>
              <w:rPr>
                <w:rFonts w:ascii="XO Thames" w:hAnsi="XO Thames"/>
                <w:sz w:val="24"/>
              </w:rPr>
              <w:t>торговых объектов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E13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F130000">
            <w:pPr>
              <w:spacing w:line="240" w:lineRule="auto"/>
              <w:ind/>
              <w:jc w:val="center"/>
              <w:rPr>
                <w:rFonts w:ascii="XO Thames" w:hAnsi="XO Thames"/>
                <w:sz w:val="24"/>
              </w:rPr>
            </w:pPr>
            <w:r>
              <w:rPr>
                <w:rFonts w:ascii="XO Thames" w:hAnsi="XO Thames"/>
                <w:sz w:val="24"/>
              </w:rPr>
              <w:t>Внепрограммное мероприятие</w:t>
            </w: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0130000">
            <w:pPr>
              <w:widowControl w:val="1"/>
              <w:spacing w:line="240" w:lineRule="auto"/>
              <w:ind/>
              <w:jc w:val="center"/>
              <w:rPr>
                <w:rFonts w:ascii="XO Thames" w:hAnsi="XO Thames"/>
                <w:sz w:val="24"/>
              </w:rPr>
            </w:pPr>
            <w:r>
              <w:rPr>
                <w:rFonts w:ascii="XO Thames" w:hAnsi="XO Thames"/>
                <w:sz w:val="24"/>
              </w:rPr>
              <w:t>2025-2030 годы</w:t>
            </w:r>
          </w:p>
          <w:p w14:paraId="B1130000">
            <w:pPr>
              <w:widowControl w:val="1"/>
              <w:spacing w:line="240" w:lineRule="auto"/>
              <w:ind/>
              <w:jc w:val="center"/>
              <w:rPr>
                <w:rFonts w:ascii="XO Thames" w:hAnsi="XO Thames"/>
                <w:sz w:val="24"/>
              </w:rPr>
            </w:pP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2130000">
            <w:pPr>
              <w:widowControl w:val="1"/>
              <w:spacing w:line="240" w:lineRule="auto"/>
              <w:ind/>
              <w:jc w:val="center"/>
              <w:rPr>
                <w:rFonts w:ascii="XO Thames" w:hAnsi="XO Thames"/>
                <w:sz w:val="24"/>
              </w:rPr>
            </w:pPr>
            <w:r>
              <w:rPr>
                <w:rFonts w:ascii="XO Thames" w:hAnsi="XO Thames"/>
                <w:color w:val="000000"/>
                <w:sz w:val="24"/>
              </w:rPr>
              <w:t>5.</w:t>
            </w:r>
            <w:r>
              <w:rPr>
                <w:rFonts w:ascii="XO Thames" w:hAnsi="XO Thames"/>
                <w:color w:val="000000"/>
                <w:sz w:val="24"/>
              </w:rPr>
              <w:t>8</w:t>
            </w:r>
            <w:r>
              <w:rPr>
                <w:rFonts w:ascii="XO Thames" w:hAnsi="XO Thames"/>
                <w:color w:val="000000"/>
                <w:sz w:val="24"/>
              </w:rPr>
              <w:t>. Кадровое обеспечение экономики р</w:t>
            </w:r>
            <w:r>
              <w:rPr>
                <w:rFonts w:ascii="XO Thames" w:hAnsi="XO Thames"/>
                <w:color w:val="000000"/>
                <w:sz w:val="24"/>
              </w:rPr>
              <w:t>ай</w:t>
            </w:r>
            <w:r>
              <w:rPr>
                <w:rFonts w:ascii="XO Thames" w:hAnsi="XO Thames"/>
                <w:color w:val="000000"/>
                <w:sz w:val="24"/>
              </w:rPr>
              <w:t>она</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3130000">
            <w:pPr>
              <w:widowControl w:val="1"/>
              <w:spacing w:line="240" w:lineRule="auto"/>
              <w:ind/>
              <w:jc w:val="center"/>
              <w:rPr>
                <w:rFonts w:ascii="XO Thames" w:hAnsi="XO Thames"/>
                <w:sz w:val="24"/>
              </w:rPr>
            </w:pPr>
            <w:r>
              <w:rPr>
                <w:rFonts w:ascii="XO Thames" w:hAnsi="XO Thames"/>
                <w:sz w:val="24"/>
              </w:rPr>
              <w:t>Задача 1. </w:t>
            </w:r>
            <w:r>
              <w:rPr>
                <w:rFonts w:ascii="XO Thames" w:hAnsi="XO Thames"/>
                <w:sz w:val="24"/>
              </w:rPr>
              <w:t xml:space="preserve">Поддержка занятости населения и </w:t>
            </w:r>
            <w:r>
              <w:rPr>
                <w:rFonts w:ascii="XO Thames" w:hAnsi="XO Thames"/>
                <w:sz w:val="24"/>
              </w:rPr>
              <w:t xml:space="preserve">участие в </w:t>
            </w:r>
            <w:r>
              <w:rPr>
                <w:rFonts w:ascii="XO Thames" w:hAnsi="XO Thames"/>
                <w:sz w:val="24"/>
              </w:rPr>
              <w:t>удовлетворени</w:t>
            </w:r>
            <w:r>
              <w:rPr>
                <w:rFonts w:ascii="XO Thames" w:hAnsi="XO Thames"/>
                <w:sz w:val="24"/>
              </w:rPr>
              <w:t>и</w:t>
            </w:r>
            <w:r>
              <w:rPr>
                <w:rFonts w:ascii="XO Thames" w:hAnsi="XO Thames"/>
                <w:sz w:val="24"/>
              </w:rPr>
              <w:t xml:space="preserve"> кадровых потребностей работодателей</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4130000">
            <w:pPr>
              <w:widowControl w:val="1"/>
              <w:spacing w:line="240" w:lineRule="auto"/>
              <w:ind/>
              <w:jc w:val="center"/>
              <w:rPr>
                <w:rFonts w:ascii="XO Thames" w:hAnsi="XO Thames"/>
                <w:sz w:val="24"/>
              </w:rPr>
            </w:pPr>
            <w:r>
              <w:rPr>
                <w:rFonts w:ascii="XO Thames" w:hAnsi="XO Thames"/>
                <w:sz w:val="24"/>
              </w:rPr>
              <w:t>58.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5130000">
            <w:pPr>
              <w:spacing w:line="240" w:lineRule="auto"/>
              <w:ind/>
              <w:rPr>
                <w:rFonts w:ascii="XO Thames" w:hAnsi="XO Thames"/>
                <w:sz w:val="24"/>
              </w:rPr>
            </w:pPr>
            <w:r>
              <w:rPr>
                <w:rFonts w:ascii="XO Thames" w:hAnsi="XO Thames"/>
                <w:sz w:val="24"/>
              </w:rPr>
              <w:t>Организация и проведение ярмарок вакансий и учебных рабочих мест</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613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7130000">
            <w:pPr>
              <w:spacing w:line="240" w:lineRule="auto"/>
              <w:ind/>
              <w:jc w:val="center"/>
              <w:rPr>
                <w:rFonts w:ascii="XO Thames" w:hAnsi="XO Thames"/>
                <w:sz w:val="24"/>
              </w:rPr>
            </w:pPr>
            <w:r>
              <w:rPr>
                <w:rFonts w:ascii="XO Thames" w:hAnsi="XO Thames"/>
                <w:sz w:val="24"/>
              </w:rPr>
              <w:t>Внепрограммное мероприятие</w:t>
            </w:r>
          </w:p>
          <w:p w14:paraId="B8130000">
            <w:pPr>
              <w:spacing w:line="240" w:lineRule="auto"/>
              <w:ind/>
              <w:jc w:val="center"/>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9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A130000">
            <w:pPr>
              <w:widowControl w:val="1"/>
              <w:spacing w:line="240" w:lineRule="auto"/>
              <w:ind/>
              <w:jc w:val="center"/>
              <w:rPr>
                <w:rFonts w:ascii="XO Thames" w:hAnsi="XO Thames"/>
                <w:sz w:val="24"/>
              </w:rPr>
            </w:pPr>
            <w:r>
              <w:rPr>
                <w:rFonts w:ascii="XO Thames" w:hAnsi="XO Thames"/>
                <w:sz w:val="24"/>
              </w:rPr>
              <w:t>59.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B130000">
            <w:pPr>
              <w:spacing w:line="240" w:lineRule="auto"/>
              <w:ind/>
              <w:rPr>
                <w:rFonts w:ascii="XO Thames" w:hAnsi="XO Thames"/>
                <w:sz w:val="24"/>
              </w:rPr>
            </w:pPr>
            <w:r>
              <w:rPr>
                <w:rFonts w:ascii="XO Thames" w:hAnsi="XO Thames"/>
                <w:sz w:val="24"/>
              </w:rPr>
              <w:t>Организация проведения оплачиваемых общественных работ для</w:t>
            </w:r>
            <w:r>
              <w:rPr>
                <w:rFonts w:ascii="XO Thames" w:hAnsi="XO Thames"/>
                <w:sz w:val="24"/>
              </w:rPr>
              <w:t> </w:t>
            </w:r>
            <w:r>
              <w:rPr>
                <w:rFonts w:ascii="XO Thames" w:hAnsi="XO Thames"/>
                <w:sz w:val="24"/>
              </w:rPr>
              <w:t>безработных граждан и незанятого населения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C13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D130000">
            <w:pPr>
              <w:spacing w:line="240" w:lineRule="auto"/>
              <w:ind/>
              <w:jc w:val="center"/>
              <w:rPr>
                <w:rFonts w:ascii="XO Thames" w:hAnsi="XO Thames"/>
                <w:sz w:val="24"/>
              </w:rPr>
            </w:pPr>
            <w:r>
              <w:rPr>
                <w:rFonts w:ascii="XO Thames" w:hAnsi="XO Thames"/>
                <w:sz w:val="24"/>
              </w:rPr>
              <w:t>Внепрограммное мероприятие</w:t>
            </w:r>
          </w:p>
          <w:p w14:paraId="BE130000">
            <w:pPr>
              <w:spacing w:line="240" w:lineRule="auto"/>
              <w:ind/>
              <w:jc w:val="center"/>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F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0130000">
            <w:pPr>
              <w:widowControl w:val="1"/>
              <w:spacing w:line="240" w:lineRule="auto"/>
              <w:ind/>
              <w:jc w:val="center"/>
              <w:rPr>
                <w:rFonts w:ascii="XO Thames" w:hAnsi="XO Thames"/>
                <w:sz w:val="24"/>
              </w:rPr>
            </w:pPr>
            <w:r>
              <w:rPr>
                <w:rFonts w:ascii="XO Thames" w:hAnsi="XO Thames"/>
                <w:sz w:val="24"/>
              </w:rPr>
              <w:t>60.</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1130000">
            <w:pPr>
              <w:spacing w:line="240" w:lineRule="auto"/>
              <w:ind/>
              <w:rPr>
                <w:rFonts w:ascii="XO Thames" w:hAnsi="XO Thames"/>
                <w:sz w:val="24"/>
              </w:rPr>
            </w:pPr>
            <w:r>
              <w:rPr>
                <w:rFonts w:ascii="XO Thames" w:hAnsi="XO Thames"/>
                <w:sz w:val="24"/>
              </w:rPr>
              <w:t>Организация временного трудоустройства несовершеннолетних граждан в возрасте от 14 до 18 лет в свободное от учебы время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213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3130000">
            <w:pPr>
              <w:spacing w:line="240" w:lineRule="auto"/>
              <w:ind/>
              <w:jc w:val="center"/>
              <w:rPr>
                <w:rFonts w:ascii="XO Thames" w:hAnsi="XO Thames"/>
                <w:sz w:val="24"/>
              </w:rPr>
            </w:pPr>
            <w:r>
              <w:rPr>
                <w:rFonts w:ascii="XO Thames" w:hAnsi="XO Thames"/>
                <w:sz w:val="24"/>
              </w:rPr>
              <w:t>Внепрограммное мероприятие</w:t>
            </w:r>
          </w:p>
          <w:p w14:paraId="C4130000">
            <w:pPr>
              <w:spacing w:line="240" w:lineRule="auto"/>
              <w:ind/>
              <w:jc w:val="center"/>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5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6130000">
            <w:pPr>
              <w:widowControl w:val="1"/>
              <w:spacing w:line="240" w:lineRule="auto"/>
              <w:ind/>
              <w:jc w:val="center"/>
              <w:rPr>
                <w:rFonts w:ascii="XO Thames" w:hAnsi="XO Thames"/>
                <w:sz w:val="24"/>
              </w:rPr>
            </w:pPr>
            <w:r>
              <w:rPr>
                <w:rFonts w:ascii="XO Thames" w:hAnsi="XO Thames"/>
                <w:sz w:val="24"/>
              </w:rPr>
              <w:t>61.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7130000">
            <w:pPr>
              <w:spacing w:line="240" w:lineRule="auto"/>
              <w:ind/>
              <w:rPr>
                <w:rFonts w:ascii="XO Thames" w:hAnsi="XO Thames"/>
                <w:sz w:val="24"/>
              </w:rPr>
            </w:pPr>
            <w:r>
              <w:rPr>
                <w:rFonts w:ascii="XO Thames" w:hAnsi="XO Thames"/>
                <w:sz w:val="24"/>
              </w:rPr>
              <w:t xml:space="preserve">Организация профессионального обучения и дополнительного профессионального образования безработных граждан по профессиям, пользующихся спросом на рынке труда </w:t>
            </w:r>
            <w:r>
              <w:rPr>
                <w:rFonts w:ascii="XO Thames" w:hAnsi="XO Thames"/>
                <w:sz w:val="24"/>
              </w:rPr>
              <w:t xml:space="preserve">Белокалитвинского </w:t>
            </w:r>
            <w:r>
              <w:rPr>
                <w:rFonts w:ascii="XO Thames" w:hAnsi="XO Thames"/>
                <w:sz w:val="24"/>
              </w:rPr>
              <w:t>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813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9130000">
            <w:pPr>
              <w:spacing w:line="240" w:lineRule="auto"/>
              <w:ind/>
              <w:jc w:val="center"/>
              <w:rPr>
                <w:rFonts w:ascii="XO Thames" w:hAnsi="XO Thames"/>
                <w:sz w:val="24"/>
              </w:rPr>
            </w:pPr>
            <w:r>
              <w:rPr>
                <w:rFonts w:ascii="XO Thames" w:hAnsi="XO Thames"/>
                <w:sz w:val="24"/>
              </w:rPr>
              <w:t>Внепрограммное мероприятие</w:t>
            </w:r>
          </w:p>
          <w:p w14:paraId="CA130000">
            <w:pPr>
              <w:spacing w:line="240" w:lineRule="auto"/>
              <w:ind/>
              <w:jc w:val="center"/>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B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C130000">
            <w:pPr>
              <w:widowControl w:val="1"/>
              <w:spacing w:line="240" w:lineRule="auto"/>
              <w:ind/>
              <w:jc w:val="center"/>
              <w:rPr>
                <w:rFonts w:ascii="XO Thames" w:hAnsi="XO Thames"/>
                <w:sz w:val="24"/>
              </w:rPr>
            </w:pPr>
            <w:r>
              <w:rPr>
                <w:rFonts w:ascii="XO Thames" w:hAnsi="XO Thames"/>
                <w:sz w:val="24"/>
              </w:rPr>
              <w:t>62.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D130000">
            <w:pPr>
              <w:spacing w:line="240" w:lineRule="auto"/>
              <w:ind/>
              <w:rPr>
                <w:rFonts w:ascii="XO Thames" w:hAnsi="XO Thames"/>
                <w:sz w:val="24"/>
              </w:rPr>
            </w:pPr>
            <w:r>
              <w:rPr>
                <w:rFonts w:ascii="XO Thames" w:hAnsi="XO Thames"/>
                <w:sz w:val="24"/>
              </w:rPr>
              <w:t>Организация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E13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F130000">
            <w:pPr>
              <w:spacing w:line="240" w:lineRule="auto"/>
              <w:ind/>
              <w:jc w:val="center"/>
              <w:rPr>
                <w:rFonts w:ascii="XO Thames" w:hAnsi="XO Thames"/>
                <w:sz w:val="24"/>
              </w:rPr>
            </w:pPr>
            <w:r>
              <w:rPr>
                <w:rFonts w:ascii="XO Thames" w:hAnsi="XO Thames"/>
                <w:sz w:val="24"/>
              </w:rPr>
              <w:t>Внепрограммное мероприятие</w:t>
            </w:r>
          </w:p>
          <w:p w14:paraId="D0130000">
            <w:pPr>
              <w:spacing w:line="240" w:lineRule="auto"/>
              <w:ind/>
              <w:jc w:val="center"/>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1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2130000">
            <w:pPr>
              <w:widowControl w:val="1"/>
              <w:spacing w:line="240" w:lineRule="auto"/>
              <w:ind/>
              <w:jc w:val="center"/>
              <w:rPr>
                <w:rFonts w:ascii="XO Thames" w:hAnsi="XO Thames"/>
                <w:sz w:val="24"/>
              </w:rPr>
            </w:pPr>
            <w:r>
              <w:rPr>
                <w:rFonts w:ascii="XO Thames" w:hAnsi="XO Thames"/>
                <w:sz w:val="24"/>
              </w:rPr>
              <w:t xml:space="preserve">Задача 2. </w:t>
            </w:r>
            <w:r>
              <w:rPr>
                <w:rFonts w:ascii="XO Thames" w:hAnsi="XO Thames"/>
                <w:sz w:val="24"/>
              </w:rPr>
              <w:t>Создание условий для реализации права на труд лицами из</w:t>
            </w:r>
            <w:r>
              <w:rPr>
                <w:rFonts w:ascii="XO Thames" w:hAnsi="XO Thames"/>
                <w:sz w:val="24"/>
              </w:rPr>
              <w:t> </w:t>
            </w:r>
            <w:r>
              <w:rPr>
                <w:rFonts w:ascii="XO Thames" w:hAnsi="XO Thames"/>
                <w:sz w:val="24"/>
              </w:rPr>
              <w:t>социально уязвимых групп, обладающими низкой трудовой конкурентоспособностью</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3130000">
            <w:pPr>
              <w:widowControl w:val="1"/>
              <w:spacing w:line="240" w:lineRule="auto"/>
              <w:ind/>
              <w:jc w:val="center"/>
              <w:rPr>
                <w:rFonts w:ascii="XO Thames" w:hAnsi="XO Thames"/>
                <w:sz w:val="24"/>
              </w:rPr>
            </w:pPr>
            <w:r>
              <w:rPr>
                <w:rFonts w:ascii="XO Thames" w:hAnsi="XO Thames"/>
                <w:sz w:val="24"/>
              </w:rPr>
              <w:t>63.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4130000">
            <w:pPr>
              <w:spacing w:line="240" w:lineRule="auto"/>
              <w:ind/>
              <w:rPr>
                <w:rFonts w:ascii="XO Thames" w:hAnsi="XO Thames"/>
                <w:sz w:val="24"/>
              </w:rPr>
            </w:pPr>
            <w:r>
              <w:rPr>
                <w:rFonts w:ascii="XO Thames" w:hAnsi="XO Thames"/>
                <w:sz w:val="24"/>
              </w:rPr>
              <w:t xml:space="preserve">Организация и проведение </w:t>
            </w:r>
            <w:r>
              <w:rPr>
                <w:rFonts w:ascii="XO Thames" w:hAnsi="XO Thames"/>
                <w:sz w:val="24"/>
              </w:rPr>
              <w:t>дополнительных мероприятий в сфере труда (</w:t>
            </w:r>
            <w:r>
              <w:rPr>
                <w:rFonts w:ascii="XO Thames" w:hAnsi="XO Thames"/>
                <w:sz w:val="24"/>
              </w:rPr>
              <w:t>ярмарок вакансий и учебных рабочих мест</w:t>
            </w:r>
            <w:r>
              <w:rPr>
                <w:rFonts w:ascii="XO Thames" w:hAnsi="XO Thames"/>
                <w:sz w:val="24"/>
              </w:rPr>
              <w:t>) для отдельных категорий граждан (</w:t>
            </w:r>
            <w:r>
              <w:rPr>
                <w:rFonts w:ascii="XO Thames" w:hAnsi="XO Thames"/>
                <w:sz w:val="24"/>
              </w:rPr>
              <w:t>граждан с ограниченными возможностями</w:t>
            </w:r>
            <w:r>
              <w:rPr>
                <w:rFonts w:ascii="XO Thames" w:hAnsi="XO Thames"/>
                <w:sz w:val="24"/>
              </w:rPr>
              <w:t>;</w:t>
            </w:r>
            <w:r>
              <w:rPr>
                <w:rFonts w:ascii="XO Thames" w:hAnsi="XO Thames"/>
                <w:sz w:val="24"/>
              </w:rPr>
              <w:t xml:space="preserve"> </w:t>
            </w:r>
            <w:r>
              <w:rPr>
                <w:rFonts w:ascii="XO Thames" w:hAnsi="XO Thames"/>
                <w:sz w:val="24"/>
              </w:rPr>
              <w:t>женщин, воспиты</w:t>
            </w:r>
            <w:r>
              <w:rPr>
                <w:rFonts w:ascii="XO Thames" w:hAnsi="XO Thames"/>
                <w:sz w:val="24"/>
              </w:rPr>
              <w:t xml:space="preserve">вающих несовершеннолетних </w:t>
            </w:r>
            <w:r>
              <w:rPr>
                <w:rFonts w:ascii="XO Thames" w:hAnsi="XO Thames"/>
                <w:sz w:val="24"/>
              </w:rPr>
              <w:t>детей</w:t>
            </w:r>
            <w:r>
              <w:rPr>
                <w:rFonts w:ascii="XO Thames" w:hAnsi="XO Thames"/>
                <w:sz w:val="24"/>
              </w:rPr>
              <w:t>;</w:t>
            </w:r>
            <w:r>
              <w:rPr>
                <w:rFonts w:ascii="XO Thames" w:hAnsi="XO Thames"/>
                <w:sz w:val="24"/>
              </w:rPr>
              <w:t xml:space="preserve"> выпускников образовательных учреждений профессионального образования; граждан предпенсионного возраста)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513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6130000">
            <w:pPr>
              <w:spacing w:line="240" w:lineRule="auto"/>
              <w:ind/>
              <w:jc w:val="center"/>
              <w:rPr>
                <w:rFonts w:ascii="XO Thames" w:hAnsi="XO Thames"/>
                <w:sz w:val="24"/>
              </w:rPr>
            </w:pPr>
            <w:r>
              <w:rPr>
                <w:rFonts w:ascii="XO Thames" w:hAnsi="XO Thames"/>
                <w:sz w:val="24"/>
              </w:rPr>
              <w:t>Внепрограммное мероприятие</w:t>
            </w:r>
          </w:p>
          <w:p w14:paraId="D7130000">
            <w:pPr>
              <w:spacing w:line="240" w:lineRule="auto"/>
              <w:ind/>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8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9130000">
            <w:pPr>
              <w:widowControl w:val="1"/>
              <w:spacing w:line="240" w:lineRule="auto"/>
              <w:ind/>
              <w:jc w:val="center"/>
              <w:rPr>
                <w:rFonts w:ascii="XO Thames" w:hAnsi="XO Thames"/>
                <w:sz w:val="24"/>
              </w:rPr>
            </w:pPr>
            <w:r>
              <w:rPr>
                <w:rFonts w:ascii="XO Thames" w:hAnsi="XO Thames"/>
                <w:sz w:val="24"/>
              </w:rPr>
              <w:t>64.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A130000">
            <w:pPr>
              <w:spacing w:line="240" w:lineRule="auto"/>
              <w:ind/>
              <w:rPr>
                <w:rFonts w:ascii="XO Thames" w:hAnsi="XO Thames"/>
                <w:sz w:val="24"/>
              </w:rPr>
            </w:pPr>
            <w:r>
              <w:rPr>
                <w:rFonts w:ascii="XO Thames" w:hAnsi="XO Thames"/>
                <w:sz w:val="24"/>
              </w:rPr>
              <w:t>Предоставление возможности повысить квалификацию и приобрести дополнительные знания и навыки отдельным категориям граждан в рамках реализации федерального проекта «Активные меры содействия занятости» национального проекта «Кадры»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B13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C130000">
            <w:pPr>
              <w:spacing w:line="240" w:lineRule="auto"/>
              <w:ind/>
              <w:jc w:val="center"/>
              <w:rPr>
                <w:rFonts w:ascii="XO Thames" w:hAnsi="XO Thames"/>
                <w:sz w:val="24"/>
              </w:rPr>
            </w:pPr>
            <w:r>
              <w:rPr>
                <w:rFonts w:ascii="XO Thames" w:hAnsi="XO Thames"/>
                <w:sz w:val="24"/>
              </w:rPr>
              <w:t>Внепрограммное мероприятие</w:t>
            </w:r>
          </w:p>
          <w:p w14:paraId="DD130000">
            <w:pPr>
              <w:spacing w:line="240" w:lineRule="auto"/>
              <w:ind/>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E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F130000">
            <w:pPr>
              <w:widowControl w:val="1"/>
              <w:spacing w:line="240" w:lineRule="auto"/>
              <w:ind/>
              <w:jc w:val="center"/>
              <w:rPr>
                <w:rFonts w:ascii="XO Thames" w:hAnsi="XO Thames"/>
                <w:sz w:val="24"/>
              </w:rPr>
            </w:pPr>
            <w:r>
              <w:rPr>
                <w:rFonts w:ascii="XO Thames" w:hAnsi="XO Thames"/>
                <w:sz w:val="24"/>
              </w:rPr>
              <w:t>65.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0130000">
            <w:pPr>
              <w:spacing w:line="240" w:lineRule="auto"/>
              <w:ind/>
              <w:rPr>
                <w:rFonts w:ascii="XO Thames" w:hAnsi="XO Thames"/>
                <w:sz w:val="24"/>
              </w:rPr>
            </w:pPr>
            <w:r>
              <w:rPr>
                <w:rFonts w:ascii="XO Thames" w:hAnsi="XO Thames"/>
                <w:sz w:val="24"/>
              </w:rPr>
              <w:t>Содействие наставничеству молодых специалистов, обратившихся для трудоустройства в службу занятости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113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2130000">
            <w:pPr>
              <w:spacing w:line="240" w:lineRule="auto"/>
              <w:ind/>
              <w:jc w:val="center"/>
              <w:rPr>
                <w:rFonts w:ascii="XO Thames" w:hAnsi="XO Thames"/>
                <w:sz w:val="24"/>
              </w:rPr>
            </w:pPr>
            <w:r>
              <w:rPr>
                <w:rFonts w:ascii="XO Thames" w:hAnsi="XO Thames"/>
                <w:sz w:val="24"/>
              </w:rPr>
              <w:t>Внепрограммное мероприятие</w:t>
            </w:r>
          </w:p>
          <w:p w14:paraId="E3130000">
            <w:pPr>
              <w:spacing w:line="240" w:lineRule="auto"/>
              <w:ind/>
              <w:jc w:val="center"/>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4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5130000">
            <w:pPr>
              <w:widowControl w:val="1"/>
              <w:spacing w:line="240" w:lineRule="auto"/>
              <w:ind/>
              <w:jc w:val="center"/>
              <w:rPr>
                <w:rFonts w:ascii="XO Thames" w:hAnsi="XO Thames"/>
                <w:sz w:val="24"/>
              </w:rPr>
            </w:pPr>
            <w:r>
              <w:rPr>
                <w:rFonts w:ascii="XO Thames" w:hAnsi="XO Thames"/>
                <w:sz w:val="24"/>
              </w:rPr>
              <w:t>66.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6130000">
            <w:pPr>
              <w:spacing w:line="240" w:lineRule="auto"/>
              <w:ind/>
              <w:rPr>
                <w:rFonts w:ascii="XO Thames" w:hAnsi="XO Thames"/>
                <w:sz w:val="24"/>
              </w:rPr>
            </w:pPr>
            <w:r>
              <w:rPr>
                <w:rFonts w:ascii="XO Thames" w:hAnsi="XO Thames"/>
                <w:sz w:val="24"/>
              </w:rPr>
              <w:t>Сопровождение процесса временного трудоустройства граждан, испытывающих трудности в поиске работы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713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8130000">
            <w:pPr>
              <w:spacing w:line="240" w:lineRule="auto"/>
              <w:ind/>
              <w:jc w:val="center"/>
              <w:rPr>
                <w:rFonts w:ascii="XO Thames" w:hAnsi="XO Thames"/>
                <w:sz w:val="24"/>
              </w:rPr>
            </w:pPr>
            <w:r>
              <w:rPr>
                <w:rFonts w:ascii="XO Thames" w:hAnsi="XO Thames"/>
                <w:sz w:val="24"/>
              </w:rPr>
              <w:t>Внепрограммное мероприятие</w:t>
            </w:r>
          </w:p>
          <w:p w14:paraId="E9130000">
            <w:pPr>
              <w:spacing w:line="240" w:lineRule="auto"/>
              <w:ind/>
              <w:jc w:val="center"/>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A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B130000">
            <w:pPr>
              <w:widowControl w:val="1"/>
              <w:spacing w:line="240" w:lineRule="auto"/>
              <w:ind/>
              <w:jc w:val="center"/>
              <w:rPr>
                <w:rFonts w:ascii="XO Thames" w:hAnsi="XO Thames"/>
                <w:sz w:val="24"/>
              </w:rPr>
            </w:pPr>
            <w:r>
              <w:rPr>
                <w:rFonts w:ascii="XO Thames" w:hAnsi="XO Thames"/>
                <w:sz w:val="24"/>
              </w:rPr>
              <w:t>67.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C130000">
            <w:pPr>
              <w:spacing w:line="240" w:lineRule="auto"/>
              <w:ind/>
              <w:rPr>
                <w:rFonts w:ascii="XO Thames" w:hAnsi="XO Thames"/>
                <w:sz w:val="24"/>
              </w:rPr>
            </w:pPr>
            <w:r>
              <w:rPr>
                <w:rFonts w:ascii="XO Thames" w:hAnsi="XO Thames"/>
                <w:sz w:val="24"/>
              </w:rPr>
              <w:t>Предоставление услуг по социальной адаптации на рынке труда безработным гражданам со сниженной трудовой мотивацией и заниженной самооценкой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D13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E130000">
            <w:pPr>
              <w:spacing w:line="240" w:lineRule="auto"/>
              <w:ind/>
              <w:jc w:val="center"/>
              <w:rPr>
                <w:rFonts w:ascii="XO Thames" w:hAnsi="XO Thames"/>
                <w:sz w:val="24"/>
              </w:rPr>
            </w:pPr>
            <w:r>
              <w:rPr>
                <w:rFonts w:ascii="XO Thames" w:hAnsi="XO Thames"/>
                <w:sz w:val="24"/>
              </w:rPr>
              <w:t>Внепрограммное мероприятие</w:t>
            </w:r>
          </w:p>
          <w:p w14:paraId="EF130000">
            <w:pPr>
              <w:spacing w:line="240" w:lineRule="auto"/>
              <w:ind/>
              <w:jc w:val="center"/>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0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1130000">
            <w:pPr>
              <w:widowControl w:val="1"/>
              <w:spacing w:line="240" w:lineRule="auto"/>
              <w:ind/>
              <w:jc w:val="center"/>
              <w:rPr>
                <w:rFonts w:ascii="XO Thames" w:hAnsi="XO Thames"/>
                <w:sz w:val="24"/>
              </w:rPr>
            </w:pPr>
            <w:r>
              <w:rPr>
                <w:rFonts w:ascii="XO Thames" w:hAnsi="XO Thames"/>
                <w:sz w:val="24"/>
              </w:rPr>
              <w:t xml:space="preserve">Задача 3. </w:t>
            </w:r>
            <w:r>
              <w:rPr>
                <w:rFonts w:ascii="XO Thames" w:hAnsi="XO Thames"/>
                <w:sz w:val="24"/>
              </w:rPr>
              <w:t>Продвижение мероприятий, способствующих росту престижа рабочих профессий</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2130000">
            <w:pPr>
              <w:widowControl w:val="1"/>
              <w:spacing w:line="240" w:lineRule="auto"/>
              <w:ind/>
              <w:jc w:val="center"/>
              <w:rPr>
                <w:rFonts w:ascii="XO Thames" w:hAnsi="XO Thames"/>
                <w:sz w:val="24"/>
              </w:rPr>
            </w:pPr>
            <w:r>
              <w:rPr>
                <w:rFonts w:ascii="XO Thames" w:hAnsi="XO Thames"/>
                <w:sz w:val="24"/>
              </w:rPr>
              <w:t>68.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3130000">
            <w:pPr>
              <w:spacing w:line="240" w:lineRule="auto"/>
              <w:ind/>
              <w:rPr>
                <w:rFonts w:ascii="XO Thames" w:hAnsi="XO Thames"/>
                <w:sz w:val="24"/>
              </w:rPr>
            </w:pPr>
            <w:r>
              <w:rPr>
                <w:rFonts w:ascii="XO Thames" w:hAnsi="XO Thames"/>
                <w:sz w:val="24"/>
              </w:rPr>
              <w:t>Содействие в организации мероприятий по проведению регионального этапа Всероссийского конкурса профессионального мастерства «Лучший по профессии» по различным номинациям</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413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5130000">
            <w:pPr>
              <w:spacing w:line="240" w:lineRule="auto"/>
              <w:ind/>
              <w:jc w:val="center"/>
              <w:rPr>
                <w:rFonts w:ascii="XO Thames" w:hAnsi="XO Thames"/>
                <w:sz w:val="24"/>
              </w:rPr>
            </w:pPr>
            <w:r>
              <w:rPr>
                <w:rFonts w:ascii="XO Thames" w:hAnsi="XO Thames"/>
                <w:sz w:val="24"/>
              </w:rPr>
              <w:t>Внепрограммное мероприятие</w:t>
            </w:r>
          </w:p>
          <w:p w14:paraId="F6130000">
            <w:pPr>
              <w:spacing w:line="240" w:lineRule="auto"/>
              <w:ind/>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7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8130000">
            <w:pPr>
              <w:widowControl w:val="1"/>
              <w:spacing w:line="240" w:lineRule="auto"/>
              <w:ind/>
              <w:jc w:val="center"/>
              <w:rPr>
                <w:rFonts w:ascii="XO Thames" w:hAnsi="XO Thames"/>
                <w:sz w:val="24"/>
              </w:rPr>
            </w:pPr>
            <w:r>
              <w:rPr>
                <w:rFonts w:ascii="XO Thames" w:hAnsi="XO Thames"/>
                <w:sz w:val="24"/>
              </w:rPr>
              <w:t>69.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9130000">
            <w:pPr>
              <w:spacing w:line="240" w:lineRule="auto"/>
              <w:ind/>
              <w:rPr>
                <w:rFonts w:ascii="XO Thames" w:hAnsi="XO Thames"/>
                <w:sz w:val="24"/>
              </w:rPr>
            </w:pPr>
            <w:r>
              <w:rPr>
                <w:rFonts w:ascii="XO Thames" w:hAnsi="XO Thames"/>
                <w:sz w:val="24"/>
              </w:rPr>
              <w:t>Содействие участию жителей Белокалитвинского района в региональном этапе Всероссийской ярмарки трудоустройства «Работа России. Время Возможностей»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A13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B130000">
            <w:pPr>
              <w:spacing w:line="240" w:lineRule="auto"/>
              <w:ind/>
              <w:jc w:val="center"/>
              <w:rPr>
                <w:rFonts w:ascii="XO Thames" w:hAnsi="XO Thames"/>
                <w:sz w:val="24"/>
              </w:rPr>
            </w:pPr>
            <w:r>
              <w:rPr>
                <w:rFonts w:ascii="XO Thames" w:hAnsi="XO Thames"/>
                <w:sz w:val="24"/>
              </w:rPr>
              <w:t>Внепрограммное мероприятие</w:t>
            </w:r>
          </w:p>
          <w:p w14:paraId="FC130000">
            <w:pPr>
              <w:spacing w:line="240" w:lineRule="auto"/>
              <w:ind/>
              <w:jc w:val="center"/>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D13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E130000">
            <w:pPr>
              <w:widowControl w:val="1"/>
              <w:spacing w:line="240" w:lineRule="auto"/>
              <w:ind/>
              <w:jc w:val="center"/>
              <w:rPr>
                <w:rFonts w:ascii="XO Thames" w:hAnsi="XO Thames"/>
                <w:sz w:val="24"/>
              </w:rPr>
            </w:pPr>
            <w:r>
              <w:rPr>
                <w:rFonts w:ascii="XO Thames" w:hAnsi="XO Thames"/>
                <w:sz w:val="24"/>
              </w:rPr>
              <w:t>70.</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F130000">
            <w:pPr>
              <w:spacing w:line="240" w:lineRule="auto"/>
              <w:ind/>
              <w:rPr>
                <w:rFonts w:ascii="XO Thames" w:hAnsi="XO Thames"/>
                <w:sz w:val="24"/>
              </w:rPr>
            </w:pPr>
            <w:r>
              <w:rPr>
                <w:rFonts w:ascii="XO Thames" w:hAnsi="XO Thames"/>
                <w:sz w:val="24"/>
              </w:rPr>
              <w:t xml:space="preserve">Организация проведения профориентационных мероприятий, акций для обучающихся, в том числе в рамках мероприятий, посвященных профессиональным праздникам, с привлечением работников предприятий, профессиональных образовательных </w:t>
            </w:r>
            <w:r>
              <w:rPr>
                <w:rFonts w:ascii="XO Thames" w:hAnsi="XO Thames"/>
                <w:sz w:val="24"/>
              </w:rPr>
              <w:t>организаций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014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1140000">
            <w:pPr>
              <w:spacing w:line="240" w:lineRule="auto"/>
              <w:ind/>
              <w:jc w:val="center"/>
              <w:rPr>
                <w:rFonts w:ascii="XO Thames" w:hAnsi="XO Thames"/>
                <w:sz w:val="24"/>
              </w:rPr>
            </w:pPr>
            <w:r>
              <w:rPr>
                <w:rFonts w:ascii="XO Thames" w:hAnsi="XO Thames"/>
                <w:sz w:val="24"/>
              </w:rPr>
              <w:t>Внепрограммное мероприятие</w:t>
            </w:r>
          </w:p>
          <w:p w14:paraId="02140000">
            <w:pPr>
              <w:spacing w:line="240" w:lineRule="auto"/>
              <w:ind/>
              <w:jc w:val="center"/>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3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414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5140000">
            <w:pPr>
              <w:widowControl w:val="1"/>
              <w:spacing w:line="240" w:lineRule="auto"/>
              <w:ind/>
              <w:jc w:val="center"/>
              <w:rPr>
                <w:rFonts w:ascii="XO Thames" w:hAnsi="XO Thames"/>
                <w:sz w:val="24"/>
              </w:rPr>
            </w:pPr>
            <w:r>
              <w:rPr>
                <w:rFonts w:ascii="XO Thames" w:hAnsi="XO Thames"/>
                <w:sz w:val="24"/>
              </w:rPr>
              <w:t>71.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6140000">
            <w:pPr>
              <w:spacing w:line="240" w:lineRule="auto"/>
              <w:ind/>
              <w:rPr>
                <w:rFonts w:ascii="XO Thames" w:hAnsi="XO Thames"/>
                <w:sz w:val="24"/>
              </w:rPr>
            </w:pPr>
            <w:r>
              <w:rPr>
                <w:rFonts w:ascii="XO Thames" w:hAnsi="XO Thames"/>
                <w:sz w:val="24"/>
              </w:rPr>
              <w:t>Содействие заключению договоров на целевое обучение по</w:t>
            </w:r>
            <w:r>
              <w:rPr>
                <w:rFonts w:ascii="XO Thames" w:hAnsi="XO Thames"/>
                <w:sz w:val="24"/>
              </w:rPr>
              <w:t> </w:t>
            </w:r>
            <w:r>
              <w:rPr>
                <w:rFonts w:ascii="XO Thames" w:hAnsi="XO Thames"/>
                <w:sz w:val="24"/>
              </w:rPr>
              <w:t>образовательным программам высшего и среднего профессионального образования</w:t>
            </w:r>
            <w:r>
              <w:rPr>
                <w:rFonts w:ascii="XO Thames" w:hAnsi="XO Thames"/>
                <w:sz w:val="24"/>
              </w:rPr>
              <w:t xml:space="preserve"> с населением </w:t>
            </w:r>
            <w:r>
              <w:rPr>
                <w:rFonts w:ascii="XO Thames" w:hAnsi="XO Thames"/>
                <w:sz w:val="24"/>
              </w:rPr>
              <w:t>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714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8140000">
            <w:pPr>
              <w:spacing w:line="240" w:lineRule="auto"/>
              <w:ind/>
              <w:jc w:val="center"/>
              <w:rPr>
                <w:rFonts w:ascii="XO Thames" w:hAnsi="XO Thames"/>
                <w:sz w:val="24"/>
              </w:rPr>
            </w:pPr>
            <w:r>
              <w:rPr>
                <w:rFonts w:ascii="XO Thames" w:hAnsi="XO Thames"/>
                <w:sz w:val="24"/>
              </w:rPr>
              <w:t>Внепрограммное мероприятие</w:t>
            </w:r>
          </w:p>
          <w:p w14:paraId="09140000">
            <w:pPr>
              <w:spacing w:line="240" w:lineRule="auto"/>
              <w:ind/>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A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B140000">
            <w:pPr>
              <w:widowControl w:val="1"/>
              <w:spacing w:line="240" w:lineRule="auto"/>
              <w:ind/>
              <w:jc w:val="center"/>
              <w:rPr>
                <w:rFonts w:ascii="XO Thames" w:hAnsi="XO Thames"/>
                <w:sz w:val="24"/>
              </w:rPr>
            </w:pPr>
            <w:r>
              <w:rPr>
                <w:rFonts w:ascii="XO Thames" w:hAnsi="XO Thames"/>
                <w:sz w:val="24"/>
              </w:rPr>
              <w:t>72.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C140000">
            <w:pPr>
              <w:spacing w:line="240" w:lineRule="auto"/>
              <w:ind/>
              <w:rPr>
                <w:rFonts w:ascii="XO Thames" w:hAnsi="XO Thames"/>
                <w:sz w:val="24"/>
              </w:rPr>
            </w:pPr>
            <w:r>
              <w:rPr>
                <w:rFonts w:ascii="XO Thames" w:hAnsi="XO Thames"/>
                <w:sz w:val="24"/>
              </w:rPr>
              <w:t>Маршрутизация в процессе обучения и ранняя профессиональная адаптация молодых специалистов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D14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E140000">
            <w:pPr>
              <w:spacing w:line="240" w:lineRule="auto"/>
              <w:ind/>
              <w:jc w:val="center"/>
              <w:rPr>
                <w:rFonts w:ascii="XO Thames" w:hAnsi="XO Thames"/>
                <w:sz w:val="24"/>
              </w:rPr>
            </w:pPr>
            <w:r>
              <w:rPr>
                <w:rFonts w:ascii="XO Thames" w:hAnsi="XO Thames"/>
                <w:sz w:val="24"/>
              </w:rPr>
              <w:t>Внепрограммное мероприятие</w:t>
            </w:r>
          </w:p>
          <w:p w14:paraId="0F140000">
            <w:pPr>
              <w:spacing w:line="240" w:lineRule="auto"/>
              <w:ind/>
              <w:jc w:val="center"/>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0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70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1140000">
            <w:pPr>
              <w:widowControl w:val="1"/>
              <w:spacing w:line="240" w:lineRule="auto"/>
              <w:ind/>
              <w:jc w:val="center"/>
              <w:rPr>
                <w:rFonts w:ascii="XO Thames" w:hAnsi="XO Thames"/>
                <w:sz w:val="24"/>
              </w:rPr>
            </w:pPr>
            <w:r>
              <w:rPr>
                <w:rFonts w:ascii="XO Thames" w:hAnsi="XO Thames"/>
                <w:sz w:val="24"/>
              </w:rPr>
              <w:t>73.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2140000">
            <w:pPr>
              <w:spacing w:line="240" w:lineRule="auto"/>
              <w:ind/>
              <w:rPr>
                <w:rFonts w:ascii="XO Thames" w:hAnsi="XO Thames"/>
                <w:sz w:val="24"/>
              </w:rPr>
            </w:pPr>
            <w:r>
              <w:rPr>
                <w:rFonts w:ascii="XO Thames" w:hAnsi="XO Thames"/>
                <w:sz w:val="24"/>
              </w:rPr>
              <w:t>Создание системы переобучения</w:t>
            </w:r>
            <w:r>
              <w:rPr>
                <w:rFonts w:ascii="XO Thames" w:hAnsi="XO Thames"/>
                <w:sz w:val="24"/>
              </w:rPr>
              <w:t xml:space="preserve"> и трудоустройств</w:t>
            </w:r>
            <w:r>
              <w:rPr>
                <w:rFonts w:ascii="XO Thames" w:hAnsi="XO Thames"/>
                <w:sz w:val="24"/>
              </w:rPr>
              <w:t>а</w:t>
            </w:r>
            <w:r>
              <w:rPr>
                <w:rFonts w:ascii="XO Thames" w:hAnsi="XO Thames"/>
                <w:sz w:val="24"/>
              </w:rPr>
              <w:t xml:space="preserve"> участников специальной военной операции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3140000">
            <w:pPr>
              <w:widowControl w:val="1"/>
              <w:spacing w:after="0" w:line="240" w:lineRule="auto"/>
              <w:ind/>
              <w:jc w:val="center"/>
              <w:rPr>
                <w:rFonts w:ascii="XO Thames" w:hAnsi="XO Thames"/>
                <w:sz w:val="24"/>
              </w:rPr>
            </w:pPr>
            <w:r>
              <w:rPr>
                <w:rFonts w:ascii="XO Thames" w:hAnsi="XO Thames"/>
                <w:sz w:val="24"/>
              </w:rPr>
              <w:t>ГКУ РО «Центр занятости г.Белая Калитва»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4140000">
            <w:pPr>
              <w:spacing w:line="240" w:lineRule="auto"/>
              <w:ind/>
              <w:jc w:val="center"/>
              <w:rPr>
                <w:rFonts w:ascii="XO Thames" w:hAnsi="XO Thames"/>
                <w:sz w:val="24"/>
              </w:rPr>
            </w:pPr>
            <w:r>
              <w:rPr>
                <w:rFonts w:ascii="XO Thames" w:hAnsi="XO Thames"/>
                <w:sz w:val="24"/>
              </w:rPr>
              <w:t>Внепрограммное мероприятие</w:t>
            </w:r>
          </w:p>
          <w:p w14:paraId="15140000">
            <w:pPr>
              <w:spacing w:line="240" w:lineRule="auto"/>
              <w:ind/>
              <w:jc w:val="center"/>
              <w:rPr>
                <w:rFonts w:ascii="XO Thames" w:hAnsi="XO Thames"/>
                <w:sz w:val="24"/>
              </w:rPr>
            </w:pPr>
          </w:p>
        </w:tc>
        <w:tc>
          <w:tcPr>
            <w:tcW w:type="dxa" w:w="6105"/>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6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7140000">
            <w:pPr>
              <w:widowControl w:val="1"/>
              <w:spacing w:line="240" w:lineRule="auto"/>
              <w:ind/>
              <w:jc w:val="center"/>
              <w:rPr>
                <w:rFonts w:ascii="XO Thames" w:hAnsi="XO Thames"/>
                <w:sz w:val="24"/>
              </w:rPr>
            </w:pPr>
            <w:r>
              <w:rPr>
                <w:rFonts w:ascii="XO Thames" w:hAnsi="XO Thames"/>
                <w:color w:val="000000"/>
                <w:sz w:val="24"/>
              </w:rPr>
              <w:t>6. Технологическое лидерство</w:t>
            </w:r>
            <w:r>
              <w:rPr>
                <w:rFonts w:ascii="XO Thames" w:hAnsi="XO Thames"/>
                <w:color w:val="000000"/>
                <w:sz w:val="24"/>
              </w:rPr>
              <w:t xml:space="preserve"> </w:t>
            </w:r>
            <w:r>
              <w:rPr>
                <w:rFonts w:ascii="XO Thames" w:hAnsi="XO Thames"/>
                <w:color w:val="000000"/>
                <w:sz w:val="24"/>
              </w:rPr>
              <w:t>в</w:t>
            </w:r>
            <w:r>
              <w:rPr>
                <w:rFonts w:ascii="XO Thames" w:hAnsi="XO Thames"/>
                <w:color w:val="000000"/>
                <w:sz w:val="24"/>
              </w:rPr>
              <w:t xml:space="preserve"> </w:t>
            </w:r>
            <w:r>
              <w:rPr>
                <w:rFonts w:ascii="XO Thames" w:hAnsi="XO Thames"/>
                <w:color w:val="000000"/>
                <w:sz w:val="24"/>
              </w:rPr>
              <w:t xml:space="preserve">Белокалитвинском </w:t>
            </w:r>
            <w:r>
              <w:rPr>
                <w:rFonts w:ascii="XO Thames" w:hAnsi="XO Thames"/>
                <w:color w:val="000000"/>
                <w:sz w:val="24"/>
              </w:rPr>
              <w:t>район</w:t>
            </w:r>
            <w:r>
              <w:rPr>
                <w:rFonts w:ascii="XO Thames" w:hAnsi="XO Thames"/>
                <w:color w:val="000000"/>
                <w:sz w:val="24"/>
              </w:rPr>
              <w:t>е</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3116"/>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8140000">
            <w:pPr>
              <w:widowControl w:val="0"/>
              <w:spacing w:line="240" w:lineRule="auto"/>
              <w:ind/>
              <w:rPr>
                <w:rFonts w:ascii="XO Thames" w:hAnsi="XO Thames"/>
                <w:sz w:val="24"/>
              </w:rPr>
            </w:pPr>
            <w:r>
              <w:rPr>
                <w:rFonts w:ascii="XO Thames" w:hAnsi="XO Thames"/>
                <w:sz w:val="24"/>
              </w:rPr>
              <w:t xml:space="preserve">Индикатор 1. </w:t>
            </w:r>
            <w:r>
              <w:rPr>
                <w:rFonts w:ascii="XO Thames" w:hAnsi="XO Thames"/>
                <w:color w:val="000000"/>
                <w:sz w:val="24"/>
              </w:rP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w:t>
            </w:r>
            <w:r>
              <w:rPr>
                <w:rFonts w:ascii="XO Thames" w:hAnsi="XO Thames"/>
                <w:color w:val="000000"/>
                <w:sz w:val="24"/>
              </w:rPr>
              <w:t>мл</w:t>
            </w:r>
            <w:r>
              <w:rPr>
                <w:rFonts w:ascii="XO Thames" w:hAnsi="XO Thames"/>
                <w:color w:val="000000"/>
                <w:sz w:val="24"/>
              </w:rPr>
              <w:t>рд</w:t>
            </w:r>
            <w:r>
              <w:rPr>
                <w:rFonts w:ascii="XO Thames" w:hAnsi="XO Thames"/>
                <w:color w:val="000000"/>
                <w:sz w:val="24"/>
              </w:rPr>
              <w:t>.рублей</w:t>
            </w:r>
            <w:r>
              <w:rPr>
                <w:rFonts w:ascii="XO Thames" w:hAnsi="XO Thames"/>
                <w:color w:val="000000"/>
                <w:sz w:val="24"/>
              </w:rPr>
              <w:t>)</w:t>
            </w:r>
          </w:p>
          <w:p w14:paraId="19140000">
            <w:pPr>
              <w:widowControl w:val="0"/>
              <w:spacing w:line="240" w:lineRule="auto"/>
              <w:ind/>
              <w:rPr>
                <w:rFonts w:ascii="XO Thames" w:hAnsi="XO Thames"/>
                <w:sz w:val="24"/>
              </w:rPr>
            </w:pP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A140000">
            <w:pPr>
              <w:widowControl w:val="1"/>
              <w:spacing w:after="0" w:line="240" w:lineRule="auto"/>
              <w:ind/>
              <w:jc w:val="center"/>
              <w:rPr>
                <w:rFonts w:ascii="XO Thames" w:hAnsi="XO Thames"/>
                <w:sz w:val="24"/>
              </w:rPr>
            </w:pPr>
            <w:r>
              <w:rPr>
                <w:rFonts w:ascii="XO Thames" w:hAnsi="XO Thames"/>
                <w:sz w:val="24"/>
              </w:rPr>
              <w:t xml:space="preserve">Отдел </w:t>
            </w:r>
            <w:r>
              <w:rPr>
                <w:rFonts w:ascii="XO Thames" w:hAnsi="XO Thames"/>
                <w:sz w:val="24"/>
              </w:rPr>
              <w:t xml:space="preserve">экономики, </w:t>
            </w:r>
            <w:r>
              <w:rPr>
                <w:rFonts w:ascii="XO Thames" w:hAnsi="XO Thames"/>
                <w:sz w:val="24"/>
              </w:rPr>
              <w:t>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B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1C140000">
            <w:pPr>
              <w:widowControl w:val="1"/>
              <w:spacing w:line="240" w:lineRule="auto"/>
              <w:ind/>
              <w:jc w:val="center"/>
              <w:rPr>
                <w:rFonts w:ascii="XO Thames" w:hAnsi="XO Thames"/>
                <w:sz w:val="24"/>
              </w:rPr>
            </w:pPr>
            <w:r>
              <w:rPr>
                <w:rFonts w:ascii="XO Thames" w:hAnsi="XO Thames"/>
                <w:sz w:val="24"/>
              </w:rPr>
              <w:t>41,1</w:t>
            </w:r>
          </w:p>
        </w:tc>
        <w:tc>
          <w:tcPr>
            <w:tcW w:type="dxa" w:w="96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1D140000">
            <w:pPr>
              <w:widowControl w:val="1"/>
              <w:spacing w:line="240" w:lineRule="auto"/>
              <w:ind/>
              <w:jc w:val="center"/>
              <w:rPr>
                <w:rFonts w:ascii="XO Thames" w:hAnsi="XO Thames"/>
                <w:sz w:val="24"/>
              </w:rPr>
            </w:pPr>
            <w:r>
              <w:rPr>
                <w:rFonts w:ascii="XO Thames" w:hAnsi="XO Thames"/>
                <w:sz w:val="24"/>
              </w:rPr>
              <w:t>50,0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1E140000">
            <w:pPr>
              <w:widowControl w:val="1"/>
              <w:spacing w:line="240" w:lineRule="auto"/>
              <w:ind/>
              <w:jc w:val="center"/>
              <w:rPr>
                <w:rFonts w:ascii="XO Thames" w:hAnsi="XO Thames"/>
                <w:sz w:val="24"/>
              </w:rPr>
            </w:pPr>
            <w:r>
              <w:rPr>
                <w:rFonts w:ascii="XO Thames" w:hAnsi="XO Thames"/>
                <w:sz w:val="24"/>
              </w:rPr>
              <w:t>55,1</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1F140000">
            <w:pPr>
              <w:widowControl w:val="1"/>
              <w:spacing w:line="240" w:lineRule="auto"/>
              <w:ind/>
              <w:jc w:val="center"/>
              <w:rPr>
                <w:rFonts w:ascii="XO Thames" w:hAnsi="XO Thames"/>
                <w:sz w:val="24"/>
              </w:rPr>
            </w:pPr>
            <w:r>
              <w:rPr>
                <w:rFonts w:ascii="XO Thames" w:hAnsi="XO Thames"/>
                <w:sz w:val="24"/>
              </w:rPr>
              <w:t>60,8</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20140000">
            <w:pPr>
              <w:widowControl w:val="1"/>
              <w:spacing w:line="240" w:lineRule="auto"/>
              <w:ind/>
              <w:jc w:val="center"/>
              <w:rPr>
                <w:rFonts w:ascii="XO Thames" w:hAnsi="XO Thames"/>
                <w:sz w:val="24"/>
              </w:rPr>
            </w:pPr>
            <w:r>
              <w:rPr>
                <w:rFonts w:ascii="XO Thames" w:hAnsi="XO Thames"/>
                <w:sz w:val="24"/>
              </w:rPr>
              <w:t>66,8</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21140000">
            <w:pPr>
              <w:widowControl w:val="1"/>
              <w:spacing w:line="240" w:lineRule="auto"/>
              <w:ind/>
              <w:jc w:val="center"/>
              <w:rPr>
                <w:rFonts w:ascii="XO Thames" w:hAnsi="XO Thames"/>
                <w:sz w:val="24"/>
              </w:rPr>
            </w:pPr>
            <w:r>
              <w:rPr>
                <w:rFonts w:ascii="XO Thames" w:hAnsi="XO Thames"/>
                <w:sz w:val="24"/>
              </w:rPr>
              <w:t>73,5</w:t>
            </w:r>
          </w:p>
        </w:tc>
      </w:tr>
      <w:tr>
        <w:tc>
          <w:tcPr>
            <w:tcW w:type="dxa" w:w="3116"/>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2140000">
            <w:pPr>
              <w:widowControl w:val="0"/>
              <w:spacing w:line="240" w:lineRule="auto"/>
              <w:ind/>
              <w:rPr>
                <w:rFonts w:ascii="XO Thames" w:hAnsi="XO Thames"/>
                <w:sz w:val="24"/>
              </w:rPr>
            </w:pPr>
            <w:r>
              <w:rPr>
                <w:rFonts w:ascii="XO Thames" w:hAnsi="XO Thames"/>
                <w:sz w:val="24"/>
              </w:rPr>
              <w:t xml:space="preserve">Индикатор 2. </w:t>
            </w:r>
            <w:r>
              <w:rPr>
                <w:rFonts w:ascii="XO Thames" w:hAnsi="XO Thames"/>
                <w:color w:val="000000"/>
                <w:sz w:val="24"/>
              </w:rPr>
              <w:t>Индекс промышленного производства (процентов)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3140000">
            <w:pPr>
              <w:widowControl w:val="1"/>
              <w:spacing w:after="0" w:line="240" w:lineRule="auto"/>
              <w:ind/>
              <w:jc w:val="center"/>
              <w:rPr>
                <w:rFonts w:ascii="XO Thames" w:hAnsi="XO Thames"/>
                <w:sz w:val="24"/>
              </w:rPr>
            </w:pPr>
            <w:r>
              <w:rPr>
                <w:rFonts w:ascii="XO Thames" w:hAnsi="XO Thames"/>
                <w:sz w:val="24"/>
              </w:rPr>
              <w:t xml:space="preserve">Отдел </w:t>
            </w:r>
            <w:r>
              <w:rPr>
                <w:rFonts w:ascii="XO Thames" w:hAnsi="XO Thames"/>
                <w:sz w:val="24"/>
              </w:rPr>
              <w:t xml:space="preserve">экономики, </w:t>
            </w:r>
            <w:r>
              <w:rPr>
                <w:rFonts w:ascii="XO Thames" w:hAnsi="XO Thames"/>
                <w:sz w:val="24"/>
              </w:rPr>
              <w:t>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4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25140000">
            <w:pPr>
              <w:widowControl w:val="1"/>
              <w:spacing w:after="0" w:line="240" w:lineRule="auto"/>
              <w:ind/>
              <w:jc w:val="center"/>
              <w:rPr>
                <w:rFonts w:ascii="XO Thames" w:hAnsi="XO Thames"/>
                <w:sz w:val="24"/>
              </w:rPr>
            </w:pP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26140000">
            <w:pPr>
              <w:widowControl w:val="1"/>
              <w:spacing w:line="240" w:lineRule="auto"/>
              <w:ind/>
              <w:jc w:val="center"/>
              <w:rPr>
                <w:rFonts w:ascii="XO Thames" w:hAnsi="XO Thames"/>
                <w:sz w:val="24"/>
              </w:rPr>
            </w:pPr>
            <w:r>
              <w:rPr>
                <w:rFonts w:ascii="XO Thames" w:hAnsi="XO Thames"/>
                <w:sz w:val="24"/>
              </w:rPr>
              <w:t>103,6</w:t>
            </w:r>
          </w:p>
        </w:tc>
        <w:tc>
          <w:tcPr>
            <w:tcW w:type="dxa" w:w="96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27140000">
            <w:pPr>
              <w:widowControl w:val="1"/>
              <w:spacing w:line="240" w:lineRule="auto"/>
              <w:ind/>
              <w:jc w:val="center"/>
              <w:rPr>
                <w:rFonts w:ascii="XO Thames" w:hAnsi="XO Thames"/>
                <w:sz w:val="24"/>
              </w:rPr>
            </w:pPr>
            <w:r>
              <w:rPr>
                <w:rFonts w:ascii="XO Thames" w:hAnsi="XO Thames"/>
                <w:sz w:val="24"/>
              </w:rPr>
              <w:t>103,7</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28140000">
            <w:pPr>
              <w:widowControl w:val="1"/>
              <w:spacing w:line="240" w:lineRule="auto"/>
              <w:ind/>
              <w:jc w:val="center"/>
              <w:rPr>
                <w:rFonts w:ascii="XO Thames" w:hAnsi="XO Thames"/>
                <w:sz w:val="24"/>
              </w:rPr>
            </w:pPr>
            <w:r>
              <w:rPr>
                <w:rFonts w:ascii="XO Thames" w:hAnsi="XO Thames"/>
                <w:sz w:val="24"/>
              </w:rPr>
              <w:t>103,8</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29140000">
            <w:pPr>
              <w:widowControl w:val="1"/>
              <w:spacing w:line="240" w:lineRule="auto"/>
              <w:ind/>
              <w:jc w:val="center"/>
              <w:rPr>
                <w:rFonts w:ascii="XO Thames" w:hAnsi="XO Thames"/>
                <w:sz w:val="24"/>
              </w:rPr>
            </w:pPr>
            <w:r>
              <w:rPr>
                <w:rFonts w:ascii="XO Thames" w:hAnsi="XO Thames"/>
                <w:sz w:val="24"/>
              </w:rPr>
              <w:t>103,9</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2A140000">
            <w:pPr>
              <w:widowControl w:val="1"/>
              <w:spacing w:line="240" w:lineRule="auto"/>
              <w:ind/>
              <w:jc w:val="center"/>
              <w:rPr>
                <w:rFonts w:ascii="XO Thames" w:hAnsi="XO Thames"/>
                <w:sz w:val="24"/>
              </w:rPr>
            </w:pPr>
            <w:r>
              <w:rPr>
                <w:rFonts w:ascii="XO Thames" w:hAnsi="XO Thames"/>
                <w:sz w:val="24"/>
              </w:rPr>
              <w:t>104,0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2B140000">
            <w:pPr>
              <w:widowControl w:val="1"/>
              <w:spacing w:line="240" w:lineRule="auto"/>
              <w:ind/>
              <w:jc w:val="center"/>
              <w:rPr>
                <w:rFonts w:ascii="XO Thames" w:hAnsi="XO Thames"/>
                <w:sz w:val="24"/>
              </w:rPr>
            </w:pPr>
            <w:r>
              <w:rPr>
                <w:rFonts w:ascii="XO Thames" w:hAnsi="XO Thames"/>
                <w:sz w:val="24"/>
              </w:rPr>
              <w:t>104,1</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C140000">
            <w:bookmarkStart w:id="84" w:name="__RefHeading___20529"/>
            <w:bookmarkEnd w:id="84"/>
            <w:pPr>
              <w:widowControl w:val="1"/>
              <w:spacing w:line="240" w:lineRule="auto"/>
              <w:ind/>
              <w:jc w:val="center"/>
              <w:outlineLvl w:val="2"/>
              <w:rPr>
                <w:rFonts w:ascii="XO Thames" w:hAnsi="XO Thames"/>
                <w:sz w:val="24"/>
              </w:rPr>
            </w:pPr>
            <w:r>
              <w:rPr>
                <w:rFonts w:ascii="XO Thames" w:hAnsi="XO Thames"/>
                <w:sz w:val="24"/>
              </w:rPr>
              <w:t xml:space="preserve">6.1. </w:t>
            </w:r>
            <w:r>
              <w:rPr>
                <w:rFonts w:ascii="XO Thames" w:hAnsi="XO Thames"/>
                <w:color w:val="000000"/>
                <w:sz w:val="24"/>
              </w:rPr>
              <w:t xml:space="preserve">Промышленное и </w:t>
            </w:r>
            <w:r>
              <w:rPr>
                <w:rFonts w:ascii="XO Thames" w:hAnsi="XO Thames"/>
                <w:color w:val="000000"/>
                <w:sz w:val="24"/>
              </w:rPr>
              <w:t>инновационное развитие</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D140000">
            <w:pPr>
              <w:widowControl w:val="1"/>
              <w:spacing w:line="240" w:lineRule="auto"/>
              <w:ind/>
              <w:jc w:val="center"/>
              <w:outlineLvl w:val="3"/>
              <w:rPr>
                <w:rFonts w:ascii="XO Thames" w:hAnsi="XO Thames"/>
                <w:sz w:val="24"/>
              </w:rPr>
            </w:pPr>
            <w:r>
              <w:rPr>
                <w:rFonts w:ascii="XO Thames" w:hAnsi="XO Thames"/>
                <w:sz w:val="24"/>
              </w:rPr>
              <w:t xml:space="preserve">Задача 1. </w:t>
            </w:r>
            <w:r>
              <w:rPr>
                <w:rFonts w:ascii="XO Thames" w:hAnsi="XO Thames"/>
                <w:sz w:val="24"/>
              </w:rPr>
              <w:t xml:space="preserve">Поддержка </w:t>
            </w:r>
            <w:r>
              <w:rPr>
                <w:rFonts w:ascii="XO Thames" w:hAnsi="XO Thames"/>
                <w:sz w:val="24"/>
              </w:rPr>
              <w:t>инвестиционных проектов по созданию и реконструкции производственных мощностей, внедрению инноваций, процессов автоматизации и роботизации на промышленных предприятиях</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E140000">
            <w:pPr>
              <w:widowControl w:val="1"/>
              <w:spacing w:line="240" w:lineRule="auto"/>
              <w:ind/>
              <w:jc w:val="center"/>
              <w:rPr>
                <w:rFonts w:ascii="XO Thames" w:hAnsi="XO Thames"/>
              </w:rPr>
            </w:pPr>
            <w:r>
              <w:rPr>
                <w:rFonts w:ascii="XO Thames" w:hAnsi="XO Thames"/>
                <w:sz w:val="24"/>
              </w:rPr>
              <w:t>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F140000">
            <w:pPr>
              <w:spacing w:line="240" w:lineRule="auto"/>
              <w:ind/>
              <w:rPr>
                <w:rFonts w:ascii="XO Thames" w:hAnsi="XO Thames"/>
                <w:sz w:val="24"/>
              </w:rPr>
            </w:pPr>
            <w:r>
              <w:rPr>
                <w:rFonts w:ascii="XO Thames" w:hAnsi="XO Thames"/>
                <w:sz w:val="24"/>
              </w:rPr>
              <w:t>Привлечение инвесторов к реализации проектов на территории муниципального района и сопровождение крупных инвестиционных проектов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0140000">
            <w:pPr>
              <w:widowControl w:val="1"/>
              <w:spacing w:after="0" w:line="240" w:lineRule="auto"/>
              <w:ind/>
              <w:jc w:val="center"/>
              <w:rPr>
                <w:rFonts w:ascii="XO Thames" w:hAnsi="XO Thames"/>
                <w:sz w:val="24"/>
              </w:rPr>
            </w:pPr>
            <w:r>
              <w:rPr>
                <w:rFonts w:ascii="XO Thames" w:hAnsi="XO Thames"/>
                <w:sz w:val="24"/>
              </w:rPr>
              <w:t xml:space="preserve">Отдел </w:t>
            </w:r>
            <w:r>
              <w:rPr>
                <w:rFonts w:ascii="XO Thames" w:hAnsi="XO Thames"/>
                <w:sz w:val="24"/>
              </w:rPr>
              <w:t xml:space="preserve">экономики, </w:t>
            </w:r>
            <w:r>
              <w:rPr>
                <w:rFonts w:ascii="XO Thames" w:hAnsi="XO Thames"/>
                <w:sz w:val="24"/>
              </w:rPr>
              <w:t>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1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2140000">
            <w:pPr>
              <w:widowControl w:val="1"/>
              <w:spacing w:line="240" w:lineRule="auto"/>
              <w:ind/>
              <w:jc w:val="center"/>
              <w:rPr>
                <w:rFonts w:ascii="XO Thames" w:hAnsi="XO Thames"/>
              </w:rPr>
            </w:pPr>
            <w:r>
              <w:rPr>
                <w:rFonts w:ascii="XO Thames" w:hAnsi="XO Thames"/>
                <w:sz w:val="24"/>
              </w:rPr>
              <w:t>2025 - 2030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3140000">
            <w:pPr>
              <w:widowControl w:val="1"/>
              <w:spacing w:line="240" w:lineRule="auto"/>
              <w:ind/>
              <w:jc w:val="center"/>
              <w:rPr>
                <w:rFonts w:ascii="XO Thames" w:hAnsi="XO Thames"/>
                <w:sz w:val="24"/>
              </w:rPr>
            </w:pPr>
            <w:r>
              <w:rPr>
                <w:rFonts w:ascii="XO Thames" w:hAnsi="XO Thames"/>
                <w:sz w:val="24"/>
              </w:rPr>
              <w:t>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4140000">
            <w:pPr>
              <w:spacing w:line="240" w:lineRule="auto"/>
              <w:ind/>
              <w:rPr>
                <w:rFonts w:ascii="XO Thames" w:hAnsi="XO Thames"/>
                <w:sz w:val="24"/>
              </w:rPr>
            </w:pPr>
            <w:r>
              <w:rPr>
                <w:rFonts w:ascii="XO Thames" w:hAnsi="XO Thames"/>
                <w:sz w:val="24"/>
              </w:rPr>
              <w:t>Оказание содействия промышленным предприятиям в получении федеральных и региональных мер государственной поддержки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5140000">
            <w:pPr>
              <w:widowControl w:val="1"/>
              <w:spacing w:after="0" w:line="240" w:lineRule="auto"/>
              <w:ind/>
              <w:jc w:val="center"/>
              <w:rPr>
                <w:rFonts w:ascii="XO Thames" w:hAnsi="XO Thames"/>
                <w:sz w:val="24"/>
              </w:rPr>
            </w:pPr>
            <w:r>
              <w:rPr>
                <w:rFonts w:ascii="XO Thames" w:hAnsi="XO Thames"/>
                <w:sz w:val="24"/>
              </w:rPr>
              <w:t xml:space="preserve">Отдел строительства, промышленности, транспорта, связи </w:t>
            </w:r>
          </w:p>
          <w:p w14:paraId="36140000">
            <w:pPr>
              <w:widowControl w:val="1"/>
              <w:spacing w:after="0" w:line="240" w:lineRule="auto"/>
              <w:ind/>
              <w:jc w:val="center"/>
              <w:rPr>
                <w:rFonts w:ascii="XO Thames" w:hAnsi="XO Thames"/>
                <w:sz w:val="24"/>
              </w:rPr>
            </w:pPr>
            <w:r>
              <w:rPr>
                <w:rFonts w:ascii="XO Thames" w:hAnsi="XO Thames"/>
                <w:sz w:val="24"/>
              </w:rPr>
              <w:t xml:space="preserve">Отдел </w:t>
            </w:r>
            <w:r>
              <w:rPr>
                <w:rFonts w:ascii="XO Thames" w:hAnsi="XO Thames"/>
                <w:sz w:val="24"/>
              </w:rPr>
              <w:t xml:space="preserve">экономики, </w:t>
            </w:r>
            <w:r>
              <w:rPr>
                <w:rFonts w:ascii="XO Thames" w:hAnsi="XO Thames"/>
                <w:sz w:val="24"/>
              </w:rPr>
              <w:t>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7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8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9140000">
            <w:pPr>
              <w:widowControl w:val="1"/>
              <w:spacing w:line="240" w:lineRule="auto"/>
              <w:ind/>
              <w:jc w:val="center"/>
              <w:rPr>
                <w:rFonts w:ascii="XO Thames" w:hAnsi="XO Thames"/>
                <w:sz w:val="24"/>
              </w:rPr>
            </w:pPr>
            <w:r>
              <w:rPr>
                <w:rFonts w:ascii="XO Thames" w:hAnsi="XO Thames"/>
                <w:sz w:val="24"/>
              </w:rPr>
              <w:t xml:space="preserve">Задача 2. </w:t>
            </w:r>
            <w:r>
              <w:rPr>
                <w:rFonts w:ascii="XO Thames" w:hAnsi="XO Thames"/>
                <w:sz w:val="24"/>
              </w:rPr>
              <w:t>Организация консультаций и информирования о возможностях продвижения выпускаемой продукции</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A140000">
            <w:pPr>
              <w:widowControl w:val="1"/>
              <w:spacing w:line="240" w:lineRule="auto"/>
              <w:ind/>
              <w:jc w:val="center"/>
              <w:rPr>
                <w:rFonts w:ascii="XO Thames" w:hAnsi="XO Thames"/>
              </w:rPr>
            </w:pPr>
            <w:r>
              <w:rPr>
                <w:rFonts w:ascii="XO Thames" w:hAnsi="XO Thames"/>
                <w:sz w:val="24"/>
              </w:rPr>
              <w:t>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B140000">
            <w:pPr>
              <w:spacing w:line="240" w:lineRule="auto"/>
              <w:ind/>
              <w:rPr>
                <w:rFonts w:ascii="XO Thames" w:hAnsi="XO Thames"/>
                <w:sz w:val="24"/>
              </w:rPr>
            </w:pPr>
            <w:r>
              <w:rPr>
                <w:rFonts w:ascii="XO Thames" w:hAnsi="XO Thames"/>
                <w:sz w:val="24"/>
              </w:rPr>
              <w:t>Информирование промышленных предприятий района о возможности участия в форумах и конгрессно-выставочных мероприятиях</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C140000">
            <w:pPr>
              <w:widowControl w:val="1"/>
              <w:spacing w:after="0" w:line="240" w:lineRule="auto"/>
              <w:ind/>
              <w:jc w:val="center"/>
              <w:rPr>
                <w:rFonts w:ascii="XO Thames" w:hAnsi="XO Thames"/>
                <w:sz w:val="24"/>
              </w:rPr>
            </w:pPr>
            <w:r>
              <w:rPr>
                <w:rFonts w:ascii="XO Thames" w:hAnsi="XO Thames"/>
                <w:sz w:val="24"/>
              </w:rPr>
              <w:t xml:space="preserve">Отдел </w:t>
            </w:r>
            <w:r>
              <w:rPr>
                <w:rFonts w:ascii="XO Thames" w:hAnsi="XO Thames"/>
                <w:sz w:val="24"/>
              </w:rPr>
              <w:t xml:space="preserve">экономики, </w:t>
            </w:r>
            <w:r>
              <w:rPr>
                <w:rFonts w:ascii="XO Thames" w:hAnsi="XO Thames"/>
                <w:sz w:val="24"/>
              </w:rPr>
              <w:t>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D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E140000">
            <w:pPr>
              <w:widowControl w:val="1"/>
              <w:spacing w:line="240" w:lineRule="auto"/>
              <w:ind/>
              <w:jc w:val="center"/>
              <w:rPr>
                <w:rFonts w:ascii="XO Thames" w:hAnsi="XO Thames"/>
              </w:rPr>
            </w:pPr>
            <w:r>
              <w:rPr>
                <w:rFonts w:ascii="XO Thames" w:hAnsi="XO Thames"/>
                <w:sz w:val="24"/>
              </w:rPr>
              <w:t>2025 - 2030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F140000">
            <w:pPr>
              <w:widowControl w:val="1"/>
              <w:spacing w:line="240" w:lineRule="auto"/>
              <w:ind/>
              <w:jc w:val="center"/>
              <w:rPr>
                <w:rFonts w:ascii="XO Thames" w:hAnsi="XO Thames"/>
                <w:sz w:val="24"/>
              </w:rPr>
            </w:pPr>
            <w:r>
              <w:rPr>
                <w:rFonts w:ascii="XO Thames" w:hAnsi="XO Thames"/>
                <w:sz w:val="24"/>
              </w:rPr>
              <w:t>Задача 3. Организация работы по подготовке кадров, востребованных на промышленных предприятиях района, повышению производительности труда</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0140000">
            <w:pPr>
              <w:widowControl w:val="1"/>
              <w:spacing w:line="240" w:lineRule="auto"/>
              <w:ind/>
              <w:jc w:val="center"/>
              <w:rPr>
                <w:rFonts w:ascii="XO Thames" w:hAnsi="XO Thames"/>
                <w:sz w:val="24"/>
              </w:rPr>
            </w:pPr>
            <w:r>
              <w:rPr>
                <w:rFonts w:ascii="XO Thames" w:hAnsi="XO Thames"/>
                <w:sz w:val="24"/>
              </w:rPr>
              <w:t>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1140000">
            <w:pPr>
              <w:spacing w:line="240" w:lineRule="auto"/>
              <w:ind/>
              <w:rPr>
                <w:rFonts w:ascii="XO Thames" w:hAnsi="XO Thames"/>
                <w:sz w:val="24"/>
              </w:rPr>
            </w:pPr>
            <w:r>
              <w:rPr>
                <w:rFonts w:ascii="XO Thames" w:hAnsi="XO Thames"/>
                <w:sz w:val="24"/>
              </w:rPr>
              <w:t>Прогнозирование потребности в кадрах при реализации инвестиционных проектов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2140000">
            <w:pPr>
              <w:widowControl w:val="1"/>
              <w:spacing w:after="0" w:line="240" w:lineRule="auto"/>
              <w:ind/>
              <w:jc w:val="center"/>
              <w:rPr>
                <w:rFonts w:ascii="XO Thames" w:hAnsi="XO Thames"/>
                <w:sz w:val="24"/>
              </w:rPr>
            </w:pPr>
            <w:r>
              <w:rPr>
                <w:rFonts w:ascii="XO Thames" w:hAnsi="XO Thames"/>
                <w:sz w:val="24"/>
              </w:rPr>
              <w:t xml:space="preserve">Отдел </w:t>
            </w:r>
            <w:r>
              <w:rPr>
                <w:rFonts w:ascii="XO Thames" w:hAnsi="XO Thames"/>
                <w:sz w:val="24"/>
              </w:rPr>
              <w:t xml:space="preserve">экономики, </w:t>
            </w:r>
            <w:r>
              <w:rPr>
                <w:rFonts w:ascii="XO Thames" w:hAnsi="XO Thames"/>
                <w:sz w:val="24"/>
              </w:rPr>
              <w:t>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3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4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5140000">
            <w:pPr>
              <w:widowControl w:val="1"/>
              <w:spacing w:line="240" w:lineRule="auto"/>
              <w:ind/>
              <w:jc w:val="center"/>
              <w:rPr>
                <w:rFonts w:ascii="XO Thames" w:hAnsi="XO Thames"/>
                <w:sz w:val="24"/>
              </w:rPr>
            </w:pPr>
            <w:r>
              <w:rPr>
                <w:rFonts w:ascii="XO Thames" w:hAnsi="XO Thames"/>
                <w:sz w:val="24"/>
              </w:rPr>
              <w:t>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6140000">
            <w:pPr>
              <w:spacing w:line="240" w:lineRule="auto"/>
              <w:ind/>
              <w:rPr>
                <w:rFonts w:ascii="XO Thames" w:hAnsi="XO Thames"/>
                <w:sz w:val="24"/>
              </w:rPr>
            </w:pPr>
            <w:r>
              <w:rPr>
                <w:rFonts w:ascii="XO Thames" w:hAnsi="XO Thames"/>
                <w:sz w:val="24"/>
              </w:rPr>
              <w:t>Обеспечение информационной работы и привлечение предприятий района к внедрению систем бережливого производства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7140000">
            <w:pPr>
              <w:widowControl w:val="1"/>
              <w:spacing w:after="0" w:line="240" w:lineRule="auto"/>
              <w:ind/>
              <w:jc w:val="center"/>
              <w:rPr>
                <w:rFonts w:ascii="XO Thames" w:hAnsi="XO Thames"/>
                <w:sz w:val="24"/>
              </w:rPr>
            </w:pPr>
            <w:r>
              <w:rPr>
                <w:rFonts w:ascii="XO Thames" w:hAnsi="XO Thames"/>
                <w:sz w:val="24"/>
              </w:rPr>
              <w:t xml:space="preserve">Отдел </w:t>
            </w:r>
            <w:r>
              <w:rPr>
                <w:rFonts w:ascii="XO Thames" w:hAnsi="XO Thames"/>
                <w:sz w:val="24"/>
              </w:rPr>
              <w:t xml:space="preserve">экономики, </w:t>
            </w:r>
            <w:r>
              <w:rPr>
                <w:rFonts w:ascii="XO Thames" w:hAnsi="XO Thames"/>
                <w:sz w:val="24"/>
              </w:rPr>
              <w:t>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8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9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A140000">
            <w:pPr>
              <w:widowControl w:val="1"/>
              <w:spacing w:line="240" w:lineRule="auto"/>
              <w:ind/>
              <w:jc w:val="center"/>
              <w:rPr>
                <w:rFonts w:ascii="XO Thames" w:hAnsi="XO Thames"/>
                <w:sz w:val="24"/>
              </w:rPr>
            </w:pPr>
            <w:r>
              <w:rPr>
                <w:rFonts w:ascii="XO Thames" w:hAnsi="XO Thames"/>
                <w:sz w:val="24"/>
              </w:rPr>
              <w:t>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B140000">
            <w:pPr>
              <w:spacing w:line="240" w:lineRule="auto"/>
              <w:ind/>
              <w:rPr>
                <w:rFonts w:ascii="XO Thames" w:hAnsi="XO Thames"/>
                <w:sz w:val="24"/>
              </w:rPr>
            </w:pPr>
            <w:r>
              <w:rPr>
                <w:rFonts w:ascii="XO Thames" w:hAnsi="XO Thames"/>
                <w:sz w:val="24"/>
              </w:rPr>
              <w:t>Организация для учащихся школ экскурсий на предприятия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C140000">
            <w:pPr>
              <w:widowControl w:val="1"/>
              <w:spacing w:after="0" w:line="240" w:lineRule="auto"/>
              <w:ind/>
              <w:jc w:val="center"/>
              <w:rPr>
                <w:rFonts w:ascii="XO Thames" w:hAnsi="XO Thames"/>
                <w:sz w:val="24"/>
              </w:rPr>
            </w:pPr>
            <w:r>
              <w:rPr>
                <w:rFonts w:ascii="XO Thames" w:hAnsi="XO Thames"/>
                <w:sz w:val="24"/>
              </w:rPr>
              <w:t>Отдел образования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D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4E140000">
            <w:pPr>
              <w:widowControl w:val="1"/>
              <w:spacing w:after="0" w:line="240" w:lineRule="auto"/>
              <w:ind/>
              <w:jc w:val="center"/>
              <w:rPr>
                <w:rFonts w:ascii="XO Thames" w:hAnsi="XO Thames"/>
                <w:sz w:val="24"/>
              </w:rPr>
            </w:pP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F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014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1140000">
            <w:pPr>
              <w:widowControl w:val="1"/>
              <w:spacing w:line="240" w:lineRule="auto"/>
              <w:ind/>
              <w:jc w:val="center"/>
              <w:rPr>
                <w:rFonts w:ascii="XO Thames" w:hAnsi="XO Thames"/>
                <w:sz w:val="24"/>
              </w:rPr>
            </w:pPr>
            <w:r>
              <w:rPr>
                <w:rFonts w:ascii="XO Thames" w:hAnsi="XO Thames"/>
                <w:sz w:val="24"/>
              </w:rPr>
              <w:t>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2140000">
            <w:pPr>
              <w:spacing w:line="240" w:lineRule="auto"/>
              <w:ind/>
              <w:rPr>
                <w:rFonts w:ascii="XO Thames" w:hAnsi="XO Thames"/>
                <w:sz w:val="24"/>
              </w:rPr>
            </w:pPr>
            <w:r>
              <w:rPr>
                <w:rFonts w:ascii="XO Thames" w:hAnsi="XO Thames"/>
                <w:sz w:val="24"/>
              </w:rPr>
              <w:t>Комплексная поддержка промышленных предприятий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3140000">
            <w:pPr>
              <w:widowControl w:val="1"/>
              <w:spacing w:after="0" w:line="240" w:lineRule="auto"/>
              <w:ind/>
              <w:jc w:val="center"/>
              <w:rPr>
                <w:rFonts w:ascii="XO Thames" w:hAnsi="XO Thames"/>
                <w:sz w:val="24"/>
              </w:rPr>
            </w:pPr>
            <w:r>
              <w:rPr>
                <w:rFonts w:ascii="XO Thames" w:hAnsi="XO Thames"/>
                <w:sz w:val="24"/>
              </w:rPr>
              <w:t xml:space="preserve">Отдел строительства, промышленности, транспорта, связи </w:t>
            </w:r>
          </w:p>
          <w:p w14:paraId="54140000">
            <w:pPr>
              <w:widowControl w:val="1"/>
              <w:spacing w:after="0" w:line="240" w:lineRule="auto"/>
              <w:ind/>
              <w:jc w:val="center"/>
              <w:rPr>
                <w:rFonts w:ascii="XO Thames" w:hAnsi="XO Thames"/>
                <w:sz w:val="24"/>
              </w:rPr>
            </w:pPr>
            <w:r>
              <w:rPr>
                <w:rFonts w:ascii="XO Thames" w:hAnsi="XO Thames"/>
                <w:sz w:val="24"/>
              </w:rPr>
              <w:t xml:space="preserve">Отдел </w:t>
            </w:r>
            <w:r>
              <w:rPr>
                <w:rFonts w:ascii="XO Thames" w:hAnsi="XO Thames"/>
                <w:sz w:val="24"/>
              </w:rPr>
              <w:t xml:space="preserve">экономики, </w:t>
            </w:r>
            <w:r>
              <w:rPr>
                <w:rFonts w:ascii="XO Thames" w:hAnsi="XO Thames"/>
                <w:sz w:val="24"/>
              </w:rPr>
              <w:t>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5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56140000">
            <w:pPr>
              <w:widowControl w:val="1"/>
              <w:spacing w:after="0" w:line="240" w:lineRule="auto"/>
              <w:ind/>
              <w:jc w:val="center"/>
              <w:rPr>
                <w:rFonts w:ascii="XO Thames" w:hAnsi="XO Thames"/>
                <w:sz w:val="24"/>
              </w:rPr>
            </w:pP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7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8140000">
            <w:pPr>
              <w:widowControl w:val="1"/>
              <w:spacing w:line="240" w:lineRule="auto"/>
              <w:ind/>
              <w:jc w:val="center"/>
              <w:rPr>
                <w:rFonts w:ascii="XO Thames" w:hAnsi="XO Thames"/>
                <w:sz w:val="24"/>
              </w:rPr>
            </w:pPr>
            <w:r>
              <w:rPr>
                <w:rFonts w:ascii="XO Thames" w:hAnsi="XO Thames"/>
                <w:sz w:val="24"/>
              </w:rPr>
              <w:t>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9140000">
            <w:pPr>
              <w:spacing w:line="240" w:lineRule="auto"/>
              <w:ind/>
              <w:rPr>
                <w:rFonts w:ascii="XO Thames" w:hAnsi="XO Thames"/>
                <w:sz w:val="24"/>
              </w:rPr>
            </w:pPr>
            <w:r>
              <w:rPr>
                <w:rFonts w:ascii="XO Thames" w:hAnsi="XO Thames"/>
                <w:sz w:val="24"/>
              </w:rPr>
              <w:t>Содействие в</w:t>
            </w:r>
            <w:r>
              <w:rPr>
                <w:rFonts w:ascii="XO Thames" w:hAnsi="XO Thames"/>
                <w:sz w:val="24"/>
              </w:rPr>
              <w:t>недрению робототехники и инновационных технологий в деятельность промышленных предприятий</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A14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B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C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D140000">
            <w:pPr>
              <w:widowControl w:val="1"/>
              <w:spacing w:line="240" w:lineRule="auto"/>
              <w:ind/>
              <w:jc w:val="center"/>
              <w:rPr>
                <w:rFonts w:ascii="XO Thames" w:hAnsi="XO Thames"/>
                <w:sz w:val="24"/>
              </w:rPr>
            </w:pPr>
            <w:r>
              <w:rPr>
                <w:rFonts w:ascii="XO Thames" w:hAnsi="XO Thames"/>
                <w:color w:val="000000"/>
                <w:sz w:val="24"/>
              </w:rPr>
              <w:t xml:space="preserve">7. Цифровая трансформация </w:t>
            </w:r>
            <w:r>
              <w:rPr>
                <w:rFonts w:ascii="XO Thames" w:hAnsi="XO Thames"/>
                <w:color w:val="000000"/>
                <w:sz w:val="24"/>
              </w:rPr>
              <w:t>муниципального управления, экономики</w:t>
            </w:r>
            <w:r>
              <w:rPr>
                <w:rFonts w:ascii="XO Thames" w:hAnsi="XO Thames"/>
                <w:color w:val="000000"/>
                <w:sz w:val="24"/>
              </w:rPr>
              <w:br/>
            </w:r>
            <w:r>
              <w:rPr>
                <w:rFonts w:ascii="XO Thames" w:hAnsi="XO Thames"/>
                <w:color w:val="000000"/>
                <w:sz w:val="24"/>
              </w:rPr>
              <w:t>и</w:t>
            </w:r>
            <w:r>
              <w:rPr>
                <w:rFonts w:ascii="XO Thames" w:hAnsi="XO Thames"/>
                <w:color w:val="000000"/>
                <w:sz w:val="24"/>
              </w:rPr>
              <w:t> </w:t>
            </w:r>
            <w:r>
              <w:rPr>
                <w:rFonts w:ascii="XO Thames" w:hAnsi="XO Thames"/>
                <w:color w:val="000000"/>
                <w:sz w:val="24"/>
              </w:rPr>
              <w:t>социальной</w:t>
            </w:r>
            <w:r>
              <w:rPr>
                <w:rFonts w:ascii="XO Thames" w:hAnsi="XO Thames"/>
                <w:color w:val="000000"/>
                <w:sz w:val="24"/>
              </w:rPr>
              <w:t> </w:t>
            </w:r>
            <w:r>
              <w:rPr>
                <w:rFonts w:ascii="XO Thames" w:hAnsi="XO Thames"/>
                <w:color w:val="000000"/>
                <w:sz w:val="24"/>
              </w:rPr>
              <w:t>сферы</w:t>
            </w:r>
            <w:r>
              <w:rPr>
                <w:rFonts w:ascii="XO Thames" w:hAnsi="XO Thames"/>
                <w:color w:val="000000"/>
                <w:sz w:val="24"/>
              </w:rPr>
              <w:t> </w:t>
            </w:r>
            <w:r>
              <w:rPr>
                <w:rFonts w:ascii="XO Thames" w:hAnsi="XO Thames"/>
                <w:color w:val="000000"/>
                <w:sz w:val="24"/>
              </w:rPr>
              <w:t>в</w:t>
            </w:r>
            <w:r>
              <w:rPr>
                <w:rFonts w:ascii="XO Thames" w:hAnsi="XO Thames"/>
                <w:color w:val="000000"/>
                <w:sz w:val="24"/>
              </w:rPr>
              <w:t> </w:t>
            </w:r>
            <w:r>
              <w:rPr>
                <w:rFonts w:ascii="XO Thames" w:hAnsi="XO Thames"/>
                <w:color w:val="000000"/>
                <w:sz w:val="24"/>
              </w:rPr>
              <w:t>Белокалитвинском</w:t>
            </w:r>
            <w:r>
              <w:rPr>
                <w:rFonts w:ascii="XO Thames" w:hAnsi="XO Thames"/>
                <w:color w:val="000000"/>
                <w:sz w:val="24"/>
              </w:rPr>
              <w:t> </w:t>
            </w:r>
            <w:r>
              <w:rPr>
                <w:rFonts w:ascii="XO Thames" w:hAnsi="XO Thames"/>
                <w:color w:val="000000"/>
                <w:sz w:val="24"/>
              </w:rPr>
              <w:t>районе</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3116"/>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E140000">
            <w:pPr>
              <w:widowControl w:val="0"/>
              <w:spacing w:line="240" w:lineRule="auto"/>
              <w:ind/>
              <w:rPr>
                <w:rFonts w:ascii="XO Thames" w:hAnsi="XO Thames"/>
                <w:sz w:val="24"/>
              </w:rPr>
            </w:pPr>
            <w:r>
              <w:rPr>
                <w:rFonts w:ascii="XO Thames" w:hAnsi="XO Thames"/>
                <w:sz w:val="24"/>
              </w:rPr>
              <w:t xml:space="preserve">Индикатор 1. </w:t>
            </w:r>
            <w:r>
              <w:rPr>
                <w:rFonts w:ascii="XO Thames" w:hAnsi="XO Thames"/>
                <w:color w:val="000000"/>
                <w:sz w:val="24"/>
              </w:rPr>
              <w:t>«Цифровая зрелость» государственного и</w:t>
            </w:r>
            <w:r>
              <w:rPr>
                <w:rFonts w:ascii="XO Thames" w:hAnsi="XO Thames"/>
                <w:color w:val="000000"/>
                <w:sz w:val="24"/>
              </w:rPr>
              <w:t> </w:t>
            </w:r>
            <w:r>
              <w:rPr>
                <w:rFonts w:ascii="XO Thames" w:hAnsi="XO Thames"/>
                <w:color w:val="000000"/>
                <w:sz w:val="24"/>
              </w:rPr>
              <w:t>муниципального управления, ключевых отраслей экономики и социальной сферы, в</w:t>
            </w:r>
            <w:r>
              <w:rPr>
                <w:rFonts w:ascii="XO Thames" w:hAnsi="XO Thames"/>
                <w:color w:val="000000"/>
                <w:sz w:val="24"/>
              </w:rPr>
              <w:t> </w:t>
            </w:r>
            <w:r>
              <w:rPr>
                <w:rFonts w:ascii="XO Thames" w:hAnsi="XO Thames"/>
                <w:color w:val="000000"/>
                <w:sz w:val="24"/>
              </w:rPr>
              <w:t>том</w:t>
            </w:r>
            <w:r>
              <w:rPr>
                <w:rFonts w:ascii="XO Thames" w:hAnsi="XO Thames"/>
                <w:color w:val="000000"/>
                <w:sz w:val="24"/>
              </w:rPr>
              <w:t> </w:t>
            </w:r>
            <w:r>
              <w:rPr>
                <w:rFonts w:ascii="XO Thames" w:hAnsi="XO Thames"/>
                <w:color w:val="000000"/>
                <w:sz w:val="24"/>
              </w:rPr>
              <w:t>числе здравоохранения и образования (процент</w:t>
            </w:r>
            <w:r>
              <w:rPr>
                <w:rFonts w:ascii="XO Thames" w:hAnsi="XO Thames"/>
                <w:color w:val="000000"/>
                <w:sz w:val="24"/>
              </w:rPr>
              <w:t>ов</w:t>
            </w:r>
            <w:r>
              <w:rPr>
                <w:rFonts w:ascii="XO Thames" w:hAnsi="XO Thames"/>
                <w:color w:val="000000"/>
                <w:sz w:val="24"/>
              </w:rPr>
              <w:t>)</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F140000">
            <w:pPr>
              <w:widowControl w:val="1"/>
              <w:spacing w:after="0" w:line="240" w:lineRule="auto"/>
              <w:ind/>
              <w:jc w:val="center"/>
              <w:rPr>
                <w:rFonts w:ascii="XO Thames" w:hAnsi="XO Thames"/>
                <w:sz w:val="24"/>
              </w:rPr>
            </w:pPr>
            <w:r>
              <w:rPr>
                <w:rFonts w:ascii="XO Thames" w:hAnsi="XO Thames"/>
                <w:sz w:val="24"/>
              </w:rPr>
              <w:t xml:space="preserve">Отдел </w:t>
            </w:r>
            <w:r>
              <w:rPr>
                <w:rFonts w:ascii="XO Thames" w:hAnsi="XO Thames"/>
                <w:sz w:val="24"/>
              </w:rPr>
              <w:t xml:space="preserve">экономики, </w:t>
            </w:r>
            <w:r>
              <w:rPr>
                <w:rFonts w:ascii="XO Thames" w:hAnsi="XO Thames"/>
                <w:sz w:val="24"/>
              </w:rPr>
              <w:t>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0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61140000">
            <w:pPr>
              <w:widowControl w:val="1"/>
              <w:spacing w:line="240" w:lineRule="auto"/>
              <w:ind/>
              <w:jc w:val="center"/>
              <w:rPr>
                <w:rFonts w:ascii="XO Thames" w:hAnsi="XO Thames"/>
                <w:sz w:val="24"/>
              </w:rPr>
            </w:pPr>
            <w:r>
              <w:rPr>
                <w:rFonts w:ascii="XO Thames" w:hAnsi="XO Thames"/>
                <w:sz w:val="24"/>
              </w:rPr>
              <w:t>38,8</w:t>
            </w:r>
          </w:p>
        </w:tc>
        <w:tc>
          <w:tcPr>
            <w:tcW w:type="dxa" w:w="96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62140000">
            <w:pPr>
              <w:widowControl w:val="1"/>
              <w:spacing w:line="240" w:lineRule="auto"/>
              <w:ind/>
              <w:jc w:val="center"/>
              <w:rPr>
                <w:rFonts w:ascii="XO Thames" w:hAnsi="XO Thames"/>
                <w:sz w:val="24"/>
              </w:rPr>
            </w:pPr>
            <w:r>
              <w:rPr>
                <w:rFonts w:ascii="XO Thames" w:hAnsi="XO Thames"/>
                <w:sz w:val="24"/>
              </w:rPr>
              <w:t>51,0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63140000">
            <w:pPr>
              <w:widowControl w:val="1"/>
              <w:spacing w:line="240" w:lineRule="auto"/>
              <w:ind/>
              <w:jc w:val="center"/>
              <w:rPr>
                <w:rFonts w:ascii="XO Thames" w:hAnsi="XO Thames"/>
                <w:sz w:val="24"/>
              </w:rPr>
            </w:pPr>
            <w:r>
              <w:rPr>
                <w:rFonts w:ascii="XO Thames" w:hAnsi="XO Thames"/>
                <w:sz w:val="24"/>
              </w:rPr>
              <w:t>63,6</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64140000">
            <w:pPr>
              <w:widowControl w:val="1"/>
              <w:spacing w:line="240" w:lineRule="auto"/>
              <w:ind/>
              <w:jc w:val="center"/>
              <w:rPr>
                <w:rFonts w:ascii="XO Thames" w:hAnsi="XO Thames"/>
                <w:sz w:val="24"/>
              </w:rPr>
            </w:pPr>
            <w:r>
              <w:rPr>
                <w:rFonts w:ascii="XO Thames" w:hAnsi="XO Thames"/>
                <w:sz w:val="24"/>
              </w:rPr>
              <w:t>75,5</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65140000">
            <w:pPr>
              <w:widowControl w:val="1"/>
              <w:spacing w:line="240" w:lineRule="auto"/>
              <w:ind/>
              <w:jc w:val="center"/>
              <w:rPr>
                <w:rFonts w:ascii="XO Thames" w:hAnsi="XO Thames"/>
                <w:sz w:val="24"/>
              </w:rPr>
            </w:pPr>
            <w:r>
              <w:rPr>
                <w:rFonts w:ascii="XO Thames" w:hAnsi="XO Thames"/>
                <w:sz w:val="24"/>
              </w:rPr>
              <w:t>87,8</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66140000">
            <w:pPr>
              <w:widowControl w:val="1"/>
              <w:spacing w:line="240" w:lineRule="auto"/>
              <w:ind/>
              <w:jc w:val="center"/>
              <w:rPr>
                <w:rFonts w:ascii="XO Thames" w:hAnsi="XO Thames"/>
                <w:sz w:val="24"/>
              </w:rPr>
            </w:pPr>
            <w:r>
              <w:rPr>
                <w:rFonts w:ascii="XO Thames" w:hAnsi="XO Thames"/>
                <w:sz w:val="24"/>
              </w:rPr>
              <w:t>100,0</w:t>
            </w:r>
          </w:p>
        </w:tc>
      </w:tr>
      <w:tr>
        <w:tc>
          <w:tcPr>
            <w:tcW w:type="dxa" w:w="3116"/>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7140000">
            <w:pPr>
              <w:widowControl w:val="0"/>
              <w:spacing w:line="240" w:lineRule="auto"/>
              <w:ind/>
              <w:rPr>
                <w:rFonts w:ascii="XO Thames" w:hAnsi="XO Thames"/>
                <w:color w:val="000000"/>
                <w:sz w:val="24"/>
              </w:rPr>
            </w:pPr>
            <w:r>
              <w:rPr>
                <w:rFonts w:ascii="XO Thames" w:hAnsi="XO Thames"/>
                <w:sz w:val="24"/>
              </w:rPr>
              <w:t>Индикатор 2.</w:t>
            </w:r>
            <w:r>
              <w:rPr>
                <w:rFonts w:ascii="XO Thames" w:hAnsi="XO Thames"/>
                <w:sz w:val="24"/>
              </w:rPr>
              <w:t xml:space="preserve"> </w:t>
            </w:r>
            <w:r>
              <w:rPr>
                <w:rFonts w:ascii="XO Thames" w:hAnsi="XO Thames"/>
                <w:color w:val="000000"/>
                <w:sz w:val="24"/>
              </w:rPr>
              <w:t>Уровень цифровизации местной телефонной сети в сельской местности (процентов)</w:t>
            </w:r>
          </w:p>
          <w:p w14:paraId="68140000">
            <w:pPr>
              <w:widowControl w:val="0"/>
              <w:spacing w:line="240" w:lineRule="auto"/>
              <w:ind/>
              <w:rPr>
                <w:rFonts w:ascii="XO Thames" w:hAnsi="XO Thames"/>
                <w:sz w:val="24"/>
              </w:rPr>
            </w:pP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914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A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6B140000">
            <w:pPr>
              <w:widowControl w:val="1"/>
              <w:spacing w:after="0" w:line="240" w:lineRule="auto"/>
              <w:ind/>
              <w:jc w:val="center"/>
              <w:rPr>
                <w:rFonts w:ascii="XO Thames" w:hAnsi="XO Thames"/>
                <w:sz w:val="24"/>
              </w:rPr>
            </w:pP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6C140000">
            <w:pPr>
              <w:widowControl w:val="1"/>
              <w:spacing w:line="240" w:lineRule="auto"/>
              <w:ind/>
              <w:jc w:val="center"/>
              <w:rPr>
                <w:rFonts w:ascii="XO Thames" w:hAnsi="XO Thames"/>
                <w:sz w:val="24"/>
              </w:rPr>
            </w:pPr>
            <w:r>
              <w:rPr>
                <w:rFonts w:ascii="XO Thames" w:hAnsi="XO Thames"/>
                <w:sz w:val="24"/>
              </w:rPr>
              <w:t>100</w:t>
            </w:r>
          </w:p>
        </w:tc>
        <w:tc>
          <w:tcPr>
            <w:tcW w:type="dxa" w:w="968"/>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6D140000">
            <w:pPr>
              <w:widowControl w:val="1"/>
              <w:spacing w:line="240" w:lineRule="auto"/>
              <w:ind/>
              <w:jc w:val="center"/>
              <w:rPr>
                <w:rFonts w:ascii="XO Thames" w:hAnsi="XO Thames"/>
                <w:sz w:val="24"/>
              </w:rPr>
            </w:pPr>
            <w:r>
              <w:rPr>
                <w:rFonts w:ascii="XO Thames" w:hAnsi="XO Thames"/>
                <w:sz w:val="24"/>
              </w:rPr>
              <w:t>100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6E140000">
            <w:pPr>
              <w:widowControl w:val="1"/>
              <w:spacing w:line="240" w:lineRule="auto"/>
              <w:ind/>
              <w:jc w:val="center"/>
              <w:rPr>
                <w:rFonts w:ascii="XO Thames" w:hAnsi="XO Thames"/>
                <w:sz w:val="24"/>
              </w:rPr>
            </w:pPr>
            <w:r>
              <w:rPr>
                <w:rFonts w:ascii="XO Thames" w:hAnsi="XO Thames"/>
                <w:sz w:val="24"/>
              </w:rPr>
              <w:t>100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6F140000">
            <w:pPr>
              <w:widowControl w:val="1"/>
              <w:spacing w:line="240" w:lineRule="auto"/>
              <w:ind/>
              <w:jc w:val="center"/>
              <w:rPr>
                <w:rFonts w:ascii="XO Thames" w:hAnsi="XO Thames"/>
                <w:sz w:val="24"/>
              </w:rPr>
            </w:pPr>
            <w:r>
              <w:rPr>
                <w:rFonts w:ascii="XO Thames" w:hAnsi="XO Thames"/>
                <w:sz w:val="24"/>
              </w:rPr>
              <w:t>100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70140000">
            <w:pPr>
              <w:widowControl w:val="1"/>
              <w:spacing w:line="240" w:lineRule="auto"/>
              <w:ind/>
              <w:jc w:val="center"/>
              <w:rPr>
                <w:rFonts w:ascii="XO Thames" w:hAnsi="XO Thames"/>
                <w:sz w:val="24"/>
              </w:rPr>
            </w:pPr>
            <w:r>
              <w:rPr>
                <w:rFonts w:ascii="XO Thames" w:hAnsi="XO Thames"/>
                <w:sz w:val="24"/>
              </w:rPr>
              <w:t>100</w:t>
            </w:r>
          </w:p>
        </w:tc>
        <w:tc>
          <w:tcPr>
            <w:tcW w:type="dxa" w:w="1031"/>
            <w:tcBorders>
              <w:top w:color="000000" w:sz="6" w:val="single"/>
              <w:left w:color="000000" w:sz="6" w:val="single"/>
              <w:bottom w:color="000000" w:sz="6" w:val="single"/>
              <w:right w:color="000000" w:sz="6" w:val="single"/>
              <w:tl2br w:color="000000" w:sz="4" w:val="nil"/>
              <w:tr2bl w:color="000000" w:sz="4" w:val="nil"/>
            </w:tcBorders>
            <w:shd w:fill="auto" w:val="clear"/>
            <w:tcMar>
              <w:top w:type="dxa" w:w="0"/>
              <w:left w:type="dxa" w:w="108"/>
              <w:bottom w:type="dxa" w:w="0"/>
              <w:right w:type="dxa" w:w="108"/>
            </w:tcMar>
          </w:tcPr>
          <w:p w14:paraId="71140000">
            <w:pPr>
              <w:widowControl w:val="1"/>
              <w:spacing w:line="240" w:lineRule="auto"/>
              <w:ind/>
              <w:jc w:val="center"/>
              <w:rPr>
                <w:rFonts w:ascii="XO Thames" w:hAnsi="XO Thames"/>
                <w:sz w:val="24"/>
              </w:rPr>
            </w:pPr>
            <w:r>
              <w:rPr>
                <w:rFonts w:ascii="XO Thames" w:hAnsi="XO Thames"/>
                <w:sz w:val="24"/>
              </w:rPr>
              <w:t>100</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2140000">
            <w:pPr>
              <w:widowControl w:val="0"/>
              <w:spacing w:line="240" w:lineRule="auto"/>
              <w:ind/>
              <w:jc w:val="center"/>
              <w:rPr>
                <w:rFonts w:ascii="XO Thames" w:hAnsi="XO Thames"/>
                <w:sz w:val="24"/>
              </w:rPr>
            </w:pPr>
            <w:r>
              <w:rPr>
                <w:rFonts w:ascii="XO Thames" w:hAnsi="XO Thames"/>
                <w:color w:val="000000"/>
                <w:sz w:val="24"/>
              </w:rPr>
              <w:t xml:space="preserve">7.1. </w:t>
            </w:r>
            <w:r>
              <w:rPr>
                <w:rFonts w:ascii="XO Thames" w:hAnsi="XO Thames"/>
                <w:color w:val="000000"/>
                <w:sz w:val="24"/>
              </w:rPr>
              <w:t>Информационно-коммуникационные технологии и инфраструктура</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3140000">
            <w:pPr>
              <w:widowControl w:val="0"/>
              <w:spacing w:line="240" w:lineRule="auto"/>
              <w:ind/>
              <w:jc w:val="center"/>
              <w:rPr>
                <w:rFonts w:ascii="XO Thames" w:hAnsi="XO Thames"/>
                <w:sz w:val="24"/>
              </w:rPr>
            </w:pPr>
            <w:r>
              <w:rPr>
                <w:rFonts w:ascii="XO Thames" w:hAnsi="XO Thames"/>
                <w:sz w:val="24"/>
              </w:rPr>
              <w:t xml:space="preserve">Задача 1. </w:t>
            </w:r>
            <w:r>
              <w:rPr>
                <w:rFonts w:ascii="XO Thames" w:hAnsi="XO Thames"/>
                <w:sz w:val="24"/>
              </w:rPr>
              <w:t>Обеспечение собственников многоквартирных домов (МКД) проводным широкополосным доступом к информационно-телекоммуникационной сети «Интернет»</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1031"/>
        <w:gridCol w:w="1031"/>
        <w:gridCol w:w="1031"/>
        <w:gridCol w:w="1031"/>
      </w:tblGrid>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4140000">
            <w:pPr>
              <w:widowControl w:val="1"/>
              <w:spacing w:line="240" w:lineRule="auto"/>
              <w:ind/>
              <w:jc w:val="center"/>
              <w:rPr>
                <w:rFonts w:ascii="XO Thames" w:hAnsi="XO Thames"/>
                <w:sz w:val="24"/>
              </w:rPr>
            </w:pPr>
            <w:r>
              <w:rPr>
                <w:rFonts w:ascii="XO Thames" w:hAnsi="XO Thames"/>
                <w:sz w:val="24"/>
              </w:rPr>
              <w:t>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5140000">
            <w:pPr>
              <w:spacing w:line="240" w:lineRule="auto"/>
              <w:ind/>
              <w:rPr>
                <w:rFonts w:ascii="XO Thames" w:hAnsi="XO Thames"/>
                <w:sz w:val="24"/>
              </w:rPr>
            </w:pPr>
            <w:r>
              <w:rPr>
                <w:rFonts w:ascii="XO Thames" w:hAnsi="XO Thames"/>
                <w:sz w:val="24"/>
              </w:rPr>
              <w:t>Информирование управляющих компаний и товариществ собственников жилья (ТСЖ) об изменениях в законодательстве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6140000">
            <w:pPr>
              <w:widowControl w:val="1"/>
              <w:spacing w:after="0" w:line="240" w:lineRule="auto"/>
              <w:ind/>
              <w:jc w:val="center"/>
              <w:rPr>
                <w:rFonts w:ascii="XO Thames" w:hAnsi="XO Thames"/>
                <w:sz w:val="24"/>
              </w:rPr>
            </w:pPr>
            <w:r>
              <w:rPr>
                <w:rFonts w:ascii="XO Thames" w:hAnsi="XO Thames"/>
                <w:sz w:val="24"/>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7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78140000">
            <w:pPr>
              <w:widowControl w:val="1"/>
              <w:spacing w:after="0" w:line="240" w:lineRule="auto"/>
              <w:ind/>
              <w:jc w:val="center"/>
              <w:rPr>
                <w:rFonts w:ascii="XO Thames" w:hAnsi="XO Thames"/>
                <w:sz w:val="24"/>
              </w:rPr>
            </w:pP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9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A140000">
            <w:pPr>
              <w:widowControl w:val="1"/>
              <w:spacing w:line="240" w:lineRule="auto"/>
              <w:ind/>
              <w:jc w:val="center"/>
              <w:rPr>
                <w:rFonts w:ascii="XO Thames" w:hAnsi="XO Thames"/>
                <w:sz w:val="24"/>
              </w:rPr>
            </w:pPr>
            <w:r>
              <w:rPr>
                <w:rFonts w:ascii="XO Thames" w:hAnsi="XO Thames"/>
                <w:sz w:val="24"/>
              </w:rPr>
              <w:t>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B140000">
            <w:pPr>
              <w:spacing w:line="240" w:lineRule="auto"/>
              <w:ind/>
              <w:rPr>
                <w:rFonts w:ascii="XO Thames" w:hAnsi="XO Thames"/>
                <w:sz w:val="24"/>
              </w:rPr>
            </w:pPr>
            <w:r>
              <w:rPr>
                <w:rFonts w:ascii="XO Thames" w:hAnsi="XO Thames"/>
                <w:sz w:val="24"/>
              </w:rPr>
              <w:t xml:space="preserve">Информирование собственников </w:t>
            </w:r>
            <w:r>
              <w:rPr>
                <w:rFonts w:ascii="XO Thames" w:hAnsi="XO Thames"/>
                <w:sz w:val="24"/>
              </w:rPr>
              <w:t>МКД о возможности выбора операторов услуг связи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C140000">
            <w:pPr>
              <w:widowControl w:val="1"/>
              <w:spacing w:after="0" w:line="240" w:lineRule="auto"/>
              <w:ind/>
              <w:jc w:val="center"/>
              <w:rPr>
                <w:rFonts w:ascii="XO Thames" w:hAnsi="XO Thames"/>
                <w:sz w:val="24"/>
              </w:rPr>
            </w:pPr>
            <w:r>
              <w:rPr>
                <w:rFonts w:ascii="XO Thames" w:hAnsi="XO Thames"/>
                <w:sz w:val="24"/>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D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123"/>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E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807"/>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F140000">
            <w:pPr>
              <w:widowControl w:val="1"/>
              <w:spacing w:line="240" w:lineRule="auto"/>
              <w:ind/>
              <w:jc w:val="center"/>
              <w:rPr>
                <w:rFonts w:ascii="XO Thames" w:hAnsi="XO Thames"/>
                <w:sz w:val="24"/>
              </w:rPr>
            </w:pPr>
            <w:r>
              <w:rPr>
                <w:rFonts w:ascii="XO Thames" w:hAnsi="XO Thames"/>
                <w:sz w:val="24"/>
              </w:rPr>
              <w:t xml:space="preserve">Задача 2. </w:t>
            </w:r>
            <w:r>
              <w:rPr>
                <w:rFonts w:ascii="XO Thames" w:hAnsi="XO Thames"/>
                <w:sz w:val="24"/>
              </w:rPr>
              <w:t>Развитие цифровой инфраструктуры для обеспечения равного доступа населения и организаций к современным информационно-коммуникационным услугам</w:t>
            </w:r>
          </w:p>
        </w:tc>
      </w:tr>
    </w:tbl>
    <w:tbl>
      <w:tblPr>
        <w:tblStyle w:val="Style_19"/>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682"/>
        <w:gridCol w:w="2434"/>
        <w:gridCol w:w="2578"/>
        <w:gridCol w:w="2990"/>
        <w:gridCol w:w="1031"/>
        <w:gridCol w:w="968"/>
        <w:gridCol w:w="992"/>
        <w:gridCol w:w="1031"/>
        <w:gridCol w:w="1031"/>
        <w:gridCol w:w="1031"/>
      </w:tblGrid>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0140000">
            <w:pPr>
              <w:widowControl w:val="1"/>
              <w:spacing w:line="240" w:lineRule="auto"/>
              <w:ind/>
              <w:jc w:val="center"/>
              <w:rPr>
                <w:rFonts w:ascii="XO Thames" w:hAnsi="XO Thames"/>
                <w:sz w:val="24"/>
              </w:rPr>
            </w:pPr>
            <w:r>
              <w:rPr>
                <w:rFonts w:ascii="XO Thames" w:hAnsi="XO Thames"/>
                <w:sz w:val="24"/>
              </w:rPr>
              <w:t>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1140000">
            <w:pPr>
              <w:spacing w:line="240" w:lineRule="auto"/>
              <w:ind/>
              <w:rPr>
                <w:rFonts w:ascii="XO Thames" w:hAnsi="XO Thames"/>
                <w:sz w:val="24"/>
              </w:rPr>
            </w:pPr>
            <w:r>
              <w:rPr>
                <w:rFonts w:ascii="XO Thames" w:hAnsi="XO Thames"/>
                <w:sz w:val="24"/>
              </w:rPr>
              <w:t xml:space="preserve">Повышение доступности устойчивого интернет-соединения </w:t>
            </w:r>
            <w:r>
              <w:rPr>
                <w:rFonts w:ascii="XO Thames" w:hAnsi="XO Thames"/>
                <w:sz w:val="24"/>
              </w:rPr>
              <w:br/>
            </w:r>
            <w:r>
              <w:rPr>
                <w:rFonts w:ascii="XO Thames" w:hAnsi="XO Thames"/>
                <w:sz w:val="24"/>
              </w:rPr>
              <w:t>в малонаселенных и сельских территориях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214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3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84140000">
            <w:pPr>
              <w:widowControl w:val="1"/>
              <w:spacing w:after="0" w:line="240" w:lineRule="auto"/>
              <w:ind/>
              <w:jc w:val="center"/>
              <w:rPr>
                <w:rFonts w:ascii="XO Thames" w:hAnsi="XO Thames"/>
                <w:sz w:val="24"/>
              </w:rPr>
            </w:pP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5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6140000">
            <w:pPr>
              <w:widowControl w:val="1"/>
              <w:spacing w:line="240" w:lineRule="auto"/>
              <w:ind/>
              <w:jc w:val="center"/>
              <w:rPr>
                <w:rFonts w:ascii="XO Thames" w:hAnsi="XO Thames"/>
                <w:sz w:val="24"/>
              </w:rPr>
            </w:pPr>
            <w:r>
              <w:rPr>
                <w:rFonts w:ascii="XO Thames" w:hAnsi="XO Thames"/>
                <w:sz w:val="24"/>
              </w:rPr>
              <w:t>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7140000">
            <w:pPr>
              <w:spacing w:line="240" w:lineRule="auto"/>
              <w:ind/>
              <w:rPr>
                <w:rFonts w:ascii="XO Thames" w:hAnsi="XO Thames"/>
                <w:sz w:val="24"/>
              </w:rPr>
            </w:pPr>
            <w:r>
              <w:rPr>
                <w:rFonts w:ascii="XO Thames" w:hAnsi="XO Thames"/>
                <w:sz w:val="24"/>
              </w:rPr>
              <w:t>Расширение охвата мобильной связью и внедрение современных стандартов передачи данных на всей территории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814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9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A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B140000">
            <w:pPr>
              <w:widowControl w:val="1"/>
              <w:spacing w:line="240" w:lineRule="auto"/>
              <w:ind/>
              <w:jc w:val="center"/>
              <w:rPr>
                <w:rFonts w:ascii="XO Thames" w:hAnsi="XO Thames"/>
                <w:sz w:val="24"/>
              </w:rPr>
            </w:pPr>
            <w:r>
              <w:rPr>
                <w:rFonts w:ascii="XO Thames" w:hAnsi="XO Thames"/>
                <w:sz w:val="24"/>
              </w:rPr>
              <w:t>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C140000">
            <w:pPr>
              <w:spacing w:line="240" w:lineRule="auto"/>
              <w:ind/>
              <w:rPr>
                <w:rFonts w:ascii="XO Thames" w:hAnsi="XO Thames"/>
                <w:sz w:val="24"/>
              </w:rPr>
            </w:pPr>
            <w:r>
              <w:rPr>
                <w:rFonts w:ascii="XO Thames" w:hAnsi="XO Thames"/>
                <w:sz w:val="24"/>
              </w:rPr>
              <w:t xml:space="preserve">Обеспечение цифровой доступности социально значимых объектов, включая учреждения </w:t>
            </w:r>
            <w:r>
              <w:rPr>
                <w:rFonts w:ascii="XO Thames" w:hAnsi="XO Thames"/>
                <w:sz w:val="24"/>
              </w:rPr>
              <w:t>образования, здравоохранения и социальной защиты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D14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E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F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0140000">
            <w:pPr>
              <w:widowControl w:val="1"/>
              <w:spacing w:line="240" w:lineRule="auto"/>
              <w:ind/>
              <w:jc w:val="center"/>
              <w:rPr>
                <w:rFonts w:ascii="XO Thames" w:hAnsi="XO Thames"/>
                <w:sz w:val="24"/>
              </w:rPr>
            </w:pPr>
            <w:r>
              <w:rPr>
                <w:rFonts w:ascii="XO Thames" w:hAnsi="XO Thames"/>
                <w:sz w:val="24"/>
              </w:rPr>
              <w:t>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1140000">
            <w:pPr>
              <w:spacing w:line="240" w:lineRule="auto"/>
              <w:ind/>
              <w:rPr>
                <w:rFonts w:ascii="XO Thames" w:hAnsi="XO Thames"/>
                <w:sz w:val="24"/>
              </w:rPr>
            </w:pPr>
            <w:r>
              <w:rPr>
                <w:rFonts w:ascii="XO Thames" w:hAnsi="XO Thames"/>
                <w:sz w:val="24"/>
              </w:rPr>
              <w:t>Информирование граждан о наличии технической возможности подключения к высокоскоростной сети «Интернет»</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214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3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4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514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6140000">
            <w:pPr>
              <w:widowControl w:val="1"/>
              <w:spacing w:line="240" w:lineRule="auto"/>
              <w:ind/>
              <w:jc w:val="center"/>
              <w:rPr>
                <w:rFonts w:ascii="XO Thames" w:hAnsi="XO Thames"/>
                <w:sz w:val="24"/>
              </w:rPr>
            </w:pPr>
            <w:r>
              <w:rPr>
                <w:rFonts w:ascii="XO Thames" w:hAnsi="XO Thames"/>
                <w:sz w:val="24"/>
              </w:rPr>
              <w:t>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7140000">
            <w:pPr>
              <w:spacing w:line="240" w:lineRule="auto"/>
              <w:ind/>
              <w:rPr>
                <w:rFonts w:ascii="XO Thames" w:hAnsi="XO Thames"/>
                <w:sz w:val="24"/>
              </w:rPr>
            </w:pPr>
            <w:r>
              <w:rPr>
                <w:rFonts w:ascii="XO Thames" w:hAnsi="XO Thames"/>
                <w:sz w:val="24"/>
              </w:rPr>
              <w:t>Обеспечение широкополосного доступа домохозяйств, организаций социальной сферы и государственного, муниципального управления к информационно-телеко</w:t>
            </w:r>
            <w:r>
              <w:rPr>
                <w:rFonts w:ascii="XO Thames" w:hAnsi="XO Thames"/>
                <w:sz w:val="24"/>
              </w:rPr>
              <w:t>ммуникационной</w:t>
            </w:r>
            <w:r>
              <w:rPr>
                <w:rFonts w:ascii="XO Thames" w:hAnsi="XO Thames"/>
                <w:sz w:val="24"/>
              </w:rPr>
              <w:t xml:space="preserve"> сети «Интернет»</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8140000">
            <w:pPr>
              <w:widowControl w:val="1"/>
              <w:spacing w:after="0" w:line="240" w:lineRule="auto"/>
              <w:ind/>
              <w:jc w:val="center"/>
              <w:rPr>
                <w:rFonts w:ascii="XO Thames" w:hAnsi="XO Thames"/>
                <w:sz w:val="24"/>
              </w:rPr>
            </w:pPr>
            <w:r>
              <w:rPr>
                <w:rFonts w:ascii="XO Thames" w:hAnsi="XO Thames"/>
                <w:sz w:val="24"/>
              </w:rPr>
              <w:t>Отдел строительства, промышленности, транспорта, связи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9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A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B140000">
            <w:pPr>
              <w:widowControl w:val="1"/>
              <w:spacing w:line="240" w:lineRule="auto"/>
              <w:ind/>
              <w:jc w:val="center"/>
              <w:rPr>
                <w:rFonts w:ascii="XO Thames" w:hAnsi="XO Thames"/>
                <w:sz w:val="24"/>
              </w:rPr>
            </w:pPr>
            <w:r>
              <w:rPr>
                <w:rFonts w:ascii="XO Thames" w:hAnsi="XO Thames"/>
                <w:sz w:val="24"/>
              </w:rPr>
              <w:t>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C140000">
            <w:pPr>
              <w:spacing w:line="240" w:lineRule="auto"/>
              <w:ind/>
              <w:rPr>
                <w:rFonts w:ascii="XO Thames" w:hAnsi="XO Thames"/>
                <w:sz w:val="24"/>
              </w:rPr>
            </w:pPr>
            <w:r>
              <w:rPr>
                <w:rFonts w:ascii="XO Thames" w:hAnsi="XO Thames"/>
                <w:sz w:val="24"/>
              </w:rPr>
              <w:t>Перевод большинства очных обращений за получением услуг в МФЦ</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D14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E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F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0140000">
            <w:pPr>
              <w:widowControl w:val="1"/>
              <w:spacing w:line="240" w:lineRule="auto"/>
              <w:ind/>
              <w:jc w:val="center"/>
              <w:rPr>
                <w:rFonts w:ascii="XO Thames" w:hAnsi="XO Thames"/>
                <w:sz w:val="24"/>
              </w:rPr>
            </w:pPr>
            <w:r>
              <w:rPr>
                <w:rFonts w:ascii="XO Thames" w:hAnsi="XO Thames"/>
                <w:color w:val="000000"/>
                <w:sz w:val="24"/>
              </w:rPr>
              <w:t>7.2. Цифровизация муниципального управления</w:t>
            </w:r>
          </w:p>
        </w:tc>
      </w:tr>
      <w:t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1140000">
            <w:pPr>
              <w:widowControl w:val="1"/>
              <w:spacing w:line="240" w:lineRule="auto"/>
              <w:ind/>
              <w:jc w:val="center"/>
              <w:rPr>
                <w:rFonts w:ascii="XO Thames" w:hAnsi="XO Thames"/>
                <w:sz w:val="24"/>
              </w:rPr>
            </w:pPr>
            <w:r>
              <w:rPr>
                <w:rFonts w:ascii="XO Thames" w:hAnsi="XO Thames"/>
                <w:sz w:val="24"/>
              </w:rPr>
              <w:t xml:space="preserve">Задача 1. </w:t>
            </w:r>
            <w:r>
              <w:rPr>
                <w:rFonts w:ascii="XO Thames" w:hAnsi="XO Thames"/>
                <w:sz w:val="24"/>
              </w:rPr>
              <w:t>Повышение уровня клиентоориентированности органов власти, а</w:t>
            </w:r>
            <w:r>
              <w:rPr>
                <w:rFonts w:ascii="XO Thames" w:hAnsi="XO Thames"/>
                <w:sz w:val="24"/>
              </w:rPr>
              <w:t> </w:t>
            </w:r>
            <w:r>
              <w:rPr>
                <w:rFonts w:ascii="XO Thames" w:hAnsi="XO Thames"/>
                <w:sz w:val="24"/>
              </w:rPr>
              <w:t>также качества предоставления государственных и муниципальных услуг, в</w:t>
            </w:r>
            <w:r>
              <w:rPr>
                <w:rFonts w:ascii="XO Thames" w:hAnsi="XO Thames"/>
                <w:sz w:val="24"/>
              </w:rPr>
              <w:t> </w:t>
            </w:r>
            <w:r>
              <w:rPr>
                <w:rFonts w:ascii="XO Thames" w:hAnsi="XO Thames"/>
                <w:sz w:val="24"/>
              </w:rPr>
              <w:t>том числе в электронном виде</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2140000">
            <w:pPr>
              <w:widowControl w:val="1"/>
              <w:spacing w:line="240" w:lineRule="auto"/>
              <w:ind/>
              <w:jc w:val="center"/>
              <w:rPr>
                <w:rFonts w:ascii="XO Thames" w:hAnsi="XO Thames"/>
                <w:sz w:val="24"/>
              </w:rPr>
            </w:pPr>
            <w:r>
              <w:rPr>
                <w:rFonts w:ascii="XO Thames" w:hAnsi="XO Thames"/>
                <w:sz w:val="24"/>
              </w:rPr>
              <w:t>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3140000">
            <w:pPr>
              <w:spacing w:line="240" w:lineRule="auto"/>
              <w:ind/>
              <w:rPr>
                <w:rFonts w:ascii="XO Thames" w:hAnsi="XO Thames"/>
                <w:sz w:val="24"/>
              </w:rPr>
            </w:pPr>
            <w:r>
              <w:rPr>
                <w:rFonts w:ascii="XO Thames" w:hAnsi="XO Thames"/>
                <w:sz w:val="24"/>
              </w:rPr>
              <w:t>Расширение перечня и повышение качества муниципальных услуг, предоставляемых в электронном виде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414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5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A6140000">
            <w:pPr>
              <w:widowControl w:val="1"/>
              <w:spacing w:after="0" w:line="240" w:lineRule="auto"/>
              <w:ind/>
              <w:jc w:val="center"/>
              <w:rPr>
                <w:rFonts w:ascii="XO Thames" w:hAnsi="XO Thames"/>
                <w:sz w:val="24"/>
              </w:rPr>
            </w:pP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7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8140000">
            <w:pPr>
              <w:widowControl w:val="1"/>
              <w:spacing w:line="240" w:lineRule="auto"/>
              <w:ind/>
              <w:jc w:val="center"/>
              <w:rPr>
                <w:rFonts w:ascii="XO Thames" w:hAnsi="XO Thames"/>
                <w:sz w:val="24"/>
              </w:rPr>
            </w:pPr>
            <w:r>
              <w:rPr>
                <w:rFonts w:ascii="XO Thames" w:hAnsi="XO Thames"/>
                <w:sz w:val="24"/>
              </w:rPr>
              <w:t>10.</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9140000">
            <w:pPr>
              <w:spacing w:line="240" w:lineRule="auto"/>
              <w:ind/>
              <w:rPr>
                <w:rFonts w:ascii="XO Thames" w:hAnsi="XO Thames"/>
                <w:sz w:val="24"/>
              </w:rPr>
            </w:pPr>
            <w:r>
              <w:rPr>
                <w:rFonts w:ascii="XO Thames" w:hAnsi="XO Thames"/>
                <w:sz w:val="24"/>
              </w:rPr>
              <w:t>Повышение удовл</w:t>
            </w:r>
            <w:r>
              <w:rPr>
                <w:rFonts w:ascii="XO Thames" w:hAnsi="XO Thames"/>
                <w:sz w:val="24"/>
              </w:rPr>
              <w:t xml:space="preserve">етворенности граждан качеством </w:t>
            </w:r>
            <w:r>
              <w:rPr>
                <w:rFonts w:ascii="XO Thames" w:hAnsi="XO Thames"/>
                <w:sz w:val="24"/>
              </w:rPr>
              <w:t>муниципальных услуг</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A14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B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AC140000">
            <w:pPr>
              <w:widowControl w:val="1"/>
              <w:spacing w:after="0" w:line="240" w:lineRule="auto"/>
              <w:ind/>
              <w:jc w:val="center"/>
              <w:rPr>
                <w:rFonts w:ascii="XO Thames" w:hAnsi="XO Thames"/>
                <w:sz w:val="24"/>
              </w:rPr>
            </w:pP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D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E140000">
            <w:pPr>
              <w:widowControl w:val="1"/>
              <w:spacing w:line="240" w:lineRule="auto"/>
              <w:ind/>
              <w:jc w:val="center"/>
              <w:rPr>
                <w:rFonts w:ascii="XO Thames" w:hAnsi="XO Thames"/>
                <w:sz w:val="24"/>
              </w:rPr>
            </w:pPr>
            <w:r>
              <w:rPr>
                <w:rFonts w:ascii="XO Thames" w:hAnsi="XO Thames"/>
                <w:sz w:val="24"/>
              </w:rPr>
              <w:t xml:space="preserve">Задача 2. </w:t>
            </w:r>
            <w:r>
              <w:rPr>
                <w:rFonts w:ascii="XO Thames" w:hAnsi="XO Thames"/>
                <w:sz w:val="24"/>
              </w:rPr>
              <w:t>Развитие системы межведомственного электронного взаимодействия</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F140000">
            <w:pPr>
              <w:widowControl w:val="1"/>
              <w:spacing w:line="240" w:lineRule="auto"/>
              <w:ind/>
              <w:jc w:val="center"/>
              <w:rPr>
                <w:rFonts w:ascii="XO Thames" w:hAnsi="XO Thames"/>
                <w:sz w:val="24"/>
              </w:rPr>
            </w:pPr>
            <w:r>
              <w:rPr>
                <w:rFonts w:ascii="XO Thames" w:hAnsi="XO Thames"/>
                <w:sz w:val="24"/>
              </w:rPr>
              <w:t>11.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0140000">
            <w:pPr>
              <w:spacing w:line="240" w:lineRule="auto"/>
              <w:ind/>
              <w:rPr>
                <w:rFonts w:ascii="XO Thames" w:hAnsi="XO Thames"/>
                <w:sz w:val="24"/>
              </w:rPr>
            </w:pPr>
            <w:r>
              <w:rPr>
                <w:rFonts w:ascii="XO Thames" w:hAnsi="XO Thames"/>
                <w:sz w:val="24"/>
              </w:rPr>
              <w:t>Формирование единого информационного пространства внутриведомственного и межведомственного электронного документооборота органов местного самоуправления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1140000">
            <w:pPr>
              <w:widowControl w:val="1"/>
              <w:spacing w:after="0" w:line="240" w:lineRule="auto"/>
              <w:ind/>
              <w:jc w:val="center"/>
              <w:rPr>
                <w:rFonts w:ascii="XO Thames" w:hAnsi="XO Thames"/>
                <w:sz w:val="24"/>
              </w:rPr>
            </w:pPr>
            <w:r>
              <w:rPr>
                <w:rFonts w:ascii="XO Thames" w:hAnsi="XO Thames"/>
                <w:sz w:val="24"/>
              </w:rPr>
              <w:t>Отдел электронно-информационного обеспечения и защиты информации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2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3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4140000">
            <w:pPr>
              <w:widowControl w:val="1"/>
              <w:spacing w:line="240" w:lineRule="auto"/>
              <w:ind/>
              <w:jc w:val="center"/>
              <w:rPr>
                <w:rFonts w:ascii="XO Thames" w:hAnsi="XO Thames"/>
                <w:sz w:val="24"/>
              </w:rPr>
            </w:pPr>
            <w:r>
              <w:rPr>
                <w:rFonts w:ascii="XO Thames" w:hAnsi="XO Thames"/>
                <w:sz w:val="24"/>
              </w:rPr>
              <w:t>12.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5140000">
            <w:pPr>
              <w:spacing w:line="240" w:lineRule="auto"/>
              <w:ind/>
              <w:rPr>
                <w:rFonts w:ascii="XO Thames" w:hAnsi="XO Thames"/>
                <w:sz w:val="24"/>
              </w:rPr>
            </w:pPr>
            <w:r>
              <w:rPr>
                <w:rFonts w:ascii="XO Thames" w:hAnsi="XO Thames"/>
                <w:sz w:val="24"/>
              </w:rPr>
              <w:t>Повышение уровня защищенности информационных систем органов местного самоуправления и обеспечение конфиденциальности, целостности и</w:t>
            </w:r>
            <w:r>
              <w:rPr>
                <w:rFonts w:ascii="XO Thames" w:hAnsi="XO Thames"/>
                <w:sz w:val="24"/>
              </w:rPr>
              <w:t> </w:t>
            </w:r>
            <w:r>
              <w:rPr>
                <w:rFonts w:ascii="XO Thames" w:hAnsi="XO Thames"/>
                <w:sz w:val="24"/>
              </w:rPr>
              <w:t>доступности данных при межведомственном электронном взаимодействии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6140000">
            <w:pPr>
              <w:widowControl w:val="1"/>
              <w:spacing w:after="0" w:line="240" w:lineRule="auto"/>
              <w:ind/>
              <w:jc w:val="center"/>
              <w:rPr>
                <w:rFonts w:ascii="XO Thames" w:hAnsi="XO Thames"/>
                <w:sz w:val="24"/>
              </w:rPr>
            </w:pPr>
            <w:r>
              <w:rPr>
                <w:rFonts w:ascii="XO Thames" w:hAnsi="XO Thames"/>
                <w:sz w:val="24"/>
              </w:rPr>
              <w:t>Отдел электронно-информационного обеспечения и защиты информации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7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8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914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A140000">
            <w:pPr>
              <w:widowControl w:val="1"/>
              <w:spacing w:line="240" w:lineRule="auto"/>
              <w:ind/>
              <w:jc w:val="center"/>
              <w:rPr>
                <w:rFonts w:ascii="XO Thames" w:hAnsi="XO Thames"/>
                <w:sz w:val="24"/>
              </w:rPr>
            </w:pPr>
            <w:r>
              <w:rPr>
                <w:rFonts w:ascii="XO Thames" w:hAnsi="XO Thames"/>
                <w:sz w:val="24"/>
              </w:rPr>
              <w:t>13.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B140000">
            <w:pPr>
              <w:spacing w:line="240" w:lineRule="auto"/>
              <w:ind/>
              <w:rPr>
                <w:rFonts w:ascii="XO Thames" w:hAnsi="XO Thames"/>
                <w:sz w:val="24"/>
              </w:rPr>
            </w:pPr>
            <w:r>
              <w:rPr>
                <w:rFonts w:ascii="XO Thames" w:hAnsi="XO Thames"/>
                <w:sz w:val="24"/>
              </w:rPr>
              <w:t>Обеспечение возможности получения большинства услуг полностью в</w:t>
            </w:r>
            <w:r>
              <w:rPr>
                <w:rFonts w:ascii="XO Thames" w:hAnsi="XO Thames"/>
                <w:sz w:val="24"/>
              </w:rPr>
              <w:t> </w:t>
            </w:r>
            <w:r>
              <w:rPr>
                <w:rFonts w:ascii="XO Thames" w:hAnsi="XO Thames"/>
                <w:sz w:val="24"/>
              </w:rPr>
              <w:t>электронном виде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C14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p w14:paraId="BD140000">
            <w:pPr>
              <w:widowControl w:val="1"/>
              <w:spacing w:after="0" w:line="240" w:lineRule="auto"/>
              <w:ind/>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E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BF140000">
            <w:pPr>
              <w:widowControl w:val="1"/>
              <w:spacing w:after="0" w:line="240" w:lineRule="auto"/>
              <w:ind/>
              <w:jc w:val="center"/>
              <w:rPr>
                <w:rFonts w:ascii="XO Thames" w:hAnsi="XO Thames"/>
                <w:sz w:val="24"/>
              </w:rPr>
            </w:pP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0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1140000">
            <w:pPr>
              <w:widowControl w:val="1"/>
              <w:spacing w:line="240" w:lineRule="auto"/>
              <w:ind/>
              <w:jc w:val="center"/>
              <w:rPr>
                <w:rFonts w:ascii="XO Thames" w:hAnsi="XO Thames"/>
                <w:sz w:val="24"/>
              </w:rPr>
            </w:pPr>
            <w:r>
              <w:rPr>
                <w:rFonts w:ascii="XO Thames" w:hAnsi="XO Thames"/>
                <w:sz w:val="24"/>
              </w:rPr>
              <w:t>14.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2140000">
            <w:pPr>
              <w:spacing w:line="240" w:lineRule="auto"/>
              <w:ind/>
              <w:rPr>
                <w:rFonts w:ascii="XO Thames" w:hAnsi="XO Thames"/>
                <w:sz w:val="24"/>
              </w:rPr>
            </w:pPr>
            <w:r>
              <w:rPr>
                <w:rStyle w:val="Style_12_ch"/>
                <w:rFonts w:ascii="XO Thames" w:hAnsi="XO Thames"/>
                <w:sz w:val="24"/>
              </w:rPr>
              <w:t>Перевод большинства очных обращений за получением услуг в МФЦ</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314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4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5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6140000">
            <w:pPr>
              <w:widowControl w:val="1"/>
              <w:spacing w:line="240" w:lineRule="auto"/>
              <w:ind/>
              <w:jc w:val="center"/>
              <w:rPr>
                <w:rFonts w:ascii="XO Thames" w:hAnsi="XO Thames"/>
                <w:sz w:val="24"/>
              </w:rPr>
            </w:pPr>
            <w:r>
              <w:rPr>
                <w:rFonts w:ascii="XO Thames" w:hAnsi="XO Thames"/>
                <w:sz w:val="24"/>
              </w:rPr>
              <w:t>15.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7140000">
            <w:pPr>
              <w:spacing w:line="240" w:lineRule="auto"/>
              <w:ind/>
              <w:rPr>
                <w:rFonts w:ascii="XO Thames" w:hAnsi="XO Thames"/>
                <w:sz w:val="24"/>
              </w:rPr>
            </w:pPr>
            <w:r>
              <w:rPr>
                <w:rFonts w:ascii="XO Thames" w:hAnsi="XO Thames"/>
                <w:sz w:val="24"/>
              </w:rPr>
              <w:t>Расширение применения отечественного программного обеспечения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8140000">
            <w:pPr>
              <w:widowControl w:val="1"/>
              <w:spacing w:after="0" w:line="240" w:lineRule="auto"/>
              <w:ind/>
              <w:jc w:val="center"/>
              <w:rPr>
                <w:rFonts w:ascii="XO Thames" w:hAnsi="XO Thames"/>
                <w:sz w:val="24"/>
              </w:rPr>
            </w:pPr>
            <w:r>
              <w:rPr>
                <w:rFonts w:ascii="XO Thames" w:hAnsi="XO Thames"/>
                <w:sz w:val="24"/>
              </w:rPr>
              <w:t>Отдел электронно-информационного обеспечения и защиты информации</w:t>
            </w:r>
          </w:p>
          <w:p w14:paraId="C9140000">
            <w:pPr>
              <w:widowControl w:val="1"/>
              <w:spacing w:after="0" w:line="240" w:lineRule="auto"/>
              <w:ind/>
              <w:jc w:val="center"/>
              <w:rPr>
                <w:rFonts w:ascii="XO Thames" w:hAnsi="XO Thames"/>
                <w:sz w:val="24"/>
              </w:rPr>
            </w:pP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A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B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C140000">
            <w:pPr>
              <w:widowControl w:val="1"/>
              <w:spacing w:line="240" w:lineRule="auto"/>
              <w:ind/>
              <w:jc w:val="center"/>
              <w:rPr>
                <w:rFonts w:ascii="XO Thames" w:hAnsi="XO Thames"/>
                <w:sz w:val="24"/>
              </w:rPr>
            </w:pPr>
            <w:r>
              <w:rPr>
                <w:rFonts w:ascii="XO Thames" w:hAnsi="XO Thames"/>
                <w:sz w:val="24"/>
              </w:rPr>
              <w:t>16.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D140000">
            <w:pPr>
              <w:spacing w:line="240" w:lineRule="auto"/>
              <w:ind/>
              <w:rPr>
                <w:rFonts w:ascii="XO Thames" w:hAnsi="XO Thames"/>
                <w:sz w:val="24"/>
              </w:rPr>
            </w:pPr>
            <w:r>
              <w:rPr>
                <w:rFonts w:ascii="XO Thames" w:hAnsi="XO Thames"/>
                <w:sz w:val="24"/>
              </w:rPr>
              <w:t>Улучшение способов взаимодействия для получения обратной связи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E14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F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0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1140000">
            <w:pPr>
              <w:widowControl w:val="1"/>
              <w:spacing w:line="240" w:lineRule="auto"/>
              <w:ind/>
              <w:jc w:val="center"/>
              <w:rPr>
                <w:rFonts w:ascii="XO Thames" w:hAnsi="XO Thames"/>
                <w:sz w:val="24"/>
              </w:rPr>
            </w:pPr>
            <w:r>
              <w:rPr>
                <w:rFonts w:ascii="XO Thames" w:hAnsi="XO Thames"/>
                <w:color w:val="000000"/>
                <w:sz w:val="24"/>
              </w:rPr>
              <w:t xml:space="preserve">8. Система управления </w:t>
            </w:r>
            <w:r>
              <w:rPr>
                <w:rFonts w:ascii="XO Thames" w:hAnsi="XO Thames"/>
                <w:color w:val="000000"/>
                <w:sz w:val="24"/>
              </w:rPr>
              <w:br/>
            </w:r>
            <w:r>
              <w:rPr>
                <w:rFonts w:ascii="XO Thames" w:hAnsi="XO Thames"/>
                <w:color w:val="000000"/>
                <w:sz w:val="24"/>
              </w:rPr>
              <w:t xml:space="preserve">и ресурсное обеспечение реализации Стратегии </w:t>
            </w:r>
            <w:r>
              <w:rPr>
                <w:rFonts w:ascii="XO Thames" w:hAnsi="XO Thames"/>
                <w:color w:val="000000"/>
                <w:sz w:val="24"/>
              </w:rPr>
              <w:t xml:space="preserve">Белокалитвинского </w:t>
            </w:r>
            <w:r>
              <w:rPr>
                <w:rFonts w:ascii="XO Thames" w:hAnsi="XO Thames"/>
                <w:color w:val="000000"/>
                <w:sz w:val="24"/>
              </w:rPr>
              <w:t>района</w:t>
            </w:r>
          </w:p>
        </w:tc>
      </w:tr>
      <w:t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2140000">
            <w:pPr>
              <w:widowControl w:val="1"/>
              <w:spacing w:line="240" w:lineRule="auto"/>
              <w:ind/>
              <w:jc w:val="center"/>
              <w:rPr>
                <w:rFonts w:ascii="XO Thames" w:hAnsi="XO Thames"/>
                <w:sz w:val="24"/>
              </w:rPr>
            </w:pPr>
            <w:r>
              <w:rPr>
                <w:rFonts w:ascii="XO Thames" w:hAnsi="XO Thames"/>
                <w:color w:val="000000"/>
                <w:sz w:val="24"/>
              </w:rPr>
              <w:t>8.1. Политика в сфере муниципального управления</w:t>
            </w:r>
          </w:p>
        </w:tc>
      </w:tr>
      <w:t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3140000">
            <w:pPr>
              <w:widowControl w:val="1"/>
              <w:spacing w:line="240" w:lineRule="auto"/>
              <w:ind/>
              <w:jc w:val="center"/>
              <w:rPr>
                <w:rFonts w:ascii="XO Thames" w:hAnsi="XO Thames"/>
                <w:sz w:val="24"/>
              </w:rPr>
            </w:pPr>
            <w:r>
              <w:rPr>
                <w:rFonts w:ascii="XO Thames" w:hAnsi="XO Thames"/>
                <w:sz w:val="24"/>
              </w:rPr>
              <w:t xml:space="preserve">Задача 1. </w:t>
            </w:r>
            <w:r>
              <w:rPr>
                <w:rFonts w:ascii="XO Thames" w:hAnsi="XO Thames"/>
                <w:sz w:val="24"/>
              </w:rPr>
              <w:t>Формирование действенного и гибкого механизма муниципального управления</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4140000">
            <w:pPr>
              <w:widowControl w:val="1"/>
              <w:spacing w:line="240" w:lineRule="auto"/>
              <w:ind/>
              <w:jc w:val="center"/>
              <w:rPr>
                <w:rFonts w:ascii="XO Thames" w:hAnsi="XO Thames"/>
                <w:sz w:val="24"/>
              </w:rPr>
            </w:pPr>
            <w:r>
              <w:rPr>
                <w:rFonts w:ascii="XO Thames" w:hAnsi="XO Thames"/>
                <w:sz w:val="24"/>
              </w:rPr>
              <w:t>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5140000">
            <w:pPr>
              <w:spacing w:line="240" w:lineRule="auto"/>
              <w:ind/>
              <w:rPr>
                <w:rFonts w:ascii="XO Thames" w:hAnsi="XO Thames"/>
                <w:sz w:val="24"/>
              </w:rPr>
            </w:pPr>
            <w:r>
              <w:rPr>
                <w:rFonts w:ascii="XO Thames" w:hAnsi="XO Thames"/>
                <w:sz w:val="24"/>
              </w:rPr>
              <w:t>Совершенствование системы стратегического планирования муниципального образования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614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7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D8140000">
            <w:pPr>
              <w:widowControl w:val="1"/>
              <w:spacing w:after="0" w:line="240" w:lineRule="auto"/>
              <w:ind/>
              <w:jc w:val="center"/>
              <w:rPr>
                <w:rFonts w:ascii="XO Thames" w:hAnsi="XO Thames"/>
                <w:sz w:val="24"/>
              </w:rPr>
            </w:pP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9140000">
            <w:pPr>
              <w:widowControl w:val="1"/>
              <w:spacing w:line="240" w:lineRule="auto"/>
              <w:ind/>
              <w:jc w:val="center"/>
              <w:rPr>
                <w:rFonts w:ascii="XO Thames" w:hAnsi="XO Thames"/>
                <w:sz w:val="24"/>
              </w:rPr>
            </w:pPr>
            <w:r>
              <w:rPr>
                <w:rFonts w:ascii="XO Thames" w:hAnsi="XO Thames"/>
                <w:sz w:val="24"/>
              </w:rPr>
              <w:t>2025-2030 годы</w:t>
            </w:r>
          </w:p>
        </w:tc>
      </w:tr>
      <w:t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A140000">
            <w:pPr>
              <w:widowControl w:val="1"/>
              <w:spacing w:line="240" w:lineRule="auto"/>
              <w:ind/>
              <w:jc w:val="center"/>
              <w:rPr>
                <w:rFonts w:ascii="XO Thames" w:hAnsi="XO Thames"/>
                <w:sz w:val="24"/>
              </w:rPr>
            </w:pPr>
            <w:r>
              <w:rPr>
                <w:rFonts w:ascii="XO Thames" w:hAnsi="XO Thames"/>
                <w:sz w:val="24"/>
              </w:rPr>
              <w:t>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B140000">
            <w:pPr>
              <w:spacing w:line="240" w:lineRule="auto"/>
              <w:ind/>
              <w:rPr>
                <w:rFonts w:ascii="XO Thames" w:hAnsi="XO Thames"/>
                <w:sz w:val="24"/>
              </w:rPr>
            </w:pPr>
            <w:r>
              <w:rPr>
                <w:rFonts w:ascii="XO Thames" w:hAnsi="XO Thames"/>
                <w:sz w:val="24"/>
              </w:rPr>
              <w:t>Совершенствование управления муниципальным имуществом</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C140000">
            <w:pPr>
              <w:widowControl w:val="1"/>
              <w:spacing w:after="0" w:line="240" w:lineRule="auto"/>
              <w:ind/>
              <w:jc w:val="center"/>
              <w:rPr>
                <w:rFonts w:ascii="XO Thames" w:hAnsi="XO Thames"/>
                <w:sz w:val="24"/>
              </w:rPr>
            </w:pPr>
            <w:r>
              <w:rPr>
                <w:rFonts w:ascii="XO Thames" w:hAnsi="XO Thames"/>
                <w:sz w:val="24"/>
              </w:rPr>
              <w:t>Комитет по управлению имуществом</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D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E14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F140000">
            <w:pPr>
              <w:widowControl w:val="1"/>
              <w:spacing w:line="240" w:lineRule="auto"/>
              <w:ind/>
              <w:jc w:val="center"/>
              <w:rPr>
                <w:rFonts w:ascii="XO Thames" w:hAnsi="XO Thames"/>
                <w:sz w:val="24"/>
              </w:rPr>
            </w:pPr>
            <w:r>
              <w:rPr>
                <w:rFonts w:ascii="XO Thames" w:hAnsi="XO Thames"/>
                <w:sz w:val="24"/>
              </w:rPr>
              <w:t>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0140000">
            <w:pPr>
              <w:spacing w:line="240" w:lineRule="auto"/>
              <w:ind/>
              <w:rPr>
                <w:rFonts w:ascii="XO Thames" w:hAnsi="XO Thames"/>
                <w:sz w:val="24"/>
              </w:rPr>
            </w:pPr>
            <w:r>
              <w:rPr>
                <w:rFonts w:ascii="XO Thames" w:hAnsi="XO Thames"/>
                <w:sz w:val="24"/>
              </w:rPr>
              <w:t>Совершенствование контрактной системы в сфере закупок товаров, работ, услуг для обеспечения муниципальных нужд</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1140000">
            <w:pPr>
              <w:widowControl w:val="1"/>
              <w:spacing w:after="0" w:line="240" w:lineRule="auto"/>
              <w:ind/>
              <w:jc w:val="center"/>
              <w:rPr>
                <w:rFonts w:ascii="XO Thames" w:hAnsi="XO Thames"/>
                <w:sz w:val="24"/>
              </w:rPr>
            </w:pPr>
            <w:r>
              <w:rPr>
                <w:rFonts w:ascii="XO Thames" w:hAnsi="XO Thames"/>
                <w:sz w:val="24"/>
              </w:rPr>
              <w:t>Служба муниципальных закупок</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2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314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4140000">
            <w:pPr>
              <w:widowControl w:val="1"/>
              <w:spacing w:line="240" w:lineRule="auto"/>
              <w:ind/>
              <w:jc w:val="center"/>
              <w:rPr>
                <w:rFonts w:ascii="XO Thames" w:hAnsi="XO Thames"/>
                <w:sz w:val="24"/>
              </w:rPr>
            </w:pPr>
            <w:r>
              <w:rPr>
                <w:rFonts w:ascii="XO Thames" w:hAnsi="XO Thames"/>
                <w:sz w:val="24"/>
              </w:rPr>
              <w:t xml:space="preserve">Задача 2. </w:t>
            </w:r>
            <w:r>
              <w:rPr>
                <w:rFonts w:ascii="XO Thames" w:hAnsi="XO Thames"/>
                <w:sz w:val="24"/>
              </w:rPr>
              <w:t>Р</w:t>
            </w:r>
            <w:r>
              <w:rPr>
                <w:rFonts w:ascii="XO Thames" w:hAnsi="XO Thames"/>
                <w:sz w:val="24"/>
              </w:rPr>
              <w:t xml:space="preserve">азвитие </w:t>
            </w:r>
            <w:r>
              <w:rPr>
                <w:rFonts w:ascii="XO Thames" w:hAnsi="XO Thames"/>
                <w:sz w:val="24"/>
              </w:rPr>
              <w:t xml:space="preserve">системы </w:t>
            </w:r>
            <w:r>
              <w:rPr>
                <w:rFonts w:ascii="XO Thames" w:hAnsi="XO Thames"/>
                <w:sz w:val="24"/>
              </w:rPr>
              <w:t>территориального общественного самоуправления</w:t>
            </w:r>
            <w:r>
              <w:rPr>
                <w:rFonts w:ascii="XO Thames" w:hAnsi="XO Thames"/>
                <w:sz w:val="24"/>
              </w:rPr>
              <w:t xml:space="preserve"> (ТОС)</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5140000">
            <w:pPr>
              <w:widowControl w:val="1"/>
              <w:spacing w:line="240" w:lineRule="auto"/>
              <w:ind/>
              <w:jc w:val="center"/>
              <w:rPr>
                <w:rFonts w:ascii="XO Thames" w:hAnsi="XO Thames"/>
                <w:sz w:val="24"/>
              </w:rPr>
            </w:pPr>
            <w:r>
              <w:rPr>
                <w:rFonts w:ascii="XO Thames" w:hAnsi="XO Thames"/>
                <w:sz w:val="24"/>
              </w:rPr>
              <w:t>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6140000">
            <w:pPr>
              <w:spacing w:line="240" w:lineRule="auto"/>
              <w:ind/>
              <w:rPr>
                <w:rFonts w:ascii="XO Thames" w:hAnsi="XO Thames"/>
                <w:sz w:val="24"/>
              </w:rPr>
            </w:pPr>
            <w:r>
              <w:rPr>
                <w:rFonts w:ascii="XO Thames" w:hAnsi="XO Thames"/>
                <w:sz w:val="24"/>
              </w:rPr>
              <w:t>Организация информационной кампании по освещению деятельности органов местного самоуправления в сфере развития ТОС</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714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8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E9140000">
            <w:pPr>
              <w:widowControl w:val="1"/>
              <w:spacing w:after="0" w:line="240" w:lineRule="auto"/>
              <w:ind/>
              <w:jc w:val="center"/>
              <w:rPr>
                <w:rFonts w:ascii="XO Thames" w:hAnsi="XO Thames"/>
                <w:sz w:val="24"/>
              </w:rPr>
            </w:pP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A14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B140000">
            <w:pPr>
              <w:widowControl w:val="1"/>
              <w:spacing w:line="240" w:lineRule="auto"/>
              <w:ind/>
              <w:jc w:val="center"/>
              <w:rPr>
                <w:rFonts w:ascii="XO Thames" w:hAnsi="XO Thames"/>
                <w:sz w:val="24"/>
              </w:rPr>
            </w:pPr>
            <w:r>
              <w:rPr>
                <w:rFonts w:ascii="XO Thames" w:hAnsi="XO Thames"/>
                <w:sz w:val="24"/>
              </w:rPr>
              <w:t>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C140000">
            <w:pPr>
              <w:spacing w:line="240" w:lineRule="auto"/>
              <w:ind/>
              <w:rPr>
                <w:rFonts w:ascii="XO Thames" w:hAnsi="XO Thames"/>
                <w:sz w:val="24"/>
              </w:rPr>
            </w:pPr>
            <w:r>
              <w:rPr>
                <w:rFonts w:ascii="XO Thames" w:hAnsi="XO Thames"/>
                <w:sz w:val="24"/>
              </w:rPr>
              <w:t xml:space="preserve">Совершенствование механизма реализации </w:t>
            </w:r>
            <w:r>
              <w:rPr>
                <w:rFonts w:ascii="XO Thames" w:hAnsi="XO Thames"/>
                <w:sz w:val="24"/>
              </w:rPr>
              <w:t>инициативны</w:t>
            </w:r>
            <w:r>
              <w:rPr>
                <w:rFonts w:ascii="XO Thames" w:hAnsi="XO Thames"/>
                <w:sz w:val="24"/>
              </w:rPr>
              <w:t>х</w:t>
            </w:r>
            <w:r>
              <w:rPr>
                <w:rFonts w:ascii="XO Thames" w:hAnsi="XO Thames"/>
                <w:sz w:val="24"/>
              </w:rPr>
              <w:t xml:space="preserve"> проект</w:t>
            </w:r>
            <w:r>
              <w:rPr>
                <w:rFonts w:ascii="XO Thames" w:hAnsi="XO Thames"/>
                <w:sz w:val="24"/>
              </w:rPr>
              <w:t>ов</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D140000">
            <w:pPr>
              <w:widowControl w:val="1"/>
              <w:spacing w:after="0" w:line="240" w:lineRule="auto"/>
              <w:ind/>
              <w:jc w:val="center"/>
              <w:rPr>
                <w:rFonts w:ascii="XO Thames" w:hAnsi="XO Thames"/>
                <w:sz w:val="24"/>
              </w:rPr>
            </w:pPr>
            <w:r>
              <w:rPr>
                <w:rFonts w:ascii="XO Thames" w:hAnsi="XO Thames"/>
                <w:sz w:val="24"/>
              </w:rPr>
              <w:t>Отдел жилищно-коммунального хозяйства</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E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EF140000">
            <w:pPr>
              <w:widowControl w:val="1"/>
              <w:spacing w:after="0" w:line="240" w:lineRule="auto"/>
              <w:ind/>
              <w:jc w:val="center"/>
              <w:rPr>
                <w:rFonts w:ascii="XO Thames" w:hAnsi="XO Thames"/>
                <w:sz w:val="24"/>
              </w:rPr>
            </w:pP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014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1140000">
            <w:pPr>
              <w:widowControl w:val="1"/>
              <w:spacing w:line="240" w:lineRule="auto"/>
              <w:ind/>
              <w:jc w:val="center"/>
              <w:rPr>
                <w:rFonts w:ascii="XO Thames" w:hAnsi="XO Thames"/>
                <w:sz w:val="24"/>
              </w:rPr>
            </w:pPr>
            <w:r>
              <w:rPr>
                <w:rFonts w:ascii="XO Thames" w:hAnsi="XO Thames"/>
                <w:sz w:val="24"/>
              </w:rPr>
              <w:t xml:space="preserve">Задача </w:t>
            </w:r>
            <w:r>
              <w:rPr>
                <w:rFonts w:ascii="XO Thames" w:hAnsi="XO Thames"/>
                <w:sz w:val="24"/>
              </w:rPr>
              <w:t>3</w:t>
            </w:r>
            <w:r>
              <w:rPr>
                <w:rFonts w:ascii="XO Thames" w:hAnsi="XO Thames"/>
                <w:sz w:val="24"/>
              </w:rPr>
              <w:t xml:space="preserve">. </w:t>
            </w:r>
            <w:r>
              <w:rPr>
                <w:rFonts w:ascii="XO Thames" w:hAnsi="XO Thames"/>
                <w:sz w:val="24"/>
              </w:rPr>
              <w:t>Создание гибкой системы взаимодействия органов местного самоуправления с жителями</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2140000">
            <w:pPr>
              <w:widowControl w:val="1"/>
              <w:spacing w:line="240" w:lineRule="auto"/>
              <w:ind/>
              <w:jc w:val="center"/>
              <w:rPr>
                <w:rFonts w:ascii="XO Thames" w:hAnsi="XO Thames"/>
                <w:sz w:val="24"/>
              </w:rPr>
            </w:pPr>
            <w:r>
              <w:rPr>
                <w:rFonts w:ascii="XO Thames" w:hAnsi="XO Thames"/>
                <w:sz w:val="24"/>
              </w:rPr>
              <w:t>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3140000">
            <w:pPr>
              <w:spacing w:line="240" w:lineRule="auto"/>
              <w:ind/>
              <w:rPr>
                <w:rFonts w:ascii="XO Thames" w:hAnsi="XO Thames"/>
                <w:sz w:val="24"/>
              </w:rPr>
            </w:pPr>
            <w:r>
              <w:rPr>
                <w:rFonts w:ascii="XO Thames" w:hAnsi="XO Thames"/>
                <w:sz w:val="24"/>
              </w:rPr>
              <w:t>Развитие механизмов прямого выражения мнения населения (</w:t>
            </w:r>
            <w:r>
              <w:rPr>
                <w:rFonts w:ascii="XO Thames" w:hAnsi="XO Thames"/>
                <w:sz w:val="24"/>
              </w:rPr>
              <w:t>сходы граждан; опросы; публичные слушания, общественные обсуждения; собрания граждан</w:t>
            </w:r>
            <w:r>
              <w:rPr>
                <w:rFonts w:ascii="XO Thames" w:hAnsi="XO Thames"/>
                <w:sz w:val="24"/>
              </w:rPr>
              <w:t>)</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414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5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F6140000">
            <w:pPr>
              <w:widowControl w:val="1"/>
              <w:spacing w:after="0" w:line="240" w:lineRule="auto"/>
              <w:ind/>
              <w:jc w:val="center"/>
              <w:rPr>
                <w:rFonts w:ascii="XO Thames" w:hAnsi="XO Thames"/>
                <w:sz w:val="24"/>
              </w:rPr>
            </w:pP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714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752"/>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8140000">
            <w:pPr>
              <w:widowControl w:val="1"/>
              <w:spacing w:line="240" w:lineRule="auto"/>
              <w:ind/>
              <w:jc w:val="center"/>
              <w:rPr>
                <w:rFonts w:ascii="XO Thames" w:hAnsi="XO Thames"/>
                <w:sz w:val="24"/>
              </w:rPr>
            </w:pPr>
            <w:r>
              <w:rPr>
                <w:rFonts w:ascii="XO Thames" w:hAnsi="XO Thames"/>
                <w:sz w:val="24"/>
              </w:rPr>
              <w:t>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9140000">
            <w:pPr>
              <w:spacing w:line="240" w:lineRule="auto"/>
              <w:ind/>
              <w:rPr>
                <w:rFonts w:ascii="XO Thames" w:hAnsi="XO Thames"/>
                <w:sz w:val="24"/>
              </w:rPr>
            </w:pPr>
            <w:r>
              <w:rPr>
                <w:rFonts w:ascii="XO Thames" w:hAnsi="XO Thames"/>
                <w:sz w:val="24"/>
              </w:rPr>
              <w:t>Развитие дистанционных форм выражения мнения граждан (Госуслуги, социальные сети, мессенджеры, горячие линии)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A140000">
            <w:pPr>
              <w:widowControl w:val="1"/>
              <w:spacing w:after="0" w:line="240" w:lineRule="auto"/>
              <w:ind/>
              <w:jc w:val="center"/>
              <w:rPr>
                <w:rFonts w:ascii="XO Thames" w:hAnsi="XO Thames"/>
                <w:sz w:val="24"/>
              </w:rPr>
            </w:pPr>
            <w:r>
              <w:rPr>
                <w:rFonts w:ascii="XO Thames" w:hAnsi="XO Thames"/>
                <w:sz w:val="24"/>
              </w:rPr>
              <w:t>Служба по противодействию коррупции и информированию населения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B14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C14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D140000">
            <w:pPr>
              <w:widowControl w:val="1"/>
              <w:spacing w:line="240" w:lineRule="auto"/>
              <w:ind/>
              <w:jc w:val="center"/>
              <w:rPr>
                <w:rFonts w:ascii="XO Thames" w:hAnsi="XO Thames"/>
                <w:sz w:val="24"/>
              </w:rPr>
            </w:pPr>
            <w:r>
              <w:rPr>
                <w:rFonts w:ascii="XO Thames" w:hAnsi="XO Thames"/>
                <w:sz w:val="24"/>
              </w:rPr>
              <w:t>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E140000">
            <w:pPr>
              <w:spacing w:line="240" w:lineRule="auto"/>
              <w:ind/>
              <w:rPr>
                <w:rFonts w:ascii="XO Thames" w:hAnsi="XO Thames"/>
                <w:sz w:val="24"/>
              </w:rPr>
            </w:pPr>
            <w:r>
              <w:rPr>
                <w:rFonts w:ascii="XO Thames" w:hAnsi="XO Thames"/>
                <w:sz w:val="24"/>
              </w:rPr>
              <w:t>Внедрение автоматизированных систем сбора, обработки и рассмотрения обращения граждан</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F140000">
            <w:pPr>
              <w:widowControl w:val="1"/>
              <w:spacing w:after="0" w:line="240" w:lineRule="auto"/>
              <w:ind/>
              <w:jc w:val="center"/>
              <w:rPr>
                <w:rFonts w:ascii="XO Thames" w:hAnsi="XO Thames"/>
                <w:sz w:val="24"/>
              </w:rPr>
            </w:pPr>
            <w:r>
              <w:rPr>
                <w:rFonts w:ascii="XO Thames" w:hAnsi="XO Thames"/>
                <w:sz w:val="24"/>
              </w:rPr>
              <w:t>Общий отдел</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015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115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2150000">
            <w:pPr>
              <w:widowControl w:val="1"/>
              <w:spacing w:line="240" w:lineRule="auto"/>
              <w:ind/>
              <w:jc w:val="center"/>
              <w:rPr>
                <w:rFonts w:ascii="XO Thames" w:hAnsi="XO Thames"/>
                <w:sz w:val="24"/>
              </w:rPr>
            </w:pPr>
            <w:r>
              <w:rPr>
                <w:rFonts w:ascii="XO Thames" w:hAnsi="XO Thames"/>
                <w:sz w:val="24"/>
              </w:rPr>
              <w:t>Страт</w:t>
            </w:r>
            <w:r>
              <w:rPr>
                <w:rFonts w:ascii="XO Thames" w:hAnsi="XO Thames"/>
                <w:sz w:val="24"/>
              </w:rPr>
              <w:t>егические проектные инициативы</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3150000">
            <w:pPr>
              <w:widowControl w:val="1"/>
              <w:spacing w:line="240" w:lineRule="auto"/>
              <w:ind/>
              <w:jc w:val="center"/>
              <w:rPr>
                <w:rFonts w:ascii="XO Thames" w:hAnsi="XO Thames"/>
                <w:sz w:val="24"/>
              </w:rPr>
            </w:pPr>
            <w:r>
              <w:rPr>
                <w:rFonts w:ascii="XO Thames" w:hAnsi="XO Thames"/>
                <w:sz w:val="24"/>
              </w:rPr>
              <w:t>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4150000">
            <w:pPr>
              <w:spacing w:line="240" w:lineRule="auto"/>
              <w:ind/>
              <w:rPr>
                <w:rFonts w:ascii="XO Thames" w:hAnsi="XO Thames"/>
                <w:sz w:val="24"/>
              </w:rPr>
            </w:pPr>
            <w:r>
              <w:rPr>
                <w:rFonts w:ascii="XO Thames" w:hAnsi="XO Thames"/>
                <w:sz w:val="24"/>
              </w:rPr>
              <w:t>Оценка эффективности деятельности органов местного самоуправления</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515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615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07150000">
            <w:pPr>
              <w:widowControl w:val="1"/>
              <w:spacing w:after="0" w:line="240" w:lineRule="auto"/>
              <w:ind/>
              <w:jc w:val="center"/>
              <w:rPr>
                <w:rFonts w:ascii="XO Thames" w:hAnsi="XO Thames"/>
                <w:sz w:val="24"/>
              </w:rPr>
            </w:pP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815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9150000">
            <w:pPr>
              <w:widowControl w:val="1"/>
              <w:spacing w:line="240" w:lineRule="auto"/>
              <w:ind/>
              <w:jc w:val="center"/>
              <w:rPr>
                <w:rFonts w:ascii="XO Thames" w:hAnsi="XO Thames"/>
                <w:sz w:val="24"/>
              </w:rPr>
            </w:pPr>
            <w:r>
              <w:rPr>
                <w:rFonts w:ascii="XO Thames" w:hAnsi="XO Thames"/>
                <w:sz w:val="24"/>
              </w:rPr>
              <w:t>10.</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A150000">
            <w:pPr>
              <w:spacing w:line="240" w:lineRule="auto"/>
              <w:ind/>
              <w:rPr>
                <w:rFonts w:ascii="XO Thames" w:hAnsi="XO Thames"/>
                <w:sz w:val="24"/>
              </w:rPr>
            </w:pPr>
            <w:r>
              <w:rPr>
                <w:rFonts w:ascii="XO Thames" w:hAnsi="XO Thames"/>
                <w:sz w:val="24"/>
              </w:rPr>
              <w:t>Проведение муниципального конкурса на звание «Лучшее поселение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B15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C15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0D150000">
            <w:pPr>
              <w:widowControl w:val="1"/>
              <w:spacing w:after="0" w:line="240" w:lineRule="auto"/>
              <w:ind/>
              <w:jc w:val="center"/>
              <w:rPr>
                <w:rFonts w:ascii="XO Thames" w:hAnsi="XO Thames"/>
                <w:sz w:val="24"/>
              </w:rPr>
            </w:pP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E15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F150000">
            <w:pPr>
              <w:widowControl w:val="1"/>
              <w:spacing w:line="240" w:lineRule="auto"/>
              <w:ind/>
              <w:jc w:val="center"/>
              <w:rPr>
                <w:rFonts w:ascii="XO Thames" w:hAnsi="XO Thames"/>
                <w:sz w:val="24"/>
              </w:rPr>
            </w:pPr>
            <w:r>
              <w:rPr>
                <w:rFonts w:ascii="XO Thames" w:hAnsi="XO Thames"/>
                <w:sz w:val="24"/>
              </w:rPr>
              <w:t>11.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0150000">
            <w:pPr>
              <w:spacing w:line="240" w:lineRule="auto"/>
              <w:ind/>
              <w:rPr>
                <w:rFonts w:ascii="XO Thames" w:hAnsi="XO Thames"/>
                <w:sz w:val="24"/>
              </w:rPr>
            </w:pPr>
            <w:r>
              <w:rPr>
                <w:rFonts w:ascii="XO Thames" w:hAnsi="XO Thames"/>
                <w:sz w:val="24"/>
              </w:rPr>
              <w:t>Проведение муниципального конкурса на звание «Лучшее территориальное общественное самоуправление в Белокалитвинском районе»</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115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215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13150000">
            <w:pPr>
              <w:widowControl w:val="1"/>
              <w:spacing w:after="0" w:line="240" w:lineRule="auto"/>
              <w:ind/>
              <w:jc w:val="center"/>
              <w:rPr>
                <w:rFonts w:ascii="XO Thames" w:hAnsi="XO Thames"/>
                <w:sz w:val="24"/>
              </w:rPr>
            </w:pP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415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5150000">
            <w:pPr>
              <w:widowControl w:val="1"/>
              <w:spacing w:line="240" w:lineRule="auto"/>
              <w:ind/>
              <w:jc w:val="center"/>
              <w:rPr>
                <w:rFonts w:ascii="XO Thames" w:hAnsi="XO Thames"/>
                <w:sz w:val="24"/>
              </w:rPr>
            </w:pPr>
            <w:r>
              <w:rPr>
                <w:rFonts w:ascii="XO Thames" w:hAnsi="XO Thames"/>
                <w:color w:val="000000"/>
                <w:sz w:val="24"/>
              </w:rPr>
              <w:t xml:space="preserve">8.2. Кадровая политика в </w:t>
            </w:r>
            <w:r>
              <w:rPr>
                <w:rFonts w:ascii="XO Thames" w:hAnsi="XO Thames"/>
                <w:color w:val="000000"/>
                <w:sz w:val="24"/>
              </w:rPr>
              <w:t xml:space="preserve">муниципальном </w:t>
            </w:r>
            <w:r>
              <w:rPr>
                <w:rFonts w:ascii="XO Thames" w:hAnsi="XO Thames"/>
                <w:color w:val="000000"/>
                <w:sz w:val="24"/>
              </w:rPr>
              <w:t>управлении</w:t>
            </w:r>
          </w:p>
        </w:tc>
      </w:tr>
      <w:tr>
        <w:trPr>
          <w:trHeight w:hRule="atLeast" w:val="415"/>
        </w:trP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6150000">
            <w:pPr>
              <w:widowControl w:val="1"/>
              <w:spacing w:line="240" w:lineRule="auto"/>
              <w:ind/>
              <w:jc w:val="center"/>
              <w:rPr>
                <w:rFonts w:ascii="XO Thames" w:hAnsi="XO Thames"/>
                <w:sz w:val="24"/>
              </w:rPr>
            </w:pPr>
            <w:r>
              <w:rPr>
                <w:rFonts w:ascii="XO Thames" w:hAnsi="XO Thames"/>
                <w:sz w:val="24"/>
              </w:rPr>
              <w:t xml:space="preserve">Задача 1. </w:t>
            </w:r>
            <w:r>
              <w:rPr>
                <w:rFonts w:ascii="XO Thames" w:hAnsi="XO Thames"/>
                <w:sz w:val="24"/>
              </w:rPr>
              <w:t>Повышение престижа муниципальной службы в районе</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7150000">
            <w:pPr>
              <w:widowControl w:val="1"/>
              <w:spacing w:line="240" w:lineRule="auto"/>
              <w:ind/>
              <w:jc w:val="center"/>
              <w:rPr>
                <w:rFonts w:ascii="XO Thames" w:hAnsi="XO Thames"/>
                <w:sz w:val="24"/>
              </w:rPr>
            </w:pPr>
            <w:r>
              <w:rPr>
                <w:rFonts w:ascii="XO Thames" w:hAnsi="XO Thames"/>
                <w:sz w:val="24"/>
              </w:rPr>
              <w:t>12.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8150000">
            <w:pPr>
              <w:spacing w:line="240" w:lineRule="auto"/>
              <w:ind/>
              <w:rPr>
                <w:rFonts w:ascii="XO Thames" w:hAnsi="XO Thames"/>
                <w:sz w:val="24"/>
              </w:rPr>
            </w:pPr>
            <w:r>
              <w:rPr>
                <w:rFonts w:ascii="XO Thames" w:hAnsi="XO Thames"/>
                <w:sz w:val="24"/>
              </w:rPr>
              <w:t>Повышение открытости и прозрачности муниципальной службы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9150000">
            <w:pPr>
              <w:widowControl w:val="1"/>
              <w:spacing w:after="0" w:line="240" w:lineRule="auto"/>
              <w:ind/>
              <w:jc w:val="center"/>
              <w:rPr>
                <w:rFonts w:ascii="XO Thames" w:hAnsi="XO Thames"/>
                <w:sz w:val="24"/>
              </w:rPr>
            </w:pPr>
            <w:r>
              <w:rPr>
                <w:rFonts w:ascii="XO Thames" w:hAnsi="XO Thames"/>
                <w:sz w:val="24"/>
              </w:rPr>
              <w:t>Общий отдел</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A15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B15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C150000">
            <w:pPr>
              <w:widowControl w:val="1"/>
              <w:spacing w:line="240" w:lineRule="auto"/>
              <w:ind/>
              <w:jc w:val="center"/>
              <w:rPr>
                <w:rFonts w:ascii="XO Thames" w:hAnsi="XO Thames"/>
                <w:sz w:val="24"/>
              </w:rPr>
            </w:pPr>
            <w:r>
              <w:rPr>
                <w:rFonts w:ascii="XO Thames" w:hAnsi="XO Thames"/>
                <w:sz w:val="24"/>
              </w:rPr>
              <w:t>13.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D150000">
            <w:pPr>
              <w:spacing w:line="240" w:lineRule="auto"/>
              <w:ind/>
              <w:rPr>
                <w:rFonts w:ascii="XO Thames" w:hAnsi="XO Thames"/>
                <w:sz w:val="24"/>
              </w:rPr>
            </w:pPr>
            <w:r>
              <w:rPr>
                <w:rFonts w:ascii="XO Thames" w:hAnsi="XO Thames"/>
                <w:sz w:val="24"/>
              </w:rPr>
              <w:t>Совершенствование отбора на должности муниципальной службы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E150000">
            <w:pPr>
              <w:widowControl w:val="1"/>
              <w:spacing w:after="0" w:line="240" w:lineRule="auto"/>
              <w:ind/>
              <w:jc w:val="center"/>
              <w:rPr>
                <w:rFonts w:ascii="XO Thames" w:hAnsi="XO Thames"/>
                <w:sz w:val="24"/>
              </w:rPr>
            </w:pPr>
            <w:r>
              <w:rPr>
                <w:rFonts w:ascii="XO Thames" w:hAnsi="XO Thames"/>
                <w:sz w:val="24"/>
              </w:rPr>
              <w:t>Общий отдел</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F15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015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1150000">
            <w:pPr>
              <w:widowControl w:val="1"/>
              <w:spacing w:line="240" w:lineRule="auto"/>
              <w:ind/>
              <w:jc w:val="center"/>
              <w:rPr>
                <w:rFonts w:ascii="XO Thames" w:hAnsi="XO Thames"/>
                <w:sz w:val="24"/>
              </w:rPr>
            </w:pPr>
            <w:r>
              <w:rPr>
                <w:rFonts w:ascii="XO Thames" w:hAnsi="XO Thames"/>
                <w:sz w:val="24"/>
              </w:rPr>
              <w:t xml:space="preserve">Задача 2. </w:t>
            </w:r>
            <w:r>
              <w:rPr>
                <w:rFonts w:ascii="XO Thames" w:hAnsi="XO Thames"/>
                <w:sz w:val="24"/>
              </w:rPr>
              <w:t>Формирование молодежного кадрового резерва</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2150000">
            <w:pPr>
              <w:widowControl w:val="1"/>
              <w:spacing w:line="240" w:lineRule="auto"/>
              <w:ind/>
              <w:jc w:val="center"/>
              <w:rPr>
                <w:rFonts w:ascii="XO Thames" w:hAnsi="XO Thames"/>
                <w:sz w:val="24"/>
              </w:rPr>
            </w:pPr>
            <w:r>
              <w:rPr>
                <w:rFonts w:ascii="XO Thames" w:hAnsi="XO Thames"/>
                <w:sz w:val="24"/>
              </w:rPr>
              <w:t>14.</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3150000">
            <w:pPr>
              <w:spacing w:line="240" w:lineRule="auto"/>
              <w:ind/>
              <w:rPr>
                <w:rFonts w:ascii="XO Thames" w:hAnsi="XO Thames"/>
                <w:sz w:val="24"/>
              </w:rPr>
            </w:pPr>
            <w:r>
              <w:rPr>
                <w:rFonts w:ascii="XO Thames" w:hAnsi="XO Thames"/>
                <w:sz w:val="24"/>
              </w:rPr>
              <w:t>Организация профориентационных мероприятий в выпускных классах общеобразовательных учреждений (школ)</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4150000">
            <w:pPr>
              <w:widowControl w:val="1"/>
              <w:spacing w:after="0" w:line="240" w:lineRule="auto"/>
              <w:ind/>
              <w:jc w:val="center"/>
              <w:rPr>
                <w:rFonts w:ascii="XO Thames" w:hAnsi="XO Thames"/>
                <w:sz w:val="24"/>
              </w:rPr>
            </w:pPr>
            <w:r>
              <w:rPr>
                <w:rFonts w:ascii="XO Thames" w:hAnsi="XO Thames"/>
                <w:sz w:val="24"/>
              </w:rPr>
              <w:t>Отдел образования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515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26150000">
            <w:pPr>
              <w:widowControl w:val="1"/>
              <w:spacing w:after="0" w:line="240" w:lineRule="auto"/>
              <w:ind/>
              <w:jc w:val="center"/>
              <w:rPr>
                <w:rFonts w:ascii="XO Thames" w:hAnsi="XO Thames"/>
                <w:sz w:val="24"/>
              </w:rPr>
            </w:pP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715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8150000">
            <w:pPr>
              <w:widowControl w:val="1"/>
              <w:spacing w:line="240" w:lineRule="auto"/>
              <w:ind/>
              <w:jc w:val="center"/>
              <w:rPr>
                <w:rFonts w:ascii="XO Thames" w:hAnsi="XO Thames"/>
                <w:sz w:val="24"/>
              </w:rPr>
            </w:pPr>
            <w:r>
              <w:rPr>
                <w:rFonts w:ascii="XO Thames" w:hAnsi="XO Thames"/>
                <w:sz w:val="24"/>
              </w:rPr>
              <w:t>15.</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9150000">
            <w:pPr>
              <w:spacing w:line="240" w:lineRule="auto"/>
              <w:ind/>
              <w:rPr>
                <w:rFonts w:ascii="XO Thames" w:hAnsi="XO Thames"/>
                <w:sz w:val="24"/>
              </w:rPr>
            </w:pPr>
            <w:r>
              <w:rPr>
                <w:rFonts w:ascii="XO Thames" w:hAnsi="XO Thames"/>
                <w:sz w:val="24"/>
              </w:rPr>
              <w:t>Организация в районе группы молодых дублеров (молодежная администрация района, молодежное собрание депутатов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A150000">
            <w:pPr>
              <w:widowControl w:val="1"/>
              <w:spacing w:after="0" w:line="240" w:lineRule="auto"/>
              <w:ind/>
              <w:jc w:val="center"/>
              <w:rPr>
                <w:rFonts w:ascii="XO Thames" w:hAnsi="XO Thames"/>
                <w:sz w:val="24"/>
              </w:rPr>
            </w:pPr>
            <w:r>
              <w:rPr>
                <w:rFonts w:ascii="XO Thames" w:hAnsi="XO Thames"/>
                <w:sz w:val="24"/>
              </w:rPr>
              <w:t>Сектор по делам молодежи</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B15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C15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D150000">
            <w:pPr>
              <w:widowControl w:val="1"/>
              <w:spacing w:line="240" w:lineRule="auto"/>
              <w:ind/>
              <w:jc w:val="center"/>
              <w:rPr>
                <w:rFonts w:ascii="XO Thames" w:hAnsi="XO Thames"/>
                <w:sz w:val="24"/>
              </w:rPr>
            </w:pPr>
            <w:r>
              <w:rPr>
                <w:rFonts w:ascii="XO Thames" w:hAnsi="XO Thames"/>
                <w:sz w:val="24"/>
              </w:rPr>
              <w:t>16.</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E150000">
            <w:pPr>
              <w:spacing w:line="240" w:lineRule="auto"/>
              <w:ind/>
              <w:rPr>
                <w:rFonts w:ascii="XO Thames" w:hAnsi="XO Thames"/>
                <w:sz w:val="24"/>
              </w:rPr>
            </w:pPr>
            <w:r>
              <w:rPr>
                <w:rFonts w:ascii="XO Thames" w:hAnsi="XO Thames"/>
                <w:sz w:val="24"/>
              </w:rPr>
              <w:t>Организация для резервистов муниципальной службы стажировок на рабочих местах</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F150000">
            <w:pPr>
              <w:widowControl w:val="1"/>
              <w:spacing w:after="0" w:line="240" w:lineRule="auto"/>
              <w:ind/>
              <w:jc w:val="center"/>
              <w:rPr>
                <w:rFonts w:ascii="XO Thames" w:hAnsi="XO Thames"/>
                <w:sz w:val="24"/>
              </w:rPr>
            </w:pPr>
            <w:r>
              <w:rPr>
                <w:rFonts w:ascii="XO Thames" w:hAnsi="XO Thames"/>
                <w:sz w:val="24"/>
              </w:rPr>
              <w:t>Общий отдел</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015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115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2150000">
            <w:pPr>
              <w:widowControl w:val="1"/>
              <w:spacing w:line="240" w:lineRule="auto"/>
              <w:ind/>
              <w:jc w:val="center"/>
              <w:rPr>
                <w:rFonts w:ascii="XO Thames" w:hAnsi="XO Thames"/>
                <w:sz w:val="24"/>
              </w:rPr>
            </w:pPr>
            <w:r>
              <w:rPr>
                <w:rFonts w:ascii="XO Thames" w:hAnsi="XO Thames"/>
                <w:sz w:val="24"/>
              </w:rPr>
              <w:t>Страт</w:t>
            </w:r>
            <w:r>
              <w:rPr>
                <w:rFonts w:ascii="XO Thames" w:hAnsi="XO Thames"/>
                <w:sz w:val="24"/>
              </w:rPr>
              <w:t>егические проектные инициативы</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3150000">
            <w:pPr>
              <w:widowControl w:val="1"/>
              <w:spacing w:line="240" w:lineRule="auto"/>
              <w:ind/>
              <w:jc w:val="center"/>
              <w:rPr>
                <w:rFonts w:ascii="XO Thames" w:hAnsi="XO Thames"/>
                <w:sz w:val="24"/>
              </w:rPr>
            </w:pPr>
            <w:r>
              <w:rPr>
                <w:rFonts w:ascii="XO Thames" w:hAnsi="XO Thames"/>
                <w:sz w:val="24"/>
              </w:rPr>
              <w:t>17.</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4150000">
            <w:pPr>
              <w:spacing w:line="240" w:lineRule="auto"/>
              <w:ind/>
              <w:rPr>
                <w:rFonts w:ascii="XO Thames" w:hAnsi="XO Thames"/>
                <w:sz w:val="24"/>
              </w:rPr>
            </w:pPr>
            <w:r>
              <w:rPr>
                <w:rFonts w:ascii="XO Thames" w:hAnsi="XO Thames"/>
                <w:sz w:val="24"/>
              </w:rPr>
              <w:t>Организация повышения квалификации муниципальных служащих по основам информационной безопасности</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5150000">
            <w:pPr>
              <w:widowControl w:val="1"/>
              <w:spacing w:after="0" w:line="240" w:lineRule="auto"/>
              <w:ind/>
              <w:jc w:val="center"/>
              <w:rPr>
                <w:rFonts w:ascii="XO Thames" w:hAnsi="XO Thames"/>
                <w:sz w:val="24"/>
              </w:rPr>
            </w:pPr>
            <w:r>
              <w:rPr>
                <w:rFonts w:ascii="XO Thames" w:hAnsi="XO Thames"/>
                <w:sz w:val="24"/>
              </w:rPr>
              <w:t>Общий отдел</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615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715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8150000">
            <w:pPr>
              <w:widowControl w:val="1"/>
              <w:spacing w:line="240" w:lineRule="auto"/>
              <w:ind/>
              <w:jc w:val="center"/>
              <w:rPr>
                <w:rFonts w:ascii="XO Thames" w:hAnsi="XO Thames"/>
                <w:sz w:val="24"/>
              </w:rPr>
            </w:pPr>
            <w:r>
              <w:rPr>
                <w:rFonts w:ascii="XO Thames" w:hAnsi="XO Thames"/>
                <w:sz w:val="24"/>
              </w:rPr>
              <w:t>18.</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9150000">
            <w:pPr>
              <w:spacing w:line="240" w:lineRule="auto"/>
              <w:ind/>
              <w:rPr>
                <w:rFonts w:ascii="XO Thames" w:hAnsi="XO Thames"/>
                <w:sz w:val="24"/>
              </w:rPr>
            </w:pPr>
            <w:r>
              <w:rPr>
                <w:rFonts w:ascii="XO Thames" w:hAnsi="XO Thames"/>
                <w:sz w:val="24"/>
              </w:rPr>
              <w:t>Формирование системы мотивации резервистов муниципальной службы</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A150000">
            <w:pPr>
              <w:widowControl w:val="1"/>
              <w:spacing w:after="0" w:line="240" w:lineRule="auto"/>
              <w:ind/>
              <w:jc w:val="center"/>
              <w:rPr>
                <w:rFonts w:ascii="XO Thames" w:hAnsi="XO Thames"/>
                <w:sz w:val="24"/>
              </w:rPr>
            </w:pPr>
            <w:r>
              <w:rPr>
                <w:rFonts w:ascii="XO Thames" w:hAnsi="XO Thames"/>
                <w:sz w:val="24"/>
              </w:rPr>
              <w:t>Общий отдел</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B15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C15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D150000">
            <w:pPr>
              <w:widowControl w:val="1"/>
              <w:spacing w:line="240" w:lineRule="auto"/>
              <w:ind/>
              <w:jc w:val="center"/>
              <w:rPr>
                <w:rFonts w:ascii="XO Thames" w:hAnsi="XO Thames"/>
                <w:sz w:val="24"/>
              </w:rPr>
            </w:pPr>
            <w:r>
              <w:rPr>
                <w:rFonts w:ascii="XO Thames" w:hAnsi="XO Thames"/>
                <w:color w:val="000000"/>
                <w:sz w:val="24"/>
              </w:rPr>
              <w:t>8.3. Финансовая и бюджетная политика</w:t>
            </w:r>
          </w:p>
        </w:tc>
      </w:tr>
      <w:tr>
        <w:trPr>
          <w:trHeight w:hRule="atLeast" w:val="415"/>
        </w:trP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E150000">
            <w:pPr>
              <w:widowControl w:val="1"/>
              <w:spacing w:line="240" w:lineRule="auto"/>
              <w:ind/>
              <w:jc w:val="center"/>
              <w:rPr>
                <w:rFonts w:ascii="XO Thames" w:hAnsi="XO Thames"/>
                <w:sz w:val="24"/>
              </w:rPr>
            </w:pPr>
            <w:r>
              <w:rPr>
                <w:rFonts w:ascii="XO Thames" w:hAnsi="XO Thames"/>
                <w:sz w:val="24"/>
              </w:rPr>
              <w:t>Задача 1.</w:t>
            </w:r>
            <w:r>
              <w:rPr>
                <w:rFonts w:ascii="XO Thames" w:hAnsi="XO Thames"/>
                <w:sz w:val="24"/>
              </w:rPr>
              <w:t>  </w:t>
            </w:r>
            <w:r>
              <w:rPr>
                <w:rFonts w:ascii="XO Thames" w:hAnsi="XO Thames"/>
                <w:sz w:val="24"/>
              </w:rPr>
              <w:t>Проведение эффективной налоговой политики и политики в области доходов</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F150000">
            <w:pPr>
              <w:widowControl w:val="1"/>
              <w:spacing w:line="240" w:lineRule="auto"/>
              <w:ind/>
              <w:jc w:val="center"/>
              <w:rPr>
                <w:rFonts w:ascii="XO Thames" w:hAnsi="XO Thames"/>
                <w:sz w:val="24"/>
              </w:rPr>
            </w:pPr>
            <w:r>
              <w:rPr>
                <w:rFonts w:ascii="XO Thames" w:hAnsi="XO Thames"/>
                <w:sz w:val="24"/>
              </w:rPr>
              <w:t>19.</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0150000">
            <w:pPr>
              <w:spacing w:line="240" w:lineRule="auto"/>
              <w:ind/>
              <w:rPr>
                <w:rFonts w:ascii="XO Thames" w:hAnsi="XO Thames"/>
                <w:sz w:val="24"/>
              </w:rPr>
            </w:pPr>
            <w:r>
              <w:rPr>
                <w:rFonts w:ascii="XO Thames" w:hAnsi="XO Thames"/>
                <w:sz w:val="24"/>
              </w:rPr>
              <w:t>Обеспечение роста экономики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115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215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43150000">
            <w:pPr>
              <w:widowControl w:val="1"/>
              <w:spacing w:after="0" w:line="240" w:lineRule="auto"/>
              <w:ind/>
              <w:jc w:val="center"/>
              <w:rPr>
                <w:rFonts w:ascii="XO Thames" w:hAnsi="XO Thames"/>
                <w:sz w:val="24"/>
              </w:rPr>
            </w:pP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415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5150000">
            <w:pPr>
              <w:widowControl w:val="1"/>
              <w:spacing w:line="240" w:lineRule="auto"/>
              <w:ind/>
              <w:jc w:val="center"/>
              <w:rPr>
                <w:rFonts w:ascii="XO Thames" w:hAnsi="XO Thames"/>
                <w:sz w:val="24"/>
              </w:rPr>
            </w:pPr>
            <w:r>
              <w:rPr>
                <w:rFonts w:ascii="XO Thames" w:hAnsi="XO Thames"/>
                <w:sz w:val="24"/>
              </w:rPr>
              <w:t>20.</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6150000">
            <w:pPr>
              <w:spacing w:line="240" w:lineRule="auto"/>
              <w:ind/>
              <w:rPr>
                <w:rFonts w:ascii="XO Thames" w:hAnsi="XO Thames"/>
                <w:sz w:val="24"/>
              </w:rPr>
            </w:pPr>
            <w:r>
              <w:rPr>
                <w:rFonts w:ascii="XO Thames" w:hAnsi="XO Thames"/>
                <w:sz w:val="24"/>
              </w:rPr>
              <w:t>Обеспечение улучшения условий ведения бизнеса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7150000">
            <w:pPr>
              <w:widowControl w:val="1"/>
              <w:spacing w:after="0" w:line="240" w:lineRule="auto"/>
              <w:ind/>
              <w:jc w:val="center"/>
              <w:rPr>
                <w:rFonts w:ascii="XO Thames" w:hAnsi="XO Thames"/>
                <w:sz w:val="24"/>
              </w:rPr>
            </w:pPr>
            <w:r>
              <w:rPr>
                <w:rFonts w:ascii="XO Thames" w:hAnsi="XO Thames"/>
                <w:sz w:val="24"/>
              </w:rPr>
              <w:t>Отдел экономики, малого бизнеса, инвестиций и местного самоуправления</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8150000">
            <w:pPr>
              <w:widowControl w:val="1"/>
              <w:spacing w:after="0" w:line="240" w:lineRule="auto"/>
              <w:ind/>
              <w:jc w:val="center"/>
              <w:rPr>
                <w:rFonts w:ascii="XO Thames" w:hAnsi="XO Thames"/>
                <w:sz w:val="24"/>
              </w:rPr>
            </w:pPr>
            <w:r>
              <w:rPr>
                <w:rFonts w:ascii="XO Thames" w:hAnsi="XO Thames"/>
                <w:sz w:val="24"/>
              </w:rPr>
              <w:t>Внепрограммное мероприятие</w:t>
            </w:r>
          </w:p>
          <w:p w14:paraId="49150000">
            <w:pPr>
              <w:widowControl w:val="1"/>
              <w:spacing w:after="0" w:line="240" w:lineRule="auto"/>
              <w:ind/>
              <w:jc w:val="center"/>
              <w:rPr>
                <w:rFonts w:ascii="XO Thames" w:hAnsi="XO Thames"/>
                <w:sz w:val="24"/>
              </w:rPr>
            </w:pP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A15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B150000">
            <w:pPr>
              <w:widowControl w:val="1"/>
              <w:spacing w:line="240" w:lineRule="auto"/>
              <w:ind/>
              <w:jc w:val="center"/>
              <w:rPr>
                <w:rFonts w:ascii="XO Thames" w:hAnsi="XO Thames"/>
                <w:sz w:val="24"/>
              </w:rPr>
            </w:pPr>
            <w:r>
              <w:rPr>
                <w:rFonts w:ascii="XO Thames" w:hAnsi="XO Thames"/>
                <w:sz w:val="24"/>
              </w:rPr>
              <w:t>Задача 2.</w:t>
            </w:r>
            <w:r>
              <w:rPr>
                <w:rFonts w:ascii="XO Thames" w:hAnsi="XO Thames"/>
                <w:sz w:val="24"/>
              </w:rPr>
              <w:t>  </w:t>
            </w:r>
            <w:r>
              <w:rPr>
                <w:rFonts w:ascii="XO Thames" w:hAnsi="XO Thames"/>
                <w:sz w:val="24"/>
              </w:rPr>
              <w:t>Достижение повышения бюджетной обеспеченности городских и сельских поселений, входящих в состав Белокалитвинского района</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C150000">
            <w:pPr>
              <w:widowControl w:val="1"/>
              <w:spacing w:line="240" w:lineRule="auto"/>
              <w:ind/>
              <w:jc w:val="center"/>
              <w:rPr>
                <w:rFonts w:ascii="XO Thames" w:hAnsi="XO Thames"/>
                <w:sz w:val="24"/>
              </w:rPr>
            </w:pPr>
            <w:r>
              <w:rPr>
                <w:rFonts w:ascii="XO Thames" w:hAnsi="XO Thames"/>
                <w:sz w:val="24"/>
              </w:rPr>
              <w:t>21.</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D150000">
            <w:pPr>
              <w:spacing w:line="240" w:lineRule="auto"/>
              <w:ind/>
              <w:rPr>
                <w:rFonts w:ascii="XO Thames" w:hAnsi="XO Thames"/>
                <w:sz w:val="24"/>
              </w:rPr>
            </w:pPr>
            <w:r>
              <w:rPr>
                <w:rFonts w:ascii="XO Thames" w:hAnsi="XO Thames"/>
                <w:sz w:val="24"/>
              </w:rPr>
              <w:t>Усовершенствование выравнивания бюджетной обеспеченности городских и сельских поселений, входящих в состав Белокалитвинского района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E150000">
            <w:pPr>
              <w:widowControl w:val="1"/>
              <w:spacing w:after="0" w:line="240" w:lineRule="auto"/>
              <w:ind/>
              <w:jc w:val="center"/>
              <w:rPr>
                <w:rFonts w:ascii="XO Thames" w:hAnsi="XO Thames"/>
                <w:sz w:val="24"/>
              </w:rPr>
            </w:pPr>
            <w:r>
              <w:rPr>
                <w:rFonts w:ascii="XO Thames" w:hAnsi="XO Thames"/>
                <w:sz w:val="24"/>
              </w:rPr>
              <w:t>Финансовое управление</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F15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Белокалитвинского  района «Управление муниципальными </w:t>
            </w:r>
            <w:r>
              <w:rPr>
                <w:rFonts w:ascii="XO Thames" w:hAnsi="XO Thames"/>
                <w:sz w:val="24"/>
              </w:rPr>
              <w:t>финансами района и создание условий для эффективного управления муниципальными финансами поселений»</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0150000">
            <w:pPr>
              <w:widowControl w:val="1"/>
              <w:spacing w:line="240" w:lineRule="auto"/>
              <w:ind/>
              <w:jc w:val="center"/>
              <w:rPr>
                <w:rFonts w:ascii="XO Thames" w:hAnsi="XO Thames"/>
                <w:sz w:val="24"/>
              </w:rPr>
            </w:pPr>
            <w:r>
              <w:rPr>
                <w:rFonts w:ascii="XO Thames" w:hAnsi="XO Thames"/>
                <w:sz w:val="24"/>
              </w:rPr>
              <w:t>2025-2030 годы</w:t>
            </w:r>
          </w:p>
        </w:tc>
      </w:tr>
      <w:tr>
        <w:trPr>
          <w:trHeight w:hRule="atLeast" w:val="415"/>
        </w:trPr>
        <w:tc>
          <w:tcPr>
            <w:tcW w:type="dxa" w:w="14768"/>
            <w:gridSpan w:val="1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1150000">
            <w:pPr>
              <w:widowControl w:val="1"/>
              <w:spacing w:line="240" w:lineRule="auto"/>
              <w:ind/>
              <w:jc w:val="center"/>
              <w:rPr>
                <w:rFonts w:ascii="XO Thames" w:hAnsi="XO Thames"/>
                <w:sz w:val="24"/>
              </w:rPr>
            </w:pPr>
            <w:r>
              <w:rPr>
                <w:rFonts w:ascii="XO Thames" w:hAnsi="XO Thames"/>
                <w:sz w:val="24"/>
              </w:rPr>
              <w:t>Стратегические проектные инициативы</w:t>
            </w: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2150000">
            <w:pPr>
              <w:widowControl w:val="1"/>
              <w:spacing w:line="240" w:lineRule="auto"/>
              <w:ind/>
              <w:jc w:val="center"/>
              <w:rPr>
                <w:rFonts w:ascii="XO Thames" w:hAnsi="XO Thames"/>
                <w:sz w:val="24"/>
              </w:rPr>
            </w:pPr>
            <w:r>
              <w:rPr>
                <w:rFonts w:ascii="XO Thames" w:hAnsi="XO Thames"/>
                <w:sz w:val="24"/>
              </w:rPr>
              <w:t>22.</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3150000">
            <w:pPr>
              <w:spacing w:line="240" w:lineRule="auto"/>
              <w:ind/>
              <w:rPr>
                <w:rFonts w:ascii="XO Thames" w:hAnsi="XO Thames"/>
                <w:sz w:val="24"/>
              </w:rPr>
            </w:pPr>
            <w:r>
              <w:rPr>
                <w:rFonts w:ascii="XO Thames" w:hAnsi="XO Thames"/>
                <w:sz w:val="24"/>
              </w:rPr>
              <w:t>Приоритизация расходов как инструмент консолидации бюджета</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4150000">
            <w:pPr>
              <w:widowControl w:val="1"/>
              <w:spacing w:after="0" w:line="240" w:lineRule="auto"/>
              <w:ind/>
              <w:jc w:val="center"/>
              <w:rPr>
                <w:rFonts w:ascii="XO Thames" w:hAnsi="XO Thames"/>
                <w:sz w:val="24"/>
              </w:rPr>
            </w:pPr>
            <w:r>
              <w:rPr>
                <w:rFonts w:ascii="XO Thames" w:hAnsi="XO Thames"/>
                <w:sz w:val="24"/>
              </w:rPr>
              <w:t>Финансовое управление</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515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Белокалитвинского  района «Управление муниципальными </w:t>
            </w:r>
            <w:r>
              <w:rPr>
                <w:rFonts w:ascii="XO Thames" w:hAnsi="XO Thames"/>
                <w:sz w:val="24"/>
              </w:rPr>
              <w:t>финансами района и создание условий для эффективного управления муниципальными финансами поселений»</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6150000">
            <w:pPr>
              <w:widowControl w:val="1"/>
              <w:spacing w:line="240" w:lineRule="auto"/>
              <w:ind/>
              <w:jc w:val="center"/>
              <w:rPr>
                <w:rFonts w:ascii="XO Thames" w:hAnsi="XO Thames"/>
                <w:sz w:val="24"/>
              </w:rPr>
            </w:pPr>
            <w:r>
              <w:rPr>
                <w:rFonts w:ascii="XO Thames" w:hAnsi="XO Thames"/>
                <w:sz w:val="24"/>
              </w:rPr>
              <w:t>2025-2030 годы</w:t>
            </w:r>
          </w:p>
          <w:p w14:paraId="57150000">
            <w:pPr>
              <w:widowControl w:val="1"/>
              <w:spacing w:line="240" w:lineRule="auto"/>
              <w:ind/>
              <w:jc w:val="center"/>
              <w:rPr>
                <w:rFonts w:ascii="XO Thames" w:hAnsi="XO Thames"/>
                <w:sz w:val="24"/>
              </w:rPr>
            </w:pPr>
          </w:p>
        </w:tc>
      </w:tr>
      <w:tr>
        <w:trPr>
          <w:trHeight w:hRule="atLeast" w:val="415"/>
        </w:trPr>
        <w:tc>
          <w:tcPr>
            <w:tcW w:type="dxa" w:w="68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8150000">
            <w:pPr>
              <w:widowControl w:val="1"/>
              <w:spacing w:line="240" w:lineRule="auto"/>
              <w:ind/>
              <w:jc w:val="center"/>
              <w:rPr>
                <w:rFonts w:ascii="XO Thames" w:hAnsi="XO Thames"/>
                <w:sz w:val="24"/>
              </w:rPr>
            </w:pPr>
            <w:r>
              <w:rPr>
                <w:rFonts w:ascii="XO Thames" w:hAnsi="XO Thames"/>
                <w:sz w:val="24"/>
              </w:rPr>
              <w:t>23.</w:t>
            </w:r>
          </w:p>
        </w:tc>
        <w:tc>
          <w:tcPr>
            <w:tcW w:type="dxa" w:w="24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9150000">
            <w:pPr>
              <w:spacing w:line="240" w:lineRule="auto"/>
              <w:ind/>
              <w:rPr>
                <w:rFonts w:ascii="XO Thames" w:hAnsi="XO Thames"/>
                <w:sz w:val="24"/>
              </w:rPr>
            </w:pPr>
            <w:r>
              <w:rPr>
                <w:rFonts w:ascii="XO Thames" w:hAnsi="XO Thames"/>
                <w:sz w:val="24"/>
              </w:rPr>
              <w:t>Повышение эффективности межбюджетных отношений городских и сельских поселений</w:t>
            </w:r>
            <w:r>
              <w:rPr>
                <w:rFonts w:ascii="XO Thames" w:hAnsi="XO Thames"/>
                <w:sz w:val="24"/>
              </w:rPr>
              <w:t>,</w:t>
            </w:r>
            <w:r>
              <w:rPr>
                <w:rFonts w:ascii="XO Thames" w:hAnsi="XO Thames"/>
                <w:sz w:val="24"/>
              </w:rPr>
              <w:t xml:space="preserve"> входящих в состав Белокалитвинского района; предоставление муниципальным образованиям кредитов из бюджета района под 0,1 процента годовых на 5 лет</w:t>
            </w:r>
          </w:p>
        </w:tc>
        <w:tc>
          <w:tcPr>
            <w:tcW w:type="dxa" w:w="257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A150000">
            <w:pPr>
              <w:widowControl w:val="1"/>
              <w:spacing w:after="0" w:line="240" w:lineRule="auto"/>
              <w:ind/>
              <w:jc w:val="center"/>
              <w:rPr>
                <w:rFonts w:ascii="XO Thames" w:hAnsi="XO Thames"/>
                <w:sz w:val="24"/>
              </w:rPr>
            </w:pPr>
            <w:r>
              <w:rPr>
                <w:rFonts w:ascii="XO Thames" w:hAnsi="XO Thames"/>
                <w:sz w:val="24"/>
              </w:rPr>
              <w:t>Финансовое управление</w:t>
            </w:r>
          </w:p>
        </w:tc>
        <w:tc>
          <w:tcPr>
            <w:tcW w:type="dxa" w:w="29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B150000">
            <w:pPr>
              <w:widowControl w:val="1"/>
              <w:spacing w:after="0" w:line="240" w:lineRule="auto"/>
              <w:ind/>
              <w:jc w:val="center"/>
              <w:rPr>
                <w:rFonts w:ascii="XO Thames" w:hAnsi="XO Thames"/>
                <w:sz w:val="24"/>
              </w:rPr>
            </w:pPr>
            <w:r>
              <w:rPr>
                <w:rFonts w:ascii="XO Thames" w:hAnsi="XO Thames"/>
                <w:sz w:val="24"/>
              </w:rPr>
              <w:t xml:space="preserve">Муниципальная программа Белокалитвинского  района «Управление муниципальными </w:t>
            </w:r>
            <w:r>
              <w:rPr>
                <w:rFonts w:ascii="XO Thames" w:hAnsi="XO Thames"/>
                <w:sz w:val="24"/>
              </w:rPr>
              <w:t>финансами района и создание условий для эффективного управления муниципальными финансами поселений»</w:t>
            </w:r>
          </w:p>
        </w:tc>
        <w:tc>
          <w:tcPr>
            <w:tcW w:type="dxa" w:w="6084"/>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C150000">
            <w:pPr>
              <w:widowControl w:val="1"/>
              <w:spacing w:line="240" w:lineRule="auto"/>
              <w:ind/>
              <w:jc w:val="center"/>
              <w:rPr>
                <w:rFonts w:ascii="XO Thames" w:hAnsi="XO Thames"/>
                <w:sz w:val="24"/>
              </w:rPr>
            </w:pPr>
            <w:r>
              <w:rPr>
                <w:rFonts w:ascii="XO Thames" w:hAnsi="XO Thames"/>
                <w:sz w:val="24"/>
              </w:rPr>
              <w:t>2025-2030 годы</w:t>
            </w:r>
          </w:p>
          <w:p w14:paraId="5D150000">
            <w:pPr>
              <w:widowControl w:val="1"/>
              <w:spacing w:line="240" w:lineRule="auto"/>
              <w:ind/>
              <w:jc w:val="center"/>
              <w:rPr>
                <w:rFonts w:ascii="XO Thames" w:hAnsi="XO Thames"/>
                <w:sz w:val="24"/>
              </w:rPr>
            </w:pPr>
          </w:p>
        </w:tc>
      </w:tr>
    </w:tbl>
    <w:p w14:paraId="5E150000">
      <w:pPr>
        <w:pStyle w:val="Style_12"/>
        <w:widowControl w:val="1"/>
        <w:spacing w:line="240" w:lineRule="auto"/>
        <w:ind/>
        <w:jc w:val="right"/>
        <w:rPr>
          <w:rFonts w:ascii="XO Thames" w:hAnsi="XO Thames"/>
        </w:rPr>
      </w:pPr>
    </w:p>
    <w:p w14:paraId="5F150000">
      <w:pPr>
        <w:widowControl w:val="1"/>
        <w:spacing w:after="0" w:line="240" w:lineRule="auto"/>
        <w:ind/>
        <w:rPr>
          <w:rFonts w:ascii="XO Thames" w:hAnsi="XO Thames"/>
          <w:sz w:val="28"/>
        </w:rPr>
      </w:pPr>
    </w:p>
    <w:p w14:paraId="60150000">
      <w:pPr>
        <w:widowControl w:val="1"/>
        <w:spacing w:after="0" w:line="240" w:lineRule="auto"/>
        <w:ind/>
        <w:rPr>
          <w:rFonts w:ascii="XO Thames" w:hAnsi="XO Thames"/>
          <w:sz w:val="28"/>
        </w:rPr>
      </w:pPr>
    </w:p>
    <w:sectPr>
      <w:headerReference r:id="rId10" w:type="default"/>
      <w:headerReference r:id="rId12" w:type="first"/>
      <w:footerReference r:id="rId11" w:type="default"/>
      <w:footerReference r:id="rId13" w:type="first"/>
      <w:pgSz w:h="11906" w:orient="landscape" w:w="16838"/>
      <w:pgMar w:bottom="567" w:footer="709" w:gutter="0" w:header="709" w:left="1134" w:right="1134" w:top="992"/>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2"/>
      <w:widowControl w:val="1"/>
      <w:ind/>
      <w:jc w:val="right"/>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ftr>
</file>

<file path=word/footer1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widowControl w:val="1"/>
      <w:tabs>
        <w:tab w:leader="none" w:pos="1215" w:val="left"/>
      </w:tabs>
      <w:spacing w:after="0" w:line="240" w:lineRule="auto"/>
      <w:ind/>
      <w:rPr>
        <w:rFonts w:ascii="Times New Roman" w:hAnsi="Times New Roman"/>
        <w:sz w:val="20"/>
      </w:rPr>
    </w:pPr>
  </w:p>
</w:ftr>
</file>

<file path=word/footer1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2"/>
      <w:widowControl w:val="1"/>
      <w:ind/>
      <w:jc w:val="right"/>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widowControl w:val="1"/>
      <w:tabs>
        <w:tab w:leader="none" w:pos="1215" w:val="left"/>
      </w:tabs>
      <w:spacing w:after="0" w:line="240" w:lineRule="auto"/>
      <w:ind/>
      <w:rPr>
        <w:rFonts w:ascii="Times New Roman" w:hAnsi="Times New Roman"/>
        <w:sz w:val="20"/>
      </w:rPr>
    </w:pPr>
  </w:p>
</w:ftr>
</file>

<file path=word/footer1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pPr>
      <w:widowControl w:val="1"/>
      <w:tabs>
        <w:tab w:leader="none" w:pos="1215" w:val="left"/>
      </w:tabs>
      <w:spacing w:after="0" w:line="240" w:lineRule="auto"/>
      <w:ind/>
      <w:rPr>
        <w:rFonts w:ascii="Times New Roman" w:hAnsi="Times New Roman"/>
        <w:sz w:val="20"/>
      </w:rPr>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widowControl w:val="1"/>
      <w:ind/>
      <w:jc w:val="right"/>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widowControl w:val="1"/>
      <w:tabs>
        <w:tab w:leader="none" w:pos="1215" w:val="left"/>
      </w:tabs>
      <w:spacing w:after="0" w:line="240" w:lineRule="auto"/>
      <w:ind/>
      <w:rPr>
        <w:rFonts w:ascii="Times New Roman" w:hAnsi="Times New Roman"/>
        <w:sz w:val="20"/>
      </w:rPr>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widowControl w:val="1"/>
      <w:ind/>
      <w:jc w:val="right"/>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widowControl w:val="1"/>
      <w:tabs>
        <w:tab w:leader="none" w:pos="1215" w:val="left"/>
      </w:tabs>
      <w:spacing w:after="0" w:line="240" w:lineRule="auto"/>
      <w:ind/>
      <w:rPr>
        <w:rFonts w:ascii="Times New Roman" w:hAnsi="Times New Roman"/>
        <w:sz w:val="20"/>
      </w:rPr>
    </w:pP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widowControl w:val="1"/>
      <w:ind/>
      <w:jc w:val="right"/>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rPr>
        <w:rFonts w:ascii="Times New Roman" w:hAnsi="Times New Roman"/>
        <w:sz w:val="20"/>
      </w:rPr>
    </w:pPr>
  </w:p>
</w:hdr>
</file>

<file path=word/header1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rPr>
        <w:rFonts w:ascii="Times New Roman" w:hAnsi="Times New Roman"/>
        <w:sz w:val="20"/>
      </w:rPr>
    </w:pPr>
  </w:p>
</w:hdr>
</file>

<file path=word/header1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hdr>
</file>

<file path=word/header1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1"/>
      <w:rPr>
        <w:rFonts w:ascii="Times New Roman" w:hAnsi="Times New Roman"/>
        <w:sz w:val="20"/>
      </w:rPr>
    </w:pPr>
  </w:p>
</w:hdr>
</file>

<file path=word/header1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rPr>
        <w:rFonts w:ascii="Times New Roman" w:hAnsi="Times New Roman"/>
        <w:sz w:val="20"/>
      </w:rPr>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pPr>
      <w:widowControl w:val="1"/>
      <w:spacing w:after="200" w:line="276" w:lineRule="auto"/>
      <w:ind/>
    </w:pPr>
    <w:rPr>
      <w:rFonts w:ascii="Calibri" w:hAnsi="Calibri"/>
    </w:rPr>
  </w:style>
  <w:style w:default="1" w:styleId="Style_12_ch" w:type="character">
    <w:name w:val="Normal"/>
    <w:link w:val="Style_12"/>
    <w:rPr>
      <w:rFonts w:ascii="Calibri" w:hAnsi="Calibri"/>
    </w:rPr>
  </w:style>
  <w:style w:styleId="Style_20" w:type="paragraph">
    <w:name w:val="Символ сноски"/>
    <w:link w:val="Style_20_ch"/>
    <w:pPr>
      <w:widowControl w:val="1"/>
      <w:spacing w:after="0" w:line="240" w:lineRule="auto"/>
      <w:ind/>
    </w:pPr>
    <w:rPr>
      <w:color w:val="000000"/>
      <w:vertAlign w:val="superscript"/>
    </w:rPr>
  </w:style>
  <w:style w:styleId="Style_20_ch" w:type="character">
    <w:name w:val="Символ сноски"/>
    <w:link w:val="Style_20"/>
    <w:rPr>
      <w:color w:val="000000"/>
      <w:vertAlign w:val="superscript"/>
    </w:rPr>
  </w:style>
  <w:style w:styleId="Style_5" w:type="paragraph">
    <w:name w:val="toc 2"/>
    <w:basedOn w:val="Style_12"/>
    <w:next w:val="Style_12"/>
    <w:link w:val="Style_5_ch"/>
    <w:uiPriority w:val="39"/>
    <w:pPr>
      <w:widowControl w:val="1"/>
      <w:spacing w:after="100" w:line="240" w:lineRule="auto"/>
      <w:ind w:left="220"/>
    </w:pPr>
    <w:rPr>
      <w:rFonts w:ascii="XO Thames" w:hAnsi="XO Thames"/>
      <w:color w:val="000000"/>
    </w:rPr>
  </w:style>
  <w:style w:styleId="Style_5_ch" w:type="character">
    <w:name w:val="toc 2"/>
    <w:basedOn w:val="Style_12_ch"/>
    <w:link w:val="Style_5"/>
    <w:rPr>
      <w:rFonts w:ascii="XO Thames" w:hAnsi="XO Thames"/>
      <w:color w:val="000000"/>
    </w:rPr>
  </w:style>
  <w:style w:styleId="Style_21" w:type="paragraph">
    <w:name w:val="toc 4"/>
    <w:basedOn w:val="Style_12"/>
    <w:next w:val="Style_12"/>
    <w:link w:val="Style_21_ch"/>
    <w:uiPriority w:val="39"/>
    <w:pPr>
      <w:widowControl w:val="1"/>
      <w:spacing w:after="100"/>
      <w:ind w:left="660"/>
    </w:pPr>
    <w:rPr>
      <w:rFonts w:asciiTheme="minorAscii" w:hAnsiTheme="minorHAnsi"/>
      <w:color w:val="000000"/>
    </w:rPr>
  </w:style>
  <w:style w:styleId="Style_21_ch" w:type="character">
    <w:name w:val="toc 4"/>
    <w:basedOn w:val="Style_12_ch"/>
    <w:link w:val="Style_21"/>
    <w:rPr>
      <w:rFonts w:asciiTheme="minorAscii" w:hAnsiTheme="minorHAnsi"/>
      <w:color w:val="000000"/>
    </w:rPr>
  </w:style>
  <w:style w:styleId="Style_2" w:type="paragraph">
    <w:name w:val="footer"/>
    <w:basedOn w:val="Style_12"/>
    <w:link w:val="Style_2_ch"/>
    <w:pPr>
      <w:widowControl w:val="1"/>
      <w:tabs>
        <w:tab w:leader="none" w:pos="4677" w:val="center"/>
        <w:tab w:leader="none" w:pos="9355" w:val="right"/>
      </w:tabs>
      <w:spacing w:after="0" w:line="240" w:lineRule="auto"/>
      <w:ind/>
    </w:pPr>
  </w:style>
  <w:style w:styleId="Style_2_ch" w:type="character">
    <w:name w:val="footer"/>
    <w:basedOn w:val="Style_12_ch"/>
    <w:link w:val="Style_2"/>
  </w:style>
  <w:style w:styleId="Style_22" w:type="paragraph">
    <w:name w:val="toc 6"/>
    <w:next w:val="Style_12"/>
    <w:link w:val="Style_22_ch"/>
    <w:uiPriority w:val="39"/>
    <w:pPr>
      <w:widowControl w:val="1"/>
      <w:spacing w:after="0" w:line="240" w:lineRule="auto"/>
      <w:ind w:left="1000"/>
    </w:pPr>
    <w:rPr>
      <w:rFonts w:ascii="XO Thames" w:hAnsi="XO Thames"/>
      <w:color w:val="000000"/>
      <w:sz w:val="28"/>
    </w:rPr>
  </w:style>
  <w:style w:styleId="Style_22_ch" w:type="character">
    <w:name w:val="toc 6"/>
    <w:link w:val="Style_22"/>
    <w:rPr>
      <w:rFonts w:ascii="XO Thames" w:hAnsi="XO Thames"/>
      <w:color w:val="000000"/>
      <w:sz w:val="28"/>
    </w:rPr>
  </w:style>
  <w:style w:styleId="Style_9" w:type="paragraph">
    <w:name w:val="No Spacing1"/>
    <w:link w:val="Style_9_ch"/>
    <w:pPr>
      <w:widowControl w:val="1"/>
      <w:spacing w:after="0" w:line="240" w:lineRule="auto"/>
      <w:ind/>
    </w:pPr>
  </w:style>
  <w:style w:styleId="Style_9_ch" w:type="character">
    <w:name w:val="No Spacing1"/>
    <w:link w:val="Style_9"/>
  </w:style>
  <w:style w:styleId="Style_23" w:type="paragraph">
    <w:name w:val="toc 7"/>
    <w:next w:val="Style_12"/>
    <w:link w:val="Style_23_ch"/>
    <w:uiPriority w:val="39"/>
    <w:pPr>
      <w:widowControl w:val="1"/>
      <w:spacing w:after="0" w:line="240" w:lineRule="auto"/>
      <w:ind w:left="1200"/>
    </w:pPr>
    <w:rPr>
      <w:rFonts w:ascii="XO Thames" w:hAnsi="XO Thames"/>
      <w:color w:val="000000"/>
      <w:sz w:val="28"/>
    </w:rPr>
  </w:style>
  <w:style w:styleId="Style_23_ch" w:type="character">
    <w:name w:val="toc 7"/>
    <w:link w:val="Style_23"/>
    <w:rPr>
      <w:rFonts w:ascii="XO Thames" w:hAnsi="XO Thames"/>
      <w:color w:val="000000"/>
      <w:sz w:val="28"/>
    </w:rPr>
  </w:style>
  <w:style w:styleId="Style_24" w:type="paragraph">
    <w:name w:val="Гиперссылка1"/>
    <w:basedOn w:val="Style_25"/>
    <w:link w:val="Style_24_ch"/>
  </w:style>
  <w:style w:styleId="Style_24_ch" w:type="character">
    <w:name w:val="Гиперссылка1"/>
    <w:basedOn w:val="Style_25_ch"/>
    <w:link w:val="Style_24"/>
  </w:style>
  <w:style w:styleId="Style_26" w:type="paragraph">
    <w:name w:val="List"/>
    <w:basedOn w:val="Style_27"/>
    <w:link w:val="Style_26_ch"/>
  </w:style>
  <w:style w:styleId="Style_26_ch" w:type="character">
    <w:name w:val="List"/>
    <w:basedOn w:val="Style_27_ch"/>
    <w:link w:val="Style_26"/>
  </w:style>
  <w:style w:styleId="Style_15" w:type="paragraph">
    <w:name w:val="Обычный1"/>
    <w:link w:val="Style_15_ch"/>
  </w:style>
  <w:style w:styleId="Style_15_ch" w:type="character">
    <w:name w:val="Обычный1"/>
    <w:link w:val="Style_15"/>
  </w:style>
  <w:style w:styleId="Style_28" w:type="paragraph">
    <w:name w:val="Endnote"/>
    <w:link w:val="Style_28_ch"/>
    <w:pPr>
      <w:widowControl w:val="1"/>
      <w:spacing w:after="0" w:line="240" w:lineRule="auto"/>
      <w:ind w:firstLine="851"/>
      <w:jc w:val="both"/>
    </w:pPr>
    <w:rPr>
      <w:rFonts w:ascii="XO Thames" w:hAnsi="XO Thames"/>
      <w:color w:val="000000"/>
    </w:rPr>
  </w:style>
  <w:style w:styleId="Style_28_ch" w:type="character">
    <w:name w:val="Endnote"/>
    <w:link w:val="Style_28"/>
    <w:rPr>
      <w:rFonts w:ascii="XO Thames" w:hAnsi="XO Thames"/>
      <w:color w:val="000000"/>
    </w:rPr>
  </w:style>
  <w:style w:styleId="Style_8" w:type="paragraph">
    <w:name w:val="heading 3"/>
    <w:basedOn w:val="Style_12"/>
    <w:next w:val="Style_12"/>
    <w:link w:val="Style_8_ch"/>
    <w:uiPriority w:val="9"/>
    <w:qFormat/>
    <w:pPr>
      <w:keepNext w:val="1"/>
      <w:keepLines w:val="1"/>
      <w:widowControl w:val="1"/>
      <w:spacing w:after="0" w:before="40"/>
      <w:ind/>
      <w:outlineLvl w:val="2"/>
    </w:pPr>
    <w:rPr>
      <w:rFonts w:asciiTheme="majorAscii" w:hAnsiTheme="majorHAnsi"/>
      <w:color w:themeColor="accent1" w:themeShade="7F" w:val="1F4E79"/>
      <w:sz w:val="24"/>
    </w:rPr>
  </w:style>
  <w:style w:styleId="Style_8_ch" w:type="character">
    <w:name w:val="heading 3"/>
    <w:basedOn w:val="Style_12_ch"/>
    <w:link w:val="Style_8"/>
    <w:rPr>
      <w:rFonts w:asciiTheme="majorAscii" w:hAnsiTheme="majorHAnsi"/>
      <w:color w:themeColor="accent1" w:themeShade="7F" w:val="1F4E79"/>
      <w:sz w:val="24"/>
    </w:rPr>
  </w:style>
  <w:style w:styleId="Style_29" w:type="paragraph">
    <w:name w:val="Строгий1"/>
    <w:basedOn w:val="Style_25"/>
    <w:link w:val="Style_29_ch"/>
  </w:style>
  <w:style w:styleId="Style_29_ch" w:type="character">
    <w:name w:val="Строгий1"/>
    <w:basedOn w:val="Style_25_ch"/>
    <w:link w:val="Style_29"/>
  </w:style>
  <w:style w:styleId="Style_30" w:type="paragraph">
    <w:name w:val="index heading"/>
    <w:basedOn w:val="Style_31"/>
    <w:link w:val="Style_30_ch"/>
  </w:style>
  <w:style w:styleId="Style_30_ch" w:type="character">
    <w:name w:val="index heading"/>
    <w:basedOn w:val="Style_31_ch"/>
    <w:link w:val="Style_30"/>
  </w:style>
  <w:style w:styleId="Style_27" w:type="paragraph">
    <w:name w:val="Body Text"/>
    <w:basedOn w:val="Style_12"/>
    <w:link w:val="Style_27_ch"/>
    <w:pPr>
      <w:widowControl w:val="1"/>
      <w:spacing w:after="140"/>
      <w:ind/>
    </w:pPr>
    <w:rPr>
      <w:rFonts w:asciiTheme="minorAscii" w:hAnsiTheme="minorHAnsi"/>
      <w:color w:val="000000"/>
    </w:rPr>
  </w:style>
  <w:style w:styleId="Style_27_ch" w:type="character">
    <w:name w:val="Body Text"/>
    <w:basedOn w:val="Style_12_ch"/>
    <w:link w:val="Style_27"/>
    <w:rPr>
      <w:rFonts w:asciiTheme="minorAscii" w:hAnsiTheme="minorHAnsi"/>
      <w:color w:val="000000"/>
    </w:rPr>
  </w:style>
  <w:style w:styleId="Style_32" w:type="paragraph">
    <w:name w:val="Default Paragraph Font"/>
    <w:link w:val="Style_32_ch"/>
  </w:style>
  <w:style w:styleId="Style_32_ch" w:type="character">
    <w:name w:val="Default Paragraph Font"/>
    <w:link w:val="Style_32"/>
  </w:style>
  <w:style w:styleId="Style_33" w:type="paragraph">
    <w:name w:val="Символ концевой сноски"/>
    <w:link w:val="Style_33_ch"/>
    <w:pPr>
      <w:widowControl w:val="1"/>
      <w:spacing w:after="0" w:line="240" w:lineRule="auto"/>
      <w:ind/>
    </w:pPr>
    <w:rPr>
      <w:color w:val="000000"/>
      <w:vertAlign w:val="superscript"/>
    </w:rPr>
  </w:style>
  <w:style w:styleId="Style_33_ch" w:type="character">
    <w:name w:val="Символ концевой сноски"/>
    <w:link w:val="Style_33"/>
    <w:rPr>
      <w:color w:val="000000"/>
      <w:vertAlign w:val="superscript"/>
    </w:rPr>
  </w:style>
  <w:style w:styleId="Style_34" w:type="paragraph">
    <w:name w:val="footnote reference"/>
    <w:basedOn w:val="Style_32"/>
    <w:link w:val="Style_34_ch"/>
    <w:rPr>
      <w:vertAlign w:val="superscript"/>
    </w:rPr>
  </w:style>
  <w:style w:styleId="Style_34_ch" w:type="character">
    <w:name w:val="footnote reference"/>
    <w:basedOn w:val="Style_32_ch"/>
    <w:link w:val="Style_34"/>
    <w:rPr>
      <w:vertAlign w:val="superscript"/>
    </w:rPr>
  </w:style>
  <w:style w:styleId="Style_35" w:type="paragraph">
    <w:name w:val="Balloon Text"/>
    <w:basedOn w:val="Style_12"/>
    <w:link w:val="Style_35_ch"/>
    <w:pPr>
      <w:widowControl w:val="1"/>
      <w:spacing w:after="0" w:line="240" w:lineRule="auto"/>
      <w:ind/>
    </w:pPr>
    <w:rPr>
      <w:rFonts w:ascii="Tahoma" w:hAnsi="Tahoma"/>
      <w:color w:val="000000"/>
      <w:sz w:val="16"/>
    </w:rPr>
  </w:style>
  <w:style w:styleId="Style_35_ch" w:type="character">
    <w:name w:val="Balloon Text"/>
    <w:basedOn w:val="Style_12_ch"/>
    <w:link w:val="Style_35"/>
    <w:rPr>
      <w:rFonts w:ascii="Tahoma" w:hAnsi="Tahoma"/>
      <w:color w:val="000000"/>
      <w:sz w:val="16"/>
    </w:rPr>
  </w:style>
  <w:style w:styleId="Style_36" w:type="paragraph">
    <w:name w:val="Заголовок1"/>
    <w:basedOn w:val="Style_12"/>
    <w:next w:val="Style_27"/>
    <w:link w:val="Style_36_ch"/>
    <w:pPr>
      <w:keepNext w:val="1"/>
      <w:widowControl w:val="1"/>
      <w:spacing w:after="120" w:before="240"/>
      <w:ind/>
    </w:pPr>
    <w:rPr>
      <w:rFonts w:ascii="Arial" w:hAnsi="Arial"/>
      <w:color w:val="000000"/>
      <w:sz w:val="28"/>
    </w:rPr>
  </w:style>
  <w:style w:styleId="Style_36_ch" w:type="character">
    <w:name w:val="Заголовок1"/>
    <w:basedOn w:val="Style_12_ch"/>
    <w:link w:val="Style_36"/>
    <w:rPr>
      <w:rFonts w:ascii="Arial" w:hAnsi="Arial"/>
      <w:color w:val="000000"/>
      <w:sz w:val="28"/>
    </w:rPr>
  </w:style>
  <w:style w:styleId="Style_4" w:type="paragraph">
    <w:name w:val="toc 3"/>
    <w:basedOn w:val="Style_12"/>
    <w:next w:val="Style_12"/>
    <w:link w:val="Style_4_ch"/>
    <w:uiPriority w:val="39"/>
    <w:pPr>
      <w:widowControl w:val="1"/>
      <w:spacing w:after="100" w:line="240" w:lineRule="auto"/>
      <w:ind w:left="440"/>
    </w:pPr>
    <w:rPr>
      <w:rFonts w:ascii="XO Thames" w:hAnsi="XO Thames"/>
    </w:rPr>
  </w:style>
  <w:style w:styleId="Style_4_ch" w:type="character">
    <w:name w:val="toc 3"/>
    <w:basedOn w:val="Style_12_ch"/>
    <w:link w:val="Style_4"/>
    <w:rPr>
      <w:rFonts w:ascii="XO Thames" w:hAnsi="XO Thames"/>
    </w:rPr>
  </w:style>
  <w:style w:styleId="Style_3" w:type="paragraph">
    <w:name w:val="TOC Heading"/>
    <w:basedOn w:val="Style_37"/>
    <w:next w:val="Style_12"/>
    <w:link w:val="Style_3_ch"/>
    <w:pPr>
      <w:widowControl w:val="1"/>
      <w:spacing w:line="259" w:lineRule="auto"/>
      <w:ind/>
      <w:outlineLvl w:val="8"/>
    </w:pPr>
  </w:style>
  <w:style w:styleId="Style_3_ch" w:type="character">
    <w:name w:val="TOC Heading"/>
    <w:basedOn w:val="Style_37_ch"/>
    <w:link w:val="Style_3"/>
  </w:style>
  <w:style w:styleId="Style_1" w:type="paragraph">
    <w:name w:val="header"/>
    <w:basedOn w:val="Style_12"/>
    <w:link w:val="Style_1_ch"/>
    <w:pPr>
      <w:widowControl w:val="1"/>
      <w:tabs>
        <w:tab w:leader="none" w:pos="4677" w:val="center"/>
        <w:tab w:leader="none" w:pos="9355" w:val="right"/>
      </w:tabs>
      <w:spacing w:after="0" w:line="240" w:lineRule="auto"/>
      <w:ind/>
    </w:pPr>
  </w:style>
  <w:style w:styleId="Style_1_ch" w:type="character">
    <w:name w:val="header"/>
    <w:basedOn w:val="Style_12_ch"/>
    <w:link w:val="Style_1"/>
  </w:style>
  <w:style w:styleId="Style_38" w:type="paragraph">
    <w:name w:val="Strong"/>
    <w:basedOn w:val="Style_32"/>
    <w:link w:val="Style_38_ch"/>
    <w:rPr>
      <w:b w:val="1"/>
    </w:rPr>
  </w:style>
  <w:style w:styleId="Style_38_ch" w:type="character">
    <w:name w:val="Strong"/>
    <w:basedOn w:val="Style_32_ch"/>
    <w:link w:val="Style_38"/>
    <w:rPr>
      <w:b w:val="1"/>
    </w:rPr>
  </w:style>
  <w:style w:styleId="Style_39" w:type="paragraph">
    <w:name w:val="markdown-word"/>
    <w:basedOn w:val="Style_32"/>
    <w:link w:val="Style_39_ch"/>
  </w:style>
  <w:style w:styleId="Style_39_ch" w:type="character">
    <w:name w:val="markdown-word"/>
    <w:basedOn w:val="Style_32_ch"/>
    <w:link w:val="Style_39"/>
  </w:style>
  <w:style w:styleId="Style_40" w:type="paragraph">
    <w:name w:val="Верхний колонтитул слева (user)"/>
    <w:basedOn w:val="Style_1"/>
    <w:link w:val="Style_40_ch"/>
    <w:rPr>
      <w:rFonts w:asciiTheme="minorAscii" w:hAnsiTheme="minorHAnsi"/>
      <w:color w:val="000000"/>
    </w:rPr>
  </w:style>
  <w:style w:styleId="Style_40_ch" w:type="character">
    <w:name w:val="Верхний колонтитул слева (user)"/>
    <w:basedOn w:val="Style_1_ch"/>
    <w:link w:val="Style_40"/>
    <w:rPr>
      <w:rFonts w:asciiTheme="minorAscii" w:hAnsiTheme="minorHAnsi"/>
      <w:color w:val="000000"/>
    </w:rPr>
  </w:style>
  <w:style w:styleId="Style_41" w:type="paragraph">
    <w:name w:val="Указатель (user)"/>
    <w:basedOn w:val="Style_12"/>
    <w:link w:val="Style_41_ch"/>
    <w:rPr>
      <w:rFonts w:asciiTheme="minorAscii" w:hAnsiTheme="minorHAnsi"/>
      <w:color w:val="000000"/>
    </w:rPr>
  </w:style>
  <w:style w:styleId="Style_41_ch" w:type="character">
    <w:name w:val="Указатель (user)"/>
    <w:basedOn w:val="Style_12_ch"/>
    <w:link w:val="Style_41"/>
    <w:rPr>
      <w:rFonts w:asciiTheme="minorAscii" w:hAnsiTheme="minorHAnsi"/>
      <w:color w:val="000000"/>
    </w:rPr>
  </w:style>
  <w:style w:styleId="Style_42" w:type="paragraph">
    <w:name w:val="heading 5"/>
    <w:next w:val="Style_12"/>
    <w:link w:val="Style_42_ch"/>
    <w:uiPriority w:val="9"/>
    <w:qFormat/>
    <w:pPr>
      <w:widowControl w:val="1"/>
      <w:spacing w:after="120" w:before="120" w:line="240" w:lineRule="auto"/>
      <w:ind/>
      <w:jc w:val="both"/>
      <w:outlineLvl w:val="4"/>
    </w:pPr>
    <w:rPr>
      <w:rFonts w:ascii="XO Thames" w:hAnsi="XO Thames"/>
      <w:b w:val="1"/>
      <w:color w:val="000000"/>
    </w:rPr>
  </w:style>
  <w:style w:styleId="Style_42_ch" w:type="character">
    <w:name w:val="heading 5"/>
    <w:link w:val="Style_42"/>
    <w:rPr>
      <w:rFonts w:ascii="XO Thames" w:hAnsi="XO Thames"/>
      <w:b w:val="1"/>
      <w:color w:val="000000"/>
    </w:rPr>
  </w:style>
  <w:style w:styleId="Style_43" w:type="paragraph">
    <w:name w:val="Знак примечания1"/>
    <w:basedOn w:val="Style_25"/>
    <w:link w:val="Style_43_ch"/>
  </w:style>
  <w:style w:styleId="Style_43_ch" w:type="character">
    <w:name w:val="Знак примечания1"/>
    <w:basedOn w:val="Style_25_ch"/>
    <w:link w:val="Style_43"/>
  </w:style>
  <w:style w:styleId="Style_37" w:type="paragraph">
    <w:name w:val="heading 1"/>
    <w:basedOn w:val="Style_12"/>
    <w:next w:val="Style_12"/>
    <w:link w:val="Style_37_ch"/>
    <w:uiPriority w:val="9"/>
    <w:qFormat/>
    <w:pPr>
      <w:keepNext w:val="1"/>
      <w:keepLines w:val="1"/>
      <w:widowControl w:val="1"/>
      <w:spacing w:after="0" w:before="240"/>
      <w:ind/>
      <w:outlineLvl w:val="0"/>
    </w:pPr>
    <w:rPr>
      <w:rFonts w:asciiTheme="majorAscii" w:hAnsiTheme="majorHAnsi"/>
      <w:color w:themeColor="accent1" w:themeShade="BF" w:val="2E75B5"/>
      <w:sz w:val="32"/>
    </w:rPr>
  </w:style>
  <w:style w:styleId="Style_37_ch" w:type="character">
    <w:name w:val="heading 1"/>
    <w:basedOn w:val="Style_12_ch"/>
    <w:link w:val="Style_37"/>
    <w:rPr>
      <w:rFonts w:asciiTheme="majorAscii" w:hAnsiTheme="majorHAnsi"/>
      <w:color w:themeColor="accent1" w:themeShade="BF" w:val="2E75B5"/>
      <w:sz w:val="32"/>
    </w:rPr>
  </w:style>
  <w:style w:styleId="Style_44" w:type="paragraph">
    <w:name w:val="Hyperlink"/>
    <w:link w:val="Style_44_ch"/>
    <w:rPr>
      <w:color w:val="0000FF"/>
      <w:u w:val="single"/>
    </w:rPr>
  </w:style>
  <w:style w:styleId="Style_44_ch" w:type="character">
    <w:name w:val="Hyperlink"/>
    <w:link w:val="Style_44"/>
    <w:rPr>
      <w:color w:val="0000FF"/>
      <w:u w:val="single"/>
    </w:rPr>
  </w:style>
  <w:style w:styleId="Style_45" w:type="paragraph">
    <w:name w:val="Footnote"/>
    <w:basedOn w:val="Style_12"/>
    <w:link w:val="Style_45_ch"/>
    <w:pPr>
      <w:widowControl w:val="1"/>
      <w:spacing w:after="0" w:line="240" w:lineRule="auto"/>
      <w:ind/>
    </w:pPr>
    <w:rPr>
      <w:rFonts w:ascii="Times New Roman" w:hAnsi="Times New Roman"/>
      <w:color w:val="000000"/>
      <w:sz w:val="20"/>
    </w:rPr>
  </w:style>
  <w:style w:styleId="Style_45_ch" w:type="character">
    <w:name w:val="Footnote"/>
    <w:basedOn w:val="Style_12_ch"/>
    <w:link w:val="Style_45"/>
    <w:rPr>
      <w:rFonts w:ascii="Times New Roman" w:hAnsi="Times New Roman"/>
      <w:color w:val="000000"/>
      <w:sz w:val="20"/>
    </w:rPr>
  </w:style>
  <w:style w:styleId="Style_6" w:type="paragraph">
    <w:name w:val="toc 1"/>
    <w:basedOn w:val="Style_12"/>
    <w:next w:val="Style_12"/>
    <w:link w:val="Style_6_ch"/>
    <w:uiPriority w:val="39"/>
    <w:pPr>
      <w:widowControl w:val="1"/>
      <w:spacing w:after="100" w:line="240" w:lineRule="auto"/>
      <w:ind/>
    </w:pPr>
    <w:rPr>
      <w:rFonts w:ascii="XO Thames" w:hAnsi="XO Thames"/>
      <w:color w:val="000000"/>
    </w:rPr>
  </w:style>
  <w:style w:styleId="Style_6_ch" w:type="character">
    <w:name w:val="toc 1"/>
    <w:basedOn w:val="Style_12_ch"/>
    <w:link w:val="Style_6"/>
    <w:rPr>
      <w:rFonts w:ascii="XO Thames" w:hAnsi="XO Thames"/>
      <w:color w:val="000000"/>
    </w:rPr>
  </w:style>
  <w:style w:styleId="Style_7" w:type="paragraph">
    <w:name w:val="List Paragraph"/>
    <w:basedOn w:val="Style_12"/>
    <w:link w:val="Style_7_ch"/>
    <w:pPr>
      <w:widowControl w:val="1"/>
      <w:ind w:left="720"/>
      <w:contextualSpacing w:val="1"/>
    </w:pPr>
    <w:rPr>
      <w:rFonts w:asciiTheme="minorAscii" w:hAnsiTheme="minorHAnsi"/>
    </w:rPr>
  </w:style>
  <w:style w:styleId="Style_7_ch" w:type="character">
    <w:name w:val="List Paragraph"/>
    <w:basedOn w:val="Style_12_ch"/>
    <w:link w:val="Style_7"/>
    <w:rPr>
      <w:rFonts w:asciiTheme="minorAscii" w:hAnsiTheme="minorHAnsi"/>
    </w:rPr>
  </w:style>
  <w:style w:styleId="Style_46" w:type="paragraph">
    <w:name w:val="annotation text"/>
    <w:basedOn w:val="Style_12"/>
    <w:link w:val="Style_46_ch"/>
    <w:pPr>
      <w:widowControl w:val="1"/>
      <w:spacing w:line="240" w:lineRule="auto"/>
      <w:ind/>
    </w:pPr>
    <w:rPr>
      <w:rFonts w:asciiTheme="minorAscii" w:hAnsiTheme="minorHAnsi"/>
      <w:color w:val="000000"/>
      <w:sz w:val="20"/>
    </w:rPr>
  </w:style>
  <w:style w:styleId="Style_46_ch" w:type="character">
    <w:name w:val="annotation text"/>
    <w:basedOn w:val="Style_12_ch"/>
    <w:link w:val="Style_46"/>
    <w:rPr>
      <w:rFonts w:asciiTheme="minorAscii" w:hAnsiTheme="minorHAnsi"/>
      <w:color w:val="000000"/>
      <w:sz w:val="20"/>
    </w:rPr>
  </w:style>
  <w:style w:styleId="Style_47" w:type="paragraph">
    <w:name w:val="Header and Footer"/>
    <w:basedOn w:val="Style_12"/>
    <w:link w:val="Style_47_ch"/>
    <w:rPr>
      <w:rFonts w:asciiTheme="minorAscii" w:hAnsiTheme="minorHAnsi"/>
      <w:color w:val="000000"/>
    </w:rPr>
  </w:style>
  <w:style w:styleId="Style_47_ch" w:type="character">
    <w:name w:val="Header and Footer"/>
    <w:basedOn w:val="Style_12_ch"/>
    <w:link w:val="Style_47"/>
    <w:rPr>
      <w:rFonts w:asciiTheme="minorAscii" w:hAnsiTheme="minorHAnsi"/>
      <w:color w:val="000000"/>
    </w:rPr>
  </w:style>
  <w:style w:styleId="Style_48" w:type="paragraph">
    <w:name w:val="toc 9"/>
    <w:next w:val="Style_12"/>
    <w:link w:val="Style_48_ch"/>
    <w:uiPriority w:val="39"/>
    <w:pPr>
      <w:widowControl w:val="1"/>
      <w:spacing w:after="0" w:line="240" w:lineRule="auto"/>
      <w:ind w:left="1600"/>
    </w:pPr>
    <w:rPr>
      <w:rFonts w:ascii="XO Thames" w:hAnsi="XO Thames"/>
      <w:color w:val="000000"/>
      <w:sz w:val="28"/>
    </w:rPr>
  </w:style>
  <w:style w:styleId="Style_48_ch" w:type="character">
    <w:name w:val="toc 9"/>
    <w:link w:val="Style_48"/>
    <w:rPr>
      <w:rFonts w:ascii="XO Thames" w:hAnsi="XO Thames"/>
      <w:color w:val="000000"/>
      <w:sz w:val="28"/>
    </w:rPr>
  </w:style>
  <w:style w:styleId="Style_49" w:type="paragraph">
    <w:name w:val="Основной шрифт абзаца3"/>
    <w:link w:val="Style_49_ch"/>
    <w:pPr>
      <w:widowControl w:val="1"/>
      <w:spacing w:after="0" w:line="240" w:lineRule="auto"/>
      <w:ind/>
    </w:pPr>
    <w:rPr>
      <w:color w:val="000000"/>
    </w:rPr>
  </w:style>
  <w:style w:styleId="Style_49_ch" w:type="character">
    <w:name w:val="Основной шрифт абзаца3"/>
    <w:link w:val="Style_49"/>
    <w:rPr>
      <w:color w:val="000000"/>
    </w:rPr>
  </w:style>
  <w:style w:styleId="Style_50" w:type="paragraph">
    <w:name w:val="index 1"/>
    <w:basedOn w:val="Style_12"/>
    <w:next w:val="Style_12"/>
    <w:link w:val="Style_50_ch"/>
    <w:pPr>
      <w:widowControl w:val="1"/>
      <w:spacing w:after="0" w:line="240" w:lineRule="auto"/>
      <w:ind w:hanging="220" w:left="220"/>
    </w:pPr>
  </w:style>
  <w:style w:styleId="Style_50_ch" w:type="character">
    <w:name w:val="index 1"/>
    <w:basedOn w:val="Style_12_ch"/>
    <w:link w:val="Style_50"/>
  </w:style>
  <w:style w:styleId="Style_51" w:type="paragraph">
    <w:name w:val="toc 8"/>
    <w:next w:val="Style_12"/>
    <w:link w:val="Style_51_ch"/>
    <w:uiPriority w:val="39"/>
    <w:pPr>
      <w:widowControl w:val="1"/>
      <w:spacing w:after="0" w:line="240" w:lineRule="auto"/>
      <w:ind w:left="1400"/>
    </w:pPr>
    <w:rPr>
      <w:rFonts w:ascii="XO Thames" w:hAnsi="XO Thames"/>
      <w:color w:val="000000"/>
      <w:sz w:val="28"/>
    </w:rPr>
  </w:style>
  <w:style w:styleId="Style_51_ch" w:type="character">
    <w:name w:val="toc 8"/>
    <w:link w:val="Style_51"/>
    <w:rPr>
      <w:rFonts w:ascii="XO Thames" w:hAnsi="XO Thames"/>
      <w:color w:val="000000"/>
      <w:sz w:val="28"/>
    </w:rPr>
  </w:style>
  <w:style w:styleId="Style_52" w:type="paragraph">
    <w:name w:val="Знак сноски1"/>
    <w:link w:val="Style_52_ch"/>
    <w:pPr>
      <w:widowControl w:val="1"/>
      <w:spacing w:after="0" w:line="240" w:lineRule="auto"/>
      <w:ind/>
    </w:pPr>
    <w:rPr>
      <w:color w:val="000000"/>
      <w:vertAlign w:val="superscript"/>
    </w:rPr>
  </w:style>
  <w:style w:styleId="Style_52_ch" w:type="character">
    <w:name w:val="Знак сноски1"/>
    <w:link w:val="Style_52"/>
    <w:rPr>
      <w:color w:val="000000"/>
      <w:vertAlign w:val="superscript"/>
    </w:rPr>
  </w:style>
  <w:style w:styleId="Style_31" w:type="paragraph">
    <w:name w:val="Заголовок (user)"/>
    <w:basedOn w:val="Style_12"/>
    <w:next w:val="Style_27"/>
    <w:link w:val="Style_31_ch"/>
    <w:pPr>
      <w:keepNext w:val="1"/>
      <w:widowControl w:val="1"/>
      <w:spacing w:after="120" w:before="240"/>
      <w:ind/>
    </w:pPr>
    <w:rPr>
      <w:rFonts w:ascii="Arial" w:hAnsi="Arial"/>
      <w:color w:val="000000"/>
      <w:sz w:val="28"/>
    </w:rPr>
  </w:style>
  <w:style w:styleId="Style_31_ch" w:type="character">
    <w:name w:val="Заголовок (user)"/>
    <w:basedOn w:val="Style_12_ch"/>
    <w:link w:val="Style_31"/>
    <w:rPr>
      <w:rFonts w:ascii="Arial" w:hAnsi="Arial"/>
      <w:color w:val="000000"/>
      <w:sz w:val="28"/>
    </w:rPr>
  </w:style>
  <w:style w:styleId="Style_53" w:type="paragraph">
    <w:name w:val="Гиперссылка2"/>
    <w:link w:val="Style_53_ch"/>
    <w:pPr>
      <w:widowControl w:val="1"/>
      <w:spacing w:after="0" w:line="240" w:lineRule="auto"/>
      <w:ind/>
    </w:pPr>
    <w:rPr>
      <w:color w:themeColor="hyperlink" w:val="0563C1"/>
      <w:u w:val="single"/>
    </w:rPr>
  </w:style>
  <w:style w:styleId="Style_53_ch" w:type="character">
    <w:name w:val="Гиперссылка2"/>
    <w:link w:val="Style_53"/>
    <w:rPr>
      <w:color w:themeColor="hyperlink" w:val="0563C1"/>
      <w:u w:val="single"/>
    </w:rPr>
  </w:style>
  <w:style w:styleId="Style_54" w:type="paragraph">
    <w:name w:val="toc 5"/>
    <w:next w:val="Style_12"/>
    <w:link w:val="Style_54_ch"/>
    <w:uiPriority w:val="39"/>
    <w:pPr>
      <w:widowControl w:val="1"/>
      <w:spacing w:after="0" w:line="240" w:lineRule="auto"/>
      <w:ind w:left="800"/>
    </w:pPr>
    <w:rPr>
      <w:rFonts w:ascii="XO Thames" w:hAnsi="XO Thames"/>
      <w:color w:val="000000"/>
      <w:sz w:val="28"/>
    </w:rPr>
  </w:style>
  <w:style w:styleId="Style_54_ch" w:type="character">
    <w:name w:val="toc 5"/>
    <w:link w:val="Style_54"/>
    <w:rPr>
      <w:rFonts w:ascii="XO Thames" w:hAnsi="XO Thames"/>
      <w:color w:val="000000"/>
      <w:sz w:val="28"/>
    </w:rPr>
  </w:style>
  <w:style w:styleId="Style_16" w:type="paragraph">
    <w:name w:val="ConsPlusNormal1"/>
    <w:link w:val="Style_16_ch"/>
    <w:pPr>
      <w:widowControl w:val="0"/>
      <w:spacing w:after="0" w:line="240" w:lineRule="auto"/>
      <w:ind/>
    </w:pPr>
    <w:rPr>
      <w:rFonts w:ascii="Calibri" w:hAnsi="Calibri"/>
    </w:rPr>
  </w:style>
  <w:style w:styleId="Style_16_ch" w:type="character">
    <w:name w:val="ConsPlusNormal1"/>
    <w:link w:val="Style_16"/>
    <w:rPr>
      <w:rFonts w:ascii="Calibri" w:hAnsi="Calibri"/>
    </w:rPr>
  </w:style>
  <w:style w:styleId="Style_55" w:type="paragraph">
    <w:name w:val="annotation subject"/>
    <w:basedOn w:val="Style_46"/>
    <w:next w:val="Style_46"/>
    <w:link w:val="Style_55_ch"/>
    <w:rPr>
      <w:b w:val="1"/>
    </w:rPr>
  </w:style>
  <w:style w:styleId="Style_55_ch" w:type="character">
    <w:name w:val="annotation subject"/>
    <w:basedOn w:val="Style_46_ch"/>
    <w:link w:val="Style_55"/>
    <w:rPr>
      <w:b w:val="1"/>
    </w:rPr>
  </w:style>
  <w:style w:styleId="Style_56" w:type="paragraph">
    <w:name w:val="annotation reference"/>
    <w:basedOn w:val="Style_32"/>
    <w:link w:val="Style_56_ch"/>
    <w:rPr>
      <w:sz w:val="16"/>
    </w:rPr>
  </w:style>
  <w:style w:styleId="Style_56_ch" w:type="character">
    <w:name w:val="annotation reference"/>
    <w:basedOn w:val="Style_32_ch"/>
    <w:link w:val="Style_56"/>
    <w:rPr>
      <w:sz w:val="16"/>
    </w:rPr>
  </w:style>
  <w:style w:styleId="Style_57" w:type="paragraph">
    <w:name w:val="Footnote"/>
    <w:basedOn w:val="Style_12"/>
    <w:link w:val="Style_57_ch"/>
    <w:pPr>
      <w:widowControl w:val="1"/>
      <w:spacing w:after="0" w:line="240" w:lineRule="auto"/>
      <w:ind/>
    </w:pPr>
    <w:rPr>
      <w:sz w:val="20"/>
    </w:rPr>
  </w:style>
  <w:style w:styleId="Style_57_ch" w:type="character">
    <w:name w:val="Footnote"/>
    <w:basedOn w:val="Style_12_ch"/>
    <w:link w:val="Style_57"/>
    <w:rPr>
      <w:sz w:val="20"/>
    </w:rPr>
  </w:style>
  <w:style w:styleId="Style_25" w:type="paragraph">
    <w:name w:val="Основной шрифт абзаца1"/>
    <w:link w:val="Style_25_ch"/>
    <w:pPr>
      <w:widowControl w:val="1"/>
      <w:spacing w:after="0" w:line="240" w:lineRule="auto"/>
      <w:ind/>
    </w:pPr>
    <w:rPr>
      <w:color w:val="000000"/>
    </w:rPr>
  </w:style>
  <w:style w:styleId="Style_25_ch" w:type="character">
    <w:name w:val="Основной шрифт абзаца1"/>
    <w:link w:val="Style_25"/>
    <w:rPr>
      <w:color w:val="000000"/>
    </w:rPr>
  </w:style>
  <w:style w:styleId="Style_58" w:type="paragraph">
    <w:name w:val="Subtitle"/>
    <w:next w:val="Style_12"/>
    <w:link w:val="Style_58_ch"/>
    <w:uiPriority w:val="11"/>
    <w:qFormat/>
    <w:pPr>
      <w:widowControl w:val="1"/>
      <w:spacing w:after="0" w:line="240" w:lineRule="auto"/>
      <w:ind/>
      <w:jc w:val="both"/>
    </w:pPr>
    <w:rPr>
      <w:rFonts w:ascii="XO Thames" w:hAnsi="XO Thames"/>
      <w:i w:val="1"/>
      <w:color w:val="000000"/>
      <w:sz w:val="24"/>
    </w:rPr>
  </w:style>
  <w:style w:styleId="Style_58_ch" w:type="character">
    <w:name w:val="Subtitle"/>
    <w:link w:val="Style_58"/>
    <w:rPr>
      <w:rFonts w:ascii="XO Thames" w:hAnsi="XO Thames"/>
      <w:i w:val="1"/>
      <w:color w:val="000000"/>
      <w:sz w:val="24"/>
    </w:rPr>
  </w:style>
  <w:style w:styleId="Style_59" w:type="paragraph">
    <w:name w:val="Основной шрифт абзаца2"/>
    <w:link w:val="Style_59_ch"/>
    <w:pPr>
      <w:widowControl w:val="1"/>
      <w:spacing w:after="0" w:line="240" w:lineRule="auto"/>
      <w:ind/>
    </w:pPr>
    <w:rPr>
      <w:rFonts w:ascii="Calibri" w:hAnsi="Calibri"/>
      <w:color w:val="000000"/>
    </w:rPr>
  </w:style>
  <w:style w:styleId="Style_59_ch" w:type="character">
    <w:name w:val="Основной шрифт абзаца2"/>
    <w:link w:val="Style_59"/>
    <w:rPr>
      <w:rFonts w:ascii="Calibri" w:hAnsi="Calibri"/>
      <w:color w:val="000000"/>
    </w:rPr>
  </w:style>
  <w:style w:styleId="Style_60" w:type="paragraph">
    <w:name w:val="Title"/>
    <w:next w:val="Style_12"/>
    <w:link w:val="Style_60_ch"/>
    <w:uiPriority w:val="10"/>
    <w:qFormat/>
    <w:pPr>
      <w:widowControl w:val="1"/>
      <w:spacing w:after="567" w:before="567" w:line="240" w:lineRule="auto"/>
      <w:ind/>
      <w:jc w:val="center"/>
    </w:pPr>
    <w:rPr>
      <w:rFonts w:ascii="XO Thames" w:hAnsi="XO Thames"/>
      <w:b w:val="1"/>
      <w:caps w:val="1"/>
      <w:color w:val="000000"/>
      <w:sz w:val="40"/>
    </w:rPr>
  </w:style>
  <w:style w:styleId="Style_60_ch" w:type="character">
    <w:name w:val="Title"/>
    <w:link w:val="Style_60"/>
    <w:rPr>
      <w:rFonts w:ascii="XO Thames" w:hAnsi="XO Thames"/>
      <w:b w:val="1"/>
      <w:caps w:val="1"/>
      <w:color w:val="000000"/>
      <w:sz w:val="40"/>
    </w:rPr>
  </w:style>
  <w:style w:styleId="Style_61" w:type="paragraph">
    <w:name w:val="heading 4"/>
    <w:next w:val="Style_12"/>
    <w:link w:val="Style_61_ch"/>
    <w:uiPriority w:val="9"/>
    <w:qFormat/>
    <w:pPr>
      <w:widowControl w:val="1"/>
      <w:spacing w:after="120" w:before="120" w:line="240" w:lineRule="auto"/>
      <w:ind/>
      <w:jc w:val="both"/>
      <w:outlineLvl w:val="3"/>
    </w:pPr>
    <w:rPr>
      <w:rFonts w:ascii="XO Thames" w:hAnsi="XO Thames"/>
      <w:b w:val="1"/>
      <w:color w:val="000000"/>
      <w:sz w:val="24"/>
    </w:rPr>
  </w:style>
  <w:style w:styleId="Style_61_ch" w:type="character">
    <w:name w:val="heading 4"/>
    <w:link w:val="Style_61"/>
    <w:rPr>
      <w:rFonts w:ascii="XO Thames" w:hAnsi="XO Thames"/>
      <w:b w:val="1"/>
      <w:color w:val="000000"/>
      <w:sz w:val="24"/>
    </w:rPr>
  </w:style>
  <w:style w:styleId="Style_62" w:type="paragraph">
    <w:name w:val="caption"/>
    <w:basedOn w:val="Style_12"/>
    <w:link w:val="Style_62_ch"/>
    <w:pPr>
      <w:widowControl w:val="1"/>
      <w:spacing w:after="120" w:before="120"/>
      <w:ind/>
    </w:pPr>
    <w:rPr>
      <w:rFonts w:asciiTheme="minorAscii" w:hAnsiTheme="minorHAnsi"/>
      <w:i w:val="1"/>
      <w:color w:val="000000"/>
      <w:sz w:val="24"/>
    </w:rPr>
  </w:style>
  <w:style w:styleId="Style_62_ch" w:type="character">
    <w:name w:val="caption"/>
    <w:basedOn w:val="Style_12_ch"/>
    <w:link w:val="Style_62"/>
    <w:rPr>
      <w:rFonts w:asciiTheme="minorAscii" w:hAnsiTheme="minorHAnsi"/>
      <w:i w:val="1"/>
      <w:color w:val="000000"/>
      <w:sz w:val="24"/>
    </w:rPr>
  </w:style>
  <w:style w:styleId="Style_63" w:type="paragraph">
    <w:name w:val="heading 2"/>
    <w:basedOn w:val="Style_12"/>
    <w:next w:val="Style_12"/>
    <w:link w:val="Style_63_ch"/>
    <w:uiPriority w:val="9"/>
    <w:qFormat/>
    <w:pPr>
      <w:keepNext w:val="1"/>
      <w:keepLines w:val="1"/>
      <w:widowControl w:val="1"/>
      <w:spacing w:after="0" w:before="40"/>
      <w:ind/>
      <w:outlineLvl w:val="1"/>
    </w:pPr>
    <w:rPr>
      <w:rFonts w:asciiTheme="majorAscii" w:hAnsiTheme="majorHAnsi"/>
      <w:color w:themeColor="accent1" w:themeShade="BF" w:val="2E75B5"/>
      <w:sz w:val="26"/>
    </w:rPr>
  </w:style>
  <w:style w:styleId="Style_63_ch" w:type="character">
    <w:name w:val="heading 2"/>
    <w:basedOn w:val="Style_12_ch"/>
    <w:link w:val="Style_63"/>
    <w:rPr>
      <w:rFonts w:asciiTheme="majorAscii" w:hAnsiTheme="majorHAnsi"/>
      <w:color w:themeColor="accent1" w:themeShade="BF" w:val="2E75B5"/>
      <w:sz w:val="26"/>
    </w:rPr>
  </w:style>
  <w:style w:styleId="Style_64" w:type="paragraph">
    <w:name w:val="Default"/>
    <w:link w:val="Style_64_ch"/>
    <w:pPr>
      <w:widowControl w:val="1"/>
      <w:spacing w:after="0" w:line="240" w:lineRule="auto"/>
      <w:ind/>
    </w:pPr>
    <w:rPr>
      <w:rFonts w:ascii="Times New Roman" w:hAnsi="Times New Roman"/>
      <w:color w:val="000000"/>
      <w:sz w:val="24"/>
    </w:rPr>
  </w:style>
  <w:style w:styleId="Style_64_ch" w:type="character">
    <w:name w:val="Default"/>
    <w:link w:val="Style_64"/>
    <w:rPr>
      <w:rFonts w:ascii="Times New Roman" w:hAnsi="Times New Roman"/>
      <w:color w:val="000000"/>
      <w:sz w:val="24"/>
    </w:rPr>
  </w:style>
  <w:style w:styleId="Style_65" w:type="paragraph">
    <w:name w:val="Знак концевой сноски1"/>
    <w:link w:val="Style_65_ch"/>
    <w:pPr>
      <w:widowControl w:val="1"/>
      <w:spacing w:after="0" w:line="240" w:lineRule="auto"/>
      <w:ind/>
    </w:pPr>
    <w:rPr>
      <w:color w:val="000000"/>
      <w:vertAlign w:val="superscript"/>
    </w:rPr>
  </w:style>
  <w:style w:styleId="Style_65_ch" w:type="character">
    <w:name w:val="Знак концевой сноски1"/>
    <w:link w:val="Style_65"/>
    <w:rPr>
      <w:color w:val="000000"/>
      <w:vertAlign w:val="superscript"/>
    </w:rPr>
  </w:style>
  <w:style w:styleId="Style_18" w:type="paragraph">
    <w:name w:val="Normal (Web)"/>
    <w:basedOn w:val="Style_12"/>
    <w:link w:val="Style_18_ch"/>
    <w:pPr>
      <w:widowControl w:val="1"/>
      <w:spacing w:afterAutospacing="on" w:beforeAutospacing="on" w:line="240" w:lineRule="auto"/>
      <w:ind/>
    </w:pPr>
    <w:rPr>
      <w:rFonts w:ascii="Times New Roman" w:hAnsi="Times New Roman"/>
      <w:color w:val="000000"/>
      <w:sz w:val="24"/>
    </w:rPr>
  </w:style>
  <w:style w:styleId="Style_18_ch" w:type="character">
    <w:name w:val="Normal (Web)"/>
    <w:basedOn w:val="Style_12_ch"/>
    <w:link w:val="Style_18"/>
    <w:rPr>
      <w:rFonts w:ascii="Times New Roman" w:hAnsi="Times New Roman"/>
      <w:color w:val="000000"/>
      <w:sz w:val="24"/>
    </w:rPr>
  </w:style>
  <w:style w:styleId="Style_66" w:type="paragraph">
    <w:name w:val="Заголовок 1 Знак1"/>
    <w:basedOn w:val="Style_15"/>
    <w:link w:val="Style_66_ch"/>
    <w:rPr>
      <w:rFonts w:ascii="Times New Roman" w:hAnsi="Times New Roman"/>
      <w:b w:val="1"/>
      <w:sz w:val="28"/>
    </w:rPr>
  </w:style>
  <w:style w:styleId="Style_66_ch" w:type="character">
    <w:name w:val="Заголовок 1 Знак1"/>
    <w:basedOn w:val="Style_15_ch"/>
    <w:link w:val="Style_66"/>
    <w:rPr>
      <w:rFonts w:ascii="Times New Roman" w:hAnsi="Times New Roman"/>
      <w:b w:val="1"/>
      <w:sz w:val="28"/>
    </w:rPr>
  </w:style>
  <w:style w:default="1" w:styleId="Style_19" w:type="table">
    <w:name w:val="Normal Table"/>
    <w:tblPr>
      <w:tblInd w:type="dxa" w:w="0"/>
      <w:tblCellMar>
        <w:top w:type="dxa" w:w="0"/>
        <w:left w:type="dxa" w:w="108"/>
        <w:bottom w:type="dxa" w:w="0"/>
        <w:right w:type="dxa" w:w="108"/>
      </w:tblCellMar>
    </w:tblPr>
  </w:style>
  <w:style w:styleId="Style_11" w:type="table">
    <w:name w:val="Сетка таблицы2"/>
    <w:basedOn w:val="Style_19"/>
    <w:pPr>
      <w:widowControl w:val="1"/>
      <w:spacing w:after="0" w:line="240" w:lineRule="auto"/>
      <w:ind/>
    </w:pPr>
    <w:rPr>
      <w:color w:val="00000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 w:type="table">
    <w:name w:val="Сетка таблицы4"/>
    <w:basedOn w:val="Style_19"/>
    <w:pPr>
      <w:widowControl w:val="1"/>
      <w:spacing w:after="0" w:line="240" w:lineRule="auto"/>
      <w:ind/>
    </w:pPr>
    <w:rPr>
      <w:color w:val="00000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 w:type="table">
    <w:name w:val="Сетка таблицы21"/>
    <w:basedOn w:val="Style_19"/>
    <w:pPr>
      <w:widowControl w:val="1"/>
      <w:spacing w:after="0" w:line="240" w:lineRule="auto"/>
      <w:ind/>
    </w:pPr>
    <w:rPr>
      <w:color w:val="00000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7" w:type="table">
    <w:name w:val="Стиль1"/>
    <w:basedOn w:val="Style_19"/>
    <w:pPr>
      <w:widowControl w:val="1"/>
      <w:spacing w:after="0" w:line="240" w:lineRule="auto"/>
      <w:ind/>
    </w:pPr>
  </w:style>
  <w:style w:styleId="Style_68" w:type="table">
    <w:name w:val="1"/>
    <w:basedOn w:val="Style_19"/>
    <w:pPr>
      <w:widowControl w:val="1"/>
      <w:spacing w:after="0" w:line="240" w:lineRule="auto"/>
      <w:ind/>
    </w:pPr>
    <w:rPr>
      <w:color w:val="000000"/>
    </w:rPr>
  </w:style>
  <w:style w:styleId="Style_69" w:type="table">
    <w:name w:val="Сетка таблицы3"/>
    <w:basedOn w:val="Style_19"/>
    <w:pPr>
      <w:widowControl w:val="1"/>
      <w:spacing w:after="0" w:line="240" w:lineRule="auto"/>
      <w:ind/>
    </w:pPr>
    <w:rPr>
      <w:color w:val="00000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 w:type="table">
    <w:name w:val="Table Normal"/>
    <w:pPr>
      <w:widowControl w:val="1"/>
      <w:spacing w:after="0" w:line="240" w:lineRule="auto"/>
      <w:ind/>
    </w:pPr>
    <w:rPr>
      <w:color w:val="000000"/>
    </w:rPr>
    <w:tblPr>
      <w:tblCellMar>
        <w:top w:type="dxa" w:w="0"/>
        <w:left w:type="dxa" w:w="0"/>
        <w:bottom w:type="dxa" w:w="0"/>
        <w:right w:type="dxa" w:w="0"/>
      </w:tblCellMar>
    </w:tblPr>
  </w:style>
  <w:style w:styleId="Style_10" w:type="table">
    <w:name w:val="Table Grid"/>
    <w:basedOn w:val="Style_19"/>
    <w:pPr>
      <w:widowControl w:val="1"/>
      <w:spacing w:after="0" w:line="240" w:lineRule="auto"/>
      <w:ind/>
    </w:pPr>
    <w:rPr>
      <w:color w:val="00000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0" w:type="table">
    <w:name w:val="Сетка таблицы1"/>
    <w:basedOn w:val="Style_19"/>
    <w:pPr>
      <w:widowControl w:val="1"/>
      <w:spacing w:after="0" w:line="240" w:lineRule="auto"/>
      <w:ind/>
    </w:pPr>
    <w:rPr>
      <w:color w:val="00000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 Target="header3.xml" Type="http://schemas.openxmlformats.org/officeDocument/2006/relationships/header"/>
  <Relationship Id="rId11" Target="footer11.xml" Type="http://schemas.openxmlformats.org/officeDocument/2006/relationships/footer"/>
  <Relationship Id="rId8" Target="footer8.xml" Type="http://schemas.openxmlformats.org/officeDocument/2006/relationships/footer"/>
  <Relationship Id="rId18" Target="footer18.xml" Type="http://schemas.openxmlformats.org/officeDocument/2006/relationships/footer"/>
  <Relationship Id="rId16" Target="footer16.xml" Type="http://schemas.openxmlformats.org/officeDocument/2006/relationships/footer"/>
  <Relationship Id="rId22" Target="stylesWithEffects.xml" Type="http://schemas.microsoft.com/office/2007/relationships/stylesWithEffects"/>
  <Relationship Id="rId20" Target="settings.xml" Type="http://schemas.openxmlformats.org/officeDocument/2006/relationships/settings"/>
  <Relationship Id="rId5" Target="header5.xml" Type="http://schemas.openxmlformats.org/officeDocument/2006/relationships/header"/>
  <Relationship Id="rId12" Target="header12.xml" Type="http://schemas.openxmlformats.org/officeDocument/2006/relationships/header"/>
  <Relationship Id="rId17" Target="header17.xml" Type="http://schemas.openxmlformats.org/officeDocument/2006/relationships/header"/>
  <Relationship Id="rId4" Target="footer4.xml" Type="http://schemas.openxmlformats.org/officeDocument/2006/relationships/footer"/>
  <Relationship Id="rId10" Target="header10.xml" Type="http://schemas.openxmlformats.org/officeDocument/2006/relationships/header"/>
  <Relationship Id="rId19" Target="fontTable.xml" Type="http://schemas.openxmlformats.org/officeDocument/2006/relationships/fontTable"/>
  <Relationship Id="rId6" Target="footer6.xml" Type="http://schemas.openxmlformats.org/officeDocument/2006/relationships/footer"/>
  <Relationship Id="rId2" Target="footer2.xml" Type="http://schemas.openxmlformats.org/officeDocument/2006/relationships/footer"/>
  <Relationship Id="rId1" Target="header1.xml" Type="http://schemas.openxmlformats.org/officeDocument/2006/relationships/header"/>
  <Relationship Id="rId24" Target="theme/theme1.xml" Type="http://schemas.openxmlformats.org/officeDocument/2006/relationships/theme"/>
  <Relationship Id="rId14" Target="header14.xml" Type="http://schemas.openxmlformats.org/officeDocument/2006/relationships/header"/>
  <Relationship Id="rId15" Target="footer15.xml" Type="http://schemas.openxmlformats.org/officeDocument/2006/relationships/footer"/>
  <Relationship Id="rId9" Target="footer9.xml" Type="http://schemas.openxmlformats.org/officeDocument/2006/relationships/footer"/>
  <Relationship Id="rId21" Target="styles.xml" Type="http://schemas.openxmlformats.org/officeDocument/2006/relationships/styles"/>
  <Relationship Id="rId7" Target="header7.xml" Type="http://schemas.openxmlformats.org/officeDocument/2006/relationships/header"/>
  <Relationship Id="rId23" Target="webSettings.xml" Type="http://schemas.openxmlformats.org/officeDocument/2006/relationships/webSettings"/>
  <Relationship Id="rId13" Target="footer13.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2026-05-20T14:27:00Z</dcterms:created>
  <dcterms:modified xsi:type="dcterms:W3CDTF">2026-06-09T07:03:44Z</dcterms:modified>
</cp:coreProperties>
</file>