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E0E" w:rsidRDefault="00510E0E" w:rsidP="00510E0E">
      <w:pPr>
        <w:spacing w:after="13" w:line="225" w:lineRule="auto"/>
        <w:ind w:left="-15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Фотоматериалы, видеоматериалы и </w:t>
      </w:r>
      <w:proofErr w:type="spellStart"/>
      <w:r>
        <w:rPr>
          <w:rFonts w:ascii="Times New Roman" w:eastAsia="Times New Roman" w:hAnsi="Times New Roman" w:cs="Times New Roman"/>
          <w:sz w:val="28"/>
        </w:rPr>
        <w:t>видеолекции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10E0E" w:rsidRDefault="00510E0E" w:rsidP="00510E0E">
      <w:pPr>
        <w:spacing w:after="13" w:line="225" w:lineRule="auto"/>
        <w:ind w:left="-15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тему обращения с отходами</w:t>
      </w:r>
    </w:p>
    <w:p w:rsidR="00510E0E" w:rsidRDefault="00510E0E" w:rsidP="00510E0E">
      <w:pPr>
        <w:spacing w:after="13" w:line="225" w:lineRule="auto"/>
        <w:ind w:left="-15"/>
        <w:jc w:val="center"/>
        <w:rPr>
          <w:rFonts w:ascii="Times New Roman" w:eastAsia="Times New Roman" w:hAnsi="Times New Roman" w:cs="Times New Roman"/>
          <w:sz w:val="28"/>
        </w:rPr>
      </w:pPr>
    </w:p>
    <w:p w:rsidR="00510E0E" w:rsidRDefault="00510E0E" w:rsidP="00510E0E">
      <w:pPr>
        <w:spacing w:after="13" w:line="360" w:lineRule="auto"/>
        <w:ind w:left="-15" w:firstLine="866"/>
        <w:jc w:val="both"/>
      </w:pPr>
      <w:r>
        <w:rPr>
          <w:rFonts w:ascii="Times New Roman" w:eastAsia="Times New Roman" w:hAnsi="Times New Roman" w:cs="Times New Roman"/>
          <w:sz w:val="28"/>
        </w:rPr>
        <w:t>ППК «Российский экологический оператор</w:t>
      </w:r>
      <w:r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 xml:space="preserve"> разработаны фото– и видеоматериалы, </w:t>
      </w:r>
      <w:proofErr w:type="spellStart"/>
      <w:r>
        <w:rPr>
          <w:rFonts w:ascii="Times New Roman" w:eastAsia="Times New Roman" w:hAnsi="Times New Roman" w:cs="Times New Roman"/>
          <w:sz w:val="28"/>
        </w:rPr>
        <w:t>видеолекции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тему обращения с отходами, которые размещены на сайте ППК «РЭО» для использования на безвозмездной основе, в том числе: </w:t>
      </w:r>
    </w:p>
    <w:p w:rsidR="00510E0E" w:rsidRDefault="00510E0E" w:rsidP="00510E0E">
      <w:pPr>
        <w:spacing w:after="13" w:line="360" w:lineRule="auto"/>
        <w:ind w:left="-15" w:firstLine="866"/>
        <w:jc w:val="both"/>
      </w:pPr>
      <w: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медиабанк</w:t>
      </w:r>
      <w:proofErr w:type="spellEnd"/>
      <w:r>
        <w:rPr>
          <w:rFonts w:ascii="Times New Roman" w:eastAsia="Times New Roman" w:hAnsi="Times New Roman" w:cs="Times New Roman"/>
          <w:sz w:val="28"/>
        </w:rPr>
        <w:t>, содержащий цифровой контент для формирования экологической культуры (фото, социа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льное видео, графика, текст) по ссылке 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28"/>
          </w:rPr>
          <w:t>https://reo.ru/mediabank;</w:t>
        </w:r>
      </w:hyperlink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10E0E" w:rsidRDefault="00510E0E" w:rsidP="00510E0E">
      <w:pPr>
        <w:spacing w:after="13" w:line="360" w:lineRule="auto"/>
        <w:ind w:left="-15" w:firstLine="866"/>
        <w:jc w:val="both"/>
      </w:pPr>
      <w:r>
        <w:t xml:space="preserve">- </w:t>
      </w:r>
      <w:r>
        <w:rPr>
          <w:rFonts w:ascii="Times New Roman" w:eastAsia="Times New Roman" w:hAnsi="Times New Roman" w:cs="Times New Roman"/>
          <w:sz w:val="28"/>
        </w:rPr>
        <w:t xml:space="preserve">образовательная </w:t>
      </w:r>
      <w:r>
        <w:rPr>
          <w:rFonts w:ascii="Times New Roman" w:eastAsia="Times New Roman" w:hAnsi="Times New Roman" w:cs="Times New Roman"/>
          <w:sz w:val="28"/>
        </w:rPr>
        <w:tab/>
        <w:t xml:space="preserve">платформа </w:t>
      </w:r>
      <w:r>
        <w:rPr>
          <w:rFonts w:ascii="Times New Roman" w:eastAsia="Times New Roman" w:hAnsi="Times New Roman" w:cs="Times New Roman"/>
          <w:sz w:val="28"/>
        </w:rPr>
        <w:tab/>
        <w:t xml:space="preserve">«Зеленая </w:t>
      </w:r>
      <w:r>
        <w:rPr>
          <w:rFonts w:ascii="Times New Roman" w:eastAsia="Times New Roman" w:hAnsi="Times New Roman" w:cs="Times New Roman"/>
          <w:sz w:val="28"/>
        </w:rPr>
        <w:tab/>
        <w:t xml:space="preserve">школа» </w:t>
      </w:r>
      <w:r>
        <w:rPr>
          <w:rFonts w:ascii="Times New Roman" w:eastAsia="Times New Roman" w:hAnsi="Times New Roman" w:cs="Times New Roman"/>
          <w:sz w:val="28"/>
        </w:rPr>
        <w:tab/>
        <w:t xml:space="preserve">(ссылка </w:t>
      </w:r>
      <w:r>
        <w:rPr>
          <w:rFonts w:ascii="Times New Roman" w:eastAsia="Times New Roman" w:hAnsi="Times New Roman" w:cs="Times New Roman"/>
          <w:sz w:val="28"/>
        </w:rPr>
        <w:tab/>
        <w:t xml:space="preserve">на </w:t>
      </w:r>
      <w:r>
        <w:rPr>
          <w:rFonts w:ascii="Times New Roman" w:eastAsia="Times New Roman" w:hAnsi="Times New Roman" w:cs="Times New Roman"/>
          <w:sz w:val="28"/>
        </w:rPr>
        <w:tab/>
        <w:t xml:space="preserve">материалы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8"/>
          </w:rPr>
          <w:t>https://school.reo.ru/);</w:t>
        </w:r>
      </w:hyperlink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10E0E" w:rsidRDefault="00510E0E" w:rsidP="00510E0E">
      <w:pPr>
        <w:spacing w:after="13" w:line="360" w:lineRule="auto"/>
        <w:ind w:left="-15" w:firstLine="866"/>
        <w:jc w:val="both"/>
        <w:rPr>
          <w:rFonts w:ascii="Times New Roman" w:eastAsia="Times New Roman" w:hAnsi="Times New Roman" w:cs="Times New Roman"/>
          <w:sz w:val="28"/>
        </w:rPr>
      </w:pPr>
      <w:r>
        <w:t xml:space="preserve">- </w:t>
      </w:r>
      <w:r>
        <w:rPr>
          <w:rFonts w:ascii="Times New Roman" w:eastAsia="Times New Roman" w:hAnsi="Times New Roman" w:cs="Times New Roman"/>
          <w:sz w:val="28"/>
        </w:rPr>
        <w:t xml:space="preserve">образовательная платформа «Зеленый курс»  (ссылка на материалы </w:t>
      </w:r>
      <w:hyperlink r:id="rId6" w:history="1">
        <w:r>
          <w:rPr>
            <w:rStyle w:val="a3"/>
            <w:rFonts w:ascii="Times New Roman" w:eastAsia="Times New Roman" w:hAnsi="Times New Roman" w:cs="Times New Roman"/>
            <w:sz w:val="28"/>
          </w:rPr>
          <w:t>https://reo.ru/green-course);</w:t>
        </w:r>
      </w:hyperlink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10E0E" w:rsidRDefault="00510E0E" w:rsidP="00510E0E">
      <w:pPr>
        <w:spacing w:after="13" w:line="360" w:lineRule="auto"/>
        <w:ind w:left="-15" w:firstLine="86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sz w:val="28"/>
        </w:rPr>
        <w:t xml:space="preserve">интерактивный курс «Дневник </w:t>
      </w:r>
      <w:proofErr w:type="spellStart"/>
      <w:r>
        <w:rPr>
          <w:rFonts w:ascii="Times New Roman" w:eastAsia="Times New Roman" w:hAnsi="Times New Roman" w:cs="Times New Roman"/>
          <w:sz w:val="28"/>
        </w:rPr>
        <w:t>эковол</w:t>
      </w:r>
      <w:r>
        <w:rPr>
          <w:rFonts w:ascii="Times New Roman" w:eastAsia="Times New Roman" w:hAnsi="Times New Roman" w:cs="Times New Roman"/>
          <w:sz w:val="28"/>
        </w:rPr>
        <w:t>онтера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 из 12 уроков (ссылка на </w:t>
      </w:r>
      <w:r>
        <w:rPr>
          <w:rFonts w:ascii="Times New Roman" w:eastAsia="Times New Roman" w:hAnsi="Times New Roman" w:cs="Times New Roman"/>
          <w:sz w:val="28"/>
        </w:rPr>
        <w:t xml:space="preserve">материалы </w:t>
      </w:r>
      <w:hyperlink r:id="rId7" w:history="1">
        <w:r>
          <w:rPr>
            <w:rStyle w:val="a3"/>
            <w:rFonts w:ascii="Times New Roman" w:eastAsia="Times New Roman" w:hAnsi="Times New Roman" w:cs="Times New Roman"/>
            <w:sz w:val="28"/>
          </w:rPr>
          <w:t>https://reo.ru/dobro);</w:t>
        </w:r>
      </w:hyperlink>
    </w:p>
    <w:p w:rsidR="00510E0E" w:rsidRPr="00510E0E" w:rsidRDefault="00510E0E" w:rsidP="00510E0E">
      <w:pPr>
        <w:spacing w:after="13" w:line="360" w:lineRule="auto"/>
        <w:ind w:left="-15" w:firstLine="86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sz w:val="28"/>
        </w:rPr>
        <w:t xml:space="preserve">мультфильмы Всероссийского образовательного онлайн-проекта «Помощники Земли» (ссылка на материалы </w:t>
      </w:r>
      <w:hyperlink r:id="rId8" w:history="1">
        <w:r>
          <w:rPr>
            <w:rStyle w:val="a3"/>
            <w:rFonts w:ascii="Times New Roman" w:eastAsia="Times New Roman" w:hAnsi="Times New Roman" w:cs="Times New Roman"/>
            <w:sz w:val="28"/>
          </w:rPr>
          <w:t>https://reo.ru/pomoshniki_zemli).</w:t>
        </w:r>
      </w:hyperlink>
      <w:hyperlink r:id="rId9" w:history="1">
        <w:r>
          <w:rPr>
            <w:rStyle w:val="a3"/>
            <w:rFonts w:ascii="Times New Roman" w:eastAsia="Times New Roman" w:hAnsi="Times New Roman" w:cs="Times New Roman"/>
            <w:sz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30D07" w:rsidRDefault="00230D07"/>
    <w:sectPr w:rsidR="00230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2AE"/>
    <w:rsid w:val="00230D07"/>
    <w:rsid w:val="00510E0E"/>
    <w:rsid w:val="009A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BB086"/>
  <w15:chartTrackingRefBased/>
  <w15:docId w15:val="{8AD74DF6-BDD8-4BCC-B92E-D0476E84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E0E"/>
    <w:pPr>
      <w:spacing w:line="25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0E0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0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0E0E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4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o.ru/mediabank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o.ru/mediabank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o.ru/mediabank;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o.ru/mediabank;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eo.ru/mediabank;" TargetMode="External"/><Relationship Id="rId9" Type="http://schemas.openxmlformats.org/officeDocument/2006/relationships/hyperlink" Target="https://reo.ru/mediabank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Балеха</dc:creator>
  <cp:keywords/>
  <dc:description/>
  <cp:lastModifiedBy>Нина Балеха</cp:lastModifiedBy>
  <cp:revision>3</cp:revision>
  <cp:lastPrinted>2024-05-27T09:21:00Z</cp:lastPrinted>
  <dcterms:created xsi:type="dcterms:W3CDTF">2024-05-27T09:11:00Z</dcterms:created>
  <dcterms:modified xsi:type="dcterms:W3CDTF">2024-05-27T09:21:00Z</dcterms:modified>
</cp:coreProperties>
</file>