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1E11" w:rsidRPr="006A261C" w:rsidRDefault="00631E11" w:rsidP="007607FB">
      <w:pPr>
        <w:pStyle w:val="1"/>
        <w:rPr>
          <w:sz w:val="28"/>
        </w:rPr>
      </w:pPr>
      <w:r>
        <w:rPr>
          <w:noProof/>
        </w:rPr>
        <w:drawing>
          <wp:inline distT="0" distB="0" distL="0" distR="0" wp14:anchorId="4BDA5BA4" wp14:editId="12FA803E">
            <wp:extent cx="571500" cy="723900"/>
            <wp:effectExtent l="0" t="0" r="0" b="0"/>
            <wp:docPr id="2" name="Рисунок 2" descr="Герб_Калитва_д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_Калитва_док"/>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723900"/>
                    </a:xfrm>
                    <a:prstGeom prst="rect">
                      <a:avLst/>
                    </a:prstGeom>
                    <a:noFill/>
                    <a:ln>
                      <a:noFill/>
                    </a:ln>
                  </pic:spPr>
                </pic:pic>
              </a:graphicData>
            </a:graphic>
          </wp:inline>
        </w:drawing>
      </w:r>
    </w:p>
    <w:p w:rsidR="00631E11" w:rsidRPr="006A261C" w:rsidRDefault="00631E11" w:rsidP="00631E11">
      <w:pPr>
        <w:tabs>
          <w:tab w:val="center" w:pos="4536"/>
          <w:tab w:val="right" w:pos="9072"/>
        </w:tabs>
        <w:jc w:val="center"/>
        <w:rPr>
          <w:spacing w:val="40"/>
          <w:sz w:val="28"/>
          <w:szCs w:val="28"/>
        </w:rPr>
      </w:pPr>
      <w:r w:rsidRPr="006A261C">
        <w:rPr>
          <w:spacing w:val="40"/>
          <w:sz w:val="28"/>
          <w:szCs w:val="28"/>
        </w:rPr>
        <w:t>РОССИЙСКАЯ ФЕДЕРАЦИЯ</w:t>
      </w:r>
    </w:p>
    <w:p w:rsidR="00631E11" w:rsidRPr="006A261C" w:rsidRDefault="00631E11" w:rsidP="00631E11">
      <w:pPr>
        <w:tabs>
          <w:tab w:val="center" w:pos="4536"/>
          <w:tab w:val="right" w:pos="9072"/>
        </w:tabs>
        <w:jc w:val="center"/>
        <w:rPr>
          <w:spacing w:val="40"/>
          <w:sz w:val="28"/>
          <w:szCs w:val="28"/>
        </w:rPr>
      </w:pPr>
      <w:r w:rsidRPr="006A261C">
        <w:rPr>
          <w:spacing w:val="40"/>
          <w:sz w:val="28"/>
          <w:szCs w:val="28"/>
        </w:rPr>
        <w:t>РОСТОВСКАЯ ОБЛАСТЬ</w:t>
      </w:r>
    </w:p>
    <w:p w:rsidR="00631E11" w:rsidRPr="006A261C" w:rsidRDefault="00631E11" w:rsidP="00631E11">
      <w:pPr>
        <w:jc w:val="center"/>
        <w:rPr>
          <w:spacing w:val="10"/>
          <w:sz w:val="28"/>
          <w:szCs w:val="28"/>
        </w:rPr>
      </w:pPr>
      <w:r w:rsidRPr="006A261C">
        <w:rPr>
          <w:spacing w:val="10"/>
          <w:sz w:val="28"/>
          <w:szCs w:val="28"/>
        </w:rPr>
        <w:t>МУНИЦИПАЛЬНОЕ ОБРАЗОВАНИЕ «БЕЛОКАЛИТВИНСКИЙ РАЙОН»</w:t>
      </w:r>
    </w:p>
    <w:p w:rsidR="00631E11" w:rsidRPr="006A261C" w:rsidRDefault="00631E11" w:rsidP="00631E11">
      <w:pPr>
        <w:tabs>
          <w:tab w:val="center" w:pos="4536"/>
          <w:tab w:val="right" w:pos="9072"/>
        </w:tabs>
        <w:jc w:val="center"/>
        <w:rPr>
          <w:spacing w:val="40"/>
          <w:sz w:val="28"/>
          <w:szCs w:val="28"/>
        </w:rPr>
      </w:pPr>
      <w:r w:rsidRPr="006A261C">
        <w:rPr>
          <w:spacing w:val="40"/>
          <w:sz w:val="28"/>
          <w:szCs w:val="28"/>
        </w:rPr>
        <w:t>АДМИНИСТРАЦИЯ БЕЛОКАЛИТВИНСКОГО РАЙОНА</w:t>
      </w:r>
    </w:p>
    <w:p w:rsidR="00B460A3" w:rsidRDefault="00B460A3" w:rsidP="00631E11">
      <w:pPr>
        <w:spacing w:line="276" w:lineRule="auto"/>
        <w:jc w:val="center"/>
        <w:rPr>
          <w:b/>
          <w:sz w:val="28"/>
          <w:szCs w:val="28"/>
        </w:rPr>
      </w:pPr>
    </w:p>
    <w:p w:rsidR="00631E11" w:rsidRPr="006A261C" w:rsidRDefault="00631E11" w:rsidP="00631E11">
      <w:pPr>
        <w:spacing w:line="276" w:lineRule="auto"/>
        <w:jc w:val="center"/>
        <w:rPr>
          <w:b/>
          <w:sz w:val="28"/>
          <w:szCs w:val="28"/>
        </w:rPr>
      </w:pPr>
      <w:r w:rsidRPr="006A261C">
        <w:rPr>
          <w:b/>
          <w:sz w:val="28"/>
          <w:szCs w:val="28"/>
        </w:rPr>
        <w:t>ПОСТАНОВЛЕНИЕ</w:t>
      </w:r>
    </w:p>
    <w:p w:rsidR="00631E11" w:rsidRDefault="00C45C98" w:rsidP="00631E11">
      <w:pPr>
        <w:spacing w:line="276" w:lineRule="auto"/>
        <w:jc w:val="center"/>
        <w:rPr>
          <w:sz w:val="28"/>
        </w:rPr>
      </w:pPr>
      <w:r>
        <w:rPr>
          <w:sz w:val="28"/>
        </w:rPr>
        <w:t>от_</w:t>
      </w:r>
      <w:r w:rsidR="009C5DAC">
        <w:rPr>
          <w:sz w:val="28"/>
        </w:rPr>
        <w:t>_</w:t>
      </w:r>
      <w:r>
        <w:rPr>
          <w:sz w:val="28"/>
        </w:rPr>
        <w:t>_.__</w:t>
      </w:r>
      <w:r w:rsidR="009C5DAC">
        <w:rPr>
          <w:sz w:val="28"/>
        </w:rPr>
        <w:t>_</w:t>
      </w:r>
      <w:r>
        <w:rPr>
          <w:sz w:val="28"/>
        </w:rPr>
        <w:t>____202</w:t>
      </w:r>
      <w:r w:rsidR="009C5DAC" w:rsidRPr="00D76437">
        <w:rPr>
          <w:sz w:val="28"/>
        </w:rPr>
        <w:t>6</w:t>
      </w:r>
      <w:r w:rsidR="00631E11">
        <w:rPr>
          <w:sz w:val="28"/>
        </w:rPr>
        <w:t xml:space="preserve">  №_</w:t>
      </w:r>
      <w:r w:rsidR="009C5DAC">
        <w:rPr>
          <w:sz w:val="28"/>
        </w:rPr>
        <w:t>_</w:t>
      </w:r>
      <w:r w:rsidR="00631E11">
        <w:rPr>
          <w:sz w:val="28"/>
        </w:rPr>
        <w:t>___</w:t>
      </w:r>
    </w:p>
    <w:p w:rsidR="00BD1800" w:rsidRDefault="00BD1800" w:rsidP="00631E11">
      <w:pPr>
        <w:spacing w:line="276" w:lineRule="auto"/>
        <w:jc w:val="center"/>
        <w:rPr>
          <w:sz w:val="28"/>
        </w:rPr>
      </w:pPr>
    </w:p>
    <w:p w:rsidR="00631E11" w:rsidRDefault="00631E11" w:rsidP="00631E11">
      <w:pPr>
        <w:spacing w:line="276" w:lineRule="auto"/>
        <w:jc w:val="center"/>
        <w:rPr>
          <w:sz w:val="28"/>
        </w:rPr>
      </w:pPr>
      <w:r>
        <w:rPr>
          <w:sz w:val="28"/>
        </w:rPr>
        <w:t>г.  Белая Калитва</w:t>
      </w:r>
    </w:p>
    <w:p w:rsidR="00B460A3" w:rsidRPr="006765E9" w:rsidRDefault="00B460A3" w:rsidP="00631E11">
      <w:pPr>
        <w:spacing w:line="276" w:lineRule="auto"/>
        <w:jc w:val="center"/>
        <w:rPr>
          <w:sz w:val="28"/>
        </w:rPr>
      </w:pPr>
    </w:p>
    <w:p w:rsidR="00631E11" w:rsidRPr="009114A2" w:rsidRDefault="00631E11" w:rsidP="00DE3F95">
      <w:pPr>
        <w:jc w:val="center"/>
        <w:rPr>
          <w:b/>
          <w:sz w:val="28"/>
          <w:szCs w:val="28"/>
        </w:rPr>
      </w:pPr>
      <w:r w:rsidRPr="009114A2">
        <w:rPr>
          <w:b/>
          <w:sz w:val="28"/>
          <w:szCs w:val="28"/>
        </w:rPr>
        <w:t>О внесении изменени</w:t>
      </w:r>
      <w:r w:rsidR="009C5DAC">
        <w:rPr>
          <w:b/>
          <w:sz w:val="28"/>
          <w:szCs w:val="28"/>
        </w:rPr>
        <w:t>й</w:t>
      </w:r>
      <w:r w:rsidRPr="009114A2">
        <w:rPr>
          <w:b/>
          <w:sz w:val="28"/>
          <w:szCs w:val="28"/>
        </w:rPr>
        <w:t xml:space="preserve"> в постановление</w:t>
      </w:r>
    </w:p>
    <w:p w:rsidR="00701AD3" w:rsidRDefault="00631E11" w:rsidP="00DE3F95">
      <w:pPr>
        <w:jc w:val="center"/>
        <w:rPr>
          <w:b/>
          <w:sz w:val="28"/>
          <w:szCs w:val="28"/>
        </w:rPr>
      </w:pPr>
      <w:r w:rsidRPr="009114A2">
        <w:rPr>
          <w:b/>
          <w:sz w:val="28"/>
          <w:szCs w:val="28"/>
        </w:rPr>
        <w:t>Администрации Белокалитвинского района</w:t>
      </w:r>
      <w:r w:rsidR="00BD1800">
        <w:rPr>
          <w:b/>
          <w:sz w:val="28"/>
          <w:szCs w:val="28"/>
        </w:rPr>
        <w:t xml:space="preserve"> </w:t>
      </w:r>
    </w:p>
    <w:p w:rsidR="00631E11" w:rsidRDefault="00631E11" w:rsidP="00DE3F95">
      <w:pPr>
        <w:jc w:val="center"/>
        <w:rPr>
          <w:b/>
          <w:sz w:val="28"/>
          <w:szCs w:val="28"/>
        </w:rPr>
      </w:pPr>
      <w:r w:rsidRPr="009114A2">
        <w:rPr>
          <w:b/>
          <w:sz w:val="28"/>
          <w:szCs w:val="28"/>
        </w:rPr>
        <w:t>от 30.11.2018 № 2058</w:t>
      </w:r>
    </w:p>
    <w:p w:rsidR="00631E11" w:rsidRPr="009114A2" w:rsidRDefault="00631E11" w:rsidP="00631E11">
      <w:pPr>
        <w:jc w:val="center"/>
        <w:rPr>
          <w:b/>
          <w:sz w:val="28"/>
          <w:szCs w:val="28"/>
        </w:rPr>
      </w:pPr>
    </w:p>
    <w:p w:rsidR="00BD1800" w:rsidRDefault="00BD1800" w:rsidP="00BD1800">
      <w:pPr>
        <w:widowControl w:val="0"/>
        <w:tabs>
          <w:tab w:val="left" w:pos="847"/>
          <w:tab w:val="left" w:pos="4928"/>
        </w:tabs>
        <w:suppressAutoHyphens/>
        <w:spacing w:line="228" w:lineRule="auto"/>
        <w:jc w:val="both"/>
        <w:rPr>
          <w:rFonts w:eastAsia="Droid Sans Fallback" w:cs="FreeSans"/>
          <w:kern w:val="2"/>
          <w:sz w:val="16"/>
          <w:szCs w:val="16"/>
          <w:lang w:eastAsia="zh-CN" w:bidi="hi-IN"/>
        </w:rPr>
      </w:pPr>
      <w:r>
        <w:rPr>
          <w:sz w:val="28"/>
          <w:szCs w:val="28"/>
        </w:rPr>
        <w:tab/>
      </w:r>
      <w:r w:rsidR="009F3A68" w:rsidRPr="009F3A68">
        <w:rPr>
          <w:sz w:val="28"/>
          <w:szCs w:val="28"/>
        </w:rPr>
        <w:t>В соответствии с постановлением Администрации Белокалитвинского района от 08.07.2024 № 960 «Об утверждении Порядка разработки, реализации и оценки эффективности муниципальных программ Белокалитвинского района», и в целях обеспечения</w:t>
      </w:r>
      <w:r w:rsidR="009F3A68">
        <w:rPr>
          <w:sz w:val="28"/>
          <w:szCs w:val="28"/>
        </w:rPr>
        <w:t xml:space="preserve"> </w:t>
      </w:r>
      <w:r w:rsidR="00631E11" w:rsidRPr="00CE0B9B">
        <w:rPr>
          <w:sz w:val="28"/>
          <w:szCs w:val="28"/>
        </w:rPr>
        <w:t>реализации муниципальной программы Белокалитвинского района «Социальная поддержка граждан»</w:t>
      </w:r>
      <w:r w:rsidR="00631E11">
        <w:rPr>
          <w:sz w:val="28"/>
          <w:szCs w:val="28"/>
        </w:rPr>
        <w:t xml:space="preserve">, </w:t>
      </w:r>
      <w:r w:rsidR="00631E11" w:rsidRPr="00631E11">
        <w:rPr>
          <w:sz w:val="28"/>
          <w:szCs w:val="28"/>
        </w:rPr>
        <w:t xml:space="preserve">Администрация Белокалитвинского района </w:t>
      </w:r>
      <w:r w:rsidR="00AB48B4">
        <w:rPr>
          <w:sz w:val="28"/>
          <w:szCs w:val="28"/>
        </w:rPr>
        <w:t xml:space="preserve"> </w:t>
      </w:r>
      <w:r>
        <w:rPr>
          <w:rFonts w:eastAsia="Droid Sans Fallback" w:cs="FreeSans"/>
          <w:b/>
          <w:spacing w:val="20"/>
          <w:kern w:val="28"/>
          <w:sz w:val="28"/>
          <w:szCs w:val="28"/>
          <w:lang w:eastAsia="zh-CN" w:bidi="hi-IN"/>
        </w:rPr>
        <w:t>постановляет</w:t>
      </w:r>
      <w:r>
        <w:rPr>
          <w:rFonts w:eastAsia="Droid Sans Fallback" w:cs="FreeSans"/>
          <w:b/>
          <w:kern w:val="2"/>
          <w:sz w:val="28"/>
          <w:szCs w:val="28"/>
          <w:lang w:eastAsia="zh-CN" w:bidi="hi-IN"/>
        </w:rPr>
        <w:t>:</w:t>
      </w:r>
    </w:p>
    <w:p w:rsidR="00631E11" w:rsidRPr="004F210D" w:rsidRDefault="00631E11" w:rsidP="00631E11">
      <w:pPr>
        <w:pStyle w:val="ConsPlusNonformat"/>
        <w:widowControl/>
        <w:ind w:firstLine="708"/>
        <w:jc w:val="both"/>
        <w:rPr>
          <w:rFonts w:ascii="Times New Roman" w:hAnsi="Times New Roman" w:cs="Times New Roman"/>
          <w:sz w:val="28"/>
          <w:szCs w:val="28"/>
        </w:rPr>
      </w:pPr>
    </w:p>
    <w:p w:rsidR="00BD1800" w:rsidRPr="00BD1800" w:rsidRDefault="00631E11" w:rsidP="00BD1800">
      <w:pPr>
        <w:widowControl w:val="0"/>
        <w:numPr>
          <w:ilvl w:val="0"/>
          <w:numId w:val="14"/>
        </w:numPr>
        <w:tabs>
          <w:tab w:val="clear" w:pos="0"/>
          <w:tab w:val="num" w:pos="851"/>
        </w:tabs>
        <w:suppressAutoHyphens/>
        <w:spacing w:line="228" w:lineRule="auto"/>
        <w:ind w:left="0" w:firstLine="851"/>
        <w:contextualSpacing/>
        <w:jc w:val="both"/>
        <w:rPr>
          <w:rFonts w:ascii="Calibri" w:eastAsia="Droid Sans Fallback" w:hAnsi="Calibri"/>
          <w:color w:val="000000"/>
          <w:kern w:val="2"/>
          <w:sz w:val="28"/>
          <w:szCs w:val="28"/>
          <w:lang w:bidi="hi-IN"/>
        </w:rPr>
      </w:pPr>
      <w:r w:rsidRPr="00BD1800">
        <w:rPr>
          <w:sz w:val="28"/>
          <w:szCs w:val="28"/>
        </w:rPr>
        <w:t>Внести в постановление Администрации Белокалитвинского района от 30.11.2018 № 2058 «Об утверждении муниципальной программы Белокалитвинского района «Социальная поддержка граждан»</w:t>
      </w:r>
      <w:r w:rsidR="00BD1800">
        <w:rPr>
          <w:sz w:val="28"/>
          <w:szCs w:val="28"/>
        </w:rPr>
        <w:t xml:space="preserve"> </w:t>
      </w:r>
      <w:r w:rsidR="00BD1800">
        <w:rPr>
          <w:rFonts w:eastAsia="Droid Sans Fallback"/>
          <w:color w:val="000000"/>
          <w:kern w:val="2"/>
          <w:sz w:val="28"/>
          <w:szCs w:val="28"/>
          <w:lang w:bidi="hi-IN"/>
        </w:rPr>
        <w:t>изменени</w:t>
      </w:r>
      <w:r w:rsidR="009C5DAC">
        <w:rPr>
          <w:rFonts w:eastAsia="Droid Sans Fallback"/>
          <w:color w:val="000000"/>
          <w:kern w:val="2"/>
          <w:sz w:val="28"/>
          <w:szCs w:val="28"/>
          <w:lang w:bidi="hi-IN"/>
        </w:rPr>
        <w:t xml:space="preserve">я </w:t>
      </w:r>
      <w:r w:rsidR="00BD1800">
        <w:rPr>
          <w:rFonts w:eastAsia="Droid Sans Fallback"/>
          <w:color w:val="000000"/>
          <w:kern w:val="2"/>
          <w:sz w:val="28"/>
          <w:szCs w:val="28"/>
          <w:lang w:bidi="hi-IN"/>
        </w:rPr>
        <w:t>согласно приложению.</w:t>
      </w:r>
    </w:p>
    <w:p w:rsidR="00631E11" w:rsidRPr="00BD1800" w:rsidRDefault="00631E11" w:rsidP="00BD1800">
      <w:pPr>
        <w:widowControl w:val="0"/>
        <w:numPr>
          <w:ilvl w:val="0"/>
          <w:numId w:val="14"/>
        </w:numPr>
        <w:tabs>
          <w:tab w:val="clear" w:pos="0"/>
          <w:tab w:val="num" w:pos="851"/>
        </w:tabs>
        <w:suppressAutoHyphens/>
        <w:spacing w:line="228" w:lineRule="auto"/>
        <w:ind w:left="0" w:firstLine="851"/>
        <w:contextualSpacing/>
        <w:jc w:val="both"/>
        <w:rPr>
          <w:rFonts w:ascii="Calibri" w:eastAsia="Droid Sans Fallback" w:hAnsi="Calibri"/>
          <w:color w:val="000000"/>
          <w:kern w:val="2"/>
          <w:sz w:val="28"/>
          <w:szCs w:val="28"/>
          <w:lang w:bidi="hi-IN"/>
        </w:rPr>
      </w:pPr>
      <w:r w:rsidRPr="00BD1800">
        <w:rPr>
          <w:rFonts w:eastAsia="Droid Sans Fallback"/>
          <w:color w:val="000000"/>
          <w:kern w:val="1"/>
          <w:sz w:val="28"/>
          <w:szCs w:val="28"/>
          <w:lang w:bidi="hi-IN"/>
        </w:rPr>
        <w:t>Настоящее</w:t>
      </w:r>
      <w:r w:rsidR="009C5DAC">
        <w:rPr>
          <w:rFonts w:eastAsia="Droid Sans Fallback"/>
          <w:color w:val="000000"/>
          <w:kern w:val="1"/>
          <w:sz w:val="28"/>
          <w:szCs w:val="28"/>
          <w:lang w:bidi="hi-IN"/>
        </w:rPr>
        <w:t xml:space="preserve"> постановление вступает в силу со дня его </w:t>
      </w:r>
      <w:r w:rsidRPr="00BD1800">
        <w:rPr>
          <w:rFonts w:eastAsia="Droid Sans Fallback"/>
          <w:color w:val="000000"/>
          <w:kern w:val="1"/>
          <w:sz w:val="28"/>
          <w:szCs w:val="28"/>
          <w:lang w:bidi="hi-IN"/>
        </w:rPr>
        <w:t>официального опубликования.</w:t>
      </w:r>
    </w:p>
    <w:p w:rsidR="00631E11" w:rsidRPr="00BD1800" w:rsidRDefault="00631E11" w:rsidP="00BD1800">
      <w:pPr>
        <w:widowControl w:val="0"/>
        <w:numPr>
          <w:ilvl w:val="0"/>
          <w:numId w:val="14"/>
        </w:numPr>
        <w:tabs>
          <w:tab w:val="clear" w:pos="0"/>
          <w:tab w:val="num" w:pos="851"/>
        </w:tabs>
        <w:suppressAutoHyphens/>
        <w:spacing w:line="228" w:lineRule="auto"/>
        <w:ind w:left="0" w:firstLine="851"/>
        <w:contextualSpacing/>
        <w:jc w:val="both"/>
        <w:rPr>
          <w:rFonts w:ascii="Calibri" w:eastAsia="Droid Sans Fallback" w:hAnsi="Calibri"/>
          <w:color w:val="000000"/>
          <w:kern w:val="2"/>
          <w:sz w:val="28"/>
          <w:szCs w:val="28"/>
          <w:lang w:bidi="hi-IN"/>
        </w:rPr>
      </w:pPr>
      <w:proofErr w:type="gramStart"/>
      <w:r w:rsidRPr="00BD1800">
        <w:rPr>
          <w:sz w:val="28"/>
          <w:szCs w:val="28"/>
        </w:rPr>
        <w:t>Контроль за</w:t>
      </w:r>
      <w:proofErr w:type="gramEnd"/>
      <w:r w:rsidRPr="00BD1800">
        <w:rPr>
          <w:sz w:val="28"/>
          <w:szCs w:val="28"/>
        </w:rPr>
        <w:t xml:space="preserve"> выполнением настоящего постановления возложить на заместителя главы Администрации Белокалитвинского района по социальным вопросам </w:t>
      </w:r>
      <w:proofErr w:type="spellStart"/>
      <w:r w:rsidRPr="00BD1800">
        <w:rPr>
          <w:sz w:val="28"/>
          <w:szCs w:val="28"/>
        </w:rPr>
        <w:t>Керенцеву</w:t>
      </w:r>
      <w:proofErr w:type="spellEnd"/>
      <w:r w:rsidRPr="00BD1800">
        <w:rPr>
          <w:sz w:val="28"/>
          <w:szCs w:val="28"/>
        </w:rPr>
        <w:t xml:space="preserve"> Е.Н.</w:t>
      </w:r>
    </w:p>
    <w:p w:rsidR="00ED750B" w:rsidRDefault="00ED750B" w:rsidP="00ED750B">
      <w:pPr>
        <w:widowControl w:val="0"/>
        <w:shd w:val="clear" w:color="auto" w:fill="FFFFFF"/>
        <w:autoSpaceDE w:val="0"/>
        <w:autoSpaceDN w:val="0"/>
        <w:adjustRightInd w:val="0"/>
        <w:contextualSpacing/>
        <w:jc w:val="both"/>
        <w:rPr>
          <w:sz w:val="28"/>
          <w:szCs w:val="28"/>
        </w:rPr>
      </w:pPr>
    </w:p>
    <w:p w:rsidR="00631E11" w:rsidRDefault="00631E11" w:rsidP="00631E11">
      <w:pPr>
        <w:tabs>
          <w:tab w:val="left" w:pos="1134"/>
        </w:tabs>
        <w:rPr>
          <w:sz w:val="28"/>
          <w:szCs w:val="28"/>
        </w:rPr>
      </w:pPr>
    </w:p>
    <w:p w:rsidR="008B0A3E" w:rsidRPr="008B0A3E" w:rsidRDefault="00F4425B" w:rsidP="008B0A3E">
      <w:pPr>
        <w:tabs>
          <w:tab w:val="left" w:pos="1134"/>
        </w:tabs>
        <w:rPr>
          <w:sz w:val="28"/>
          <w:szCs w:val="28"/>
        </w:rPr>
      </w:pPr>
      <w:r>
        <w:rPr>
          <w:sz w:val="28"/>
          <w:szCs w:val="28"/>
        </w:rPr>
        <w:t xml:space="preserve"> </w:t>
      </w:r>
      <w:r w:rsidR="008B0A3E">
        <w:rPr>
          <w:sz w:val="28"/>
          <w:szCs w:val="28"/>
        </w:rPr>
        <w:t xml:space="preserve">       </w:t>
      </w:r>
      <w:r>
        <w:rPr>
          <w:sz w:val="28"/>
          <w:szCs w:val="28"/>
        </w:rPr>
        <w:t xml:space="preserve"> </w:t>
      </w:r>
      <w:r w:rsidR="008B0A3E" w:rsidRPr="008B0A3E">
        <w:rPr>
          <w:sz w:val="28"/>
          <w:szCs w:val="28"/>
        </w:rPr>
        <w:t>Глава Администрации</w:t>
      </w:r>
    </w:p>
    <w:p w:rsidR="008B0A3E" w:rsidRPr="008B0A3E" w:rsidRDefault="008B0A3E" w:rsidP="008B0A3E">
      <w:pPr>
        <w:tabs>
          <w:tab w:val="left" w:pos="1134"/>
        </w:tabs>
        <w:rPr>
          <w:sz w:val="28"/>
          <w:szCs w:val="28"/>
        </w:rPr>
      </w:pPr>
      <w:r w:rsidRPr="008B0A3E">
        <w:rPr>
          <w:sz w:val="28"/>
          <w:szCs w:val="28"/>
        </w:rPr>
        <w:t xml:space="preserve">      Белокалитвинского района</w:t>
      </w:r>
      <w:r w:rsidRPr="008B0A3E">
        <w:rPr>
          <w:sz w:val="28"/>
          <w:szCs w:val="28"/>
        </w:rPr>
        <w:tab/>
      </w:r>
      <w:r w:rsidRPr="008B0A3E">
        <w:rPr>
          <w:sz w:val="28"/>
          <w:szCs w:val="28"/>
        </w:rPr>
        <w:tab/>
      </w:r>
      <w:r w:rsidRPr="008B0A3E">
        <w:rPr>
          <w:sz w:val="28"/>
          <w:szCs w:val="28"/>
        </w:rPr>
        <w:tab/>
        <w:t xml:space="preserve">                   О.А. Мельникова</w:t>
      </w:r>
    </w:p>
    <w:p w:rsidR="008B0A3E" w:rsidRDefault="008B0A3E" w:rsidP="008B0A3E">
      <w:pPr>
        <w:tabs>
          <w:tab w:val="left" w:pos="1134"/>
        </w:tabs>
        <w:rPr>
          <w:sz w:val="28"/>
          <w:szCs w:val="28"/>
        </w:rPr>
      </w:pPr>
    </w:p>
    <w:p w:rsidR="008B0A3E" w:rsidRPr="008B0A3E" w:rsidRDefault="008B0A3E" w:rsidP="008B0A3E">
      <w:pPr>
        <w:tabs>
          <w:tab w:val="left" w:pos="1134"/>
        </w:tabs>
        <w:rPr>
          <w:sz w:val="28"/>
          <w:szCs w:val="28"/>
        </w:rPr>
      </w:pPr>
      <w:r w:rsidRPr="008B0A3E">
        <w:rPr>
          <w:sz w:val="28"/>
          <w:szCs w:val="28"/>
        </w:rPr>
        <w:t>Проект вносит:</w:t>
      </w:r>
    </w:p>
    <w:p w:rsidR="008B0A3E" w:rsidRDefault="00784BEC" w:rsidP="008B0A3E">
      <w:pPr>
        <w:tabs>
          <w:tab w:val="left" w:pos="1134"/>
        </w:tabs>
        <w:rPr>
          <w:sz w:val="28"/>
          <w:szCs w:val="28"/>
        </w:rPr>
      </w:pPr>
      <w:r>
        <w:rPr>
          <w:sz w:val="28"/>
          <w:szCs w:val="28"/>
        </w:rPr>
        <w:t>н</w:t>
      </w:r>
      <w:r w:rsidR="008B0A3E" w:rsidRPr="008B0A3E">
        <w:rPr>
          <w:sz w:val="28"/>
          <w:szCs w:val="28"/>
        </w:rPr>
        <w:t xml:space="preserve">ачальник </w:t>
      </w:r>
      <w:r w:rsidR="008B0A3E">
        <w:rPr>
          <w:sz w:val="28"/>
          <w:szCs w:val="28"/>
        </w:rPr>
        <w:t xml:space="preserve">Управления </w:t>
      </w:r>
      <w:proofErr w:type="gramStart"/>
      <w:r w:rsidR="008B0A3E">
        <w:rPr>
          <w:sz w:val="28"/>
          <w:szCs w:val="28"/>
        </w:rPr>
        <w:t>социальной</w:t>
      </w:r>
      <w:proofErr w:type="gramEnd"/>
    </w:p>
    <w:p w:rsidR="008B0A3E" w:rsidRDefault="008B0A3E" w:rsidP="008B0A3E">
      <w:pPr>
        <w:tabs>
          <w:tab w:val="left" w:pos="1134"/>
        </w:tabs>
        <w:rPr>
          <w:sz w:val="28"/>
          <w:szCs w:val="28"/>
        </w:rPr>
      </w:pPr>
      <w:r>
        <w:rPr>
          <w:sz w:val="28"/>
          <w:szCs w:val="28"/>
        </w:rPr>
        <w:t xml:space="preserve">защиты населения Администрации </w:t>
      </w:r>
    </w:p>
    <w:p w:rsidR="008B0A3E" w:rsidRPr="008B0A3E" w:rsidRDefault="008B0A3E" w:rsidP="008B0A3E">
      <w:pPr>
        <w:tabs>
          <w:tab w:val="left" w:pos="1134"/>
        </w:tabs>
        <w:rPr>
          <w:sz w:val="28"/>
          <w:szCs w:val="28"/>
        </w:rPr>
      </w:pPr>
      <w:r>
        <w:rPr>
          <w:sz w:val="28"/>
          <w:szCs w:val="28"/>
        </w:rPr>
        <w:t>Белокалитви</w:t>
      </w:r>
      <w:r w:rsidR="00DE3F95">
        <w:rPr>
          <w:sz w:val="28"/>
          <w:szCs w:val="28"/>
        </w:rPr>
        <w:t>нс</w:t>
      </w:r>
      <w:r>
        <w:rPr>
          <w:sz w:val="28"/>
          <w:szCs w:val="28"/>
        </w:rPr>
        <w:t>кого района</w:t>
      </w:r>
      <w:r w:rsidRPr="008B0A3E">
        <w:rPr>
          <w:sz w:val="28"/>
          <w:szCs w:val="28"/>
        </w:rPr>
        <w:t xml:space="preserve">                              </w:t>
      </w:r>
      <w:r>
        <w:rPr>
          <w:sz w:val="28"/>
          <w:szCs w:val="28"/>
        </w:rPr>
        <w:t xml:space="preserve">         </w:t>
      </w:r>
      <w:r w:rsidR="001F5CCA">
        <w:rPr>
          <w:sz w:val="28"/>
          <w:szCs w:val="28"/>
        </w:rPr>
        <w:t xml:space="preserve"> </w:t>
      </w:r>
      <w:r>
        <w:rPr>
          <w:sz w:val="28"/>
          <w:szCs w:val="28"/>
        </w:rPr>
        <w:t xml:space="preserve">          </w:t>
      </w:r>
      <w:r w:rsidRPr="008B0A3E">
        <w:rPr>
          <w:sz w:val="28"/>
          <w:szCs w:val="28"/>
        </w:rPr>
        <w:t xml:space="preserve">  </w:t>
      </w:r>
      <w:r w:rsidR="00B024C2">
        <w:rPr>
          <w:sz w:val="28"/>
          <w:szCs w:val="28"/>
        </w:rPr>
        <w:t xml:space="preserve"> </w:t>
      </w:r>
      <w:r w:rsidRPr="008B0A3E">
        <w:rPr>
          <w:sz w:val="28"/>
          <w:szCs w:val="28"/>
        </w:rPr>
        <w:t xml:space="preserve"> </w:t>
      </w:r>
      <w:r w:rsidR="00784BEC">
        <w:rPr>
          <w:sz w:val="28"/>
          <w:szCs w:val="28"/>
        </w:rPr>
        <w:t>Ю</w:t>
      </w:r>
      <w:r w:rsidRPr="008B0A3E">
        <w:rPr>
          <w:sz w:val="28"/>
          <w:szCs w:val="28"/>
        </w:rPr>
        <w:t>.</w:t>
      </w:r>
      <w:r w:rsidR="00784BEC">
        <w:rPr>
          <w:sz w:val="28"/>
          <w:szCs w:val="28"/>
        </w:rPr>
        <w:t>А</w:t>
      </w:r>
      <w:r w:rsidRPr="008B0A3E">
        <w:rPr>
          <w:sz w:val="28"/>
          <w:szCs w:val="28"/>
        </w:rPr>
        <w:t>.</w:t>
      </w:r>
      <w:r w:rsidR="00B024C2">
        <w:rPr>
          <w:sz w:val="28"/>
          <w:szCs w:val="28"/>
        </w:rPr>
        <w:t xml:space="preserve"> </w:t>
      </w:r>
      <w:r w:rsidR="00784BEC">
        <w:rPr>
          <w:sz w:val="28"/>
          <w:szCs w:val="28"/>
        </w:rPr>
        <w:t>Цыганенко</w:t>
      </w:r>
    </w:p>
    <w:p w:rsidR="008B0A3E" w:rsidRPr="008B0A3E" w:rsidRDefault="008B0A3E" w:rsidP="008B0A3E">
      <w:pPr>
        <w:tabs>
          <w:tab w:val="left" w:pos="1134"/>
        </w:tabs>
        <w:rPr>
          <w:sz w:val="28"/>
          <w:szCs w:val="28"/>
        </w:rPr>
      </w:pPr>
    </w:p>
    <w:p w:rsidR="00430184" w:rsidRDefault="00430184" w:rsidP="008B0A3E">
      <w:pPr>
        <w:tabs>
          <w:tab w:val="left" w:pos="1134"/>
        </w:tabs>
        <w:rPr>
          <w:sz w:val="28"/>
        </w:rPr>
      </w:pPr>
    </w:p>
    <w:p w:rsidR="00430184" w:rsidRDefault="00430184" w:rsidP="00430184">
      <w:pPr>
        <w:suppressAutoHyphens/>
        <w:rPr>
          <w:sz w:val="28"/>
          <w:szCs w:val="28"/>
        </w:rPr>
        <w:sectPr w:rsidR="00430184" w:rsidSect="00430184">
          <w:headerReference w:type="default" r:id="rId10"/>
          <w:headerReference w:type="first" r:id="rId11"/>
          <w:pgSz w:w="11906" w:h="16838" w:code="9"/>
          <w:pgMar w:top="1134" w:right="567" w:bottom="1134" w:left="1701" w:header="397" w:footer="340" w:gutter="0"/>
          <w:pgNumType w:start="2"/>
          <w:cols w:space="708"/>
          <w:titlePg/>
          <w:docGrid w:linePitch="360"/>
        </w:sectPr>
      </w:pPr>
    </w:p>
    <w:p w:rsidR="00B024C2" w:rsidRDefault="00B024C2" w:rsidP="00B024C2">
      <w:pPr>
        <w:ind w:left="6237"/>
        <w:jc w:val="center"/>
        <w:rPr>
          <w:sz w:val="28"/>
          <w:szCs w:val="28"/>
        </w:rPr>
      </w:pPr>
      <w:r>
        <w:rPr>
          <w:sz w:val="28"/>
          <w:szCs w:val="28"/>
        </w:rPr>
        <w:lastRenderedPageBreak/>
        <w:t xml:space="preserve">Приложение </w:t>
      </w:r>
    </w:p>
    <w:p w:rsidR="00B024C2" w:rsidRDefault="00B024C2" w:rsidP="00B024C2">
      <w:pPr>
        <w:ind w:left="6237"/>
        <w:jc w:val="center"/>
        <w:rPr>
          <w:sz w:val="28"/>
          <w:szCs w:val="28"/>
        </w:rPr>
      </w:pPr>
      <w:r>
        <w:rPr>
          <w:sz w:val="28"/>
          <w:szCs w:val="28"/>
        </w:rPr>
        <w:t>к постановлению</w:t>
      </w:r>
    </w:p>
    <w:p w:rsidR="00B024C2" w:rsidRDefault="00B024C2" w:rsidP="00B024C2">
      <w:pPr>
        <w:ind w:left="6237"/>
        <w:jc w:val="center"/>
        <w:rPr>
          <w:sz w:val="28"/>
          <w:szCs w:val="28"/>
        </w:rPr>
      </w:pPr>
      <w:r>
        <w:rPr>
          <w:sz w:val="28"/>
          <w:szCs w:val="28"/>
        </w:rPr>
        <w:t>Администрации</w:t>
      </w:r>
    </w:p>
    <w:p w:rsidR="00B024C2" w:rsidRDefault="00B024C2" w:rsidP="00B024C2">
      <w:pPr>
        <w:ind w:left="6237"/>
        <w:jc w:val="center"/>
        <w:rPr>
          <w:sz w:val="28"/>
          <w:szCs w:val="28"/>
        </w:rPr>
      </w:pPr>
      <w:r>
        <w:rPr>
          <w:sz w:val="28"/>
          <w:szCs w:val="28"/>
        </w:rPr>
        <w:t>Белокалитвинского района</w:t>
      </w:r>
    </w:p>
    <w:p w:rsidR="00B024C2" w:rsidRDefault="00B024C2" w:rsidP="00B024C2">
      <w:pPr>
        <w:ind w:left="6237"/>
        <w:jc w:val="center"/>
        <w:rPr>
          <w:sz w:val="28"/>
          <w:szCs w:val="28"/>
          <w:lang w:eastAsia="en-US"/>
        </w:rPr>
      </w:pPr>
      <w:r>
        <w:rPr>
          <w:sz w:val="28"/>
          <w:szCs w:val="28"/>
        </w:rPr>
        <w:t>от ___.___.2026 № _____</w:t>
      </w:r>
    </w:p>
    <w:p w:rsidR="00B024C2" w:rsidRDefault="00B024C2" w:rsidP="00B024C2">
      <w:pPr>
        <w:jc w:val="center"/>
        <w:rPr>
          <w:sz w:val="28"/>
          <w:szCs w:val="28"/>
          <w:lang w:eastAsia="en-US"/>
        </w:rPr>
      </w:pPr>
    </w:p>
    <w:p w:rsidR="00B024C2" w:rsidRDefault="00B024C2" w:rsidP="00B024C2">
      <w:pPr>
        <w:spacing w:line="276" w:lineRule="auto"/>
        <w:jc w:val="center"/>
        <w:outlineLvl w:val="0"/>
        <w:rPr>
          <w:sz w:val="28"/>
          <w:szCs w:val="28"/>
          <w:lang w:eastAsia="x-none"/>
        </w:rPr>
      </w:pPr>
      <w:r>
        <w:rPr>
          <w:sz w:val="28"/>
          <w:szCs w:val="28"/>
          <w:lang w:eastAsia="x-none"/>
        </w:rPr>
        <w:t>ИЗМЕНЕНИЯ,</w:t>
      </w:r>
    </w:p>
    <w:p w:rsidR="00B024C2" w:rsidRDefault="00B024C2" w:rsidP="00B024C2">
      <w:pPr>
        <w:spacing w:line="276" w:lineRule="auto"/>
        <w:jc w:val="center"/>
        <w:outlineLvl w:val="0"/>
        <w:rPr>
          <w:sz w:val="28"/>
          <w:szCs w:val="28"/>
          <w:lang w:eastAsia="x-none"/>
        </w:rPr>
      </w:pPr>
      <w:proofErr w:type="gramStart"/>
      <w:r>
        <w:rPr>
          <w:sz w:val="28"/>
          <w:szCs w:val="28"/>
          <w:lang w:eastAsia="x-none"/>
        </w:rPr>
        <w:t>вносимые</w:t>
      </w:r>
      <w:proofErr w:type="gramEnd"/>
      <w:r>
        <w:rPr>
          <w:sz w:val="28"/>
          <w:szCs w:val="28"/>
          <w:lang w:eastAsia="x-none"/>
        </w:rPr>
        <w:t xml:space="preserve"> в постановление</w:t>
      </w:r>
    </w:p>
    <w:p w:rsidR="00B024C2" w:rsidRDefault="00B024C2" w:rsidP="00B024C2">
      <w:pPr>
        <w:spacing w:line="276" w:lineRule="auto"/>
        <w:jc w:val="center"/>
        <w:outlineLvl w:val="0"/>
        <w:rPr>
          <w:sz w:val="28"/>
          <w:szCs w:val="28"/>
        </w:rPr>
      </w:pPr>
      <w:r>
        <w:rPr>
          <w:sz w:val="28"/>
          <w:szCs w:val="28"/>
          <w:lang w:eastAsia="x-none"/>
        </w:rPr>
        <w:t xml:space="preserve">Администрации Белокалитвинского района от </w:t>
      </w:r>
      <w:r>
        <w:rPr>
          <w:sz w:val="28"/>
          <w:szCs w:val="28"/>
        </w:rPr>
        <w:t>30.11.2018 № 2058</w:t>
      </w:r>
    </w:p>
    <w:p w:rsidR="00B024C2" w:rsidRDefault="00B024C2" w:rsidP="00B024C2">
      <w:pPr>
        <w:spacing w:line="276" w:lineRule="auto"/>
        <w:jc w:val="center"/>
        <w:outlineLvl w:val="0"/>
        <w:rPr>
          <w:sz w:val="28"/>
          <w:szCs w:val="28"/>
        </w:rPr>
      </w:pPr>
      <w:r>
        <w:rPr>
          <w:sz w:val="28"/>
          <w:szCs w:val="28"/>
        </w:rPr>
        <w:t xml:space="preserve"> «Об утверждении муниципальной программы Белокалитвинского района</w:t>
      </w:r>
    </w:p>
    <w:p w:rsidR="00B024C2" w:rsidRDefault="00B024C2" w:rsidP="00B024C2">
      <w:pPr>
        <w:spacing w:line="276" w:lineRule="auto"/>
        <w:jc w:val="center"/>
        <w:outlineLvl w:val="0"/>
        <w:rPr>
          <w:sz w:val="28"/>
          <w:szCs w:val="28"/>
        </w:rPr>
      </w:pPr>
      <w:r>
        <w:rPr>
          <w:sz w:val="28"/>
          <w:szCs w:val="28"/>
        </w:rPr>
        <w:t xml:space="preserve"> «Социальная поддержка граждан»</w:t>
      </w:r>
    </w:p>
    <w:p w:rsidR="00B024C2" w:rsidRDefault="00B024C2" w:rsidP="00B024C2">
      <w:pPr>
        <w:jc w:val="center"/>
        <w:outlineLvl w:val="0"/>
        <w:rPr>
          <w:sz w:val="28"/>
          <w:szCs w:val="28"/>
          <w:lang w:eastAsia="x-none"/>
        </w:rPr>
      </w:pPr>
    </w:p>
    <w:p w:rsidR="00B024C2" w:rsidRDefault="00B024C2" w:rsidP="00B024C2">
      <w:pPr>
        <w:widowControl w:val="0"/>
        <w:spacing w:line="276" w:lineRule="auto"/>
        <w:ind w:firstLine="709"/>
        <w:rPr>
          <w:sz w:val="28"/>
        </w:rPr>
      </w:pPr>
      <w:r>
        <w:rPr>
          <w:sz w:val="28"/>
        </w:rPr>
        <w:t>В приложении:</w:t>
      </w:r>
    </w:p>
    <w:p w:rsidR="00200AF6" w:rsidRDefault="00200AF6" w:rsidP="00BF665A">
      <w:pPr>
        <w:widowControl w:val="0"/>
        <w:spacing w:line="276" w:lineRule="auto"/>
        <w:ind w:firstLine="709"/>
        <w:jc w:val="both"/>
        <w:rPr>
          <w:sz w:val="28"/>
        </w:rPr>
      </w:pPr>
      <w:r>
        <w:rPr>
          <w:sz w:val="28"/>
        </w:rPr>
        <w:t xml:space="preserve">1. В тексте приложения слова </w:t>
      </w:r>
      <w:r w:rsidR="009279F6" w:rsidRPr="009279F6">
        <w:rPr>
          <w:sz w:val="28"/>
        </w:rPr>
        <w:t xml:space="preserve">«Фомина Татьяна Викторовна, </w:t>
      </w:r>
      <w:proofErr w:type="spellStart"/>
      <w:r w:rsidR="009279F6" w:rsidRPr="009279F6">
        <w:rPr>
          <w:sz w:val="28"/>
        </w:rPr>
        <w:t>и.о</w:t>
      </w:r>
      <w:proofErr w:type="spellEnd"/>
      <w:r w:rsidR="009279F6" w:rsidRPr="009279F6">
        <w:rPr>
          <w:sz w:val="28"/>
        </w:rPr>
        <w:t>. начальника Управления социальной защиты населения Администрации Белокалитвинского района»</w:t>
      </w:r>
      <w:r w:rsidR="009279F6">
        <w:rPr>
          <w:sz w:val="28"/>
        </w:rPr>
        <w:t xml:space="preserve"> </w:t>
      </w:r>
      <w:r>
        <w:rPr>
          <w:sz w:val="28"/>
        </w:rPr>
        <w:t>заменить словами «</w:t>
      </w:r>
      <w:r w:rsidR="009279F6">
        <w:rPr>
          <w:sz w:val="28"/>
        </w:rPr>
        <w:t xml:space="preserve">Цыганенко Юрий Алексеевич, </w:t>
      </w:r>
      <w:r>
        <w:rPr>
          <w:sz w:val="28"/>
        </w:rPr>
        <w:t>начальник Управления социальной защиты населения Администрации Белокалитвинского района»</w:t>
      </w:r>
      <w:r w:rsidR="0036069B">
        <w:rPr>
          <w:sz w:val="28"/>
        </w:rPr>
        <w:t>.</w:t>
      </w:r>
    </w:p>
    <w:p w:rsidR="00B024C2" w:rsidRDefault="00200AF6" w:rsidP="00B024C2">
      <w:pPr>
        <w:widowControl w:val="0"/>
        <w:spacing w:line="276" w:lineRule="auto"/>
        <w:ind w:firstLine="709"/>
        <w:rPr>
          <w:sz w:val="28"/>
        </w:rPr>
      </w:pPr>
      <w:r>
        <w:rPr>
          <w:sz w:val="28"/>
        </w:rPr>
        <w:t>2</w:t>
      </w:r>
      <w:r w:rsidR="00B024C2">
        <w:rPr>
          <w:sz w:val="28"/>
        </w:rPr>
        <w:t>. В разделе II:</w:t>
      </w:r>
    </w:p>
    <w:p w:rsidR="00B024C2" w:rsidRDefault="00200AF6" w:rsidP="00B024C2">
      <w:pPr>
        <w:widowControl w:val="0"/>
        <w:spacing w:line="276" w:lineRule="auto"/>
        <w:ind w:firstLine="709"/>
        <w:rPr>
          <w:sz w:val="28"/>
        </w:rPr>
      </w:pPr>
      <w:r>
        <w:rPr>
          <w:sz w:val="28"/>
        </w:rPr>
        <w:t>2</w:t>
      </w:r>
      <w:r w:rsidR="00B024C2">
        <w:rPr>
          <w:sz w:val="28"/>
        </w:rPr>
        <w:t>.1. Пункт 1.5 подраздела 1 изложить в редакции:</w:t>
      </w:r>
    </w:p>
    <w:p w:rsidR="00B024C2" w:rsidRDefault="00B024C2" w:rsidP="00B024C2">
      <w:pPr>
        <w:widowControl w:val="0"/>
        <w:spacing w:line="276" w:lineRule="auto"/>
        <w:ind w:firstLine="709"/>
        <w:rPr>
          <w:sz w:val="28"/>
        </w:rPr>
      </w:pPr>
    </w:p>
    <w:tbl>
      <w:tblPr>
        <w:tblW w:w="0" w:type="auto"/>
        <w:tblLayout w:type="fixed"/>
        <w:tblCellMar>
          <w:left w:w="57" w:type="dxa"/>
          <w:right w:w="57" w:type="dxa"/>
        </w:tblCellMar>
        <w:tblLook w:val="04A0" w:firstRow="1" w:lastRow="0" w:firstColumn="1" w:lastColumn="0" w:noHBand="0" w:noVBand="1"/>
      </w:tblPr>
      <w:tblGrid>
        <w:gridCol w:w="808"/>
        <w:gridCol w:w="4065"/>
        <w:gridCol w:w="280"/>
        <w:gridCol w:w="4486"/>
      </w:tblGrid>
      <w:tr w:rsidR="00B024C2" w:rsidTr="00B024C2">
        <w:tc>
          <w:tcPr>
            <w:tcW w:w="808" w:type="dxa"/>
            <w:hideMark/>
          </w:tcPr>
          <w:p w:rsidR="00B024C2" w:rsidRDefault="00B024C2">
            <w:pPr>
              <w:widowControl w:val="0"/>
              <w:spacing w:line="276" w:lineRule="auto"/>
              <w:jc w:val="center"/>
              <w:rPr>
                <w:color w:val="000000"/>
                <w:sz w:val="32"/>
              </w:rPr>
            </w:pPr>
            <w:r>
              <w:rPr>
                <w:sz w:val="28"/>
              </w:rPr>
              <w:t>«1.5.</w:t>
            </w:r>
          </w:p>
        </w:tc>
        <w:tc>
          <w:tcPr>
            <w:tcW w:w="4065" w:type="dxa"/>
            <w:hideMark/>
          </w:tcPr>
          <w:p w:rsidR="00B024C2" w:rsidRDefault="00B024C2">
            <w:pPr>
              <w:widowControl w:val="0"/>
              <w:spacing w:line="276" w:lineRule="auto"/>
              <w:rPr>
                <w:color w:val="000000"/>
                <w:sz w:val="32"/>
              </w:rPr>
            </w:pPr>
            <w:r>
              <w:rPr>
                <w:sz w:val="28"/>
              </w:rPr>
              <w:t>Параметры финансового обеспечения государственной программы</w:t>
            </w:r>
          </w:p>
        </w:tc>
        <w:tc>
          <w:tcPr>
            <w:tcW w:w="280" w:type="dxa"/>
            <w:hideMark/>
          </w:tcPr>
          <w:p w:rsidR="00B024C2" w:rsidRDefault="00B024C2">
            <w:pPr>
              <w:widowControl w:val="0"/>
              <w:spacing w:line="276" w:lineRule="auto"/>
              <w:rPr>
                <w:color w:val="000000"/>
                <w:sz w:val="32"/>
              </w:rPr>
            </w:pPr>
            <w:r>
              <w:rPr>
                <w:sz w:val="28"/>
              </w:rPr>
              <w:t>–</w:t>
            </w:r>
          </w:p>
        </w:tc>
        <w:tc>
          <w:tcPr>
            <w:tcW w:w="4486" w:type="dxa"/>
            <w:hideMark/>
          </w:tcPr>
          <w:p w:rsidR="00E56537" w:rsidRPr="00E56537" w:rsidRDefault="00E56537" w:rsidP="00E56537">
            <w:pPr>
              <w:widowControl w:val="0"/>
              <w:spacing w:line="276" w:lineRule="auto"/>
              <w:rPr>
                <w:sz w:val="28"/>
              </w:rPr>
            </w:pPr>
            <w:r w:rsidRPr="00E56537">
              <w:rPr>
                <w:sz w:val="28"/>
              </w:rPr>
              <w:t>1</w:t>
            </w:r>
            <w:r w:rsidR="0090055C">
              <w:rPr>
                <w:sz w:val="28"/>
              </w:rPr>
              <w:t>3</w:t>
            </w:r>
            <w:r w:rsidR="00DC7AB7">
              <w:rPr>
                <w:sz w:val="28"/>
              </w:rPr>
              <w:t> </w:t>
            </w:r>
            <w:r w:rsidR="00FB682F">
              <w:rPr>
                <w:sz w:val="28"/>
              </w:rPr>
              <w:t>008</w:t>
            </w:r>
            <w:r w:rsidR="00DC7AB7">
              <w:rPr>
                <w:sz w:val="28"/>
              </w:rPr>
              <w:t> </w:t>
            </w:r>
            <w:r w:rsidR="00FB682F">
              <w:rPr>
                <w:sz w:val="28"/>
              </w:rPr>
              <w:t>706</w:t>
            </w:r>
            <w:r w:rsidR="00DC7AB7">
              <w:rPr>
                <w:sz w:val="28"/>
              </w:rPr>
              <w:t>,</w:t>
            </w:r>
            <w:r w:rsidR="00FB682F">
              <w:rPr>
                <w:sz w:val="28"/>
              </w:rPr>
              <w:t>1</w:t>
            </w:r>
            <w:r w:rsidRPr="00E56537">
              <w:rPr>
                <w:sz w:val="28"/>
              </w:rPr>
              <w:t xml:space="preserve"> тыс. рублей:</w:t>
            </w:r>
          </w:p>
          <w:p w:rsidR="00E56537" w:rsidRPr="00E56537" w:rsidRDefault="00E56537" w:rsidP="00E56537">
            <w:pPr>
              <w:widowControl w:val="0"/>
              <w:spacing w:line="276" w:lineRule="auto"/>
              <w:rPr>
                <w:sz w:val="28"/>
              </w:rPr>
            </w:pPr>
            <w:r w:rsidRPr="00E56537">
              <w:rPr>
                <w:sz w:val="28"/>
              </w:rPr>
              <w:t xml:space="preserve">этап I: </w:t>
            </w:r>
            <w:r w:rsidR="0090055C">
              <w:rPr>
                <w:sz w:val="28"/>
              </w:rPr>
              <w:t xml:space="preserve"> </w:t>
            </w:r>
            <w:r w:rsidRPr="00E56537">
              <w:rPr>
                <w:sz w:val="28"/>
              </w:rPr>
              <w:t>7 804 020,1  тыс. рублей;</w:t>
            </w:r>
          </w:p>
          <w:p w:rsidR="00B024C2" w:rsidRDefault="00E56537" w:rsidP="00DC7AB7">
            <w:pPr>
              <w:widowControl w:val="0"/>
              <w:spacing w:line="276" w:lineRule="auto"/>
              <w:rPr>
                <w:color w:val="000000"/>
                <w:sz w:val="32"/>
              </w:rPr>
            </w:pPr>
            <w:r w:rsidRPr="00E56537">
              <w:rPr>
                <w:sz w:val="28"/>
              </w:rPr>
              <w:t xml:space="preserve">этап II: </w:t>
            </w:r>
            <w:r w:rsidR="00FB682F" w:rsidRPr="00FB682F">
              <w:rPr>
                <w:sz w:val="28"/>
                <w:lang w:val="en-US"/>
              </w:rPr>
              <w:t>5 </w:t>
            </w:r>
            <w:r w:rsidR="00FB682F" w:rsidRPr="00FB682F">
              <w:rPr>
                <w:sz w:val="28"/>
              </w:rPr>
              <w:t>204 686,0</w:t>
            </w:r>
            <w:r w:rsidRPr="00E56537">
              <w:rPr>
                <w:sz w:val="28"/>
              </w:rPr>
              <w:t xml:space="preserve"> </w:t>
            </w:r>
            <w:r w:rsidR="0090055C">
              <w:rPr>
                <w:sz w:val="28"/>
              </w:rPr>
              <w:t xml:space="preserve"> </w:t>
            </w:r>
            <w:r w:rsidRPr="00E56537">
              <w:rPr>
                <w:sz w:val="28"/>
              </w:rPr>
              <w:t>тыс. рублей</w:t>
            </w:r>
            <w:r w:rsidR="00B024C2">
              <w:rPr>
                <w:sz w:val="28"/>
              </w:rPr>
              <w:t>».</w:t>
            </w:r>
          </w:p>
        </w:tc>
      </w:tr>
    </w:tbl>
    <w:p w:rsidR="00B024C2" w:rsidRDefault="00B024C2" w:rsidP="00B024C2">
      <w:pPr>
        <w:widowControl w:val="0"/>
        <w:tabs>
          <w:tab w:val="left" w:pos="5387"/>
        </w:tabs>
        <w:spacing w:line="276" w:lineRule="auto"/>
        <w:rPr>
          <w:color w:val="000000"/>
          <w:sz w:val="32"/>
          <w:szCs w:val="20"/>
        </w:rPr>
      </w:pPr>
    </w:p>
    <w:p w:rsidR="00B024C2" w:rsidRDefault="00B024C2" w:rsidP="00B024C2">
      <w:pPr>
        <w:widowControl w:val="0"/>
        <w:tabs>
          <w:tab w:val="left" w:pos="5387"/>
        </w:tabs>
        <w:rPr>
          <w:sz w:val="28"/>
        </w:rPr>
      </w:pPr>
    </w:p>
    <w:p w:rsidR="00B024C2" w:rsidRDefault="00B024C2" w:rsidP="00B024C2">
      <w:pPr>
        <w:suppressAutoHyphens/>
        <w:ind w:left="567" w:right="424"/>
        <w:jc w:val="center"/>
        <w:rPr>
          <w:color w:val="00000A"/>
          <w:sz w:val="28"/>
          <w:szCs w:val="28"/>
          <w:lang w:eastAsia="zh-CN"/>
        </w:rPr>
      </w:pPr>
    </w:p>
    <w:p w:rsidR="00B024C2" w:rsidRDefault="00B024C2" w:rsidP="00C45C98">
      <w:pPr>
        <w:ind w:left="6237"/>
        <w:jc w:val="center"/>
        <w:rPr>
          <w:sz w:val="28"/>
          <w:szCs w:val="28"/>
        </w:rPr>
      </w:pPr>
    </w:p>
    <w:p w:rsidR="00FA0B5C" w:rsidRPr="00C45C98" w:rsidRDefault="00FA0B5C" w:rsidP="00A327C7">
      <w:pPr>
        <w:ind w:firstLine="567"/>
        <w:jc w:val="both"/>
        <w:rPr>
          <w:sz w:val="28"/>
          <w:szCs w:val="28"/>
          <w:lang w:eastAsia="x-none"/>
        </w:rPr>
      </w:pPr>
    </w:p>
    <w:tbl>
      <w:tblPr>
        <w:tblW w:w="10410" w:type="dxa"/>
        <w:tblLayout w:type="fixed"/>
        <w:tblCellMar>
          <w:top w:w="102" w:type="dxa"/>
          <w:left w:w="62" w:type="dxa"/>
          <w:bottom w:w="102" w:type="dxa"/>
          <w:right w:w="62" w:type="dxa"/>
        </w:tblCellMar>
        <w:tblLook w:val="0000" w:firstRow="0" w:lastRow="0" w:firstColumn="0" w:lastColumn="0" w:noHBand="0" w:noVBand="0"/>
      </w:tblPr>
      <w:tblGrid>
        <w:gridCol w:w="851"/>
        <w:gridCol w:w="3322"/>
        <w:gridCol w:w="850"/>
        <w:gridCol w:w="5387"/>
      </w:tblGrid>
      <w:tr w:rsidR="001F185A" w:rsidRPr="00B70BA4" w:rsidTr="00353DB0">
        <w:tc>
          <w:tcPr>
            <w:tcW w:w="851" w:type="dxa"/>
          </w:tcPr>
          <w:p w:rsidR="001F185A" w:rsidRPr="00B70BA4" w:rsidRDefault="001F185A" w:rsidP="00427BEF">
            <w:pPr>
              <w:rPr>
                <w:sz w:val="27"/>
                <w:szCs w:val="27"/>
                <w:lang w:eastAsia="x-none"/>
              </w:rPr>
            </w:pPr>
          </w:p>
        </w:tc>
        <w:tc>
          <w:tcPr>
            <w:tcW w:w="3322" w:type="dxa"/>
          </w:tcPr>
          <w:p w:rsidR="001F185A" w:rsidRPr="00B70BA4" w:rsidRDefault="001F185A" w:rsidP="00427BEF">
            <w:pPr>
              <w:rPr>
                <w:sz w:val="27"/>
                <w:szCs w:val="27"/>
                <w:lang w:eastAsia="x-none"/>
              </w:rPr>
            </w:pPr>
          </w:p>
        </w:tc>
        <w:tc>
          <w:tcPr>
            <w:tcW w:w="850" w:type="dxa"/>
          </w:tcPr>
          <w:p w:rsidR="001F185A" w:rsidRPr="00B70BA4" w:rsidRDefault="001F185A" w:rsidP="00550A85">
            <w:pPr>
              <w:rPr>
                <w:sz w:val="27"/>
                <w:szCs w:val="27"/>
                <w:lang w:eastAsia="x-none"/>
              </w:rPr>
            </w:pPr>
          </w:p>
        </w:tc>
        <w:tc>
          <w:tcPr>
            <w:tcW w:w="5387" w:type="dxa"/>
          </w:tcPr>
          <w:p w:rsidR="001F185A" w:rsidRPr="00B70BA4" w:rsidRDefault="001F185A" w:rsidP="00856D85">
            <w:pPr>
              <w:jc w:val="both"/>
              <w:rPr>
                <w:sz w:val="27"/>
                <w:szCs w:val="27"/>
                <w:lang w:eastAsia="x-none"/>
              </w:rPr>
            </w:pPr>
          </w:p>
        </w:tc>
      </w:tr>
    </w:tbl>
    <w:p w:rsidR="001F185A" w:rsidRPr="009C6395" w:rsidRDefault="001F185A" w:rsidP="009C6395">
      <w:pPr>
        <w:tabs>
          <w:tab w:val="left" w:pos="4410"/>
        </w:tabs>
        <w:rPr>
          <w:sz w:val="28"/>
          <w:szCs w:val="28"/>
          <w:lang w:eastAsia="x-none"/>
        </w:rPr>
        <w:sectPr w:rsidR="001F185A" w:rsidRPr="009C6395" w:rsidSect="00B9670E">
          <w:footerReference w:type="default" r:id="rId12"/>
          <w:pgSz w:w="11906" w:h="16838" w:code="9"/>
          <w:pgMar w:top="737" w:right="567" w:bottom="680" w:left="1134" w:header="709" w:footer="709" w:gutter="0"/>
          <w:pgNumType w:start="2"/>
          <w:cols w:space="708"/>
          <w:docGrid w:linePitch="360"/>
        </w:sectPr>
      </w:pPr>
    </w:p>
    <w:p w:rsidR="003A4257" w:rsidRPr="003A4257" w:rsidRDefault="009A0484" w:rsidP="003A4257">
      <w:pPr>
        <w:widowControl w:val="0"/>
        <w:autoSpaceDE w:val="0"/>
        <w:autoSpaceDN w:val="0"/>
        <w:adjustRightInd w:val="0"/>
        <w:jc w:val="both"/>
        <w:outlineLvl w:val="2"/>
        <w:rPr>
          <w:sz w:val="28"/>
          <w:szCs w:val="28"/>
        </w:rPr>
      </w:pPr>
      <w:bookmarkStart w:id="0" w:name="Par400"/>
      <w:bookmarkEnd w:id="0"/>
      <w:r>
        <w:rPr>
          <w:sz w:val="28"/>
          <w:szCs w:val="28"/>
        </w:rPr>
        <w:lastRenderedPageBreak/>
        <w:t xml:space="preserve">2.2. </w:t>
      </w:r>
      <w:r w:rsidR="003A4257" w:rsidRPr="003A4257">
        <w:rPr>
          <w:sz w:val="28"/>
          <w:szCs w:val="28"/>
        </w:rPr>
        <w:t>Пункт 1</w:t>
      </w:r>
      <w:r w:rsidR="00913ABD">
        <w:rPr>
          <w:sz w:val="28"/>
          <w:szCs w:val="28"/>
        </w:rPr>
        <w:t xml:space="preserve"> </w:t>
      </w:r>
      <w:r w:rsidR="003A4257" w:rsidRPr="003A4257">
        <w:rPr>
          <w:sz w:val="28"/>
          <w:szCs w:val="28"/>
        </w:rPr>
        <w:t xml:space="preserve">таблицы подраздела </w:t>
      </w:r>
      <w:r w:rsidR="003A4257">
        <w:rPr>
          <w:sz w:val="28"/>
          <w:szCs w:val="28"/>
        </w:rPr>
        <w:t xml:space="preserve">2 </w:t>
      </w:r>
      <w:r w:rsidR="003A4257" w:rsidRPr="003A4257">
        <w:rPr>
          <w:sz w:val="28"/>
          <w:szCs w:val="28"/>
        </w:rPr>
        <w:t>изложить в редакции:</w:t>
      </w:r>
    </w:p>
    <w:p w:rsidR="00ED691E" w:rsidRDefault="00ED691E" w:rsidP="00E56537">
      <w:pPr>
        <w:widowControl w:val="0"/>
        <w:autoSpaceDE w:val="0"/>
        <w:autoSpaceDN w:val="0"/>
        <w:adjustRightInd w:val="0"/>
        <w:jc w:val="both"/>
        <w:outlineLvl w:val="2"/>
        <w:rPr>
          <w:sz w:val="28"/>
          <w:szCs w:val="28"/>
        </w:rPr>
      </w:pPr>
    </w:p>
    <w:tbl>
      <w:tblPr>
        <w:tblW w:w="16302" w:type="dxa"/>
        <w:tblInd w:w="-789" w:type="dxa"/>
        <w:tblLayout w:type="fixed"/>
        <w:tblCellMar>
          <w:top w:w="102" w:type="dxa"/>
          <w:left w:w="62" w:type="dxa"/>
          <w:bottom w:w="102" w:type="dxa"/>
          <w:right w:w="62" w:type="dxa"/>
        </w:tblCellMar>
        <w:tblLook w:val="0000" w:firstRow="0" w:lastRow="0" w:firstColumn="0" w:lastColumn="0" w:noHBand="0" w:noVBand="0"/>
      </w:tblPr>
      <w:tblGrid>
        <w:gridCol w:w="674"/>
        <w:gridCol w:w="1589"/>
        <w:gridCol w:w="850"/>
        <w:gridCol w:w="1134"/>
        <w:gridCol w:w="995"/>
        <w:gridCol w:w="1133"/>
        <w:gridCol w:w="851"/>
        <w:gridCol w:w="710"/>
        <w:gridCol w:w="850"/>
        <w:gridCol w:w="851"/>
        <w:gridCol w:w="850"/>
        <w:gridCol w:w="851"/>
        <w:gridCol w:w="850"/>
        <w:gridCol w:w="1843"/>
        <w:gridCol w:w="1276"/>
        <w:gridCol w:w="995"/>
      </w:tblGrid>
      <w:tr w:rsidR="009A0484" w:rsidRPr="0009536C" w:rsidTr="009A0484">
        <w:tc>
          <w:tcPr>
            <w:tcW w:w="674" w:type="dxa"/>
            <w:tcBorders>
              <w:top w:val="single" w:sz="4" w:space="0" w:color="auto"/>
              <w:left w:val="single" w:sz="4" w:space="0" w:color="auto"/>
              <w:bottom w:val="single" w:sz="4" w:space="0" w:color="auto"/>
              <w:right w:val="single" w:sz="4" w:space="0" w:color="auto"/>
            </w:tcBorders>
          </w:tcPr>
          <w:p w:rsidR="009A0484" w:rsidRPr="00BB06CD" w:rsidRDefault="00ED691E" w:rsidP="009A0484">
            <w:pPr>
              <w:widowControl w:val="0"/>
              <w:autoSpaceDE w:val="0"/>
              <w:autoSpaceDN w:val="0"/>
              <w:adjustRightInd w:val="0"/>
              <w:jc w:val="center"/>
              <w:rPr>
                <w:rFonts w:eastAsiaTheme="minorEastAsia"/>
              </w:rPr>
            </w:pPr>
            <w:r>
              <w:rPr>
                <w:rFonts w:eastAsiaTheme="minorEastAsia"/>
              </w:rPr>
              <w:t>«</w:t>
            </w:r>
            <w:r w:rsidR="009A0484" w:rsidRPr="00BB06CD">
              <w:rPr>
                <w:rFonts w:eastAsiaTheme="minorEastAsia"/>
              </w:rPr>
              <w:t>1.1.</w:t>
            </w:r>
          </w:p>
        </w:tc>
        <w:tc>
          <w:tcPr>
            <w:tcW w:w="1589" w:type="dxa"/>
            <w:tcBorders>
              <w:top w:val="single" w:sz="4" w:space="0" w:color="auto"/>
              <w:left w:val="single" w:sz="4" w:space="0" w:color="auto"/>
              <w:bottom w:val="single" w:sz="4" w:space="0" w:color="auto"/>
              <w:right w:val="single" w:sz="4" w:space="0" w:color="auto"/>
            </w:tcBorders>
          </w:tcPr>
          <w:p w:rsidR="009A0484" w:rsidRPr="00BB06CD" w:rsidRDefault="00875D19" w:rsidP="009A0484">
            <w:pPr>
              <w:rPr>
                <w:sz w:val="20"/>
                <w:szCs w:val="20"/>
              </w:rPr>
            </w:pPr>
            <w:r w:rsidRPr="00875D19">
              <w:rPr>
                <w:sz w:val="22"/>
                <w:szCs w:val="20"/>
              </w:rPr>
              <w:t>Ч</w:t>
            </w:r>
            <w:r w:rsidR="009A0484" w:rsidRPr="00875D19">
              <w:rPr>
                <w:sz w:val="22"/>
                <w:szCs w:val="20"/>
              </w:rPr>
              <w:t>исленность населения</w:t>
            </w:r>
            <w:r w:rsidRPr="00875D19">
              <w:rPr>
                <w:sz w:val="22"/>
                <w:szCs w:val="20"/>
              </w:rPr>
              <w:t xml:space="preserve"> Белокал</w:t>
            </w:r>
            <w:r>
              <w:rPr>
                <w:sz w:val="22"/>
                <w:szCs w:val="20"/>
              </w:rPr>
              <w:t>итвинского района</w:t>
            </w:r>
          </w:p>
        </w:tc>
        <w:tc>
          <w:tcPr>
            <w:tcW w:w="850" w:type="dxa"/>
            <w:tcBorders>
              <w:top w:val="single" w:sz="4" w:space="0" w:color="auto"/>
              <w:left w:val="single" w:sz="4" w:space="0" w:color="auto"/>
              <w:bottom w:val="single" w:sz="4" w:space="0" w:color="auto"/>
              <w:right w:val="single" w:sz="4" w:space="0" w:color="auto"/>
            </w:tcBorders>
          </w:tcPr>
          <w:p w:rsidR="009A0484" w:rsidRPr="00BB06CD" w:rsidRDefault="009A0484" w:rsidP="009A0484">
            <w:pPr>
              <w:rPr>
                <w:sz w:val="20"/>
                <w:szCs w:val="20"/>
              </w:rPr>
            </w:pPr>
            <w:r>
              <w:t>МП БР</w:t>
            </w:r>
          </w:p>
        </w:tc>
        <w:tc>
          <w:tcPr>
            <w:tcW w:w="1134" w:type="dxa"/>
            <w:tcBorders>
              <w:top w:val="single" w:sz="4" w:space="0" w:color="auto"/>
              <w:left w:val="single" w:sz="4" w:space="0" w:color="auto"/>
              <w:bottom w:val="single" w:sz="4" w:space="0" w:color="auto"/>
              <w:right w:val="single" w:sz="4" w:space="0" w:color="auto"/>
            </w:tcBorders>
          </w:tcPr>
          <w:p w:rsidR="009A0484" w:rsidRPr="0017705C" w:rsidRDefault="009A0484" w:rsidP="009A0484">
            <w:pPr>
              <w:rPr>
                <w:sz w:val="22"/>
                <w:szCs w:val="20"/>
              </w:rPr>
            </w:pPr>
            <w:r w:rsidRPr="0017705C">
              <w:rPr>
                <w:sz w:val="22"/>
                <w:szCs w:val="20"/>
              </w:rPr>
              <w:t>возрастание</w:t>
            </w:r>
          </w:p>
        </w:tc>
        <w:tc>
          <w:tcPr>
            <w:tcW w:w="995" w:type="dxa"/>
            <w:tcBorders>
              <w:top w:val="single" w:sz="4" w:space="0" w:color="auto"/>
              <w:left w:val="single" w:sz="4" w:space="0" w:color="auto"/>
              <w:bottom w:val="single" w:sz="4" w:space="0" w:color="auto"/>
              <w:right w:val="single" w:sz="4" w:space="0" w:color="auto"/>
            </w:tcBorders>
          </w:tcPr>
          <w:p w:rsidR="009A0484" w:rsidRPr="0017705C" w:rsidRDefault="009A0484" w:rsidP="009A0484">
            <w:pPr>
              <w:ind w:left="89" w:hanging="89"/>
              <w:rPr>
                <w:sz w:val="22"/>
                <w:szCs w:val="20"/>
              </w:rPr>
            </w:pPr>
            <w:r w:rsidRPr="0017705C">
              <w:rPr>
                <w:sz w:val="22"/>
                <w:szCs w:val="20"/>
              </w:rPr>
              <w:t>человек</w:t>
            </w:r>
          </w:p>
        </w:tc>
        <w:tc>
          <w:tcPr>
            <w:tcW w:w="1133" w:type="dxa"/>
            <w:tcBorders>
              <w:top w:val="single" w:sz="4" w:space="0" w:color="auto"/>
              <w:left w:val="single" w:sz="4" w:space="0" w:color="auto"/>
              <w:bottom w:val="single" w:sz="4" w:space="0" w:color="auto"/>
              <w:right w:val="single" w:sz="4" w:space="0" w:color="auto"/>
            </w:tcBorders>
          </w:tcPr>
          <w:p w:rsidR="009A0484" w:rsidRPr="00BB06CD" w:rsidRDefault="009A0484" w:rsidP="009A0484">
            <w:pPr>
              <w:rPr>
                <w:sz w:val="20"/>
                <w:szCs w:val="20"/>
              </w:rPr>
            </w:pPr>
            <w:proofErr w:type="spellStart"/>
            <w:proofErr w:type="gramStart"/>
            <w:r w:rsidRPr="00875D19">
              <w:rPr>
                <w:sz w:val="22"/>
              </w:rPr>
              <w:t>статисти-ческий</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9A0484" w:rsidRPr="002419FF" w:rsidRDefault="009A0484" w:rsidP="009A0484">
            <w:pPr>
              <w:jc w:val="center"/>
              <w:rPr>
                <w:sz w:val="20"/>
                <w:szCs w:val="20"/>
              </w:rPr>
            </w:pPr>
            <w:r>
              <w:t>88263</w:t>
            </w:r>
          </w:p>
        </w:tc>
        <w:tc>
          <w:tcPr>
            <w:tcW w:w="710" w:type="dxa"/>
            <w:tcBorders>
              <w:top w:val="single" w:sz="4" w:space="0" w:color="auto"/>
              <w:left w:val="single" w:sz="4" w:space="0" w:color="auto"/>
              <w:bottom w:val="single" w:sz="4" w:space="0" w:color="auto"/>
              <w:right w:val="single" w:sz="4" w:space="0" w:color="auto"/>
            </w:tcBorders>
          </w:tcPr>
          <w:p w:rsidR="009A0484" w:rsidRPr="002419FF" w:rsidRDefault="009A0484" w:rsidP="009A0484">
            <w:pPr>
              <w:ind w:left="75" w:hanging="75"/>
              <w:jc w:val="center"/>
              <w:rPr>
                <w:sz w:val="20"/>
                <w:szCs w:val="20"/>
              </w:rPr>
            </w:pPr>
            <w:r w:rsidRPr="002419FF">
              <w:t>202</w:t>
            </w:r>
            <w:r>
              <w:t>3</w:t>
            </w:r>
          </w:p>
        </w:tc>
        <w:tc>
          <w:tcPr>
            <w:tcW w:w="850" w:type="dxa"/>
            <w:tcBorders>
              <w:top w:val="single" w:sz="4" w:space="0" w:color="auto"/>
              <w:left w:val="single" w:sz="4" w:space="0" w:color="auto"/>
              <w:bottom w:val="single" w:sz="4" w:space="0" w:color="auto"/>
              <w:right w:val="single" w:sz="4" w:space="0" w:color="auto"/>
            </w:tcBorders>
          </w:tcPr>
          <w:p w:rsidR="009A0484" w:rsidRPr="002419FF" w:rsidRDefault="00875D19" w:rsidP="009A0484">
            <w:pPr>
              <w:jc w:val="center"/>
              <w:rPr>
                <w:sz w:val="20"/>
                <w:szCs w:val="20"/>
              </w:rPr>
            </w:pPr>
            <w:r>
              <w:t>86798</w:t>
            </w:r>
          </w:p>
        </w:tc>
        <w:tc>
          <w:tcPr>
            <w:tcW w:w="851" w:type="dxa"/>
            <w:tcBorders>
              <w:top w:val="single" w:sz="4" w:space="0" w:color="auto"/>
              <w:left w:val="single" w:sz="4" w:space="0" w:color="auto"/>
              <w:bottom w:val="single" w:sz="4" w:space="0" w:color="auto"/>
              <w:right w:val="single" w:sz="4" w:space="0" w:color="auto"/>
            </w:tcBorders>
          </w:tcPr>
          <w:p w:rsidR="009A0484" w:rsidRPr="002419FF" w:rsidRDefault="00875D19" w:rsidP="00875D19">
            <w:pPr>
              <w:jc w:val="center"/>
              <w:rPr>
                <w:sz w:val="20"/>
                <w:szCs w:val="20"/>
              </w:rPr>
            </w:pPr>
            <w:r w:rsidRPr="00875D19">
              <w:t>86</w:t>
            </w:r>
            <w:r>
              <w:t>800</w:t>
            </w:r>
          </w:p>
        </w:tc>
        <w:tc>
          <w:tcPr>
            <w:tcW w:w="850" w:type="dxa"/>
            <w:tcBorders>
              <w:top w:val="single" w:sz="4" w:space="0" w:color="auto"/>
              <w:left w:val="single" w:sz="4" w:space="0" w:color="auto"/>
              <w:bottom w:val="single" w:sz="4" w:space="0" w:color="auto"/>
              <w:right w:val="single" w:sz="4" w:space="0" w:color="auto"/>
            </w:tcBorders>
          </w:tcPr>
          <w:p w:rsidR="009A0484" w:rsidRPr="002419FF" w:rsidRDefault="00875D19" w:rsidP="008E7003">
            <w:pPr>
              <w:jc w:val="center"/>
              <w:rPr>
                <w:sz w:val="20"/>
                <w:szCs w:val="20"/>
              </w:rPr>
            </w:pPr>
            <w:r w:rsidRPr="00875D19">
              <w:t>86</w:t>
            </w:r>
            <w:r w:rsidR="008E7003">
              <w:t>9</w:t>
            </w:r>
            <w:r>
              <w:t>00</w:t>
            </w:r>
          </w:p>
        </w:tc>
        <w:tc>
          <w:tcPr>
            <w:tcW w:w="851" w:type="dxa"/>
            <w:tcBorders>
              <w:top w:val="single" w:sz="4" w:space="0" w:color="auto"/>
              <w:left w:val="single" w:sz="4" w:space="0" w:color="auto"/>
              <w:bottom w:val="single" w:sz="4" w:space="0" w:color="auto"/>
              <w:right w:val="single" w:sz="4" w:space="0" w:color="auto"/>
            </w:tcBorders>
          </w:tcPr>
          <w:p w:rsidR="009A0484" w:rsidRPr="002419FF" w:rsidRDefault="008E7003" w:rsidP="008E7003">
            <w:pPr>
              <w:jc w:val="center"/>
              <w:rPr>
                <w:sz w:val="20"/>
                <w:szCs w:val="20"/>
              </w:rPr>
            </w:pPr>
            <w:r>
              <w:t>870</w:t>
            </w:r>
            <w:r w:rsidR="00875D19">
              <w:t>00</w:t>
            </w:r>
          </w:p>
        </w:tc>
        <w:tc>
          <w:tcPr>
            <w:tcW w:w="850" w:type="dxa"/>
            <w:tcBorders>
              <w:top w:val="single" w:sz="4" w:space="0" w:color="auto"/>
              <w:left w:val="single" w:sz="4" w:space="0" w:color="auto"/>
              <w:bottom w:val="single" w:sz="4" w:space="0" w:color="auto"/>
              <w:right w:val="single" w:sz="4" w:space="0" w:color="auto"/>
            </w:tcBorders>
          </w:tcPr>
          <w:p w:rsidR="009A0484" w:rsidRPr="002419FF" w:rsidRDefault="00875D19" w:rsidP="008E7003">
            <w:pPr>
              <w:jc w:val="center"/>
              <w:rPr>
                <w:sz w:val="20"/>
                <w:szCs w:val="20"/>
              </w:rPr>
            </w:pPr>
            <w:r w:rsidRPr="00875D19">
              <w:t>8</w:t>
            </w:r>
            <w:r w:rsidR="008E7003">
              <w:t>71</w:t>
            </w:r>
            <w:r>
              <w:t>00</w:t>
            </w:r>
          </w:p>
        </w:tc>
        <w:tc>
          <w:tcPr>
            <w:tcW w:w="1843" w:type="dxa"/>
            <w:tcBorders>
              <w:top w:val="single" w:sz="4" w:space="0" w:color="auto"/>
              <w:left w:val="single" w:sz="4" w:space="0" w:color="auto"/>
              <w:bottom w:val="single" w:sz="4" w:space="0" w:color="auto"/>
              <w:right w:val="single" w:sz="4" w:space="0" w:color="auto"/>
            </w:tcBorders>
          </w:tcPr>
          <w:p w:rsidR="009A0484" w:rsidRPr="00875D19" w:rsidRDefault="009A0484" w:rsidP="009A0484">
            <w:pPr>
              <w:rPr>
                <w:sz w:val="22"/>
                <w:szCs w:val="20"/>
              </w:rPr>
            </w:pPr>
            <w:r w:rsidRPr="00875D19">
              <w:rPr>
                <w:sz w:val="22"/>
              </w:rPr>
              <w:t>постановление Правительства Ростовской области</w:t>
            </w:r>
          </w:p>
          <w:p w:rsidR="009A0484" w:rsidRPr="00875D19" w:rsidRDefault="009A0484" w:rsidP="009A0484">
            <w:pPr>
              <w:ind w:left="75" w:hanging="75"/>
              <w:rPr>
                <w:sz w:val="22"/>
                <w:szCs w:val="20"/>
              </w:rPr>
            </w:pPr>
            <w:r w:rsidRPr="00875D19">
              <w:rPr>
                <w:sz w:val="22"/>
              </w:rPr>
              <w:t>от 17.10.2018</w:t>
            </w:r>
          </w:p>
          <w:p w:rsidR="009A0484" w:rsidRPr="00875D19" w:rsidRDefault="009A0484" w:rsidP="009A0484">
            <w:pPr>
              <w:ind w:left="75" w:hanging="75"/>
              <w:rPr>
                <w:sz w:val="22"/>
                <w:szCs w:val="20"/>
              </w:rPr>
            </w:pPr>
            <w:r w:rsidRPr="00875D19">
              <w:rPr>
                <w:sz w:val="22"/>
              </w:rPr>
              <w:t>№ 643</w:t>
            </w:r>
          </w:p>
          <w:p w:rsidR="009A0484" w:rsidRPr="00875D19" w:rsidRDefault="009A0484" w:rsidP="009A0484">
            <w:pPr>
              <w:rPr>
                <w:sz w:val="22"/>
                <w:szCs w:val="20"/>
                <w:highlight w:val="yellow"/>
              </w:rPr>
            </w:pPr>
            <w:r w:rsidRPr="00875D19">
              <w:rPr>
                <w:sz w:val="22"/>
              </w:rPr>
              <w:t xml:space="preserve">«Об </w:t>
            </w:r>
            <w:proofErr w:type="spellStart"/>
            <w:proofErr w:type="gramStart"/>
            <w:r w:rsidRPr="00875D19">
              <w:rPr>
                <w:sz w:val="22"/>
              </w:rPr>
              <w:t>утверж-дении</w:t>
            </w:r>
            <w:proofErr w:type="spellEnd"/>
            <w:proofErr w:type="gramEnd"/>
            <w:r w:rsidRPr="00875D19">
              <w:rPr>
                <w:sz w:val="22"/>
              </w:rPr>
              <w:t xml:space="preserve"> государственной программы Ростовской области «Социальная поддержка граждан»</w:t>
            </w:r>
          </w:p>
        </w:tc>
        <w:tc>
          <w:tcPr>
            <w:tcW w:w="1276" w:type="dxa"/>
            <w:tcBorders>
              <w:top w:val="single" w:sz="4" w:space="0" w:color="auto"/>
              <w:left w:val="single" w:sz="4" w:space="0" w:color="auto"/>
              <w:bottom w:val="single" w:sz="4" w:space="0" w:color="auto"/>
              <w:right w:val="single" w:sz="4" w:space="0" w:color="auto"/>
            </w:tcBorders>
          </w:tcPr>
          <w:p w:rsidR="009A0484" w:rsidRPr="00875D19" w:rsidRDefault="009A0484" w:rsidP="009A0484">
            <w:pPr>
              <w:rPr>
                <w:sz w:val="22"/>
                <w:szCs w:val="20"/>
                <w:highlight w:val="yellow"/>
              </w:rPr>
            </w:pPr>
            <w:r w:rsidRPr="00875D19">
              <w:rPr>
                <w:sz w:val="22"/>
              </w:rPr>
              <w:t>Управление социальной защиты населения Администрации Белокалитвинского района</w:t>
            </w:r>
          </w:p>
        </w:tc>
        <w:tc>
          <w:tcPr>
            <w:tcW w:w="995" w:type="dxa"/>
            <w:tcBorders>
              <w:top w:val="single" w:sz="4" w:space="0" w:color="auto"/>
              <w:left w:val="single" w:sz="4" w:space="0" w:color="auto"/>
              <w:bottom w:val="single" w:sz="4" w:space="0" w:color="auto"/>
              <w:right w:val="single" w:sz="4" w:space="0" w:color="auto"/>
            </w:tcBorders>
          </w:tcPr>
          <w:p w:rsidR="009A0484" w:rsidRPr="00875D19" w:rsidRDefault="009A0484" w:rsidP="009A0484">
            <w:pPr>
              <w:rPr>
                <w:sz w:val="22"/>
                <w:szCs w:val="20"/>
                <w:highlight w:val="yellow"/>
              </w:rPr>
            </w:pPr>
            <w:r w:rsidRPr="00875D19">
              <w:rPr>
                <w:sz w:val="22"/>
              </w:rPr>
              <w:t>Обеспечение устойчив</w:t>
            </w:r>
            <w:r w:rsidR="00E54747" w:rsidRPr="00875D19">
              <w:rPr>
                <w:sz w:val="22"/>
              </w:rPr>
              <w:t>ого роста численности населения».</w:t>
            </w:r>
          </w:p>
        </w:tc>
      </w:tr>
    </w:tbl>
    <w:p w:rsidR="00566BEB" w:rsidRDefault="00566BEB" w:rsidP="00E56537">
      <w:pPr>
        <w:widowControl w:val="0"/>
        <w:autoSpaceDE w:val="0"/>
        <w:autoSpaceDN w:val="0"/>
        <w:adjustRightInd w:val="0"/>
        <w:jc w:val="both"/>
        <w:outlineLvl w:val="2"/>
        <w:rPr>
          <w:sz w:val="28"/>
          <w:szCs w:val="28"/>
        </w:rPr>
      </w:pPr>
    </w:p>
    <w:p w:rsidR="00ED691E" w:rsidRDefault="00ED691E" w:rsidP="00E56537">
      <w:pPr>
        <w:widowControl w:val="0"/>
        <w:autoSpaceDE w:val="0"/>
        <w:autoSpaceDN w:val="0"/>
        <w:adjustRightInd w:val="0"/>
        <w:jc w:val="both"/>
        <w:outlineLvl w:val="2"/>
        <w:rPr>
          <w:sz w:val="28"/>
          <w:szCs w:val="28"/>
        </w:rPr>
      </w:pPr>
      <w:r>
        <w:rPr>
          <w:sz w:val="28"/>
          <w:szCs w:val="28"/>
        </w:rPr>
        <w:t xml:space="preserve">2.3. </w:t>
      </w:r>
      <w:r w:rsidR="00566BEB">
        <w:rPr>
          <w:sz w:val="28"/>
          <w:szCs w:val="28"/>
        </w:rPr>
        <w:t>Подраздел</w:t>
      </w:r>
      <w:r>
        <w:rPr>
          <w:sz w:val="28"/>
          <w:szCs w:val="28"/>
        </w:rPr>
        <w:t xml:space="preserve"> 3 изложить в редакции:</w:t>
      </w:r>
    </w:p>
    <w:p w:rsidR="00566BEB" w:rsidRDefault="00566BEB" w:rsidP="00E56537">
      <w:pPr>
        <w:widowControl w:val="0"/>
        <w:autoSpaceDE w:val="0"/>
        <w:autoSpaceDN w:val="0"/>
        <w:adjustRightInd w:val="0"/>
        <w:jc w:val="both"/>
        <w:outlineLvl w:val="2"/>
        <w:rPr>
          <w:sz w:val="28"/>
          <w:szCs w:val="28"/>
        </w:rPr>
      </w:pPr>
    </w:p>
    <w:p w:rsidR="00ED691E" w:rsidRDefault="00ED691E" w:rsidP="00ED691E">
      <w:pPr>
        <w:widowControl w:val="0"/>
        <w:autoSpaceDE w:val="0"/>
        <w:autoSpaceDN w:val="0"/>
        <w:adjustRightInd w:val="0"/>
        <w:jc w:val="center"/>
        <w:outlineLvl w:val="2"/>
        <w:rPr>
          <w:sz w:val="28"/>
          <w:szCs w:val="28"/>
        </w:rPr>
      </w:pPr>
      <w:r>
        <w:rPr>
          <w:sz w:val="28"/>
          <w:szCs w:val="28"/>
        </w:rPr>
        <w:t>«</w:t>
      </w:r>
      <w:r w:rsidRPr="00ED691E">
        <w:rPr>
          <w:sz w:val="28"/>
          <w:szCs w:val="28"/>
        </w:rPr>
        <w:t>3. Структура муниципальной программы Белокалитвинского района</w:t>
      </w:r>
    </w:p>
    <w:tbl>
      <w:tblPr>
        <w:tblW w:w="15026" w:type="dxa"/>
        <w:tblInd w:w="-5" w:type="dxa"/>
        <w:tblLayout w:type="fixed"/>
        <w:tblCellMar>
          <w:top w:w="102" w:type="dxa"/>
          <w:left w:w="62" w:type="dxa"/>
          <w:bottom w:w="102" w:type="dxa"/>
          <w:right w:w="62" w:type="dxa"/>
        </w:tblCellMar>
        <w:tblLook w:val="0000" w:firstRow="0" w:lastRow="0" w:firstColumn="0" w:lastColumn="0" w:noHBand="0" w:noVBand="0"/>
      </w:tblPr>
      <w:tblGrid>
        <w:gridCol w:w="776"/>
        <w:gridCol w:w="12"/>
        <w:gridCol w:w="62"/>
        <w:gridCol w:w="4394"/>
        <w:gridCol w:w="22"/>
        <w:gridCol w:w="62"/>
        <w:gridCol w:w="4399"/>
        <w:gridCol w:w="17"/>
        <w:gridCol w:w="10"/>
        <w:gridCol w:w="447"/>
        <w:gridCol w:w="4825"/>
      </w:tblGrid>
      <w:tr w:rsidR="00ED691E" w:rsidRPr="00605A1F" w:rsidTr="00ED691E">
        <w:tc>
          <w:tcPr>
            <w:tcW w:w="850" w:type="dxa"/>
            <w:gridSpan w:val="3"/>
            <w:tcBorders>
              <w:top w:val="single" w:sz="4" w:space="0" w:color="auto"/>
              <w:left w:val="single" w:sz="4" w:space="0" w:color="auto"/>
              <w:bottom w:val="single" w:sz="4" w:space="0" w:color="auto"/>
              <w:right w:val="single" w:sz="4" w:space="0" w:color="auto"/>
            </w:tcBorders>
          </w:tcPr>
          <w:p w:rsidR="00ED691E" w:rsidRPr="00605A1F" w:rsidRDefault="00ED691E" w:rsidP="00ED691E">
            <w:pPr>
              <w:widowControl w:val="0"/>
              <w:autoSpaceDE w:val="0"/>
              <w:autoSpaceDN w:val="0"/>
              <w:adjustRightInd w:val="0"/>
              <w:jc w:val="both"/>
              <w:outlineLvl w:val="2"/>
              <w:rPr>
                <w:sz w:val="26"/>
                <w:szCs w:val="26"/>
              </w:rPr>
            </w:pPr>
          </w:p>
          <w:p w:rsidR="00ED691E" w:rsidRPr="00605A1F" w:rsidRDefault="00ED691E" w:rsidP="00ED691E">
            <w:pPr>
              <w:widowControl w:val="0"/>
              <w:autoSpaceDE w:val="0"/>
              <w:autoSpaceDN w:val="0"/>
              <w:adjustRightInd w:val="0"/>
              <w:jc w:val="both"/>
              <w:outlineLvl w:val="2"/>
              <w:rPr>
                <w:sz w:val="26"/>
                <w:szCs w:val="26"/>
              </w:rPr>
            </w:pPr>
          </w:p>
        </w:tc>
        <w:tc>
          <w:tcPr>
            <w:tcW w:w="4478" w:type="dxa"/>
            <w:gridSpan w:val="3"/>
            <w:tcBorders>
              <w:top w:val="single" w:sz="4" w:space="0" w:color="auto"/>
              <w:left w:val="single" w:sz="4" w:space="0" w:color="auto"/>
              <w:bottom w:val="single" w:sz="4" w:space="0" w:color="auto"/>
              <w:right w:val="single" w:sz="4" w:space="0" w:color="auto"/>
            </w:tcBorders>
          </w:tcPr>
          <w:p w:rsidR="00ED691E" w:rsidRPr="00136F71" w:rsidRDefault="00ED691E" w:rsidP="00566BEB">
            <w:pPr>
              <w:widowControl w:val="0"/>
              <w:autoSpaceDE w:val="0"/>
              <w:autoSpaceDN w:val="0"/>
              <w:adjustRightInd w:val="0"/>
              <w:jc w:val="center"/>
              <w:outlineLvl w:val="2"/>
              <w:rPr>
                <w:szCs w:val="26"/>
              </w:rPr>
            </w:pPr>
            <w:r w:rsidRPr="00136F71">
              <w:rPr>
                <w:szCs w:val="26"/>
              </w:rPr>
              <w:t>Задача структурного элемента</w:t>
            </w:r>
          </w:p>
        </w:tc>
        <w:tc>
          <w:tcPr>
            <w:tcW w:w="4873" w:type="dxa"/>
            <w:gridSpan w:val="4"/>
            <w:tcBorders>
              <w:top w:val="single" w:sz="4" w:space="0" w:color="auto"/>
              <w:left w:val="single" w:sz="4" w:space="0" w:color="auto"/>
              <w:bottom w:val="single" w:sz="4" w:space="0" w:color="auto"/>
              <w:right w:val="single" w:sz="4" w:space="0" w:color="auto"/>
            </w:tcBorders>
          </w:tcPr>
          <w:p w:rsidR="00ED691E" w:rsidRPr="00136F71" w:rsidRDefault="00ED691E" w:rsidP="00566BEB">
            <w:pPr>
              <w:widowControl w:val="0"/>
              <w:autoSpaceDE w:val="0"/>
              <w:autoSpaceDN w:val="0"/>
              <w:adjustRightInd w:val="0"/>
              <w:jc w:val="center"/>
              <w:outlineLvl w:val="2"/>
              <w:rPr>
                <w:szCs w:val="26"/>
              </w:rPr>
            </w:pPr>
            <w:r w:rsidRPr="00136F71">
              <w:rPr>
                <w:szCs w:val="26"/>
              </w:rPr>
              <w:t>Краткое описание ожидаемых эффектов от реализации задачи структурного элемента</w:t>
            </w:r>
          </w:p>
        </w:tc>
        <w:tc>
          <w:tcPr>
            <w:tcW w:w="4825" w:type="dxa"/>
            <w:tcBorders>
              <w:top w:val="single" w:sz="4" w:space="0" w:color="auto"/>
              <w:left w:val="single" w:sz="4" w:space="0" w:color="auto"/>
              <w:bottom w:val="single" w:sz="4" w:space="0" w:color="auto"/>
              <w:right w:val="single" w:sz="4" w:space="0" w:color="auto"/>
            </w:tcBorders>
          </w:tcPr>
          <w:p w:rsidR="00ED691E" w:rsidRPr="00136F71" w:rsidRDefault="00ED691E" w:rsidP="00566BEB">
            <w:pPr>
              <w:widowControl w:val="0"/>
              <w:autoSpaceDE w:val="0"/>
              <w:autoSpaceDN w:val="0"/>
              <w:adjustRightInd w:val="0"/>
              <w:jc w:val="center"/>
              <w:outlineLvl w:val="2"/>
              <w:rPr>
                <w:szCs w:val="26"/>
              </w:rPr>
            </w:pPr>
            <w:r w:rsidRPr="00136F71">
              <w:rPr>
                <w:szCs w:val="26"/>
              </w:rPr>
              <w:t>Связь с показателями</w:t>
            </w:r>
          </w:p>
        </w:tc>
      </w:tr>
      <w:tr w:rsidR="00ED691E" w:rsidRPr="00605A1F" w:rsidTr="00ED691E">
        <w:tc>
          <w:tcPr>
            <w:tcW w:w="15026" w:type="dxa"/>
            <w:gridSpan w:val="11"/>
            <w:tcBorders>
              <w:top w:val="single" w:sz="4" w:space="0" w:color="auto"/>
              <w:left w:val="single" w:sz="4" w:space="0" w:color="auto"/>
              <w:bottom w:val="single" w:sz="4" w:space="0" w:color="auto"/>
              <w:right w:val="single" w:sz="4" w:space="0" w:color="auto"/>
            </w:tcBorders>
          </w:tcPr>
          <w:p w:rsidR="00ED691E" w:rsidRPr="00605A1F" w:rsidRDefault="00ED691E" w:rsidP="00E54747">
            <w:pPr>
              <w:widowControl w:val="0"/>
              <w:autoSpaceDE w:val="0"/>
              <w:autoSpaceDN w:val="0"/>
              <w:adjustRightInd w:val="0"/>
              <w:jc w:val="center"/>
              <w:outlineLvl w:val="2"/>
              <w:rPr>
                <w:sz w:val="26"/>
                <w:szCs w:val="26"/>
              </w:rPr>
            </w:pPr>
            <w:r w:rsidRPr="00605A1F">
              <w:rPr>
                <w:sz w:val="26"/>
                <w:szCs w:val="26"/>
              </w:rPr>
              <w:t>1. Муниципальные проекты, направленные на достижение целей региональных проектов</w:t>
            </w:r>
          </w:p>
        </w:tc>
      </w:tr>
      <w:tr w:rsidR="00ED691E" w:rsidRPr="00605A1F" w:rsidTr="00ED691E">
        <w:tc>
          <w:tcPr>
            <w:tcW w:w="15026" w:type="dxa"/>
            <w:gridSpan w:val="11"/>
            <w:tcBorders>
              <w:top w:val="single" w:sz="4" w:space="0" w:color="auto"/>
              <w:left w:val="single" w:sz="4" w:space="0" w:color="auto"/>
              <w:bottom w:val="single" w:sz="4" w:space="0" w:color="auto"/>
              <w:right w:val="single" w:sz="4" w:space="0" w:color="auto"/>
            </w:tcBorders>
          </w:tcPr>
          <w:p w:rsidR="00ED691E" w:rsidRPr="00605A1F" w:rsidRDefault="00ED691E" w:rsidP="00E54747">
            <w:pPr>
              <w:widowControl w:val="0"/>
              <w:autoSpaceDE w:val="0"/>
              <w:autoSpaceDN w:val="0"/>
              <w:adjustRightInd w:val="0"/>
              <w:jc w:val="center"/>
              <w:outlineLvl w:val="2"/>
              <w:rPr>
                <w:sz w:val="26"/>
                <w:szCs w:val="26"/>
              </w:rPr>
            </w:pPr>
            <w:r w:rsidRPr="00605A1F">
              <w:rPr>
                <w:sz w:val="26"/>
                <w:szCs w:val="26"/>
              </w:rPr>
              <w:t xml:space="preserve">1.1. Муниципальный проект «Многодетная семья» </w:t>
            </w:r>
            <w:r w:rsidR="00E54747" w:rsidRPr="00605A1F">
              <w:rPr>
                <w:sz w:val="26"/>
                <w:szCs w:val="26"/>
              </w:rPr>
              <w:t xml:space="preserve">по региональному проекту «Многодетная семья» (Ростовская область) </w:t>
            </w:r>
            <w:r w:rsidRPr="00605A1F">
              <w:rPr>
                <w:sz w:val="26"/>
                <w:szCs w:val="26"/>
              </w:rPr>
              <w:t>по национальному проекту «Семья»</w:t>
            </w:r>
          </w:p>
          <w:p w:rsidR="00ED691E" w:rsidRPr="00605A1F" w:rsidRDefault="00ED691E" w:rsidP="00ED691E">
            <w:pPr>
              <w:widowControl w:val="0"/>
              <w:autoSpaceDE w:val="0"/>
              <w:autoSpaceDN w:val="0"/>
              <w:adjustRightInd w:val="0"/>
              <w:jc w:val="both"/>
              <w:outlineLvl w:val="2"/>
              <w:rPr>
                <w:sz w:val="26"/>
                <w:szCs w:val="26"/>
              </w:rPr>
            </w:pPr>
            <w:r w:rsidRPr="00605A1F">
              <w:rPr>
                <w:sz w:val="26"/>
                <w:szCs w:val="26"/>
              </w:rPr>
              <w:t xml:space="preserve">Куратор – </w:t>
            </w:r>
            <w:proofErr w:type="spellStart"/>
            <w:r w:rsidRPr="00605A1F">
              <w:rPr>
                <w:sz w:val="26"/>
                <w:szCs w:val="26"/>
              </w:rPr>
              <w:t>Керенцева</w:t>
            </w:r>
            <w:proofErr w:type="spellEnd"/>
            <w:r w:rsidRPr="00605A1F">
              <w:rPr>
                <w:sz w:val="26"/>
                <w:szCs w:val="26"/>
              </w:rPr>
              <w:t xml:space="preserve"> Елена Николаевна, заместитель главы Администрации Белокалитвинского района по социальным вопросам</w:t>
            </w:r>
          </w:p>
          <w:p w:rsidR="00ED691E" w:rsidRPr="00605A1F" w:rsidRDefault="00ED691E" w:rsidP="00ED691E">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w:t>
            </w:r>
          </w:p>
          <w:p w:rsidR="00ED691E" w:rsidRPr="00605A1F" w:rsidRDefault="00ED691E" w:rsidP="00ED691E">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6C2303" w:rsidRPr="00605A1F" w:rsidTr="00ED691E">
        <w:tc>
          <w:tcPr>
            <w:tcW w:w="850"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lastRenderedPageBreak/>
              <w:t>1.1.1.</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6C2303">
            <w:pPr>
              <w:widowControl w:val="0"/>
              <w:outlineLvl w:val="2"/>
              <w:rPr>
                <w:sz w:val="26"/>
                <w:szCs w:val="26"/>
              </w:rPr>
            </w:pPr>
            <w:r w:rsidRPr="00605A1F">
              <w:rPr>
                <w:sz w:val="26"/>
                <w:szCs w:val="26"/>
              </w:rPr>
              <w:t>К 2030 году обеспечен рост числа многодетных семей на 15 %</w:t>
            </w:r>
          </w:p>
        </w:tc>
        <w:tc>
          <w:tcPr>
            <w:tcW w:w="4873" w:type="dxa"/>
            <w:gridSpan w:val="4"/>
            <w:tcBorders>
              <w:top w:val="single" w:sz="4" w:space="0" w:color="auto"/>
              <w:left w:val="single" w:sz="4" w:space="0" w:color="auto"/>
              <w:bottom w:val="single" w:sz="4" w:space="0" w:color="auto"/>
              <w:right w:val="single" w:sz="4" w:space="0" w:color="auto"/>
            </w:tcBorders>
          </w:tcPr>
          <w:p w:rsidR="006C2303" w:rsidRPr="00605A1F" w:rsidRDefault="00447C9C" w:rsidP="006C2303">
            <w:pPr>
              <w:widowControl w:val="0"/>
              <w:outlineLvl w:val="2"/>
              <w:rPr>
                <w:sz w:val="26"/>
                <w:szCs w:val="26"/>
              </w:rPr>
            </w:pPr>
            <w:r w:rsidRPr="00447C9C">
              <w:rPr>
                <w:sz w:val="26"/>
                <w:szCs w:val="26"/>
              </w:rPr>
              <w:t>семьи охвачены мерами поддержки в рамках региональных программ по повышению рождаемости</w:t>
            </w:r>
            <w:r>
              <w:rPr>
                <w:sz w:val="26"/>
                <w:szCs w:val="26"/>
              </w:rPr>
              <w:t>,</w:t>
            </w:r>
            <w:r w:rsidRPr="00447C9C">
              <w:rPr>
                <w:sz w:val="26"/>
                <w:szCs w:val="26"/>
              </w:rPr>
              <w:t xml:space="preserve"> </w:t>
            </w:r>
            <w:r w:rsidR="006C2303" w:rsidRPr="00605A1F">
              <w:rPr>
                <w:sz w:val="26"/>
                <w:szCs w:val="26"/>
              </w:rPr>
              <w:t>граждане получили государственную социальную помощь на основании социального контракта с приоритетным пре</w:t>
            </w:r>
            <w:r>
              <w:rPr>
                <w:sz w:val="26"/>
                <w:szCs w:val="26"/>
              </w:rPr>
              <w:t>доставлением многодетным семьям</w:t>
            </w:r>
          </w:p>
          <w:p w:rsidR="006C2303" w:rsidRPr="00605A1F" w:rsidRDefault="006C2303" w:rsidP="006C2303">
            <w:pPr>
              <w:widowControl w:val="0"/>
              <w:outlineLvl w:val="2"/>
              <w:rPr>
                <w:sz w:val="26"/>
                <w:szCs w:val="26"/>
              </w:rPr>
            </w:pPr>
          </w:p>
        </w:tc>
        <w:tc>
          <w:tcPr>
            <w:tcW w:w="4825" w:type="dxa"/>
            <w:tcBorders>
              <w:top w:val="single" w:sz="4" w:space="0" w:color="auto"/>
              <w:left w:val="single" w:sz="4" w:space="0" w:color="auto"/>
              <w:bottom w:val="single" w:sz="4" w:space="0" w:color="auto"/>
              <w:right w:val="single" w:sz="4" w:space="0" w:color="auto"/>
            </w:tcBorders>
          </w:tcPr>
          <w:p w:rsidR="006C2303" w:rsidRPr="008E7003" w:rsidRDefault="006C2303" w:rsidP="006C2303">
            <w:pPr>
              <w:widowControl w:val="0"/>
              <w:outlineLvl w:val="2"/>
              <w:rPr>
                <w:sz w:val="26"/>
                <w:szCs w:val="26"/>
              </w:rPr>
            </w:pPr>
            <w:r w:rsidRPr="008E7003">
              <w:rPr>
                <w:sz w:val="26"/>
                <w:szCs w:val="26"/>
              </w:rPr>
              <w:t xml:space="preserve">суммарный коэффициент рождаемости </w:t>
            </w:r>
          </w:p>
          <w:p w:rsidR="006C2303" w:rsidRPr="008E7003" w:rsidRDefault="006C2303" w:rsidP="006C2303">
            <w:pPr>
              <w:widowControl w:val="0"/>
              <w:outlineLvl w:val="2"/>
              <w:rPr>
                <w:sz w:val="26"/>
                <w:szCs w:val="26"/>
              </w:rPr>
            </w:pPr>
            <w:r w:rsidRPr="008E7003">
              <w:rPr>
                <w:sz w:val="26"/>
                <w:szCs w:val="26"/>
              </w:rPr>
              <w:t>третьих и последующих детей,</w:t>
            </w:r>
          </w:p>
          <w:p w:rsidR="006C2303" w:rsidRPr="00605A1F" w:rsidRDefault="006C2303" w:rsidP="006C2303">
            <w:pPr>
              <w:widowControl w:val="0"/>
              <w:outlineLvl w:val="2"/>
              <w:rPr>
                <w:sz w:val="26"/>
                <w:szCs w:val="26"/>
              </w:rPr>
            </w:pPr>
            <w:r w:rsidRPr="008E7003">
              <w:rPr>
                <w:sz w:val="26"/>
                <w:szCs w:val="26"/>
              </w:rPr>
              <w:t xml:space="preserve">доля граждан, охваченных </w:t>
            </w:r>
            <w:r w:rsidRPr="00605A1F">
              <w:rPr>
                <w:sz w:val="26"/>
                <w:szCs w:val="26"/>
              </w:rPr>
              <w:t>государственной социальной помощью на основании социального контракта, в общей численности малоимущих граждан</w:t>
            </w:r>
          </w:p>
        </w:tc>
      </w:tr>
      <w:tr w:rsidR="006C2303" w:rsidRPr="00605A1F" w:rsidTr="00E54747">
        <w:tc>
          <w:tcPr>
            <w:tcW w:w="15026" w:type="dxa"/>
            <w:gridSpan w:val="11"/>
            <w:tcBorders>
              <w:top w:val="single" w:sz="4" w:space="0" w:color="auto"/>
              <w:left w:val="single" w:sz="4" w:space="0" w:color="auto"/>
              <w:bottom w:val="single" w:sz="4" w:space="0" w:color="auto"/>
              <w:right w:val="single" w:sz="4" w:space="0" w:color="auto"/>
            </w:tcBorders>
          </w:tcPr>
          <w:p w:rsidR="006C2303" w:rsidRPr="00605A1F" w:rsidRDefault="007F6810" w:rsidP="006C2303">
            <w:pPr>
              <w:widowControl w:val="0"/>
              <w:autoSpaceDE w:val="0"/>
              <w:autoSpaceDN w:val="0"/>
              <w:adjustRightInd w:val="0"/>
              <w:jc w:val="center"/>
              <w:outlineLvl w:val="2"/>
              <w:rPr>
                <w:sz w:val="26"/>
                <w:szCs w:val="26"/>
              </w:rPr>
            </w:pPr>
            <w:r>
              <w:rPr>
                <w:sz w:val="26"/>
                <w:szCs w:val="26"/>
              </w:rPr>
              <w:t>1</w:t>
            </w:r>
            <w:r w:rsidR="006C2303" w:rsidRPr="00605A1F">
              <w:rPr>
                <w:sz w:val="26"/>
                <w:szCs w:val="26"/>
              </w:rPr>
              <w:t>.</w:t>
            </w:r>
            <w:r>
              <w:rPr>
                <w:sz w:val="26"/>
                <w:szCs w:val="26"/>
              </w:rPr>
              <w:t>2</w:t>
            </w:r>
            <w:r w:rsidR="006C2303" w:rsidRPr="00605A1F">
              <w:rPr>
                <w:sz w:val="26"/>
                <w:szCs w:val="26"/>
              </w:rPr>
              <w:t>. Муниципальный проект «Старшее поколение» по региональному проекту «Старшее поколение (Ростовская область)» по национальному проекту «Семья»</w:t>
            </w:r>
          </w:p>
          <w:p w:rsidR="006C2303" w:rsidRPr="00605A1F" w:rsidRDefault="006C2303" w:rsidP="00E54747">
            <w:pPr>
              <w:widowControl w:val="0"/>
              <w:autoSpaceDE w:val="0"/>
              <w:autoSpaceDN w:val="0"/>
              <w:adjustRightInd w:val="0"/>
              <w:jc w:val="both"/>
              <w:outlineLvl w:val="2"/>
              <w:rPr>
                <w:sz w:val="26"/>
                <w:szCs w:val="26"/>
              </w:rPr>
            </w:pPr>
            <w:r w:rsidRPr="00605A1F">
              <w:rPr>
                <w:sz w:val="26"/>
                <w:szCs w:val="26"/>
              </w:rPr>
              <w:t xml:space="preserve">Куратор – </w:t>
            </w:r>
            <w:proofErr w:type="spellStart"/>
            <w:r w:rsidRPr="00605A1F">
              <w:rPr>
                <w:sz w:val="26"/>
                <w:szCs w:val="26"/>
              </w:rPr>
              <w:t>Керенцева</w:t>
            </w:r>
            <w:proofErr w:type="spellEnd"/>
            <w:r w:rsidRPr="00605A1F">
              <w:rPr>
                <w:sz w:val="26"/>
                <w:szCs w:val="26"/>
              </w:rPr>
              <w:t xml:space="preserve"> Елена Николаевна, заместитель главы Администрации Белокалитвинского района по социальным вопросам</w:t>
            </w:r>
          </w:p>
          <w:p w:rsidR="006C2303" w:rsidRPr="00605A1F" w:rsidRDefault="006C2303" w:rsidP="00E54747">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w:t>
            </w:r>
          </w:p>
          <w:p w:rsidR="006C2303" w:rsidRPr="00605A1F" w:rsidRDefault="006C2303" w:rsidP="00E54747">
            <w:pPr>
              <w:widowControl w:val="0"/>
              <w:autoSpaceDE w:val="0"/>
              <w:autoSpaceDN w:val="0"/>
              <w:adjustRightInd w:val="0"/>
              <w:jc w:val="both"/>
              <w:outlineLvl w:val="2"/>
              <w:rPr>
                <w:sz w:val="26"/>
                <w:szCs w:val="26"/>
              </w:rPr>
            </w:pPr>
            <w:r w:rsidRPr="00605A1F">
              <w:rPr>
                <w:sz w:val="26"/>
                <w:szCs w:val="26"/>
              </w:rPr>
              <w:t xml:space="preserve">Срок реализации: </w:t>
            </w:r>
            <w:r w:rsidRPr="008E7003">
              <w:rPr>
                <w:sz w:val="26"/>
                <w:szCs w:val="26"/>
              </w:rPr>
              <w:t xml:space="preserve">2026 </w:t>
            </w:r>
            <w:r w:rsidRPr="00605A1F">
              <w:rPr>
                <w:sz w:val="26"/>
                <w:szCs w:val="26"/>
              </w:rPr>
              <w:t>- 2030 годы</w:t>
            </w:r>
          </w:p>
        </w:tc>
      </w:tr>
      <w:tr w:rsidR="006C2303" w:rsidRPr="00605A1F" w:rsidTr="00ED691E">
        <w:tc>
          <w:tcPr>
            <w:tcW w:w="850"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1.2.1.</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6C2303">
            <w:pPr>
              <w:widowControl w:val="0"/>
              <w:outlineLvl w:val="2"/>
              <w:rPr>
                <w:sz w:val="26"/>
                <w:szCs w:val="26"/>
              </w:rPr>
            </w:pPr>
            <w:r w:rsidRPr="00605A1F">
              <w:rPr>
                <w:sz w:val="26"/>
                <w:szCs w:val="26"/>
              </w:rPr>
              <w:t xml:space="preserve">К 2030 году обеспечен охват старшего поколения семьи долговременным уходом из числа нуждающихся и созданы условия для поддержания активного образа жизни пожилых людей </w:t>
            </w:r>
          </w:p>
        </w:tc>
        <w:tc>
          <w:tcPr>
            <w:tcW w:w="4873" w:type="dxa"/>
            <w:gridSpan w:val="4"/>
            <w:tcBorders>
              <w:top w:val="single" w:sz="4" w:space="0" w:color="auto"/>
              <w:left w:val="single" w:sz="4" w:space="0" w:color="auto"/>
              <w:bottom w:val="single" w:sz="4" w:space="0" w:color="auto"/>
              <w:right w:val="single" w:sz="4" w:space="0" w:color="auto"/>
            </w:tcBorders>
          </w:tcPr>
          <w:p w:rsidR="006C2303" w:rsidRPr="00605A1F" w:rsidRDefault="006C2303" w:rsidP="006C2303">
            <w:pPr>
              <w:widowControl w:val="0"/>
              <w:outlineLvl w:val="2"/>
              <w:rPr>
                <w:sz w:val="26"/>
                <w:szCs w:val="26"/>
              </w:rPr>
            </w:pPr>
            <w:r w:rsidRPr="00605A1F">
              <w:rPr>
                <w:sz w:val="26"/>
                <w:szCs w:val="26"/>
              </w:rPr>
              <w:t>граждане старше трудоспособного возраста и инвалиды получили услуги в рамках системы долговременного ухода</w:t>
            </w:r>
          </w:p>
        </w:tc>
        <w:tc>
          <w:tcPr>
            <w:tcW w:w="4825" w:type="dxa"/>
            <w:tcBorders>
              <w:top w:val="single" w:sz="4" w:space="0" w:color="auto"/>
              <w:left w:val="single" w:sz="4" w:space="0" w:color="auto"/>
              <w:bottom w:val="single" w:sz="4" w:space="0" w:color="auto"/>
              <w:right w:val="single" w:sz="4" w:space="0" w:color="auto"/>
            </w:tcBorders>
          </w:tcPr>
          <w:p w:rsidR="006C2303" w:rsidRPr="00605A1F" w:rsidRDefault="006C2303" w:rsidP="006C2303">
            <w:pPr>
              <w:widowControl w:val="0"/>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r>
      <w:tr w:rsidR="006C2303" w:rsidRPr="00605A1F" w:rsidTr="00ED691E">
        <w:trPr>
          <w:trHeight w:val="349"/>
        </w:trPr>
        <w:tc>
          <w:tcPr>
            <w:tcW w:w="15026" w:type="dxa"/>
            <w:gridSpan w:val="11"/>
            <w:tcBorders>
              <w:top w:val="single" w:sz="4" w:space="0" w:color="auto"/>
              <w:left w:val="single" w:sz="4" w:space="0" w:color="auto"/>
              <w:bottom w:val="single" w:sz="4" w:space="0" w:color="auto"/>
              <w:right w:val="single" w:sz="4" w:space="0" w:color="auto"/>
            </w:tcBorders>
          </w:tcPr>
          <w:p w:rsidR="006C2303" w:rsidRPr="00605A1F" w:rsidRDefault="006C2303" w:rsidP="006C2303">
            <w:pPr>
              <w:widowControl w:val="0"/>
              <w:autoSpaceDE w:val="0"/>
              <w:autoSpaceDN w:val="0"/>
              <w:adjustRightInd w:val="0"/>
              <w:jc w:val="center"/>
              <w:outlineLvl w:val="2"/>
              <w:rPr>
                <w:sz w:val="26"/>
                <w:szCs w:val="26"/>
              </w:rPr>
            </w:pPr>
            <w:r w:rsidRPr="00605A1F">
              <w:rPr>
                <w:sz w:val="26"/>
                <w:szCs w:val="26"/>
              </w:rPr>
              <w:t>2. Комплексы процессных мероприятий</w:t>
            </w:r>
          </w:p>
        </w:tc>
      </w:tr>
      <w:tr w:rsidR="006C2303" w:rsidRPr="00605A1F" w:rsidTr="00C011E4">
        <w:trPr>
          <w:trHeight w:val="235"/>
        </w:trPr>
        <w:tc>
          <w:tcPr>
            <w:tcW w:w="15026" w:type="dxa"/>
            <w:gridSpan w:val="11"/>
            <w:tcBorders>
              <w:top w:val="single" w:sz="4" w:space="0" w:color="auto"/>
              <w:left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2.1. Комплекс процессных мероприятий «Социальная поддержка отдельных категорий граждан»</w:t>
            </w:r>
          </w:p>
        </w:tc>
      </w:tr>
      <w:tr w:rsidR="006C2303" w:rsidRPr="00605A1F" w:rsidTr="00ED691E">
        <w:tc>
          <w:tcPr>
            <w:tcW w:w="15026" w:type="dxa"/>
            <w:gridSpan w:val="11"/>
            <w:tcBorders>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w:t>
            </w:r>
          </w:p>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6C2303" w:rsidRPr="00605A1F" w:rsidTr="00ED691E">
        <w:tc>
          <w:tcPr>
            <w:tcW w:w="788" w:type="dxa"/>
            <w:gridSpan w:val="2"/>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2.1.1.</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 xml:space="preserve">Своевременно и в полном объеме предоставлены меры социальной поддержки, государственные </w:t>
            </w:r>
            <w:r w:rsidRPr="00605A1F">
              <w:rPr>
                <w:sz w:val="26"/>
                <w:szCs w:val="26"/>
              </w:rPr>
              <w:lastRenderedPageBreak/>
              <w:t>социальные гарантии отдельным категориям граждан, повышен уровень адресности их предоставления</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lastRenderedPageBreak/>
              <w:t>исполнены обязательства государства по социальной поддержке отдельных категорий граждан</w:t>
            </w:r>
          </w:p>
        </w:tc>
        <w:tc>
          <w:tcPr>
            <w:tcW w:w="5282" w:type="dxa"/>
            <w:gridSpan w:val="3"/>
            <w:tcBorders>
              <w:top w:val="single" w:sz="4" w:space="0" w:color="auto"/>
              <w:left w:val="single" w:sz="4" w:space="0" w:color="auto"/>
              <w:bottom w:val="single" w:sz="4" w:space="0" w:color="auto"/>
              <w:right w:val="single" w:sz="4" w:space="0" w:color="auto"/>
            </w:tcBorders>
          </w:tcPr>
          <w:p w:rsidR="006C2303" w:rsidRPr="00605A1F" w:rsidRDefault="008E7003" w:rsidP="00ED691E">
            <w:pPr>
              <w:widowControl w:val="0"/>
              <w:autoSpaceDE w:val="0"/>
              <w:autoSpaceDN w:val="0"/>
              <w:adjustRightInd w:val="0"/>
              <w:jc w:val="both"/>
              <w:outlineLvl w:val="2"/>
              <w:rPr>
                <w:sz w:val="26"/>
                <w:szCs w:val="26"/>
              </w:rPr>
            </w:pPr>
            <w:r>
              <w:rPr>
                <w:sz w:val="26"/>
                <w:szCs w:val="26"/>
              </w:rPr>
              <w:t>ч</w:t>
            </w:r>
            <w:r w:rsidRPr="008E7003">
              <w:rPr>
                <w:sz w:val="26"/>
                <w:szCs w:val="26"/>
              </w:rPr>
              <w:t>исленность населения Белокалитвинского района</w:t>
            </w:r>
          </w:p>
        </w:tc>
      </w:tr>
      <w:tr w:rsidR="006C2303" w:rsidRPr="00605A1F" w:rsidTr="00ED691E">
        <w:tc>
          <w:tcPr>
            <w:tcW w:w="15026" w:type="dxa"/>
            <w:gridSpan w:val="11"/>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lastRenderedPageBreak/>
              <w:t>2.2. Комплекс процессных мероприятий «Обеспечение реализации муниципальной программы «Социальная поддержка граждан»</w:t>
            </w:r>
          </w:p>
          <w:p w:rsidR="006C2303" w:rsidRPr="00605A1F" w:rsidRDefault="006C2303" w:rsidP="00ED691E">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 </w:t>
            </w:r>
          </w:p>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6C2303" w:rsidRPr="00605A1F" w:rsidTr="00ED691E">
        <w:tc>
          <w:tcPr>
            <w:tcW w:w="788" w:type="dxa"/>
            <w:gridSpan w:val="2"/>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2.2.1.</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Обеспечено повышение эффективности и результативности бюджетных расходов в сфере реализации муниципальной программы</w:t>
            </w:r>
          </w:p>
        </w:tc>
        <w:tc>
          <w:tcPr>
            <w:tcW w:w="447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повышена эффективность и результативность бюджетных расходов в сфере реализации муниципальной программы</w:t>
            </w:r>
          </w:p>
        </w:tc>
        <w:tc>
          <w:tcPr>
            <w:tcW w:w="5282"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p>
        </w:tc>
      </w:tr>
      <w:tr w:rsidR="006C2303" w:rsidRPr="00605A1F" w:rsidTr="00ED691E">
        <w:tc>
          <w:tcPr>
            <w:tcW w:w="15026" w:type="dxa"/>
            <w:gridSpan w:val="11"/>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2.3. Комплекс процессных мероприятий «Совершенствование мер демографической политики в области социальной поддержки семьи и детей»</w:t>
            </w:r>
          </w:p>
          <w:p w:rsidR="006C2303" w:rsidRPr="00605A1F" w:rsidRDefault="006C2303" w:rsidP="00ED691E">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w:t>
            </w:r>
          </w:p>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6C2303" w:rsidRPr="00605A1F" w:rsidTr="00ED691E">
        <w:tc>
          <w:tcPr>
            <w:tcW w:w="788" w:type="dxa"/>
            <w:gridSpan w:val="2"/>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2.3.1.</w:t>
            </w:r>
          </w:p>
        </w:tc>
        <w:tc>
          <w:tcPr>
            <w:tcW w:w="4456" w:type="dxa"/>
            <w:gridSpan w:val="2"/>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Своевременно и в полном объеме предоставлены меры социальной поддержки, государственных социальных гарантий детям-сиротам, детям, оставшимся без попечения родителей, беременным женщинам и семьям, имеющим детей</w:t>
            </w:r>
          </w:p>
        </w:tc>
        <w:tc>
          <w:tcPr>
            <w:tcW w:w="4510" w:type="dxa"/>
            <w:gridSpan w:val="5"/>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исполнены обязательства государства по социальной поддержке детей-сирот, детей, оставшихся без попечения родителей, беременных женщин и семей, имеющих детей</w:t>
            </w:r>
          </w:p>
        </w:tc>
        <w:tc>
          <w:tcPr>
            <w:tcW w:w="5272" w:type="dxa"/>
            <w:gridSpan w:val="2"/>
            <w:tcBorders>
              <w:top w:val="single" w:sz="4" w:space="0" w:color="auto"/>
              <w:left w:val="single" w:sz="4" w:space="0" w:color="auto"/>
              <w:bottom w:val="single" w:sz="4" w:space="0" w:color="auto"/>
              <w:right w:val="single" w:sz="4" w:space="0" w:color="auto"/>
            </w:tcBorders>
          </w:tcPr>
          <w:p w:rsidR="006C2303" w:rsidRPr="00605A1F" w:rsidRDefault="007F6810" w:rsidP="007F6810">
            <w:pPr>
              <w:widowControl w:val="0"/>
              <w:autoSpaceDE w:val="0"/>
              <w:autoSpaceDN w:val="0"/>
              <w:adjustRightInd w:val="0"/>
              <w:jc w:val="both"/>
              <w:outlineLvl w:val="2"/>
              <w:rPr>
                <w:sz w:val="26"/>
                <w:szCs w:val="26"/>
              </w:rPr>
            </w:pPr>
            <w:r w:rsidRPr="007F6810">
              <w:rPr>
                <w:sz w:val="26"/>
                <w:szCs w:val="26"/>
              </w:rPr>
              <w:t>численность населения Белокалитвинского района</w:t>
            </w:r>
            <w:r w:rsidR="006C2303" w:rsidRPr="007F6810">
              <w:rPr>
                <w:sz w:val="26"/>
                <w:szCs w:val="26"/>
              </w:rPr>
              <w:t>,</w:t>
            </w:r>
            <w:r>
              <w:rPr>
                <w:sz w:val="26"/>
                <w:szCs w:val="26"/>
              </w:rPr>
              <w:t xml:space="preserve"> </w:t>
            </w:r>
            <w:r w:rsidR="006C2303" w:rsidRPr="00605A1F">
              <w:rPr>
                <w:sz w:val="26"/>
                <w:szCs w:val="26"/>
              </w:rPr>
              <w:t>суммарный коэффициент рождаемости</w:t>
            </w:r>
          </w:p>
        </w:tc>
      </w:tr>
      <w:tr w:rsidR="006C2303" w:rsidRPr="00605A1F" w:rsidTr="00ED691E">
        <w:tc>
          <w:tcPr>
            <w:tcW w:w="15026" w:type="dxa"/>
            <w:gridSpan w:val="11"/>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2.4. Комплекс процессных мероприятий «Модернизация и развитие социального обслуживания населения, повышение качества жизни граждан старшего поколения»</w:t>
            </w:r>
          </w:p>
          <w:p w:rsidR="006C2303" w:rsidRPr="00605A1F" w:rsidRDefault="006C2303" w:rsidP="00ED691E">
            <w:pPr>
              <w:widowControl w:val="0"/>
              <w:autoSpaceDE w:val="0"/>
              <w:autoSpaceDN w:val="0"/>
              <w:adjustRightInd w:val="0"/>
              <w:jc w:val="both"/>
              <w:outlineLvl w:val="2"/>
              <w:rPr>
                <w:sz w:val="26"/>
                <w:szCs w:val="26"/>
              </w:rPr>
            </w:pPr>
            <w:proofErr w:type="gramStart"/>
            <w:r w:rsidRPr="00605A1F">
              <w:rPr>
                <w:sz w:val="26"/>
                <w:szCs w:val="26"/>
              </w:rPr>
              <w:t>Ответственный</w:t>
            </w:r>
            <w:proofErr w:type="gramEnd"/>
            <w:r w:rsidRPr="00605A1F">
              <w:rPr>
                <w:sz w:val="26"/>
                <w:szCs w:val="26"/>
              </w:rPr>
              <w:t xml:space="preserve"> за реализацию: Управление социальной защиты населения Администрации Белокалитвинского района </w:t>
            </w:r>
          </w:p>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Срок реализации: 2025 - 2030 годы</w:t>
            </w:r>
          </w:p>
        </w:tc>
      </w:tr>
      <w:tr w:rsidR="006C2303" w:rsidRPr="00605A1F" w:rsidTr="00ED691E">
        <w:tc>
          <w:tcPr>
            <w:tcW w:w="776" w:type="dxa"/>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lastRenderedPageBreak/>
              <w:t>2.4.1.</w:t>
            </w:r>
          </w:p>
        </w:tc>
        <w:tc>
          <w:tcPr>
            <w:tcW w:w="4468"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Развита система социального обслуживания,</w:t>
            </w:r>
            <w:r w:rsidR="003C3DB2">
              <w:rPr>
                <w:sz w:val="26"/>
                <w:szCs w:val="26"/>
              </w:rPr>
              <w:t xml:space="preserve"> </w:t>
            </w:r>
            <w:r w:rsidRPr="00605A1F">
              <w:rPr>
                <w:sz w:val="26"/>
                <w:szCs w:val="26"/>
              </w:rPr>
              <w:t xml:space="preserve">повышена его доступность и улучшено качество, </w:t>
            </w:r>
          </w:p>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 xml:space="preserve">в том числе для граждан старшего поколения </w:t>
            </w:r>
          </w:p>
        </w:tc>
        <w:tc>
          <w:tcPr>
            <w:tcW w:w="4483" w:type="dxa"/>
            <w:gridSpan w:val="3"/>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обеспечена доступность, качество и безопасность социального обслуживания населения</w:t>
            </w:r>
          </w:p>
        </w:tc>
        <w:tc>
          <w:tcPr>
            <w:tcW w:w="5299" w:type="dxa"/>
            <w:gridSpan w:val="4"/>
            <w:tcBorders>
              <w:top w:val="single" w:sz="4" w:space="0" w:color="auto"/>
              <w:left w:val="single" w:sz="4" w:space="0" w:color="auto"/>
              <w:bottom w:val="single" w:sz="4" w:space="0" w:color="auto"/>
              <w:right w:val="single" w:sz="4" w:space="0" w:color="auto"/>
            </w:tcBorders>
          </w:tcPr>
          <w:p w:rsidR="006C2303" w:rsidRPr="00605A1F" w:rsidRDefault="006C2303" w:rsidP="00ED691E">
            <w:pPr>
              <w:widowControl w:val="0"/>
              <w:autoSpaceDE w:val="0"/>
              <w:autoSpaceDN w:val="0"/>
              <w:adjustRightInd w:val="0"/>
              <w:jc w:val="both"/>
              <w:outlineLvl w:val="2"/>
              <w:rPr>
                <w:sz w:val="26"/>
                <w:szCs w:val="26"/>
              </w:rPr>
            </w:pPr>
            <w:r w:rsidRPr="00605A1F">
              <w:rPr>
                <w:sz w:val="26"/>
                <w:szCs w:val="26"/>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w:t>
            </w:r>
            <w:r w:rsidR="00566BEB" w:rsidRPr="00605A1F">
              <w:rPr>
                <w:sz w:val="26"/>
                <w:szCs w:val="26"/>
              </w:rPr>
              <w:t>»</w:t>
            </w:r>
          </w:p>
        </w:tc>
      </w:tr>
    </w:tbl>
    <w:p w:rsidR="009A0484" w:rsidRPr="00605A1F" w:rsidRDefault="009A0484" w:rsidP="00E56537">
      <w:pPr>
        <w:widowControl w:val="0"/>
        <w:autoSpaceDE w:val="0"/>
        <w:autoSpaceDN w:val="0"/>
        <w:adjustRightInd w:val="0"/>
        <w:jc w:val="both"/>
        <w:outlineLvl w:val="2"/>
        <w:rPr>
          <w:sz w:val="26"/>
          <w:szCs w:val="26"/>
        </w:rPr>
      </w:pPr>
    </w:p>
    <w:p w:rsidR="009C6395" w:rsidRDefault="00200AF6" w:rsidP="00E56537">
      <w:pPr>
        <w:widowControl w:val="0"/>
        <w:autoSpaceDE w:val="0"/>
        <w:autoSpaceDN w:val="0"/>
        <w:adjustRightInd w:val="0"/>
        <w:jc w:val="both"/>
        <w:outlineLvl w:val="2"/>
        <w:rPr>
          <w:sz w:val="28"/>
          <w:szCs w:val="28"/>
        </w:rPr>
      </w:pPr>
      <w:r>
        <w:rPr>
          <w:sz w:val="28"/>
          <w:szCs w:val="28"/>
        </w:rPr>
        <w:t>2</w:t>
      </w:r>
      <w:r w:rsidR="00E56537">
        <w:rPr>
          <w:sz w:val="28"/>
          <w:szCs w:val="28"/>
        </w:rPr>
        <w:t>.</w:t>
      </w:r>
      <w:r w:rsidR="00566BEB">
        <w:rPr>
          <w:sz w:val="28"/>
          <w:szCs w:val="28"/>
        </w:rPr>
        <w:t>4</w:t>
      </w:r>
      <w:r w:rsidR="00E56537">
        <w:rPr>
          <w:sz w:val="28"/>
          <w:szCs w:val="28"/>
        </w:rPr>
        <w:t>. Подраздел 4 изложить в редакции:</w:t>
      </w:r>
    </w:p>
    <w:p w:rsidR="00CD3BD4" w:rsidRDefault="00CD3BD4" w:rsidP="00E56537">
      <w:pPr>
        <w:widowControl w:val="0"/>
        <w:autoSpaceDE w:val="0"/>
        <w:autoSpaceDN w:val="0"/>
        <w:adjustRightInd w:val="0"/>
        <w:jc w:val="both"/>
        <w:outlineLvl w:val="2"/>
        <w:rPr>
          <w:sz w:val="28"/>
          <w:szCs w:val="28"/>
        </w:rPr>
      </w:pPr>
    </w:p>
    <w:p w:rsidR="00CD3BD4" w:rsidRDefault="00CD3BD4" w:rsidP="00C011E4">
      <w:pPr>
        <w:widowControl w:val="0"/>
        <w:autoSpaceDE w:val="0"/>
        <w:autoSpaceDN w:val="0"/>
        <w:adjustRightInd w:val="0"/>
        <w:jc w:val="center"/>
        <w:outlineLvl w:val="2"/>
        <w:rPr>
          <w:sz w:val="28"/>
          <w:szCs w:val="28"/>
        </w:rPr>
      </w:pPr>
      <w:r w:rsidRPr="00CD3BD4">
        <w:rPr>
          <w:sz w:val="28"/>
          <w:szCs w:val="28"/>
        </w:rPr>
        <w:t>«4. Финансовое обеспечение муниципальной программы Белокалитвинского района</w:t>
      </w: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704"/>
        <w:gridCol w:w="6095"/>
        <w:gridCol w:w="1627"/>
        <w:gridCol w:w="1559"/>
        <w:gridCol w:w="1701"/>
        <w:gridCol w:w="1647"/>
        <w:gridCol w:w="18"/>
        <w:gridCol w:w="1670"/>
      </w:tblGrid>
      <w:tr w:rsidR="00CD3BD4" w:rsidRPr="00CD3BD4" w:rsidTr="00CD3BD4">
        <w:tc>
          <w:tcPr>
            <w:tcW w:w="704" w:type="dxa"/>
            <w:vMerge w:val="restart"/>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both"/>
              <w:outlineLvl w:val="2"/>
              <w:rPr>
                <w:sz w:val="26"/>
                <w:szCs w:val="26"/>
              </w:rPr>
            </w:pPr>
            <w:r w:rsidRPr="00136F71">
              <w:rPr>
                <w:sz w:val="26"/>
                <w:szCs w:val="26"/>
              </w:rPr>
              <w:t>№</w:t>
            </w:r>
          </w:p>
          <w:p w:rsidR="00CD3BD4" w:rsidRPr="00136F71" w:rsidRDefault="00CD3BD4" w:rsidP="00CD3BD4">
            <w:pPr>
              <w:widowControl w:val="0"/>
              <w:autoSpaceDE w:val="0"/>
              <w:autoSpaceDN w:val="0"/>
              <w:adjustRightInd w:val="0"/>
              <w:jc w:val="both"/>
              <w:outlineLvl w:val="2"/>
              <w:rPr>
                <w:sz w:val="26"/>
                <w:szCs w:val="26"/>
              </w:rPr>
            </w:pPr>
            <w:proofErr w:type="gramStart"/>
            <w:r w:rsidRPr="00136F71">
              <w:rPr>
                <w:sz w:val="26"/>
                <w:szCs w:val="26"/>
              </w:rPr>
              <w:t>п</w:t>
            </w:r>
            <w:proofErr w:type="gramEnd"/>
            <w:r w:rsidRPr="00136F71">
              <w:rPr>
                <w:sz w:val="26"/>
                <w:szCs w:val="26"/>
              </w:rPr>
              <w:t>/п</w:t>
            </w:r>
          </w:p>
        </w:tc>
        <w:tc>
          <w:tcPr>
            <w:tcW w:w="6095" w:type="dxa"/>
            <w:vMerge w:val="restart"/>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both"/>
              <w:outlineLvl w:val="2"/>
              <w:rPr>
                <w:sz w:val="26"/>
                <w:szCs w:val="26"/>
              </w:rPr>
            </w:pPr>
            <w:r w:rsidRPr="00136F71">
              <w:rPr>
                <w:sz w:val="26"/>
                <w:szCs w:val="26"/>
              </w:rPr>
              <w:t>Наименование муниципальной программы, структурного элемента, источник финансового обеспечения</w:t>
            </w:r>
          </w:p>
        </w:tc>
        <w:tc>
          <w:tcPr>
            <w:tcW w:w="8222" w:type="dxa"/>
            <w:gridSpan w:val="6"/>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both"/>
              <w:outlineLvl w:val="2"/>
              <w:rPr>
                <w:sz w:val="26"/>
                <w:szCs w:val="26"/>
              </w:rPr>
            </w:pPr>
            <w:r w:rsidRPr="00136F71">
              <w:rPr>
                <w:sz w:val="26"/>
                <w:szCs w:val="26"/>
              </w:rPr>
              <w:t>Объем расходов по годам реализации, (тыс. рублей)</w:t>
            </w:r>
          </w:p>
        </w:tc>
      </w:tr>
      <w:tr w:rsidR="00CD3BD4" w:rsidRPr="00CD3BD4" w:rsidTr="00CD3BD4">
        <w:trPr>
          <w:trHeight w:val="370"/>
        </w:trPr>
        <w:tc>
          <w:tcPr>
            <w:tcW w:w="704" w:type="dxa"/>
            <w:vMerge/>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both"/>
              <w:outlineLvl w:val="2"/>
              <w:rPr>
                <w:sz w:val="26"/>
                <w:szCs w:val="26"/>
              </w:rPr>
            </w:pPr>
          </w:p>
        </w:tc>
        <w:tc>
          <w:tcPr>
            <w:tcW w:w="6095" w:type="dxa"/>
            <w:vMerge/>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both"/>
              <w:outlineLvl w:val="2"/>
              <w:rPr>
                <w:sz w:val="26"/>
                <w:szCs w:val="26"/>
              </w:rPr>
            </w:pPr>
          </w:p>
        </w:tc>
        <w:tc>
          <w:tcPr>
            <w:tcW w:w="1627" w:type="dxa"/>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center"/>
              <w:outlineLvl w:val="2"/>
              <w:rPr>
                <w:sz w:val="26"/>
                <w:szCs w:val="26"/>
              </w:rPr>
            </w:pPr>
            <w:r w:rsidRPr="00136F71">
              <w:rPr>
                <w:sz w:val="26"/>
                <w:szCs w:val="26"/>
              </w:rPr>
              <w:t>2025 год</w:t>
            </w:r>
          </w:p>
        </w:tc>
        <w:tc>
          <w:tcPr>
            <w:tcW w:w="1559" w:type="dxa"/>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center"/>
              <w:outlineLvl w:val="2"/>
              <w:rPr>
                <w:sz w:val="26"/>
                <w:szCs w:val="26"/>
              </w:rPr>
            </w:pPr>
            <w:r w:rsidRPr="00136F71">
              <w:rPr>
                <w:sz w:val="26"/>
                <w:szCs w:val="26"/>
              </w:rPr>
              <w:t>2026 год</w:t>
            </w:r>
          </w:p>
        </w:tc>
        <w:tc>
          <w:tcPr>
            <w:tcW w:w="1701" w:type="dxa"/>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center"/>
              <w:outlineLvl w:val="2"/>
              <w:rPr>
                <w:sz w:val="26"/>
                <w:szCs w:val="26"/>
              </w:rPr>
            </w:pPr>
            <w:r w:rsidRPr="00136F71">
              <w:rPr>
                <w:sz w:val="26"/>
                <w:szCs w:val="26"/>
              </w:rPr>
              <w:t>2027 год</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center"/>
              <w:outlineLvl w:val="2"/>
              <w:rPr>
                <w:sz w:val="26"/>
                <w:szCs w:val="26"/>
              </w:rPr>
            </w:pPr>
            <w:r w:rsidRPr="00136F71">
              <w:rPr>
                <w:sz w:val="26"/>
                <w:szCs w:val="26"/>
              </w:rPr>
              <w:t>2028 год</w:t>
            </w:r>
          </w:p>
        </w:tc>
        <w:tc>
          <w:tcPr>
            <w:tcW w:w="1670" w:type="dxa"/>
            <w:tcBorders>
              <w:top w:val="single" w:sz="4" w:space="0" w:color="auto"/>
              <w:left w:val="single" w:sz="4" w:space="0" w:color="auto"/>
              <w:bottom w:val="single" w:sz="4" w:space="0" w:color="auto"/>
              <w:right w:val="single" w:sz="4" w:space="0" w:color="auto"/>
            </w:tcBorders>
          </w:tcPr>
          <w:p w:rsidR="00CD3BD4" w:rsidRPr="00136F71" w:rsidRDefault="00CD3BD4" w:rsidP="00CD3BD4">
            <w:pPr>
              <w:widowControl w:val="0"/>
              <w:autoSpaceDE w:val="0"/>
              <w:autoSpaceDN w:val="0"/>
              <w:adjustRightInd w:val="0"/>
              <w:jc w:val="center"/>
              <w:outlineLvl w:val="2"/>
              <w:rPr>
                <w:sz w:val="26"/>
                <w:szCs w:val="26"/>
              </w:rPr>
            </w:pPr>
            <w:r w:rsidRPr="00136F71">
              <w:rPr>
                <w:sz w:val="26"/>
                <w:szCs w:val="26"/>
              </w:rPr>
              <w:t>Всего</w:t>
            </w:r>
          </w:p>
        </w:tc>
      </w:tr>
      <w:tr w:rsidR="00CD3BD4" w:rsidRPr="00CD3BD4" w:rsidTr="00CD3BD4">
        <w:trPr>
          <w:trHeight w:val="804"/>
        </w:trPr>
        <w:tc>
          <w:tcPr>
            <w:tcW w:w="704" w:type="dxa"/>
            <w:vMerge w:val="restart"/>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1.</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Муниципальная программа Белокалитвинского района «Социальная поддержка граждан» (всего), в том числе:</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1 314</w:t>
            </w:r>
            <w:r w:rsidRPr="00CD3BD4">
              <w:rPr>
                <w:sz w:val="28"/>
                <w:szCs w:val="28"/>
                <w:lang w:val="en-US"/>
              </w:rPr>
              <w:t> </w:t>
            </w:r>
            <w:r w:rsidRPr="00CD3BD4">
              <w:rPr>
                <w:sz w:val="28"/>
                <w:szCs w:val="28"/>
              </w:rPr>
              <w:t>950,0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1</w:t>
            </w:r>
            <w:r w:rsidR="00170DF6">
              <w:rPr>
                <w:sz w:val="28"/>
                <w:szCs w:val="28"/>
              </w:rPr>
              <w:t> </w:t>
            </w:r>
            <w:r w:rsidRPr="00CD3BD4">
              <w:rPr>
                <w:sz w:val="28"/>
                <w:szCs w:val="28"/>
              </w:rPr>
              <w:t>2</w:t>
            </w:r>
            <w:r w:rsidR="00170DF6">
              <w:rPr>
                <w:sz w:val="28"/>
                <w:szCs w:val="28"/>
              </w:rPr>
              <w:t>69 291,4</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A9027E">
            <w:pPr>
              <w:widowControl w:val="0"/>
              <w:autoSpaceDE w:val="0"/>
              <w:autoSpaceDN w:val="0"/>
              <w:adjustRightInd w:val="0"/>
              <w:jc w:val="center"/>
              <w:outlineLvl w:val="2"/>
              <w:rPr>
                <w:sz w:val="28"/>
                <w:szCs w:val="28"/>
              </w:rPr>
            </w:pPr>
            <w:r w:rsidRPr="00CD3BD4">
              <w:rPr>
                <w:sz w:val="28"/>
                <w:szCs w:val="28"/>
              </w:rPr>
              <w:t>1</w:t>
            </w:r>
            <w:r w:rsidR="00A9027E">
              <w:rPr>
                <w:sz w:val="28"/>
                <w:szCs w:val="28"/>
              </w:rPr>
              <w:t> </w:t>
            </w:r>
            <w:r w:rsidRPr="00CD3BD4">
              <w:rPr>
                <w:sz w:val="28"/>
                <w:szCs w:val="28"/>
              </w:rPr>
              <w:t>29</w:t>
            </w:r>
            <w:r w:rsidR="00A9027E">
              <w:rPr>
                <w:sz w:val="28"/>
                <w:szCs w:val="28"/>
              </w:rPr>
              <w:t>4 775,1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A9027E">
            <w:pPr>
              <w:widowControl w:val="0"/>
              <w:autoSpaceDE w:val="0"/>
              <w:autoSpaceDN w:val="0"/>
              <w:adjustRightInd w:val="0"/>
              <w:jc w:val="center"/>
              <w:outlineLvl w:val="2"/>
              <w:rPr>
                <w:sz w:val="28"/>
                <w:szCs w:val="28"/>
              </w:rPr>
            </w:pPr>
            <w:r w:rsidRPr="00CD3BD4">
              <w:rPr>
                <w:sz w:val="28"/>
                <w:szCs w:val="28"/>
              </w:rPr>
              <w:t>1</w:t>
            </w:r>
            <w:r w:rsidR="00A9027E">
              <w:rPr>
                <w:sz w:val="28"/>
                <w:szCs w:val="28"/>
              </w:rPr>
              <w:t> </w:t>
            </w:r>
            <w:r w:rsidRPr="00CD3BD4">
              <w:rPr>
                <w:sz w:val="28"/>
                <w:szCs w:val="28"/>
              </w:rPr>
              <w:t>32</w:t>
            </w:r>
            <w:r w:rsidR="00A9027E">
              <w:rPr>
                <w:sz w:val="28"/>
                <w:szCs w:val="28"/>
              </w:rPr>
              <w:t>5 669,5</w:t>
            </w:r>
          </w:p>
        </w:tc>
        <w:tc>
          <w:tcPr>
            <w:tcW w:w="1670" w:type="dxa"/>
            <w:tcBorders>
              <w:top w:val="single" w:sz="4" w:space="0" w:color="auto"/>
              <w:left w:val="single" w:sz="4" w:space="0" w:color="auto"/>
              <w:bottom w:val="single" w:sz="4" w:space="0" w:color="auto"/>
              <w:right w:val="single" w:sz="4" w:space="0" w:color="auto"/>
            </w:tcBorders>
          </w:tcPr>
          <w:p w:rsidR="00CD3BD4" w:rsidRPr="00A9027E" w:rsidRDefault="00CD3BD4" w:rsidP="00A9027E">
            <w:pPr>
              <w:widowControl w:val="0"/>
              <w:autoSpaceDE w:val="0"/>
              <w:autoSpaceDN w:val="0"/>
              <w:adjustRightInd w:val="0"/>
              <w:jc w:val="center"/>
              <w:outlineLvl w:val="2"/>
              <w:rPr>
                <w:sz w:val="28"/>
                <w:szCs w:val="28"/>
              </w:rPr>
            </w:pPr>
            <w:r w:rsidRPr="00CD3BD4">
              <w:rPr>
                <w:sz w:val="28"/>
                <w:szCs w:val="28"/>
                <w:lang w:val="en-US"/>
              </w:rPr>
              <w:t>5</w:t>
            </w:r>
            <w:r w:rsidR="00A9027E">
              <w:rPr>
                <w:sz w:val="28"/>
                <w:szCs w:val="28"/>
                <w:lang w:val="en-US"/>
              </w:rPr>
              <w:t> </w:t>
            </w:r>
            <w:r w:rsidR="00A9027E">
              <w:rPr>
                <w:sz w:val="28"/>
                <w:szCs w:val="28"/>
              </w:rPr>
              <w:t>204 686,0</w:t>
            </w:r>
          </w:p>
        </w:tc>
      </w:tr>
      <w:tr w:rsidR="00CD3BD4" w:rsidRPr="00CD3BD4" w:rsidTr="00CD3BD4">
        <w:trPr>
          <w:trHeight w:val="169"/>
        </w:trPr>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1 242 096,4</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w:t>
            </w:r>
            <w:r w:rsidR="00170DF6">
              <w:rPr>
                <w:sz w:val="28"/>
                <w:szCs w:val="28"/>
              </w:rPr>
              <w:t> 194 551,4</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6755F6">
            <w:pPr>
              <w:widowControl w:val="0"/>
              <w:autoSpaceDE w:val="0"/>
              <w:autoSpaceDN w:val="0"/>
              <w:adjustRightInd w:val="0"/>
              <w:jc w:val="center"/>
              <w:outlineLvl w:val="2"/>
              <w:rPr>
                <w:sz w:val="28"/>
                <w:szCs w:val="28"/>
              </w:rPr>
            </w:pPr>
            <w:r w:rsidRPr="00CD3BD4">
              <w:rPr>
                <w:sz w:val="28"/>
                <w:szCs w:val="28"/>
              </w:rPr>
              <w:t>1 219</w:t>
            </w:r>
            <w:r w:rsidR="006755F6">
              <w:rPr>
                <w:sz w:val="28"/>
                <w:szCs w:val="28"/>
              </w:rPr>
              <w:t> 050,1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6755F6">
            <w:pPr>
              <w:widowControl w:val="0"/>
              <w:autoSpaceDE w:val="0"/>
              <w:autoSpaceDN w:val="0"/>
              <w:adjustRightInd w:val="0"/>
              <w:jc w:val="center"/>
              <w:outlineLvl w:val="2"/>
              <w:rPr>
                <w:sz w:val="28"/>
                <w:szCs w:val="28"/>
              </w:rPr>
            </w:pPr>
            <w:r w:rsidRPr="00CD3BD4">
              <w:rPr>
                <w:sz w:val="28"/>
                <w:szCs w:val="28"/>
              </w:rPr>
              <w:t>1</w:t>
            </w:r>
            <w:r w:rsidR="006755F6">
              <w:rPr>
                <w:sz w:val="28"/>
                <w:szCs w:val="28"/>
              </w:rPr>
              <w:t xml:space="preserve"> 248 959,5</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6755F6">
            <w:pPr>
              <w:widowControl w:val="0"/>
              <w:autoSpaceDE w:val="0"/>
              <w:autoSpaceDN w:val="0"/>
              <w:adjustRightInd w:val="0"/>
              <w:jc w:val="center"/>
              <w:outlineLvl w:val="2"/>
              <w:rPr>
                <w:sz w:val="28"/>
                <w:szCs w:val="28"/>
              </w:rPr>
            </w:pPr>
            <w:r w:rsidRPr="00CD3BD4">
              <w:rPr>
                <w:sz w:val="28"/>
                <w:szCs w:val="28"/>
              </w:rPr>
              <w:t>4</w:t>
            </w:r>
            <w:r w:rsidR="006755F6">
              <w:rPr>
                <w:sz w:val="28"/>
                <w:szCs w:val="28"/>
              </w:rPr>
              <w:t> 904 657,4</w:t>
            </w:r>
          </w:p>
        </w:tc>
      </w:tr>
      <w:tr w:rsidR="00CD3BD4" w:rsidRPr="00CD3BD4" w:rsidTr="00CD3BD4">
        <w:trPr>
          <w:trHeight w:val="333"/>
        </w:trPr>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lang w:val="en-US"/>
              </w:rPr>
            </w:pPr>
            <w:r w:rsidRPr="00CD3BD4">
              <w:rPr>
                <w:sz w:val="28"/>
                <w:szCs w:val="28"/>
              </w:rPr>
              <w:t>1 222 736,1</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w:t>
            </w:r>
            <w:r w:rsidR="00170DF6">
              <w:rPr>
                <w:sz w:val="28"/>
                <w:szCs w:val="28"/>
              </w:rPr>
              <w:t> </w:t>
            </w:r>
            <w:r w:rsidRPr="00CD3BD4">
              <w:rPr>
                <w:sz w:val="28"/>
                <w:szCs w:val="28"/>
              </w:rPr>
              <w:t>1</w:t>
            </w:r>
            <w:r w:rsidR="00170DF6">
              <w:rPr>
                <w:sz w:val="28"/>
                <w:szCs w:val="28"/>
              </w:rPr>
              <w:t>75 070,4</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6755F6">
            <w:pPr>
              <w:widowControl w:val="0"/>
              <w:autoSpaceDE w:val="0"/>
              <w:autoSpaceDN w:val="0"/>
              <w:adjustRightInd w:val="0"/>
              <w:jc w:val="center"/>
              <w:outlineLvl w:val="2"/>
              <w:rPr>
                <w:sz w:val="28"/>
                <w:szCs w:val="28"/>
              </w:rPr>
            </w:pPr>
            <w:r w:rsidRPr="00CD3BD4">
              <w:rPr>
                <w:sz w:val="28"/>
                <w:szCs w:val="28"/>
              </w:rPr>
              <w:t>1</w:t>
            </w:r>
            <w:r w:rsidR="006755F6">
              <w:rPr>
                <w:sz w:val="28"/>
                <w:szCs w:val="28"/>
              </w:rPr>
              <w:t> </w:t>
            </w:r>
            <w:r w:rsidRPr="00CD3BD4">
              <w:rPr>
                <w:sz w:val="28"/>
                <w:szCs w:val="28"/>
              </w:rPr>
              <w:t>20</w:t>
            </w:r>
            <w:r w:rsidR="006755F6">
              <w:rPr>
                <w:sz w:val="28"/>
                <w:szCs w:val="28"/>
              </w:rPr>
              <w:t>0 305,6</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6755F6">
            <w:pPr>
              <w:widowControl w:val="0"/>
              <w:autoSpaceDE w:val="0"/>
              <w:autoSpaceDN w:val="0"/>
              <w:adjustRightInd w:val="0"/>
              <w:jc w:val="center"/>
              <w:outlineLvl w:val="2"/>
              <w:rPr>
                <w:sz w:val="28"/>
                <w:szCs w:val="28"/>
              </w:rPr>
            </w:pPr>
            <w:r w:rsidRPr="00CD3BD4">
              <w:rPr>
                <w:sz w:val="28"/>
                <w:szCs w:val="28"/>
              </w:rPr>
              <w:t>1</w:t>
            </w:r>
            <w:r w:rsidR="006755F6">
              <w:rPr>
                <w:sz w:val="28"/>
                <w:szCs w:val="28"/>
              </w:rPr>
              <w:t> </w:t>
            </w:r>
            <w:r w:rsidRPr="00CD3BD4">
              <w:rPr>
                <w:sz w:val="28"/>
                <w:szCs w:val="28"/>
              </w:rPr>
              <w:t>23</w:t>
            </w:r>
            <w:r w:rsidR="006755F6">
              <w:rPr>
                <w:sz w:val="28"/>
                <w:szCs w:val="28"/>
              </w:rPr>
              <w:t>0 200,9</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w:t>
            </w:r>
            <w:r w:rsidR="006755F6">
              <w:rPr>
                <w:sz w:val="28"/>
                <w:szCs w:val="28"/>
              </w:rPr>
              <w:t> </w:t>
            </w:r>
            <w:r w:rsidRPr="00CD3BD4">
              <w:rPr>
                <w:sz w:val="28"/>
                <w:szCs w:val="28"/>
              </w:rPr>
              <w:t>8</w:t>
            </w:r>
            <w:r w:rsidR="006755F6">
              <w:rPr>
                <w:sz w:val="28"/>
                <w:szCs w:val="28"/>
              </w:rPr>
              <w:t>28 313,0</w:t>
            </w:r>
          </w:p>
          <w:p w:rsidR="00CD3BD4" w:rsidRPr="00CD3BD4" w:rsidRDefault="00CD3BD4" w:rsidP="00CD3BD4">
            <w:pPr>
              <w:widowControl w:val="0"/>
              <w:autoSpaceDE w:val="0"/>
              <w:autoSpaceDN w:val="0"/>
              <w:adjustRightInd w:val="0"/>
              <w:jc w:val="center"/>
              <w:outlineLvl w:val="2"/>
              <w:rPr>
                <w:sz w:val="28"/>
                <w:szCs w:val="28"/>
              </w:rPr>
            </w:pP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141 235,4</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12</w:t>
            </w:r>
            <w:r w:rsidR="00170DF6">
              <w:rPr>
                <w:sz w:val="28"/>
                <w:szCs w:val="28"/>
              </w:rPr>
              <w:t>8 056,5</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128 682,6</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137 198,1</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7053AD">
            <w:pPr>
              <w:widowControl w:val="0"/>
              <w:autoSpaceDE w:val="0"/>
              <w:autoSpaceDN w:val="0"/>
              <w:adjustRightInd w:val="0"/>
              <w:jc w:val="center"/>
              <w:outlineLvl w:val="2"/>
              <w:rPr>
                <w:bCs/>
                <w:sz w:val="28"/>
                <w:szCs w:val="28"/>
              </w:rPr>
            </w:pPr>
            <w:r w:rsidRPr="00CD3BD4">
              <w:rPr>
                <w:bCs/>
                <w:sz w:val="28"/>
                <w:szCs w:val="28"/>
              </w:rPr>
              <w:t>53</w:t>
            </w:r>
            <w:r w:rsidR="007053AD">
              <w:rPr>
                <w:bCs/>
                <w:sz w:val="28"/>
                <w:szCs w:val="28"/>
              </w:rPr>
              <w:t>5 172,6</w:t>
            </w: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1 081 500,7</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170DF6">
            <w:pPr>
              <w:widowControl w:val="0"/>
              <w:autoSpaceDE w:val="0"/>
              <w:autoSpaceDN w:val="0"/>
              <w:adjustRightInd w:val="0"/>
              <w:jc w:val="center"/>
              <w:outlineLvl w:val="2"/>
              <w:rPr>
                <w:sz w:val="28"/>
                <w:szCs w:val="28"/>
              </w:rPr>
            </w:pPr>
            <w:r>
              <w:rPr>
                <w:sz w:val="28"/>
                <w:szCs w:val="28"/>
              </w:rPr>
              <w:t>1 047 013,9</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7053AD">
            <w:pPr>
              <w:widowControl w:val="0"/>
              <w:autoSpaceDE w:val="0"/>
              <w:autoSpaceDN w:val="0"/>
              <w:adjustRightInd w:val="0"/>
              <w:jc w:val="center"/>
              <w:outlineLvl w:val="2"/>
              <w:rPr>
                <w:sz w:val="28"/>
                <w:szCs w:val="28"/>
              </w:rPr>
            </w:pPr>
            <w:r w:rsidRPr="00CD3BD4">
              <w:rPr>
                <w:sz w:val="28"/>
                <w:szCs w:val="28"/>
              </w:rPr>
              <w:t>1 07</w:t>
            </w:r>
            <w:r w:rsidR="007053AD">
              <w:rPr>
                <w:sz w:val="28"/>
                <w:szCs w:val="28"/>
              </w:rPr>
              <w:t>1 623,0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7053AD">
            <w:pPr>
              <w:widowControl w:val="0"/>
              <w:autoSpaceDE w:val="0"/>
              <w:autoSpaceDN w:val="0"/>
              <w:adjustRightInd w:val="0"/>
              <w:jc w:val="center"/>
              <w:outlineLvl w:val="2"/>
              <w:rPr>
                <w:sz w:val="28"/>
                <w:szCs w:val="28"/>
              </w:rPr>
            </w:pPr>
            <w:r w:rsidRPr="00CD3BD4">
              <w:rPr>
                <w:sz w:val="28"/>
                <w:szCs w:val="28"/>
              </w:rPr>
              <w:t>1 093</w:t>
            </w:r>
            <w:r w:rsidR="007053AD">
              <w:rPr>
                <w:sz w:val="28"/>
                <w:szCs w:val="28"/>
              </w:rPr>
              <w:t> 002,8</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7053AD">
            <w:pPr>
              <w:widowControl w:val="0"/>
              <w:autoSpaceDE w:val="0"/>
              <w:autoSpaceDN w:val="0"/>
              <w:adjustRightInd w:val="0"/>
              <w:jc w:val="center"/>
              <w:outlineLvl w:val="2"/>
              <w:rPr>
                <w:bCs/>
                <w:sz w:val="28"/>
                <w:szCs w:val="28"/>
              </w:rPr>
            </w:pPr>
            <w:r w:rsidRPr="00CD3BD4">
              <w:rPr>
                <w:bCs/>
                <w:sz w:val="28"/>
                <w:szCs w:val="28"/>
              </w:rPr>
              <w:t>4</w:t>
            </w:r>
            <w:r w:rsidR="007053AD">
              <w:rPr>
                <w:bCs/>
                <w:sz w:val="28"/>
                <w:szCs w:val="28"/>
              </w:rPr>
              <w:t> 293 140,4</w:t>
            </w:r>
          </w:p>
        </w:tc>
      </w:tr>
      <w:tr w:rsidR="00CD3BD4" w:rsidRPr="00CD3BD4" w:rsidTr="00CD3BD4">
        <w:trPr>
          <w:trHeight w:val="13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местный бюджет</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19 360,3</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170DF6">
            <w:pPr>
              <w:widowControl w:val="0"/>
              <w:autoSpaceDE w:val="0"/>
              <w:autoSpaceDN w:val="0"/>
              <w:adjustRightInd w:val="0"/>
              <w:jc w:val="center"/>
              <w:outlineLvl w:val="2"/>
              <w:rPr>
                <w:sz w:val="28"/>
                <w:szCs w:val="28"/>
              </w:rPr>
            </w:pPr>
            <w:r>
              <w:rPr>
                <w:sz w:val="28"/>
                <w:szCs w:val="28"/>
              </w:rPr>
              <w:t>19 481,0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18 744,5</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18 758,6</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7053AD">
            <w:pPr>
              <w:widowControl w:val="0"/>
              <w:autoSpaceDE w:val="0"/>
              <w:autoSpaceDN w:val="0"/>
              <w:adjustRightInd w:val="0"/>
              <w:jc w:val="center"/>
              <w:outlineLvl w:val="2"/>
              <w:rPr>
                <w:bCs/>
                <w:sz w:val="28"/>
                <w:szCs w:val="28"/>
              </w:rPr>
            </w:pPr>
            <w:r w:rsidRPr="00CD3BD4">
              <w:rPr>
                <w:bCs/>
                <w:sz w:val="28"/>
                <w:szCs w:val="28"/>
              </w:rPr>
              <w:t>76</w:t>
            </w:r>
            <w:r w:rsidR="007053AD">
              <w:rPr>
                <w:bCs/>
                <w:sz w:val="28"/>
                <w:szCs w:val="28"/>
              </w:rPr>
              <w:t> 344,4</w:t>
            </w:r>
          </w:p>
        </w:tc>
      </w:tr>
      <w:tr w:rsidR="00CD3BD4" w:rsidRPr="00CD3BD4" w:rsidTr="00CD3BD4">
        <w:trPr>
          <w:trHeight w:val="293"/>
        </w:trPr>
        <w:tc>
          <w:tcPr>
            <w:tcW w:w="704" w:type="dxa"/>
            <w:vMerge/>
            <w:tcBorders>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Внебюджетные источники</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72 853,6</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74 740,0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75 725,0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76 710,0</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D3BD4">
            <w:pPr>
              <w:widowControl w:val="0"/>
              <w:autoSpaceDE w:val="0"/>
              <w:autoSpaceDN w:val="0"/>
              <w:adjustRightInd w:val="0"/>
              <w:jc w:val="center"/>
              <w:outlineLvl w:val="2"/>
              <w:rPr>
                <w:bCs/>
                <w:sz w:val="28"/>
                <w:szCs w:val="28"/>
              </w:rPr>
            </w:pPr>
            <w:r w:rsidRPr="00CD3BD4">
              <w:rPr>
                <w:bCs/>
                <w:sz w:val="28"/>
                <w:szCs w:val="28"/>
              </w:rPr>
              <w:t>300 028,6</w:t>
            </w:r>
          </w:p>
        </w:tc>
      </w:tr>
      <w:tr w:rsidR="00CD3BD4" w:rsidRPr="00CD3BD4" w:rsidTr="00CD3BD4">
        <w:trPr>
          <w:trHeight w:val="293"/>
        </w:trPr>
        <w:tc>
          <w:tcPr>
            <w:tcW w:w="704" w:type="dxa"/>
            <w:vMerge w:val="restart"/>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lang w:val="en-US"/>
              </w:rPr>
              <w:lastRenderedPageBreak/>
              <w:t>2</w:t>
            </w:r>
            <w:r w:rsidRPr="00CD3BD4">
              <w:rPr>
                <w:sz w:val="28"/>
                <w:szCs w:val="28"/>
              </w:rPr>
              <w:t>.</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Муниципальный проект «Многодетная семья» по национальному проекту «Семья»</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w:t>
            </w:r>
            <w:r w:rsidR="00170DF6">
              <w:rPr>
                <w:sz w:val="28"/>
                <w:szCs w:val="28"/>
              </w:rPr>
              <w:t>9 223,8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6868E6" w:rsidP="00CD3BD4">
            <w:pPr>
              <w:widowControl w:val="0"/>
              <w:autoSpaceDE w:val="0"/>
              <w:autoSpaceDN w:val="0"/>
              <w:adjustRightInd w:val="0"/>
              <w:jc w:val="center"/>
              <w:outlineLvl w:val="2"/>
              <w:rPr>
                <w:sz w:val="28"/>
                <w:szCs w:val="28"/>
              </w:rPr>
            </w:pPr>
            <w:r>
              <w:rPr>
                <w:sz w:val="28"/>
                <w:szCs w:val="28"/>
              </w:rPr>
              <w:t>166 061,7</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CD3BD4">
            <w:pPr>
              <w:widowControl w:val="0"/>
              <w:autoSpaceDE w:val="0"/>
              <w:autoSpaceDN w:val="0"/>
              <w:adjustRightInd w:val="0"/>
              <w:jc w:val="center"/>
              <w:outlineLvl w:val="2"/>
              <w:rPr>
                <w:sz w:val="28"/>
                <w:szCs w:val="28"/>
              </w:rPr>
            </w:pPr>
            <w:r w:rsidRPr="00170DF6">
              <w:rPr>
                <w:sz w:val="28"/>
                <w:szCs w:val="28"/>
              </w:rPr>
              <w:t>39 223,8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6868E6" w:rsidP="00CD3BD4">
            <w:pPr>
              <w:widowControl w:val="0"/>
              <w:autoSpaceDE w:val="0"/>
              <w:autoSpaceDN w:val="0"/>
              <w:adjustRightInd w:val="0"/>
              <w:jc w:val="center"/>
              <w:outlineLvl w:val="2"/>
              <w:rPr>
                <w:sz w:val="28"/>
                <w:szCs w:val="28"/>
              </w:rPr>
            </w:pPr>
            <w:r>
              <w:rPr>
                <w:sz w:val="28"/>
                <w:szCs w:val="28"/>
              </w:rPr>
              <w:t>166 061,7</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47 623,0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CD3BD4">
            <w:pPr>
              <w:widowControl w:val="0"/>
              <w:autoSpaceDE w:val="0"/>
              <w:autoSpaceDN w:val="0"/>
              <w:adjustRightInd w:val="0"/>
              <w:jc w:val="center"/>
              <w:outlineLvl w:val="2"/>
              <w:rPr>
                <w:sz w:val="28"/>
                <w:szCs w:val="28"/>
              </w:rPr>
            </w:pPr>
            <w:r w:rsidRPr="00170DF6">
              <w:rPr>
                <w:sz w:val="28"/>
                <w:szCs w:val="28"/>
              </w:rPr>
              <w:t>39 223,8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41 297,0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37 917,9</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6868E6" w:rsidP="006868E6">
            <w:pPr>
              <w:widowControl w:val="0"/>
              <w:autoSpaceDE w:val="0"/>
              <w:autoSpaceDN w:val="0"/>
              <w:adjustRightInd w:val="0"/>
              <w:jc w:val="center"/>
              <w:outlineLvl w:val="2"/>
              <w:rPr>
                <w:sz w:val="28"/>
                <w:szCs w:val="28"/>
              </w:rPr>
            </w:pPr>
            <w:r>
              <w:rPr>
                <w:sz w:val="28"/>
                <w:szCs w:val="28"/>
              </w:rPr>
              <w:t>166 061,7</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41 399,5</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3</w:t>
            </w:r>
            <w:r w:rsidR="00170DF6">
              <w:rPr>
                <w:sz w:val="28"/>
                <w:szCs w:val="28"/>
              </w:rPr>
              <w:t>4 073,8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34 861,1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31 877,3</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6868E6">
            <w:pPr>
              <w:widowControl w:val="0"/>
              <w:autoSpaceDE w:val="0"/>
              <w:autoSpaceDN w:val="0"/>
              <w:adjustRightInd w:val="0"/>
              <w:jc w:val="center"/>
              <w:outlineLvl w:val="2"/>
              <w:rPr>
                <w:sz w:val="28"/>
                <w:szCs w:val="28"/>
              </w:rPr>
            </w:pPr>
            <w:r w:rsidRPr="00CD3BD4">
              <w:rPr>
                <w:sz w:val="28"/>
                <w:szCs w:val="28"/>
              </w:rPr>
              <w:t>1</w:t>
            </w:r>
            <w:r w:rsidR="006868E6">
              <w:rPr>
                <w:sz w:val="28"/>
                <w:szCs w:val="28"/>
              </w:rPr>
              <w:t>42 211,7</w:t>
            </w:r>
          </w:p>
        </w:tc>
      </w:tr>
      <w:tr w:rsidR="00CD3BD4" w:rsidRPr="00CD3BD4" w:rsidTr="00CD3BD4">
        <w:trPr>
          <w:trHeight w:val="293"/>
        </w:trPr>
        <w:tc>
          <w:tcPr>
            <w:tcW w:w="704" w:type="dxa"/>
            <w:vMerge/>
            <w:tcBorders>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6 223,5</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w:t>
            </w:r>
            <w:r w:rsidR="00170DF6">
              <w:rPr>
                <w:sz w:val="28"/>
                <w:szCs w:val="28"/>
              </w:rPr>
              <w:t> 150,0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6 435,9</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6 040,6</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2</w:t>
            </w:r>
            <w:r w:rsidR="00CE5197">
              <w:rPr>
                <w:sz w:val="28"/>
                <w:szCs w:val="28"/>
              </w:rPr>
              <w:t>3 850,0</w:t>
            </w:r>
          </w:p>
        </w:tc>
      </w:tr>
      <w:tr w:rsidR="00CD3BD4" w:rsidRPr="00CD3BD4" w:rsidTr="00CD3BD4">
        <w:trPr>
          <w:trHeight w:val="293"/>
        </w:trPr>
        <w:tc>
          <w:tcPr>
            <w:tcW w:w="704" w:type="dxa"/>
            <w:vMerge w:val="restart"/>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3.</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Муниципальный проект «Старшее поколение» по национальному проекту «Семья»</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11 540,3</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федерального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11 194,1</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11 194,1</w:t>
            </w:r>
          </w:p>
        </w:tc>
      </w:tr>
      <w:tr w:rsidR="00CD3BD4" w:rsidRPr="00CD3BD4" w:rsidTr="00CD3BD4">
        <w:trPr>
          <w:trHeight w:val="293"/>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областного бюджета</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346,2</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346,2</w:t>
            </w:r>
          </w:p>
        </w:tc>
      </w:tr>
      <w:tr w:rsidR="00CD3BD4" w:rsidRPr="00CD3BD4" w:rsidTr="00CD3BD4">
        <w:tc>
          <w:tcPr>
            <w:tcW w:w="704" w:type="dxa"/>
            <w:vMerge w:val="restart"/>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4.</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Комплекс процессных мероприятий «Социальная поддержка отдельных категорий граждан» (всего), в том числе:</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581 033,1</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5</w:t>
            </w:r>
            <w:r w:rsidR="00170DF6">
              <w:rPr>
                <w:sz w:val="28"/>
                <w:szCs w:val="28"/>
              </w:rPr>
              <w:t>22 553,8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520 642,1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535 351,5</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E5197" w:rsidP="00CD3BD4">
            <w:pPr>
              <w:widowControl w:val="0"/>
              <w:autoSpaceDE w:val="0"/>
              <w:autoSpaceDN w:val="0"/>
              <w:adjustRightInd w:val="0"/>
              <w:jc w:val="center"/>
              <w:outlineLvl w:val="2"/>
              <w:rPr>
                <w:sz w:val="28"/>
                <w:szCs w:val="28"/>
              </w:rPr>
            </w:pPr>
            <w:r w:rsidRPr="00CE5197">
              <w:rPr>
                <w:sz w:val="28"/>
                <w:szCs w:val="28"/>
              </w:rPr>
              <w:t>2 159 580,5</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581 033,1</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5</w:t>
            </w:r>
            <w:r w:rsidR="00170DF6">
              <w:rPr>
                <w:sz w:val="28"/>
                <w:szCs w:val="28"/>
              </w:rPr>
              <w:t>22 553,8</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520 642,1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535 351,5</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2</w:t>
            </w:r>
            <w:r w:rsidR="00CE5197">
              <w:rPr>
                <w:sz w:val="28"/>
                <w:szCs w:val="28"/>
              </w:rPr>
              <w:t> </w:t>
            </w:r>
            <w:r w:rsidRPr="00CD3BD4">
              <w:rPr>
                <w:sz w:val="28"/>
                <w:szCs w:val="28"/>
              </w:rPr>
              <w:t>1</w:t>
            </w:r>
            <w:r w:rsidR="00CE5197">
              <w:rPr>
                <w:sz w:val="28"/>
                <w:szCs w:val="28"/>
              </w:rPr>
              <w:t>59 580,5</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570 412,1</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170DF6">
            <w:pPr>
              <w:widowControl w:val="0"/>
              <w:autoSpaceDE w:val="0"/>
              <w:autoSpaceDN w:val="0"/>
              <w:adjustRightInd w:val="0"/>
              <w:jc w:val="center"/>
              <w:outlineLvl w:val="2"/>
              <w:rPr>
                <w:sz w:val="28"/>
                <w:szCs w:val="28"/>
              </w:rPr>
            </w:pPr>
            <w:r>
              <w:rPr>
                <w:sz w:val="28"/>
                <w:szCs w:val="28"/>
              </w:rPr>
              <w:t>510 169,9</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508 736,6</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523 446,0</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E5197" w:rsidP="00CE5197">
            <w:pPr>
              <w:widowControl w:val="0"/>
              <w:autoSpaceDE w:val="0"/>
              <w:autoSpaceDN w:val="0"/>
              <w:adjustRightInd w:val="0"/>
              <w:jc w:val="center"/>
              <w:outlineLvl w:val="2"/>
              <w:rPr>
                <w:sz w:val="28"/>
                <w:szCs w:val="28"/>
              </w:rPr>
            </w:pPr>
            <w:r>
              <w:rPr>
                <w:sz w:val="28"/>
                <w:szCs w:val="28"/>
              </w:rPr>
              <w:t>2 112 764,6</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федеральный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91 231,7</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170DF6">
            <w:pPr>
              <w:widowControl w:val="0"/>
              <w:autoSpaceDE w:val="0"/>
              <w:autoSpaceDN w:val="0"/>
              <w:adjustRightInd w:val="0"/>
              <w:jc w:val="center"/>
              <w:outlineLvl w:val="2"/>
              <w:rPr>
                <w:sz w:val="28"/>
                <w:szCs w:val="28"/>
              </w:rPr>
            </w:pPr>
            <w:r>
              <w:rPr>
                <w:sz w:val="28"/>
                <w:szCs w:val="28"/>
              </w:rPr>
              <w:t>93 982,7</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93 821,5</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94 126,7</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37</w:t>
            </w:r>
            <w:r w:rsidR="00CE5197">
              <w:rPr>
                <w:sz w:val="28"/>
                <w:szCs w:val="28"/>
              </w:rPr>
              <w:t>3 162,6</w:t>
            </w: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479 180,4</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4</w:t>
            </w:r>
            <w:r w:rsidR="00170DF6">
              <w:rPr>
                <w:sz w:val="28"/>
                <w:szCs w:val="28"/>
              </w:rPr>
              <w:t>16 187,2</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414 915,1</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429 319,3</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1</w:t>
            </w:r>
            <w:r w:rsidR="00CE5197">
              <w:rPr>
                <w:sz w:val="28"/>
                <w:szCs w:val="28"/>
              </w:rPr>
              <w:t> </w:t>
            </w:r>
            <w:r w:rsidRPr="00CD3BD4">
              <w:rPr>
                <w:sz w:val="28"/>
                <w:szCs w:val="28"/>
              </w:rPr>
              <w:t>7</w:t>
            </w:r>
            <w:r w:rsidR="00CE5197">
              <w:rPr>
                <w:sz w:val="28"/>
                <w:szCs w:val="28"/>
              </w:rPr>
              <w:t>39 602,0</w:t>
            </w:r>
          </w:p>
        </w:tc>
      </w:tr>
      <w:tr w:rsidR="00CD3BD4" w:rsidRPr="00CD3BD4" w:rsidTr="00CD3BD4">
        <w:tc>
          <w:tcPr>
            <w:tcW w:w="704" w:type="dxa"/>
            <w:vMerge/>
            <w:tcBorders>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10 621,0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1</w:t>
            </w:r>
            <w:r w:rsidR="00170DF6">
              <w:rPr>
                <w:sz w:val="28"/>
                <w:szCs w:val="28"/>
              </w:rPr>
              <w:t>2 383,9</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11 905,5</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11 905,5</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46</w:t>
            </w:r>
            <w:r w:rsidR="00CE5197">
              <w:rPr>
                <w:sz w:val="28"/>
                <w:szCs w:val="28"/>
              </w:rPr>
              <w:t> 815,9</w:t>
            </w:r>
          </w:p>
        </w:tc>
      </w:tr>
      <w:tr w:rsidR="00CD3BD4" w:rsidRPr="00CD3BD4" w:rsidTr="00CD3BD4">
        <w:tc>
          <w:tcPr>
            <w:tcW w:w="704" w:type="dxa"/>
            <w:vMerge w:val="restart"/>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5.</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Комплекс процессных мероприятий «Обеспечение реализации муниципальной программы Белокалитвинского района» (всего), в том числе:</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57 855,2</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CD3BD4">
            <w:pPr>
              <w:widowControl w:val="0"/>
              <w:autoSpaceDE w:val="0"/>
              <w:autoSpaceDN w:val="0"/>
              <w:adjustRightInd w:val="0"/>
              <w:jc w:val="center"/>
              <w:outlineLvl w:val="2"/>
              <w:rPr>
                <w:sz w:val="28"/>
                <w:szCs w:val="28"/>
              </w:rPr>
            </w:pPr>
            <w:r>
              <w:rPr>
                <w:sz w:val="28"/>
                <w:szCs w:val="28"/>
              </w:rPr>
              <w:t>59 025,3</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6</w:t>
            </w:r>
            <w:r w:rsidR="00CE5197">
              <w:rPr>
                <w:sz w:val="28"/>
                <w:szCs w:val="28"/>
              </w:rPr>
              <w:t>0 491,6</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6</w:t>
            </w:r>
            <w:r w:rsidR="00CE5197">
              <w:rPr>
                <w:sz w:val="28"/>
                <w:szCs w:val="28"/>
              </w:rPr>
              <w:t>0 491,6</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2</w:t>
            </w:r>
            <w:r w:rsidR="00CE5197">
              <w:rPr>
                <w:sz w:val="28"/>
                <w:szCs w:val="28"/>
              </w:rPr>
              <w:t>37 863,7</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57 855,2</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170DF6" w:rsidP="00CD3BD4">
            <w:pPr>
              <w:widowControl w:val="0"/>
              <w:autoSpaceDE w:val="0"/>
              <w:autoSpaceDN w:val="0"/>
              <w:adjustRightInd w:val="0"/>
              <w:jc w:val="center"/>
              <w:outlineLvl w:val="2"/>
              <w:rPr>
                <w:sz w:val="28"/>
                <w:szCs w:val="28"/>
              </w:rPr>
            </w:pPr>
            <w:r>
              <w:rPr>
                <w:sz w:val="28"/>
                <w:szCs w:val="28"/>
              </w:rPr>
              <w:t>59 025,3</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6</w:t>
            </w:r>
            <w:r w:rsidR="00CE5197">
              <w:rPr>
                <w:sz w:val="28"/>
                <w:szCs w:val="28"/>
              </w:rPr>
              <w:t>0 491,6</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6</w:t>
            </w:r>
            <w:r w:rsidR="00CE5197">
              <w:rPr>
                <w:sz w:val="28"/>
                <w:szCs w:val="28"/>
              </w:rPr>
              <w:t>0 491,6</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E5197">
            <w:pPr>
              <w:widowControl w:val="0"/>
              <w:autoSpaceDE w:val="0"/>
              <w:autoSpaceDN w:val="0"/>
              <w:adjustRightInd w:val="0"/>
              <w:jc w:val="center"/>
              <w:outlineLvl w:val="2"/>
              <w:rPr>
                <w:sz w:val="28"/>
                <w:szCs w:val="28"/>
              </w:rPr>
            </w:pPr>
            <w:r w:rsidRPr="00CD3BD4">
              <w:rPr>
                <w:sz w:val="28"/>
                <w:szCs w:val="28"/>
              </w:rPr>
              <w:t>2</w:t>
            </w:r>
            <w:r w:rsidR="00CE5197">
              <w:rPr>
                <w:sz w:val="28"/>
                <w:szCs w:val="28"/>
              </w:rPr>
              <w:t>37 863,7</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56 619,0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170DF6">
            <w:pPr>
              <w:widowControl w:val="0"/>
              <w:autoSpaceDE w:val="0"/>
              <w:autoSpaceDN w:val="0"/>
              <w:adjustRightInd w:val="0"/>
              <w:jc w:val="center"/>
              <w:outlineLvl w:val="2"/>
              <w:rPr>
                <w:sz w:val="28"/>
                <w:szCs w:val="28"/>
              </w:rPr>
            </w:pPr>
            <w:r w:rsidRPr="00CD3BD4">
              <w:rPr>
                <w:sz w:val="28"/>
                <w:szCs w:val="28"/>
              </w:rPr>
              <w:t>5</w:t>
            </w:r>
            <w:r w:rsidR="00170DF6">
              <w:rPr>
                <w:sz w:val="28"/>
                <w:szCs w:val="28"/>
              </w:rPr>
              <w:t>7 425,0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3235B5" w:rsidP="003235B5">
            <w:pPr>
              <w:widowControl w:val="0"/>
              <w:autoSpaceDE w:val="0"/>
              <w:autoSpaceDN w:val="0"/>
              <w:adjustRightInd w:val="0"/>
              <w:jc w:val="center"/>
              <w:outlineLvl w:val="2"/>
              <w:rPr>
                <w:sz w:val="28"/>
                <w:szCs w:val="28"/>
              </w:rPr>
            </w:pPr>
            <w:r>
              <w:rPr>
                <w:sz w:val="28"/>
                <w:szCs w:val="28"/>
              </w:rPr>
              <w:t>59 207,7</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59</w:t>
            </w:r>
            <w:r w:rsidR="003235B5">
              <w:rPr>
                <w:sz w:val="28"/>
                <w:szCs w:val="28"/>
              </w:rPr>
              <w:t> 207,7</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23</w:t>
            </w:r>
            <w:r w:rsidR="003235B5">
              <w:rPr>
                <w:sz w:val="28"/>
                <w:szCs w:val="28"/>
              </w:rPr>
              <w:t>2 459,4</w:t>
            </w: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56 619,0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5</w:t>
            </w:r>
            <w:r w:rsidR="00C21F68">
              <w:rPr>
                <w:sz w:val="28"/>
                <w:szCs w:val="28"/>
              </w:rPr>
              <w:t>7 425,0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59</w:t>
            </w:r>
            <w:r w:rsidR="003235B5">
              <w:rPr>
                <w:sz w:val="28"/>
                <w:szCs w:val="28"/>
              </w:rPr>
              <w:t> 207,7</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5</w:t>
            </w:r>
            <w:r w:rsidR="003235B5">
              <w:rPr>
                <w:sz w:val="28"/>
                <w:szCs w:val="28"/>
              </w:rPr>
              <w:t>9 207,7</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2</w:t>
            </w:r>
            <w:r w:rsidR="003235B5">
              <w:rPr>
                <w:sz w:val="28"/>
                <w:szCs w:val="28"/>
              </w:rPr>
              <w:t>32 459,4</w:t>
            </w: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1 236,2</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21F68" w:rsidP="00CD3BD4">
            <w:pPr>
              <w:widowControl w:val="0"/>
              <w:autoSpaceDE w:val="0"/>
              <w:autoSpaceDN w:val="0"/>
              <w:adjustRightInd w:val="0"/>
              <w:jc w:val="center"/>
              <w:outlineLvl w:val="2"/>
              <w:rPr>
                <w:sz w:val="28"/>
                <w:szCs w:val="28"/>
              </w:rPr>
            </w:pPr>
            <w:r>
              <w:rPr>
                <w:sz w:val="28"/>
                <w:szCs w:val="28"/>
              </w:rPr>
              <w:t>1 600,3</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1 283,9</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1 283,9</w:t>
            </w:r>
          </w:p>
        </w:tc>
        <w:tc>
          <w:tcPr>
            <w:tcW w:w="1670" w:type="dxa"/>
            <w:tcBorders>
              <w:top w:val="single" w:sz="4" w:space="0" w:color="auto"/>
              <w:left w:val="single" w:sz="4" w:space="0" w:color="auto"/>
              <w:bottom w:val="single" w:sz="4" w:space="0" w:color="auto"/>
              <w:right w:val="single" w:sz="4" w:space="0" w:color="auto"/>
            </w:tcBorders>
            <w:vAlign w:val="bottom"/>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5</w:t>
            </w:r>
            <w:r w:rsidR="003235B5">
              <w:rPr>
                <w:sz w:val="28"/>
                <w:szCs w:val="28"/>
              </w:rPr>
              <w:t> 404,3</w:t>
            </w:r>
          </w:p>
        </w:tc>
      </w:tr>
      <w:tr w:rsidR="00CD3BD4" w:rsidRPr="00CD3BD4" w:rsidTr="00CD3BD4">
        <w:trPr>
          <w:trHeight w:val="1120"/>
        </w:trPr>
        <w:tc>
          <w:tcPr>
            <w:tcW w:w="704" w:type="dxa"/>
            <w:vMerge w:val="restart"/>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6.</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Комплекс процессных мероприятий «Совершенствование мер демографической политики в области социальной поддержки семьи и детей» (всего), в том числе:</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186 562,7</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17</w:t>
            </w:r>
            <w:r w:rsidR="00C21F68">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174 848,5</w:t>
            </w:r>
          </w:p>
        </w:tc>
        <w:tc>
          <w:tcPr>
            <w:tcW w:w="1665" w:type="dxa"/>
            <w:gridSpan w:val="2"/>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181 238,4</w:t>
            </w:r>
          </w:p>
        </w:tc>
        <w:tc>
          <w:tcPr>
            <w:tcW w:w="1670"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7</w:t>
            </w:r>
            <w:r w:rsidR="003235B5">
              <w:rPr>
                <w:sz w:val="28"/>
                <w:szCs w:val="28"/>
              </w:rPr>
              <w:t>13 238,7</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186 562,7</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17</w:t>
            </w:r>
            <w:r w:rsidR="00C21F68">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CD3BD4" w:rsidRPr="00CD3BD4" w:rsidRDefault="003235B5" w:rsidP="003235B5">
            <w:pPr>
              <w:widowControl w:val="0"/>
              <w:autoSpaceDE w:val="0"/>
              <w:autoSpaceDN w:val="0"/>
              <w:adjustRightInd w:val="0"/>
              <w:jc w:val="center"/>
              <w:outlineLvl w:val="2"/>
              <w:rPr>
                <w:sz w:val="28"/>
                <w:szCs w:val="28"/>
              </w:rPr>
            </w:pPr>
            <w:r>
              <w:rPr>
                <w:sz w:val="28"/>
                <w:szCs w:val="28"/>
              </w:rPr>
              <w:t>713 238,7</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183 829,1</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17</w:t>
            </w:r>
            <w:r w:rsidR="00C21F68">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tcPr>
          <w:p w:rsidR="00CD3BD4" w:rsidRPr="00CD3BD4" w:rsidRDefault="003235B5" w:rsidP="003235B5">
            <w:pPr>
              <w:widowControl w:val="0"/>
              <w:autoSpaceDE w:val="0"/>
              <w:autoSpaceDN w:val="0"/>
              <w:adjustRightInd w:val="0"/>
              <w:jc w:val="center"/>
              <w:outlineLvl w:val="2"/>
              <w:rPr>
                <w:sz w:val="28"/>
                <w:szCs w:val="28"/>
              </w:rPr>
            </w:pPr>
            <w:r>
              <w:rPr>
                <w:sz w:val="28"/>
                <w:szCs w:val="28"/>
              </w:rPr>
              <w:t>710 505,1</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федеральный бюджет</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8 604,2</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8 604,2</w:t>
            </w:r>
          </w:p>
        </w:tc>
      </w:tr>
      <w:tr w:rsidR="00CD3BD4" w:rsidRPr="00CD3BD4" w:rsidTr="00CD3BD4">
        <w:trPr>
          <w:trHeight w:val="267"/>
        </w:trPr>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175 224,9</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17</w:t>
            </w:r>
            <w:r w:rsidR="00C21F68">
              <w:rPr>
                <w:sz w:val="28"/>
                <w:szCs w:val="28"/>
              </w:rPr>
              <w:t>0 589,1</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174 848,5</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181 238,4</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7</w:t>
            </w:r>
            <w:r w:rsidR="003235B5">
              <w:rPr>
                <w:sz w:val="28"/>
                <w:szCs w:val="28"/>
              </w:rPr>
              <w:t>01 900,9</w:t>
            </w:r>
          </w:p>
        </w:tc>
      </w:tr>
      <w:tr w:rsidR="00CD3BD4" w:rsidRPr="00CD3BD4" w:rsidTr="00CD3BD4">
        <w:tc>
          <w:tcPr>
            <w:tcW w:w="704" w:type="dxa"/>
            <w:vMerge/>
            <w:tcBorders>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2 733,6</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0,0</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2 733,6</w:t>
            </w:r>
          </w:p>
        </w:tc>
      </w:tr>
      <w:tr w:rsidR="00CD3BD4" w:rsidRPr="00CD3BD4" w:rsidTr="00CD3BD4">
        <w:tc>
          <w:tcPr>
            <w:tcW w:w="704" w:type="dxa"/>
            <w:vMerge w:val="restart"/>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7.</w:t>
            </w: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Комплекс процессных мероприятий «Модернизация и развитие социального обслуживания населения, повышение качества жизни граждан старшего поколения» (всего), в том числе:</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441 876,0</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4</w:t>
            </w:r>
            <w:r w:rsidR="00C21F68">
              <w:rPr>
                <w:sz w:val="28"/>
                <w:szCs w:val="28"/>
              </w:rPr>
              <w:t>77 899,4</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3235B5" w:rsidP="003235B5">
            <w:pPr>
              <w:widowControl w:val="0"/>
              <w:autoSpaceDE w:val="0"/>
              <w:autoSpaceDN w:val="0"/>
              <w:adjustRightInd w:val="0"/>
              <w:jc w:val="center"/>
              <w:outlineLvl w:val="2"/>
              <w:rPr>
                <w:sz w:val="28"/>
                <w:szCs w:val="28"/>
              </w:rPr>
            </w:pPr>
            <w:r>
              <w:rPr>
                <w:sz w:val="28"/>
                <w:szCs w:val="28"/>
              </w:rPr>
              <w:t>497 495,9</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499</w:t>
            </w:r>
            <w:r w:rsidR="003235B5">
              <w:rPr>
                <w:sz w:val="28"/>
                <w:szCs w:val="28"/>
              </w:rPr>
              <w:t> 129,80</w:t>
            </w:r>
          </w:p>
        </w:tc>
        <w:tc>
          <w:tcPr>
            <w:tcW w:w="1688" w:type="dxa"/>
            <w:gridSpan w:val="2"/>
            <w:tcBorders>
              <w:top w:val="single" w:sz="4" w:space="0" w:color="auto"/>
              <w:left w:val="single" w:sz="4" w:space="0" w:color="auto"/>
              <w:bottom w:val="single" w:sz="4" w:space="0" w:color="auto"/>
              <w:right w:val="single" w:sz="4" w:space="0" w:color="auto"/>
            </w:tcBorders>
          </w:tcPr>
          <w:p w:rsidR="00CD3BD4" w:rsidRPr="00CD3BD4" w:rsidRDefault="000D076E" w:rsidP="000D076E">
            <w:pPr>
              <w:widowControl w:val="0"/>
              <w:autoSpaceDE w:val="0"/>
              <w:autoSpaceDN w:val="0"/>
              <w:adjustRightInd w:val="0"/>
              <w:jc w:val="center"/>
              <w:outlineLvl w:val="2"/>
              <w:rPr>
                <w:sz w:val="28"/>
                <w:szCs w:val="28"/>
              </w:rPr>
            </w:pPr>
            <w:r>
              <w:rPr>
                <w:sz w:val="28"/>
                <w:szCs w:val="28"/>
              </w:rPr>
              <w:t>1 916 401,1</w:t>
            </w:r>
          </w:p>
        </w:tc>
      </w:tr>
      <w:tr w:rsidR="00CD3BD4" w:rsidRPr="00CD3BD4" w:rsidTr="00CD3BD4">
        <w:tc>
          <w:tcPr>
            <w:tcW w:w="704" w:type="dxa"/>
            <w:vMerge/>
            <w:tcBorders>
              <w:top w:val="single" w:sz="4" w:space="0" w:color="auto"/>
              <w:left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both"/>
              <w:outlineLvl w:val="2"/>
              <w:rPr>
                <w:sz w:val="28"/>
                <w:szCs w:val="28"/>
              </w:rPr>
            </w:pPr>
            <w:r w:rsidRPr="00CD3BD4">
              <w:rPr>
                <w:sz w:val="28"/>
                <w:szCs w:val="28"/>
              </w:rPr>
              <w:t>Местный бюджет (всего), из них:</w:t>
            </w:r>
          </w:p>
        </w:tc>
        <w:tc>
          <w:tcPr>
            <w:tcW w:w="1627" w:type="dxa"/>
            <w:tcBorders>
              <w:top w:val="single" w:sz="4" w:space="0" w:color="auto"/>
              <w:left w:val="single" w:sz="4" w:space="0" w:color="auto"/>
              <w:bottom w:val="single" w:sz="4" w:space="0" w:color="auto"/>
              <w:right w:val="single" w:sz="4" w:space="0" w:color="auto"/>
            </w:tcBorders>
          </w:tcPr>
          <w:p w:rsidR="00CD3BD4" w:rsidRPr="00CD3BD4" w:rsidRDefault="00CD3BD4" w:rsidP="00CD3BD4">
            <w:pPr>
              <w:widowControl w:val="0"/>
              <w:autoSpaceDE w:val="0"/>
              <w:autoSpaceDN w:val="0"/>
              <w:adjustRightInd w:val="0"/>
              <w:jc w:val="center"/>
              <w:outlineLvl w:val="2"/>
              <w:rPr>
                <w:sz w:val="28"/>
                <w:szCs w:val="28"/>
              </w:rPr>
            </w:pPr>
            <w:r w:rsidRPr="00CD3BD4">
              <w:rPr>
                <w:sz w:val="28"/>
                <w:szCs w:val="28"/>
              </w:rPr>
              <w:t>369 022,4</w:t>
            </w:r>
          </w:p>
        </w:tc>
        <w:tc>
          <w:tcPr>
            <w:tcW w:w="1559" w:type="dxa"/>
            <w:tcBorders>
              <w:top w:val="single" w:sz="4" w:space="0" w:color="auto"/>
              <w:left w:val="single" w:sz="4" w:space="0" w:color="auto"/>
              <w:bottom w:val="single" w:sz="4" w:space="0" w:color="auto"/>
              <w:right w:val="single" w:sz="4" w:space="0" w:color="auto"/>
            </w:tcBorders>
          </w:tcPr>
          <w:p w:rsidR="00CD3BD4" w:rsidRPr="00CD3BD4" w:rsidRDefault="00CD3BD4" w:rsidP="00C21F68">
            <w:pPr>
              <w:widowControl w:val="0"/>
              <w:autoSpaceDE w:val="0"/>
              <w:autoSpaceDN w:val="0"/>
              <w:adjustRightInd w:val="0"/>
              <w:jc w:val="center"/>
              <w:outlineLvl w:val="2"/>
              <w:rPr>
                <w:sz w:val="28"/>
                <w:szCs w:val="28"/>
              </w:rPr>
            </w:pPr>
            <w:r w:rsidRPr="00CD3BD4">
              <w:rPr>
                <w:sz w:val="28"/>
                <w:szCs w:val="28"/>
              </w:rPr>
              <w:t>4</w:t>
            </w:r>
            <w:r w:rsidR="00C21F68">
              <w:rPr>
                <w:sz w:val="28"/>
                <w:szCs w:val="28"/>
              </w:rPr>
              <w:t>03 159,4</w:t>
            </w:r>
          </w:p>
        </w:tc>
        <w:tc>
          <w:tcPr>
            <w:tcW w:w="1701"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42</w:t>
            </w:r>
            <w:r w:rsidR="003235B5">
              <w:rPr>
                <w:sz w:val="28"/>
                <w:szCs w:val="28"/>
              </w:rPr>
              <w:t>1 770,9</w:t>
            </w:r>
          </w:p>
        </w:tc>
        <w:tc>
          <w:tcPr>
            <w:tcW w:w="1647" w:type="dxa"/>
            <w:tcBorders>
              <w:top w:val="single" w:sz="4" w:space="0" w:color="auto"/>
              <w:left w:val="single" w:sz="4" w:space="0" w:color="auto"/>
              <w:bottom w:val="single" w:sz="4" w:space="0" w:color="auto"/>
              <w:right w:val="single" w:sz="4" w:space="0" w:color="auto"/>
            </w:tcBorders>
          </w:tcPr>
          <w:p w:rsidR="00CD3BD4" w:rsidRPr="00CD3BD4" w:rsidRDefault="00CD3BD4" w:rsidP="003235B5">
            <w:pPr>
              <w:widowControl w:val="0"/>
              <w:autoSpaceDE w:val="0"/>
              <w:autoSpaceDN w:val="0"/>
              <w:adjustRightInd w:val="0"/>
              <w:jc w:val="center"/>
              <w:outlineLvl w:val="2"/>
              <w:rPr>
                <w:sz w:val="28"/>
                <w:szCs w:val="28"/>
              </w:rPr>
            </w:pPr>
            <w:r w:rsidRPr="00CD3BD4">
              <w:rPr>
                <w:sz w:val="28"/>
                <w:szCs w:val="28"/>
              </w:rPr>
              <w:t>422</w:t>
            </w:r>
            <w:r w:rsidR="003235B5">
              <w:rPr>
                <w:sz w:val="28"/>
                <w:szCs w:val="28"/>
              </w:rPr>
              <w:t> 419,8</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CD3BD4" w:rsidRPr="00CD3BD4" w:rsidRDefault="00CD3BD4" w:rsidP="000D076E">
            <w:pPr>
              <w:widowControl w:val="0"/>
              <w:autoSpaceDE w:val="0"/>
              <w:autoSpaceDN w:val="0"/>
              <w:adjustRightInd w:val="0"/>
              <w:jc w:val="center"/>
              <w:outlineLvl w:val="2"/>
              <w:rPr>
                <w:sz w:val="28"/>
                <w:szCs w:val="28"/>
              </w:rPr>
            </w:pPr>
            <w:r w:rsidRPr="00CD3BD4">
              <w:rPr>
                <w:sz w:val="28"/>
                <w:szCs w:val="28"/>
              </w:rPr>
              <w:t>1</w:t>
            </w:r>
            <w:r w:rsidR="000D076E">
              <w:rPr>
                <w:sz w:val="28"/>
                <w:szCs w:val="28"/>
              </w:rPr>
              <w:t> 616 372,5</w:t>
            </w:r>
          </w:p>
        </w:tc>
      </w:tr>
      <w:tr w:rsidR="000D076E" w:rsidRPr="00CD3BD4" w:rsidTr="00CD3BD4">
        <w:tc>
          <w:tcPr>
            <w:tcW w:w="704" w:type="dxa"/>
            <w:vMerge/>
            <w:tcBorders>
              <w:top w:val="single" w:sz="4" w:space="0" w:color="auto"/>
              <w:left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r w:rsidRPr="00CD3BD4">
              <w:rPr>
                <w:sz w:val="28"/>
                <w:szCs w:val="28"/>
              </w:rPr>
              <w:t xml:space="preserve">   безвозмездные поступления в местный бюджет,      в том числе за счет средств:</w:t>
            </w:r>
          </w:p>
        </w:tc>
        <w:tc>
          <w:tcPr>
            <w:tcW w:w="162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364 252,9</w:t>
            </w:r>
          </w:p>
        </w:tc>
        <w:tc>
          <w:tcPr>
            <w:tcW w:w="1559"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Pr>
                <w:sz w:val="28"/>
                <w:szCs w:val="28"/>
              </w:rPr>
              <w:t>397 662,6</w:t>
            </w:r>
          </w:p>
        </w:tc>
        <w:tc>
          <w:tcPr>
            <w:tcW w:w="1701" w:type="dxa"/>
            <w:tcBorders>
              <w:top w:val="single" w:sz="4" w:space="0" w:color="auto"/>
              <w:left w:val="single" w:sz="4" w:space="0" w:color="auto"/>
              <w:bottom w:val="single" w:sz="4" w:space="0" w:color="auto"/>
              <w:right w:val="single" w:sz="4" w:space="0" w:color="auto"/>
            </w:tcBorders>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416</w:t>
            </w:r>
            <w:r>
              <w:rPr>
                <w:sz w:val="28"/>
                <w:szCs w:val="28"/>
              </w:rPr>
              <w:t> 215,8</w:t>
            </w:r>
          </w:p>
        </w:tc>
        <w:tc>
          <w:tcPr>
            <w:tcW w:w="1647" w:type="dxa"/>
            <w:tcBorders>
              <w:top w:val="single" w:sz="4" w:space="0" w:color="auto"/>
              <w:left w:val="single" w:sz="4" w:space="0" w:color="auto"/>
              <w:bottom w:val="single" w:sz="4" w:space="0" w:color="auto"/>
              <w:right w:val="single" w:sz="4" w:space="0" w:color="auto"/>
            </w:tcBorders>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41</w:t>
            </w:r>
            <w:r>
              <w:rPr>
                <w:sz w:val="28"/>
                <w:szCs w:val="28"/>
              </w:rPr>
              <w:t>6 850,6</w:t>
            </w:r>
          </w:p>
        </w:tc>
        <w:tc>
          <w:tcPr>
            <w:tcW w:w="1688" w:type="dxa"/>
            <w:gridSpan w:val="2"/>
            <w:tcBorders>
              <w:top w:val="single" w:sz="4" w:space="0" w:color="auto"/>
              <w:left w:val="single" w:sz="4" w:space="0" w:color="auto"/>
              <w:bottom w:val="single" w:sz="4" w:space="0" w:color="auto"/>
              <w:right w:val="single" w:sz="4" w:space="0" w:color="auto"/>
            </w:tcBorders>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1</w:t>
            </w:r>
            <w:r>
              <w:rPr>
                <w:sz w:val="28"/>
                <w:szCs w:val="28"/>
              </w:rPr>
              <w:t> 594 981,9</w:t>
            </w:r>
          </w:p>
        </w:tc>
      </w:tr>
      <w:tr w:rsidR="000D076E" w:rsidRPr="00CD3BD4" w:rsidTr="00CD3BD4">
        <w:tc>
          <w:tcPr>
            <w:tcW w:w="704" w:type="dxa"/>
            <w:vMerge/>
            <w:tcBorders>
              <w:left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r w:rsidRPr="00CD3BD4">
              <w:rPr>
                <w:sz w:val="28"/>
                <w:szCs w:val="28"/>
              </w:rPr>
              <w:t xml:space="preserve">       областной бюджет </w:t>
            </w:r>
          </w:p>
        </w:tc>
        <w:tc>
          <w:tcPr>
            <w:tcW w:w="162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364 252,9</w:t>
            </w:r>
          </w:p>
        </w:tc>
        <w:tc>
          <w:tcPr>
            <w:tcW w:w="1559" w:type="dxa"/>
            <w:tcBorders>
              <w:top w:val="single" w:sz="4" w:space="0" w:color="auto"/>
              <w:left w:val="single" w:sz="4" w:space="0" w:color="auto"/>
              <w:bottom w:val="single" w:sz="4" w:space="0" w:color="auto"/>
              <w:right w:val="single" w:sz="4" w:space="0" w:color="auto"/>
            </w:tcBorders>
          </w:tcPr>
          <w:p w:rsidR="000D076E" w:rsidRPr="00CD3BD4" w:rsidRDefault="000D076E" w:rsidP="00C21F68">
            <w:pPr>
              <w:widowControl w:val="0"/>
              <w:autoSpaceDE w:val="0"/>
              <w:autoSpaceDN w:val="0"/>
              <w:adjustRightInd w:val="0"/>
              <w:jc w:val="center"/>
              <w:outlineLvl w:val="2"/>
              <w:rPr>
                <w:sz w:val="28"/>
                <w:szCs w:val="28"/>
              </w:rPr>
            </w:pPr>
            <w:r>
              <w:rPr>
                <w:sz w:val="28"/>
                <w:szCs w:val="28"/>
              </w:rPr>
              <w:t>397 662,6</w:t>
            </w:r>
          </w:p>
        </w:tc>
        <w:tc>
          <w:tcPr>
            <w:tcW w:w="1701" w:type="dxa"/>
            <w:tcBorders>
              <w:top w:val="single" w:sz="4" w:space="0" w:color="auto"/>
              <w:left w:val="single" w:sz="4" w:space="0" w:color="auto"/>
              <w:bottom w:val="single" w:sz="4" w:space="0" w:color="auto"/>
              <w:right w:val="single" w:sz="4" w:space="0" w:color="auto"/>
            </w:tcBorders>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416</w:t>
            </w:r>
            <w:r>
              <w:rPr>
                <w:sz w:val="28"/>
                <w:szCs w:val="28"/>
              </w:rPr>
              <w:t> 215,8</w:t>
            </w:r>
          </w:p>
        </w:tc>
        <w:tc>
          <w:tcPr>
            <w:tcW w:w="1647" w:type="dxa"/>
            <w:tcBorders>
              <w:top w:val="single" w:sz="4" w:space="0" w:color="auto"/>
              <w:left w:val="single" w:sz="4" w:space="0" w:color="auto"/>
              <w:bottom w:val="single" w:sz="4" w:space="0" w:color="auto"/>
              <w:right w:val="single" w:sz="4" w:space="0" w:color="auto"/>
            </w:tcBorders>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41</w:t>
            </w:r>
            <w:r>
              <w:rPr>
                <w:sz w:val="28"/>
                <w:szCs w:val="28"/>
              </w:rPr>
              <w:t>6 850,6</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1</w:t>
            </w:r>
            <w:r>
              <w:rPr>
                <w:sz w:val="28"/>
                <w:szCs w:val="28"/>
              </w:rPr>
              <w:t> 594 981,9</w:t>
            </w:r>
          </w:p>
        </w:tc>
      </w:tr>
      <w:tr w:rsidR="000D076E" w:rsidRPr="00CD3BD4" w:rsidTr="00CD3BD4">
        <w:tc>
          <w:tcPr>
            <w:tcW w:w="704" w:type="dxa"/>
            <w:vMerge/>
            <w:tcBorders>
              <w:left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r w:rsidRPr="00CD3BD4">
              <w:rPr>
                <w:sz w:val="28"/>
                <w:szCs w:val="28"/>
              </w:rPr>
              <w:t xml:space="preserve">   местный бюджет </w:t>
            </w:r>
          </w:p>
        </w:tc>
        <w:tc>
          <w:tcPr>
            <w:tcW w:w="162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4 769,5</w:t>
            </w:r>
          </w:p>
        </w:tc>
        <w:tc>
          <w:tcPr>
            <w:tcW w:w="1559" w:type="dxa"/>
            <w:tcBorders>
              <w:top w:val="single" w:sz="4" w:space="0" w:color="auto"/>
              <w:left w:val="single" w:sz="4" w:space="0" w:color="auto"/>
              <w:bottom w:val="single" w:sz="4" w:space="0" w:color="auto"/>
              <w:right w:val="single" w:sz="4" w:space="0" w:color="auto"/>
            </w:tcBorders>
          </w:tcPr>
          <w:p w:rsidR="000D076E" w:rsidRPr="00CD3BD4" w:rsidRDefault="000D076E" w:rsidP="00C21F68">
            <w:pPr>
              <w:widowControl w:val="0"/>
              <w:autoSpaceDE w:val="0"/>
              <w:autoSpaceDN w:val="0"/>
              <w:adjustRightInd w:val="0"/>
              <w:jc w:val="center"/>
              <w:outlineLvl w:val="2"/>
              <w:rPr>
                <w:sz w:val="28"/>
                <w:szCs w:val="28"/>
              </w:rPr>
            </w:pPr>
            <w:r>
              <w:rPr>
                <w:sz w:val="28"/>
                <w:szCs w:val="28"/>
              </w:rPr>
              <w:t>5 496,8</w:t>
            </w:r>
          </w:p>
        </w:tc>
        <w:tc>
          <w:tcPr>
            <w:tcW w:w="1701"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5 555,1</w:t>
            </w:r>
          </w:p>
        </w:tc>
        <w:tc>
          <w:tcPr>
            <w:tcW w:w="164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5 569,2</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0D076E" w:rsidRPr="00CD3BD4" w:rsidRDefault="000D076E" w:rsidP="000D076E">
            <w:pPr>
              <w:widowControl w:val="0"/>
              <w:autoSpaceDE w:val="0"/>
              <w:autoSpaceDN w:val="0"/>
              <w:adjustRightInd w:val="0"/>
              <w:jc w:val="center"/>
              <w:outlineLvl w:val="2"/>
              <w:rPr>
                <w:sz w:val="28"/>
                <w:szCs w:val="28"/>
              </w:rPr>
            </w:pPr>
            <w:r w:rsidRPr="00CD3BD4">
              <w:rPr>
                <w:sz w:val="28"/>
                <w:szCs w:val="28"/>
              </w:rPr>
              <w:t>21</w:t>
            </w:r>
            <w:r>
              <w:rPr>
                <w:sz w:val="28"/>
                <w:szCs w:val="28"/>
              </w:rPr>
              <w:t> 390,6</w:t>
            </w:r>
          </w:p>
        </w:tc>
      </w:tr>
      <w:tr w:rsidR="000D076E" w:rsidRPr="00CD3BD4" w:rsidTr="00CD3BD4">
        <w:tc>
          <w:tcPr>
            <w:tcW w:w="704" w:type="dxa"/>
            <w:vMerge/>
            <w:tcBorders>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p>
        </w:tc>
        <w:tc>
          <w:tcPr>
            <w:tcW w:w="6095"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both"/>
              <w:outlineLvl w:val="2"/>
              <w:rPr>
                <w:sz w:val="28"/>
                <w:szCs w:val="28"/>
              </w:rPr>
            </w:pPr>
            <w:r w:rsidRPr="00CD3BD4">
              <w:rPr>
                <w:sz w:val="28"/>
                <w:szCs w:val="28"/>
              </w:rPr>
              <w:t>Внебюджетные источники</w:t>
            </w:r>
          </w:p>
        </w:tc>
        <w:tc>
          <w:tcPr>
            <w:tcW w:w="162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72 853,6</w:t>
            </w:r>
          </w:p>
        </w:tc>
        <w:tc>
          <w:tcPr>
            <w:tcW w:w="1559"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74 740,0</w:t>
            </w:r>
          </w:p>
        </w:tc>
        <w:tc>
          <w:tcPr>
            <w:tcW w:w="1701"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75 725,0</w:t>
            </w:r>
          </w:p>
        </w:tc>
        <w:tc>
          <w:tcPr>
            <w:tcW w:w="1647" w:type="dxa"/>
            <w:tcBorders>
              <w:top w:val="single" w:sz="4" w:space="0" w:color="auto"/>
              <w:left w:val="single" w:sz="4" w:space="0" w:color="auto"/>
              <w:bottom w:val="single" w:sz="4" w:space="0" w:color="auto"/>
              <w:right w:val="single" w:sz="4" w:space="0" w:color="auto"/>
            </w:tcBorders>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76 710,0</w:t>
            </w:r>
          </w:p>
        </w:tc>
        <w:tc>
          <w:tcPr>
            <w:tcW w:w="1688" w:type="dxa"/>
            <w:gridSpan w:val="2"/>
            <w:tcBorders>
              <w:top w:val="single" w:sz="4" w:space="0" w:color="auto"/>
              <w:left w:val="single" w:sz="4" w:space="0" w:color="auto"/>
              <w:bottom w:val="single" w:sz="4" w:space="0" w:color="auto"/>
              <w:right w:val="single" w:sz="4" w:space="0" w:color="auto"/>
            </w:tcBorders>
            <w:vAlign w:val="bottom"/>
          </w:tcPr>
          <w:p w:rsidR="000D076E" w:rsidRPr="00CD3BD4" w:rsidRDefault="000D076E" w:rsidP="00CD3BD4">
            <w:pPr>
              <w:widowControl w:val="0"/>
              <w:autoSpaceDE w:val="0"/>
              <w:autoSpaceDN w:val="0"/>
              <w:adjustRightInd w:val="0"/>
              <w:jc w:val="center"/>
              <w:outlineLvl w:val="2"/>
              <w:rPr>
                <w:sz w:val="28"/>
                <w:szCs w:val="28"/>
              </w:rPr>
            </w:pPr>
            <w:r w:rsidRPr="00CD3BD4">
              <w:rPr>
                <w:sz w:val="28"/>
                <w:szCs w:val="28"/>
              </w:rPr>
              <w:t>300 028,6</w:t>
            </w:r>
            <w:r>
              <w:rPr>
                <w:sz w:val="28"/>
                <w:szCs w:val="28"/>
              </w:rPr>
              <w:t>»</w:t>
            </w:r>
          </w:p>
        </w:tc>
      </w:tr>
    </w:tbl>
    <w:p w:rsidR="00CD3BD4" w:rsidRDefault="00CD3BD4" w:rsidP="00E56537">
      <w:pPr>
        <w:widowControl w:val="0"/>
        <w:autoSpaceDE w:val="0"/>
        <w:autoSpaceDN w:val="0"/>
        <w:adjustRightInd w:val="0"/>
        <w:jc w:val="both"/>
        <w:outlineLvl w:val="2"/>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213ABD" w:rsidRDefault="00213ABD" w:rsidP="00361D67">
      <w:pPr>
        <w:rPr>
          <w:sz w:val="28"/>
          <w:szCs w:val="28"/>
        </w:rPr>
      </w:pPr>
    </w:p>
    <w:p w:rsidR="00005197" w:rsidRPr="00361D67" w:rsidRDefault="00200AF6" w:rsidP="00361D67">
      <w:pPr>
        <w:rPr>
          <w:sz w:val="28"/>
          <w:szCs w:val="28"/>
        </w:rPr>
      </w:pPr>
      <w:r>
        <w:rPr>
          <w:sz w:val="28"/>
          <w:szCs w:val="28"/>
        </w:rPr>
        <w:lastRenderedPageBreak/>
        <w:t>3</w:t>
      </w:r>
      <w:r w:rsidR="00361D67">
        <w:rPr>
          <w:sz w:val="28"/>
          <w:szCs w:val="28"/>
        </w:rPr>
        <w:t xml:space="preserve">. </w:t>
      </w:r>
      <w:r w:rsidR="003A4257">
        <w:rPr>
          <w:sz w:val="28"/>
          <w:szCs w:val="28"/>
        </w:rPr>
        <w:t xml:space="preserve"> В разделе </w:t>
      </w:r>
      <w:r w:rsidR="003A4257">
        <w:rPr>
          <w:sz w:val="28"/>
          <w:szCs w:val="28"/>
          <w:lang w:val="en-US"/>
        </w:rPr>
        <w:t>III</w:t>
      </w:r>
      <w:r w:rsidR="003A4257" w:rsidRPr="008F35F9">
        <w:rPr>
          <w:sz w:val="28"/>
          <w:szCs w:val="28"/>
        </w:rPr>
        <w:t xml:space="preserve"> </w:t>
      </w:r>
      <w:r w:rsidR="008F35F9">
        <w:rPr>
          <w:sz w:val="28"/>
          <w:szCs w:val="28"/>
        </w:rPr>
        <w:t>п</w:t>
      </w:r>
      <w:r w:rsidR="00361D67">
        <w:rPr>
          <w:sz w:val="28"/>
          <w:szCs w:val="28"/>
        </w:rPr>
        <w:t>одраздел 4</w:t>
      </w:r>
      <w:r w:rsidR="008F35F9">
        <w:rPr>
          <w:sz w:val="28"/>
          <w:szCs w:val="28"/>
        </w:rPr>
        <w:t xml:space="preserve"> </w:t>
      </w:r>
      <w:r w:rsidR="00361D67">
        <w:rPr>
          <w:sz w:val="28"/>
          <w:szCs w:val="28"/>
        </w:rPr>
        <w:t xml:space="preserve"> изложить в редакции:</w:t>
      </w:r>
    </w:p>
    <w:p w:rsidR="00361D67" w:rsidRDefault="00361D67" w:rsidP="009971B7">
      <w:pPr>
        <w:jc w:val="center"/>
        <w:rPr>
          <w:sz w:val="28"/>
          <w:szCs w:val="28"/>
        </w:rPr>
      </w:pPr>
    </w:p>
    <w:p w:rsidR="00602173" w:rsidRPr="00BD3034" w:rsidRDefault="00BF665A" w:rsidP="00361D67">
      <w:pPr>
        <w:jc w:val="center"/>
        <w:rPr>
          <w:sz w:val="28"/>
          <w:szCs w:val="28"/>
        </w:rPr>
      </w:pPr>
      <w:r>
        <w:rPr>
          <w:sz w:val="28"/>
          <w:szCs w:val="28"/>
        </w:rPr>
        <w:t>«</w:t>
      </w:r>
      <w:r w:rsidR="009971B7" w:rsidRPr="00BD3034">
        <w:rPr>
          <w:sz w:val="28"/>
          <w:szCs w:val="28"/>
        </w:rPr>
        <w:t xml:space="preserve">4. </w:t>
      </w:r>
      <w:r w:rsidR="00C4359E">
        <w:rPr>
          <w:sz w:val="28"/>
          <w:szCs w:val="28"/>
        </w:rPr>
        <w:t>Ф</w:t>
      </w:r>
      <w:r w:rsidR="009971B7" w:rsidRPr="00BD3034">
        <w:rPr>
          <w:sz w:val="28"/>
          <w:szCs w:val="28"/>
        </w:rPr>
        <w:t>инансово</w:t>
      </w:r>
      <w:r w:rsidR="00C4359E">
        <w:rPr>
          <w:sz w:val="28"/>
          <w:szCs w:val="28"/>
        </w:rPr>
        <w:t>е</w:t>
      </w:r>
      <w:r w:rsidR="009971B7" w:rsidRPr="00BD3034">
        <w:rPr>
          <w:sz w:val="28"/>
          <w:szCs w:val="28"/>
        </w:rPr>
        <w:t xml:space="preserve"> обеспечени</w:t>
      </w:r>
      <w:r w:rsidR="00C4359E">
        <w:rPr>
          <w:sz w:val="28"/>
          <w:szCs w:val="28"/>
        </w:rPr>
        <w:t>е</w:t>
      </w:r>
      <w:r w:rsidR="009971B7">
        <w:rPr>
          <w:sz w:val="28"/>
          <w:szCs w:val="28"/>
        </w:rPr>
        <w:t xml:space="preserve"> </w:t>
      </w:r>
      <w:r w:rsidR="009971B7" w:rsidRPr="00BD3034">
        <w:rPr>
          <w:sz w:val="28"/>
          <w:szCs w:val="28"/>
        </w:rPr>
        <w:t>комплекса процессных мероприятий</w:t>
      </w: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635"/>
        <w:gridCol w:w="4814"/>
        <w:gridCol w:w="3270"/>
        <w:gridCol w:w="1272"/>
        <w:gridCol w:w="1272"/>
        <w:gridCol w:w="1272"/>
        <w:gridCol w:w="1272"/>
        <w:gridCol w:w="1564"/>
      </w:tblGrid>
      <w:tr w:rsidR="009971B7" w:rsidRPr="00BD3034" w:rsidTr="005C2982">
        <w:trPr>
          <w:trHeight w:val="750"/>
        </w:trPr>
        <w:tc>
          <w:tcPr>
            <w:tcW w:w="635" w:type="dxa"/>
            <w:vMerge w:val="restart"/>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w:t>
            </w:r>
          </w:p>
          <w:p w:rsidR="009971B7" w:rsidRPr="009F4702" w:rsidRDefault="009971B7" w:rsidP="005C2982">
            <w:pPr>
              <w:jc w:val="center"/>
              <w:rPr>
                <w:sz w:val="26"/>
                <w:szCs w:val="26"/>
              </w:rPr>
            </w:pPr>
            <w:proofErr w:type="gramStart"/>
            <w:r w:rsidRPr="009F4702">
              <w:rPr>
                <w:sz w:val="26"/>
                <w:szCs w:val="26"/>
              </w:rPr>
              <w:t>п</w:t>
            </w:r>
            <w:proofErr w:type="gramEnd"/>
            <w:r w:rsidRPr="009F4702">
              <w:rPr>
                <w:sz w:val="26"/>
                <w:szCs w:val="26"/>
              </w:rPr>
              <w:t>/п</w:t>
            </w:r>
          </w:p>
        </w:tc>
        <w:tc>
          <w:tcPr>
            <w:tcW w:w="4814" w:type="dxa"/>
            <w:vMerge w:val="restart"/>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Наименование комплекса процессных мероприятий, мероприятия (результата), источник финансового обеспечения</w:t>
            </w:r>
          </w:p>
        </w:tc>
        <w:tc>
          <w:tcPr>
            <w:tcW w:w="3270" w:type="dxa"/>
            <w:vMerge w:val="restart"/>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Код бюджетной классификации расходов</w:t>
            </w:r>
          </w:p>
        </w:tc>
        <w:tc>
          <w:tcPr>
            <w:tcW w:w="6652" w:type="dxa"/>
            <w:gridSpan w:val="5"/>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Объем финансового обеспечения по годам реализации (тыс. рублей)</w:t>
            </w:r>
          </w:p>
        </w:tc>
      </w:tr>
      <w:tr w:rsidR="009971B7" w:rsidRPr="00BD3034" w:rsidTr="005C2982">
        <w:trPr>
          <w:trHeight w:val="348"/>
        </w:trPr>
        <w:tc>
          <w:tcPr>
            <w:tcW w:w="635" w:type="dxa"/>
            <w:vMerge/>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both"/>
              <w:rPr>
                <w:sz w:val="26"/>
                <w:szCs w:val="26"/>
              </w:rPr>
            </w:pPr>
          </w:p>
        </w:tc>
        <w:tc>
          <w:tcPr>
            <w:tcW w:w="4814" w:type="dxa"/>
            <w:vMerge/>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both"/>
              <w:rPr>
                <w:sz w:val="26"/>
                <w:szCs w:val="26"/>
              </w:rPr>
            </w:pPr>
          </w:p>
        </w:tc>
        <w:tc>
          <w:tcPr>
            <w:tcW w:w="3270" w:type="dxa"/>
            <w:vMerge/>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2025</w:t>
            </w:r>
          </w:p>
        </w:tc>
        <w:tc>
          <w:tcPr>
            <w:tcW w:w="1272"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2026</w:t>
            </w:r>
          </w:p>
        </w:tc>
        <w:tc>
          <w:tcPr>
            <w:tcW w:w="1272"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2027</w:t>
            </w:r>
          </w:p>
        </w:tc>
        <w:tc>
          <w:tcPr>
            <w:tcW w:w="1272"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202</w:t>
            </w:r>
            <w:r>
              <w:rPr>
                <w:sz w:val="26"/>
                <w:szCs w:val="26"/>
              </w:rPr>
              <w:t>8</w:t>
            </w:r>
          </w:p>
        </w:tc>
        <w:tc>
          <w:tcPr>
            <w:tcW w:w="1564"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jc w:val="center"/>
              <w:rPr>
                <w:sz w:val="26"/>
                <w:szCs w:val="26"/>
              </w:rPr>
            </w:pPr>
            <w:r w:rsidRPr="009F4702">
              <w:rPr>
                <w:sz w:val="26"/>
                <w:szCs w:val="26"/>
              </w:rPr>
              <w:t>Всего</w:t>
            </w:r>
          </w:p>
        </w:tc>
      </w:tr>
      <w:tr w:rsidR="009971B7" w:rsidRPr="00BD3034" w:rsidTr="005C2982">
        <w:trPr>
          <w:trHeight w:val="909"/>
        </w:trPr>
        <w:tc>
          <w:tcPr>
            <w:tcW w:w="635" w:type="dxa"/>
            <w:vMerge w:val="restart"/>
            <w:tcBorders>
              <w:top w:val="single" w:sz="4" w:space="0" w:color="auto"/>
              <w:left w:val="single" w:sz="4" w:space="0" w:color="auto"/>
              <w:right w:val="single" w:sz="4" w:space="0" w:color="auto"/>
            </w:tcBorders>
          </w:tcPr>
          <w:p w:rsidR="009971B7" w:rsidRPr="00BD3034" w:rsidRDefault="009971B7" w:rsidP="005C2982">
            <w:pPr>
              <w:jc w:val="both"/>
              <w:rPr>
                <w:sz w:val="28"/>
                <w:szCs w:val="28"/>
              </w:rPr>
            </w:pPr>
            <w:r w:rsidRPr="00BD3034">
              <w:rPr>
                <w:sz w:val="28"/>
                <w:szCs w:val="28"/>
              </w:rPr>
              <w:t>1.</w:t>
            </w:r>
          </w:p>
        </w:tc>
        <w:tc>
          <w:tcPr>
            <w:tcW w:w="4814" w:type="dxa"/>
            <w:tcBorders>
              <w:top w:val="single" w:sz="4" w:space="0" w:color="auto"/>
              <w:left w:val="single" w:sz="4" w:space="0" w:color="auto"/>
              <w:bottom w:val="single" w:sz="4" w:space="0" w:color="auto"/>
              <w:right w:val="single" w:sz="4" w:space="0" w:color="auto"/>
            </w:tcBorders>
          </w:tcPr>
          <w:p w:rsidR="009971B7" w:rsidRPr="009F4702" w:rsidRDefault="009971B7" w:rsidP="005C2982">
            <w:pPr>
              <w:rPr>
                <w:sz w:val="26"/>
                <w:szCs w:val="26"/>
              </w:rPr>
            </w:pPr>
            <w:r w:rsidRPr="009F4702">
              <w:rPr>
                <w:sz w:val="26"/>
                <w:szCs w:val="26"/>
              </w:rPr>
              <w:t>Комплекс процессных мероприятий «Социальная поддержка отдельных категорий граждан» (всего), в том числе:</w:t>
            </w:r>
          </w:p>
        </w:tc>
        <w:tc>
          <w:tcPr>
            <w:tcW w:w="3270" w:type="dxa"/>
            <w:vMerge w:val="restart"/>
            <w:tcBorders>
              <w:top w:val="single" w:sz="4" w:space="0" w:color="auto"/>
              <w:left w:val="single" w:sz="4" w:space="0" w:color="auto"/>
              <w:right w:val="single" w:sz="4" w:space="0" w:color="auto"/>
            </w:tcBorders>
          </w:tcPr>
          <w:p w:rsidR="00053382" w:rsidRDefault="00053382" w:rsidP="005C2982">
            <w:pPr>
              <w:jc w:val="center"/>
              <w:rPr>
                <w:sz w:val="26"/>
                <w:szCs w:val="26"/>
              </w:rPr>
            </w:pPr>
          </w:p>
          <w:p w:rsidR="009971B7" w:rsidRPr="009F4702" w:rsidRDefault="009971B7" w:rsidP="005C2982">
            <w:pPr>
              <w:jc w:val="center"/>
              <w:rPr>
                <w:sz w:val="26"/>
                <w:szCs w:val="26"/>
              </w:rPr>
            </w:pPr>
            <w:r w:rsidRPr="009F4702">
              <w:rPr>
                <w:sz w:val="26"/>
                <w:szCs w:val="26"/>
              </w:rPr>
              <w:t>Х</w:t>
            </w:r>
          </w:p>
        </w:tc>
        <w:tc>
          <w:tcPr>
            <w:tcW w:w="1272" w:type="dxa"/>
            <w:tcBorders>
              <w:top w:val="single" w:sz="4" w:space="0" w:color="auto"/>
              <w:left w:val="single" w:sz="4" w:space="0" w:color="auto"/>
              <w:bottom w:val="single" w:sz="4" w:space="0" w:color="auto"/>
              <w:right w:val="single" w:sz="4" w:space="0" w:color="auto"/>
            </w:tcBorders>
          </w:tcPr>
          <w:p w:rsidR="009971B7" w:rsidRDefault="009971B7" w:rsidP="005C2982">
            <w:pPr>
              <w:jc w:val="center"/>
              <w:rPr>
                <w:sz w:val="28"/>
                <w:szCs w:val="28"/>
              </w:rPr>
            </w:pPr>
          </w:p>
          <w:p w:rsidR="009971B7" w:rsidRPr="00BD3034" w:rsidRDefault="00FD0A0E" w:rsidP="005C2982">
            <w:pPr>
              <w:jc w:val="center"/>
              <w:rPr>
                <w:sz w:val="28"/>
                <w:szCs w:val="28"/>
              </w:rPr>
            </w:pPr>
            <w:r>
              <w:rPr>
                <w:sz w:val="28"/>
                <w:szCs w:val="28"/>
              </w:rPr>
              <w:t>581 033,1</w:t>
            </w:r>
          </w:p>
        </w:tc>
        <w:tc>
          <w:tcPr>
            <w:tcW w:w="1272" w:type="dxa"/>
            <w:tcBorders>
              <w:top w:val="single" w:sz="4" w:space="0" w:color="auto"/>
              <w:left w:val="single" w:sz="4" w:space="0" w:color="auto"/>
              <w:bottom w:val="single" w:sz="4" w:space="0" w:color="auto"/>
              <w:right w:val="single" w:sz="4" w:space="0" w:color="auto"/>
            </w:tcBorders>
          </w:tcPr>
          <w:p w:rsidR="009971B7" w:rsidRDefault="009971B7" w:rsidP="005C2982">
            <w:pPr>
              <w:jc w:val="center"/>
              <w:rPr>
                <w:sz w:val="28"/>
                <w:szCs w:val="28"/>
              </w:rPr>
            </w:pPr>
          </w:p>
          <w:p w:rsidR="009971B7" w:rsidRPr="00BD3034" w:rsidRDefault="00FD0A0E" w:rsidP="007476B2">
            <w:pPr>
              <w:jc w:val="center"/>
              <w:rPr>
                <w:sz w:val="28"/>
                <w:szCs w:val="28"/>
              </w:rPr>
            </w:pPr>
            <w:r>
              <w:rPr>
                <w:sz w:val="28"/>
                <w:szCs w:val="28"/>
              </w:rPr>
              <w:t>5</w:t>
            </w:r>
            <w:r w:rsidR="007476B2">
              <w:rPr>
                <w:sz w:val="28"/>
                <w:szCs w:val="28"/>
              </w:rPr>
              <w:t>22 553,8</w:t>
            </w:r>
          </w:p>
        </w:tc>
        <w:tc>
          <w:tcPr>
            <w:tcW w:w="1272" w:type="dxa"/>
            <w:tcBorders>
              <w:top w:val="single" w:sz="4" w:space="0" w:color="auto"/>
              <w:left w:val="single" w:sz="4" w:space="0" w:color="auto"/>
              <w:bottom w:val="single" w:sz="4" w:space="0" w:color="auto"/>
              <w:right w:val="single" w:sz="4" w:space="0" w:color="auto"/>
            </w:tcBorders>
          </w:tcPr>
          <w:p w:rsidR="009971B7" w:rsidRDefault="009971B7" w:rsidP="005C2982">
            <w:pPr>
              <w:jc w:val="center"/>
              <w:rPr>
                <w:sz w:val="28"/>
                <w:szCs w:val="28"/>
              </w:rPr>
            </w:pPr>
          </w:p>
          <w:p w:rsidR="009971B7" w:rsidRPr="00BD3034" w:rsidRDefault="00FD0A0E" w:rsidP="005C2982">
            <w:pPr>
              <w:jc w:val="center"/>
              <w:rPr>
                <w:sz w:val="28"/>
                <w:szCs w:val="28"/>
              </w:rPr>
            </w:pPr>
            <w:r>
              <w:rPr>
                <w:sz w:val="28"/>
                <w:szCs w:val="28"/>
              </w:rPr>
              <w:t>520 642,1</w:t>
            </w:r>
          </w:p>
        </w:tc>
        <w:tc>
          <w:tcPr>
            <w:tcW w:w="1272" w:type="dxa"/>
            <w:tcBorders>
              <w:top w:val="single" w:sz="4" w:space="0" w:color="auto"/>
              <w:left w:val="single" w:sz="4" w:space="0" w:color="auto"/>
              <w:bottom w:val="single" w:sz="4" w:space="0" w:color="auto"/>
              <w:right w:val="single" w:sz="4" w:space="0" w:color="auto"/>
            </w:tcBorders>
          </w:tcPr>
          <w:p w:rsidR="00420C4A" w:rsidRDefault="00420C4A" w:rsidP="005C2982">
            <w:pPr>
              <w:jc w:val="center"/>
              <w:rPr>
                <w:sz w:val="28"/>
                <w:szCs w:val="28"/>
              </w:rPr>
            </w:pPr>
          </w:p>
          <w:p w:rsidR="009971B7" w:rsidRPr="00BD3034" w:rsidRDefault="00FD0A0E" w:rsidP="005C2982">
            <w:pPr>
              <w:jc w:val="center"/>
              <w:rPr>
                <w:sz w:val="28"/>
                <w:szCs w:val="28"/>
              </w:rPr>
            </w:pPr>
            <w:r>
              <w:rPr>
                <w:sz w:val="28"/>
                <w:szCs w:val="28"/>
              </w:rPr>
              <w:t>535 351,5</w:t>
            </w:r>
          </w:p>
        </w:tc>
        <w:tc>
          <w:tcPr>
            <w:tcW w:w="1564" w:type="dxa"/>
            <w:tcBorders>
              <w:top w:val="single" w:sz="4" w:space="0" w:color="auto"/>
              <w:left w:val="single" w:sz="4" w:space="0" w:color="auto"/>
              <w:bottom w:val="single" w:sz="4" w:space="0" w:color="auto"/>
              <w:right w:val="single" w:sz="4" w:space="0" w:color="auto"/>
            </w:tcBorders>
          </w:tcPr>
          <w:p w:rsidR="009971B7" w:rsidRDefault="009971B7" w:rsidP="005C2982">
            <w:pPr>
              <w:jc w:val="center"/>
              <w:rPr>
                <w:sz w:val="28"/>
                <w:szCs w:val="28"/>
              </w:rPr>
            </w:pPr>
          </w:p>
          <w:p w:rsidR="00B64D8C" w:rsidRPr="00BD3034" w:rsidRDefault="00FD0A0E" w:rsidP="007476B2">
            <w:pPr>
              <w:jc w:val="center"/>
              <w:rPr>
                <w:sz w:val="28"/>
                <w:szCs w:val="28"/>
              </w:rPr>
            </w:pPr>
            <w:r>
              <w:rPr>
                <w:sz w:val="28"/>
                <w:szCs w:val="28"/>
              </w:rPr>
              <w:t>2</w:t>
            </w:r>
            <w:r w:rsidR="007476B2">
              <w:rPr>
                <w:sz w:val="28"/>
                <w:szCs w:val="28"/>
              </w:rPr>
              <w:t> </w:t>
            </w:r>
            <w:r>
              <w:rPr>
                <w:sz w:val="28"/>
                <w:szCs w:val="28"/>
              </w:rPr>
              <w:t>1</w:t>
            </w:r>
            <w:r w:rsidR="007476B2">
              <w:rPr>
                <w:sz w:val="28"/>
                <w:szCs w:val="28"/>
              </w:rPr>
              <w:t>59 580,5</w:t>
            </w:r>
          </w:p>
        </w:tc>
      </w:tr>
      <w:tr w:rsidR="005D1FAA" w:rsidRPr="00BD3034" w:rsidTr="005C2982">
        <w:trPr>
          <w:trHeight w:val="273"/>
        </w:trPr>
        <w:tc>
          <w:tcPr>
            <w:tcW w:w="635" w:type="dxa"/>
            <w:vMerge/>
            <w:tcBorders>
              <w:top w:val="single" w:sz="4" w:space="0" w:color="auto"/>
              <w:left w:val="single" w:sz="4" w:space="0" w:color="auto"/>
              <w:right w:val="single" w:sz="4" w:space="0" w:color="auto"/>
            </w:tcBorders>
          </w:tcPr>
          <w:p w:rsidR="005D1FAA" w:rsidRPr="00BD3034" w:rsidRDefault="005D1FAA"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 xml:space="preserve">Местный бюджет (всего), из них: </w:t>
            </w:r>
          </w:p>
        </w:tc>
        <w:tc>
          <w:tcPr>
            <w:tcW w:w="3270" w:type="dxa"/>
            <w:vMerge/>
            <w:tcBorders>
              <w:top w:val="single" w:sz="4" w:space="0" w:color="auto"/>
              <w:left w:val="single" w:sz="4" w:space="0" w:color="auto"/>
              <w:right w:val="single" w:sz="4" w:space="0" w:color="auto"/>
            </w:tcBorders>
          </w:tcPr>
          <w:p w:rsidR="005D1FAA" w:rsidRPr="009F4702" w:rsidRDefault="005D1FAA" w:rsidP="005C2982">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5D1FAA" w:rsidRPr="005300C4" w:rsidRDefault="00FD0A0E" w:rsidP="005C2982">
            <w:pPr>
              <w:jc w:val="center"/>
              <w:rPr>
                <w:sz w:val="28"/>
                <w:szCs w:val="28"/>
                <w:lang w:val="en-US"/>
              </w:rPr>
            </w:pPr>
            <w:r>
              <w:rPr>
                <w:sz w:val="28"/>
                <w:szCs w:val="28"/>
              </w:rPr>
              <w:t>581 033,1</w:t>
            </w: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FD0A0E" w:rsidP="0072553C">
            <w:pPr>
              <w:jc w:val="center"/>
              <w:rPr>
                <w:sz w:val="28"/>
                <w:szCs w:val="28"/>
              </w:rPr>
            </w:pPr>
            <w:r>
              <w:rPr>
                <w:sz w:val="28"/>
                <w:szCs w:val="28"/>
              </w:rPr>
              <w:t>5</w:t>
            </w:r>
            <w:r w:rsidR="0072553C">
              <w:rPr>
                <w:sz w:val="28"/>
                <w:szCs w:val="28"/>
              </w:rPr>
              <w:t>22 553,8</w:t>
            </w: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5D1FAA" w:rsidP="0072553C">
            <w:pPr>
              <w:jc w:val="center"/>
              <w:rPr>
                <w:sz w:val="28"/>
                <w:szCs w:val="28"/>
              </w:rPr>
            </w:pPr>
            <w:r>
              <w:rPr>
                <w:sz w:val="28"/>
                <w:szCs w:val="28"/>
              </w:rPr>
              <w:t>5</w:t>
            </w:r>
            <w:r w:rsidR="00FD0A0E">
              <w:rPr>
                <w:sz w:val="28"/>
                <w:szCs w:val="28"/>
              </w:rPr>
              <w:t>20 </w:t>
            </w:r>
            <w:r w:rsidR="0072553C">
              <w:rPr>
                <w:sz w:val="28"/>
                <w:szCs w:val="28"/>
              </w:rPr>
              <w:t>6</w:t>
            </w:r>
            <w:r w:rsidR="00FD0A0E">
              <w:rPr>
                <w:sz w:val="28"/>
                <w:szCs w:val="28"/>
              </w:rPr>
              <w:t>42,1</w:t>
            </w:r>
          </w:p>
        </w:tc>
        <w:tc>
          <w:tcPr>
            <w:tcW w:w="1272" w:type="dxa"/>
            <w:tcBorders>
              <w:top w:val="single" w:sz="4" w:space="0" w:color="auto"/>
              <w:left w:val="single" w:sz="4" w:space="0" w:color="auto"/>
              <w:bottom w:val="single" w:sz="4" w:space="0" w:color="auto"/>
              <w:right w:val="single" w:sz="4" w:space="0" w:color="auto"/>
            </w:tcBorders>
          </w:tcPr>
          <w:p w:rsidR="005D1FAA" w:rsidRDefault="00FD0A0E" w:rsidP="005C2982">
            <w:pPr>
              <w:jc w:val="center"/>
              <w:rPr>
                <w:sz w:val="28"/>
                <w:szCs w:val="28"/>
              </w:rPr>
            </w:pPr>
            <w:r>
              <w:rPr>
                <w:sz w:val="28"/>
                <w:szCs w:val="28"/>
              </w:rPr>
              <w:t>535 351,5</w:t>
            </w:r>
          </w:p>
        </w:tc>
        <w:tc>
          <w:tcPr>
            <w:tcW w:w="1564" w:type="dxa"/>
            <w:tcBorders>
              <w:top w:val="single" w:sz="4" w:space="0" w:color="auto"/>
              <w:left w:val="single" w:sz="4" w:space="0" w:color="auto"/>
              <w:bottom w:val="single" w:sz="4" w:space="0" w:color="auto"/>
              <w:right w:val="single" w:sz="4" w:space="0" w:color="auto"/>
            </w:tcBorders>
            <w:vAlign w:val="bottom"/>
          </w:tcPr>
          <w:p w:rsidR="005D1FAA" w:rsidRDefault="00FD0A0E" w:rsidP="0072553C">
            <w:pPr>
              <w:jc w:val="center"/>
              <w:rPr>
                <w:color w:val="000000"/>
                <w:sz w:val="28"/>
                <w:szCs w:val="28"/>
              </w:rPr>
            </w:pPr>
            <w:r>
              <w:rPr>
                <w:color w:val="000000"/>
                <w:sz w:val="28"/>
                <w:szCs w:val="28"/>
              </w:rPr>
              <w:t>2</w:t>
            </w:r>
            <w:r w:rsidR="0072553C">
              <w:rPr>
                <w:color w:val="000000"/>
                <w:sz w:val="28"/>
                <w:szCs w:val="28"/>
              </w:rPr>
              <w:t> </w:t>
            </w:r>
            <w:r>
              <w:rPr>
                <w:color w:val="000000"/>
                <w:sz w:val="28"/>
                <w:szCs w:val="28"/>
              </w:rPr>
              <w:t>1</w:t>
            </w:r>
            <w:r w:rsidR="0072553C">
              <w:rPr>
                <w:color w:val="000000"/>
                <w:sz w:val="28"/>
                <w:szCs w:val="28"/>
              </w:rPr>
              <w:t>59 580,5</w:t>
            </w:r>
          </w:p>
        </w:tc>
      </w:tr>
      <w:tr w:rsidR="005D1FAA" w:rsidRPr="00BD3034" w:rsidTr="005C2982">
        <w:trPr>
          <w:trHeight w:val="273"/>
        </w:trPr>
        <w:tc>
          <w:tcPr>
            <w:tcW w:w="635" w:type="dxa"/>
            <w:vMerge/>
            <w:tcBorders>
              <w:top w:val="single" w:sz="4" w:space="0" w:color="auto"/>
              <w:left w:val="single" w:sz="4" w:space="0" w:color="auto"/>
              <w:right w:val="single" w:sz="4" w:space="0" w:color="auto"/>
            </w:tcBorders>
          </w:tcPr>
          <w:p w:rsidR="005D1FAA" w:rsidRPr="00BD3034" w:rsidRDefault="005D1FAA"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 xml:space="preserve">   безвозмездные поступления в местный бюджет, в том числе за счет средств: </w:t>
            </w:r>
          </w:p>
        </w:tc>
        <w:tc>
          <w:tcPr>
            <w:tcW w:w="3270" w:type="dxa"/>
            <w:vMerge/>
            <w:tcBorders>
              <w:top w:val="single" w:sz="4" w:space="0" w:color="auto"/>
              <w:left w:val="single" w:sz="4" w:space="0" w:color="auto"/>
              <w:right w:val="single" w:sz="4" w:space="0" w:color="auto"/>
            </w:tcBorders>
          </w:tcPr>
          <w:p w:rsidR="005D1FAA" w:rsidRPr="009F4702" w:rsidRDefault="005D1FAA" w:rsidP="005C2982">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5D1FAA" w:rsidRDefault="00FD0A0E" w:rsidP="005C2982">
            <w:pPr>
              <w:jc w:val="center"/>
              <w:rPr>
                <w:sz w:val="28"/>
                <w:szCs w:val="28"/>
              </w:rPr>
            </w:pPr>
            <w:r>
              <w:rPr>
                <w:sz w:val="28"/>
                <w:szCs w:val="28"/>
              </w:rPr>
              <w:t>570 412,1</w:t>
            </w:r>
          </w:p>
        </w:tc>
        <w:tc>
          <w:tcPr>
            <w:tcW w:w="1272" w:type="dxa"/>
            <w:tcBorders>
              <w:top w:val="single" w:sz="4" w:space="0" w:color="auto"/>
              <w:left w:val="single" w:sz="4" w:space="0" w:color="auto"/>
              <w:bottom w:val="single" w:sz="4" w:space="0" w:color="auto"/>
              <w:right w:val="single" w:sz="4" w:space="0" w:color="auto"/>
            </w:tcBorders>
          </w:tcPr>
          <w:p w:rsidR="005D1FAA" w:rsidRDefault="0072553C" w:rsidP="0072553C">
            <w:pPr>
              <w:jc w:val="center"/>
              <w:rPr>
                <w:sz w:val="28"/>
                <w:szCs w:val="28"/>
              </w:rPr>
            </w:pPr>
            <w:r>
              <w:rPr>
                <w:sz w:val="28"/>
                <w:szCs w:val="28"/>
              </w:rPr>
              <w:t>510 169,9</w:t>
            </w:r>
          </w:p>
        </w:tc>
        <w:tc>
          <w:tcPr>
            <w:tcW w:w="1272" w:type="dxa"/>
            <w:tcBorders>
              <w:top w:val="single" w:sz="4" w:space="0" w:color="auto"/>
              <w:left w:val="single" w:sz="4" w:space="0" w:color="auto"/>
              <w:bottom w:val="single" w:sz="4" w:space="0" w:color="auto"/>
              <w:right w:val="single" w:sz="4" w:space="0" w:color="auto"/>
            </w:tcBorders>
          </w:tcPr>
          <w:p w:rsidR="005D1FAA" w:rsidRDefault="00FD0A0E" w:rsidP="005C2982">
            <w:pPr>
              <w:jc w:val="center"/>
              <w:rPr>
                <w:sz w:val="28"/>
                <w:szCs w:val="28"/>
              </w:rPr>
            </w:pPr>
            <w:r>
              <w:rPr>
                <w:sz w:val="28"/>
                <w:szCs w:val="28"/>
              </w:rPr>
              <w:t>508 736,6</w:t>
            </w:r>
          </w:p>
        </w:tc>
        <w:tc>
          <w:tcPr>
            <w:tcW w:w="1272" w:type="dxa"/>
            <w:tcBorders>
              <w:top w:val="single" w:sz="4" w:space="0" w:color="auto"/>
              <w:left w:val="single" w:sz="4" w:space="0" w:color="auto"/>
              <w:bottom w:val="single" w:sz="4" w:space="0" w:color="auto"/>
              <w:right w:val="single" w:sz="4" w:space="0" w:color="auto"/>
            </w:tcBorders>
          </w:tcPr>
          <w:p w:rsidR="005D1FAA" w:rsidRDefault="00FD0A0E" w:rsidP="005C2982">
            <w:pPr>
              <w:jc w:val="center"/>
              <w:rPr>
                <w:sz w:val="28"/>
                <w:szCs w:val="28"/>
              </w:rPr>
            </w:pPr>
            <w:r>
              <w:rPr>
                <w:sz w:val="28"/>
                <w:szCs w:val="28"/>
              </w:rPr>
              <w:t>523 446,0</w:t>
            </w:r>
          </w:p>
        </w:tc>
        <w:tc>
          <w:tcPr>
            <w:tcW w:w="1564" w:type="dxa"/>
            <w:tcBorders>
              <w:top w:val="single" w:sz="4" w:space="0" w:color="auto"/>
              <w:left w:val="single" w:sz="4" w:space="0" w:color="auto"/>
              <w:bottom w:val="single" w:sz="4" w:space="0" w:color="auto"/>
              <w:right w:val="single" w:sz="4" w:space="0" w:color="auto"/>
            </w:tcBorders>
          </w:tcPr>
          <w:p w:rsidR="005D1FAA" w:rsidRDefault="00FD0A0E" w:rsidP="0072553C">
            <w:pPr>
              <w:rPr>
                <w:color w:val="000000"/>
                <w:sz w:val="28"/>
                <w:szCs w:val="28"/>
              </w:rPr>
            </w:pPr>
            <w:r>
              <w:rPr>
                <w:color w:val="000000"/>
                <w:sz w:val="28"/>
                <w:szCs w:val="28"/>
              </w:rPr>
              <w:t>2</w:t>
            </w:r>
            <w:r w:rsidR="0072553C">
              <w:rPr>
                <w:color w:val="000000"/>
                <w:sz w:val="28"/>
                <w:szCs w:val="28"/>
              </w:rPr>
              <w:t> 112 764,6</w:t>
            </w:r>
          </w:p>
        </w:tc>
      </w:tr>
      <w:tr w:rsidR="005D1FAA" w:rsidRPr="00BD3034" w:rsidTr="005C2982">
        <w:trPr>
          <w:trHeight w:val="273"/>
        </w:trPr>
        <w:tc>
          <w:tcPr>
            <w:tcW w:w="635" w:type="dxa"/>
            <w:vMerge/>
            <w:tcBorders>
              <w:top w:val="single" w:sz="4" w:space="0" w:color="auto"/>
              <w:left w:val="single" w:sz="4" w:space="0" w:color="auto"/>
              <w:right w:val="single" w:sz="4" w:space="0" w:color="auto"/>
            </w:tcBorders>
          </w:tcPr>
          <w:p w:rsidR="005D1FAA" w:rsidRPr="00BD3034" w:rsidRDefault="005D1FAA"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 xml:space="preserve">       федерального бюджета</w:t>
            </w:r>
          </w:p>
        </w:tc>
        <w:tc>
          <w:tcPr>
            <w:tcW w:w="3270" w:type="dxa"/>
            <w:vMerge/>
            <w:tcBorders>
              <w:top w:val="single" w:sz="4" w:space="0" w:color="auto"/>
              <w:left w:val="single" w:sz="4" w:space="0" w:color="auto"/>
              <w:right w:val="single" w:sz="4" w:space="0" w:color="auto"/>
            </w:tcBorders>
          </w:tcPr>
          <w:p w:rsidR="005D1FAA" w:rsidRPr="009F4702" w:rsidRDefault="005D1FAA" w:rsidP="005C2982">
            <w:pPr>
              <w:jc w:val="center"/>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5D1FAA" w:rsidRDefault="00F422EC" w:rsidP="005C2982">
            <w:pPr>
              <w:jc w:val="center"/>
              <w:rPr>
                <w:sz w:val="28"/>
                <w:szCs w:val="28"/>
              </w:rPr>
            </w:pPr>
            <w:r>
              <w:rPr>
                <w:sz w:val="28"/>
                <w:szCs w:val="28"/>
              </w:rPr>
              <w:t>9</w:t>
            </w:r>
            <w:r w:rsidR="005D1FAA">
              <w:rPr>
                <w:sz w:val="28"/>
                <w:szCs w:val="28"/>
              </w:rPr>
              <w:t>1</w:t>
            </w:r>
            <w:r>
              <w:rPr>
                <w:sz w:val="28"/>
                <w:szCs w:val="28"/>
              </w:rPr>
              <w:t> 231,7</w:t>
            </w:r>
          </w:p>
        </w:tc>
        <w:tc>
          <w:tcPr>
            <w:tcW w:w="1272" w:type="dxa"/>
            <w:tcBorders>
              <w:top w:val="single" w:sz="4" w:space="0" w:color="auto"/>
              <w:left w:val="single" w:sz="4" w:space="0" w:color="auto"/>
              <w:bottom w:val="single" w:sz="4" w:space="0" w:color="auto"/>
              <w:right w:val="single" w:sz="4" w:space="0" w:color="auto"/>
            </w:tcBorders>
          </w:tcPr>
          <w:p w:rsidR="005D1FAA" w:rsidRDefault="00F422EC" w:rsidP="0072553C">
            <w:pPr>
              <w:jc w:val="center"/>
              <w:rPr>
                <w:sz w:val="28"/>
                <w:szCs w:val="28"/>
              </w:rPr>
            </w:pPr>
            <w:r>
              <w:rPr>
                <w:sz w:val="28"/>
                <w:szCs w:val="28"/>
              </w:rPr>
              <w:t>93</w:t>
            </w:r>
            <w:r w:rsidR="0072553C">
              <w:rPr>
                <w:sz w:val="28"/>
                <w:szCs w:val="28"/>
              </w:rPr>
              <w:t> 982,7</w:t>
            </w:r>
          </w:p>
        </w:tc>
        <w:tc>
          <w:tcPr>
            <w:tcW w:w="1272" w:type="dxa"/>
            <w:tcBorders>
              <w:top w:val="single" w:sz="4" w:space="0" w:color="auto"/>
              <w:left w:val="single" w:sz="4" w:space="0" w:color="auto"/>
              <w:bottom w:val="single" w:sz="4" w:space="0" w:color="auto"/>
              <w:right w:val="single" w:sz="4" w:space="0" w:color="auto"/>
            </w:tcBorders>
          </w:tcPr>
          <w:p w:rsidR="005D1FAA" w:rsidRDefault="00F422EC" w:rsidP="005C2982">
            <w:pPr>
              <w:jc w:val="center"/>
              <w:rPr>
                <w:sz w:val="28"/>
                <w:szCs w:val="28"/>
              </w:rPr>
            </w:pPr>
            <w:r>
              <w:rPr>
                <w:sz w:val="28"/>
                <w:szCs w:val="28"/>
              </w:rPr>
              <w:t>93 821,5</w:t>
            </w:r>
          </w:p>
        </w:tc>
        <w:tc>
          <w:tcPr>
            <w:tcW w:w="1272" w:type="dxa"/>
            <w:tcBorders>
              <w:top w:val="single" w:sz="4" w:space="0" w:color="auto"/>
              <w:left w:val="single" w:sz="4" w:space="0" w:color="auto"/>
              <w:bottom w:val="single" w:sz="4" w:space="0" w:color="auto"/>
              <w:right w:val="single" w:sz="4" w:space="0" w:color="auto"/>
            </w:tcBorders>
          </w:tcPr>
          <w:p w:rsidR="005D1FAA" w:rsidRDefault="00F422EC" w:rsidP="0072553C">
            <w:pPr>
              <w:jc w:val="center"/>
              <w:rPr>
                <w:sz w:val="28"/>
                <w:szCs w:val="28"/>
              </w:rPr>
            </w:pPr>
            <w:r>
              <w:rPr>
                <w:sz w:val="28"/>
                <w:szCs w:val="28"/>
              </w:rPr>
              <w:t>94 12</w:t>
            </w:r>
            <w:r w:rsidR="0072553C">
              <w:rPr>
                <w:sz w:val="28"/>
                <w:szCs w:val="28"/>
              </w:rPr>
              <w:t>6</w:t>
            </w:r>
            <w:r>
              <w:rPr>
                <w:sz w:val="28"/>
                <w:szCs w:val="28"/>
              </w:rPr>
              <w:t>,7</w:t>
            </w:r>
          </w:p>
        </w:tc>
        <w:tc>
          <w:tcPr>
            <w:tcW w:w="1564" w:type="dxa"/>
            <w:tcBorders>
              <w:top w:val="single" w:sz="4" w:space="0" w:color="auto"/>
              <w:left w:val="single" w:sz="4" w:space="0" w:color="auto"/>
              <w:bottom w:val="single" w:sz="4" w:space="0" w:color="auto"/>
              <w:right w:val="single" w:sz="4" w:space="0" w:color="auto"/>
            </w:tcBorders>
            <w:vAlign w:val="bottom"/>
          </w:tcPr>
          <w:p w:rsidR="005D1FAA" w:rsidRDefault="00F422EC" w:rsidP="0072553C">
            <w:pPr>
              <w:jc w:val="center"/>
              <w:rPr>
                <w:color w:val="000000"/>
                <w:sz w:val="28"/>
                <w:szCs w:val="28"/>
              </w:rPr>
            </w:pPr>
            <w:r>
              <w:rPr>
                <w:color w:val="000000"/>
                <w:sz w:val="28"/>
                <w:szCs w:val="28"/>
              </w:rPr>
              <w:t>37</w:t>
            </w:r>
            <w:r w:rsidR="0072553C">
              <w:rPr>
                <w:color w:val="000000"/>
                <w:sz w:val="28"/>
                <w:szCs w:val="28"/>
              </w:rPr>
              <w:t>3 162,6</w:t>
            </w:r>
          </w:p>
        </w:tc>
      </w:tr>
      <w:tr w:rsidR="005D1FAA" w:rsidRPr="00BD3034" w:rsidTr="005C2982">
        <w:trPr>
          <w:trHeight w:val="295"/>
        </w:trPr>
        <w:tc>
          <w:tcPr>
            <w:tcW w:w="635" w:type="dxa"/>
            <w:vMerge/>
            <w:tcBorders>
              <w:left w:val="single" w:sz="4" w:space="0" w:color="auto"/>
              <w:right w:val="single" w:sz="4" w:space="0" w:color="auto"/>
            </w:tcBorders>
          </w:tcPr>
          <w:p w:rsidR="005D1FAA" w:rsidRPr="00BD3034" w:rsidRDefault="005D1FAA"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 xml:space="preserve">       областного бюджета</w:t>
            </w:r>
          </w:p>
        </w:tc>
        <w:tc>
          <w:tcPr>
            <w:tcW w:w="3270" w:type="dxa"/>
            <w:vMerge/>
            <w:tcBorders>
              <w:left w:val="single" w:sz="4" w:space="0" w:color="auto"/>
              <w:right w:val="single" w:sz="4" w:space="0" w:color="auto"/>
            </w:tcBorders>
          </w:tcPr>
          <w:p w:rsidR="005D1FAA" w:rsidRPr="009F4702" w:rsidRDefault="005D1FAA" w:rsidP="005C2982">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F422EC" w:rsidP="005C2982">
            <w:pPr>
              <w:jc w:val="center"/>
              <w:rPr>
                <w:sz w:val="28"/>
                <w:szCs w:val="28"/>
              </w:rPr>
            </w:pPr>
            <w:r>
              <w:rPr>
                <w:sz w:val="28"/>
                <w:szCs w:val="28"/>
              </w:rPr>
              <w:t>479 180,4</w:t>
            </w: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F422EC" w:rsidP="0072553C">
            <w:pPr>
              <w:jc w:val="center"/>
              <w:rPr>
                <w:sz w:val="28"/>
                <w:szCs w:val="28"/>
              </w:rPr>
            </w:pPr>
            <w:r>
              <w:rPr>
                <w:sz w:val="28"/>
                <w:szCs w:val="28"/>
              </w:rPr>
              <w:t>4</w:t>
            </w:r>
            <w:r w:rsidR="0072553C">
              <w:rPr>
                <w:sz w:val="28"/>
                <w:szCs w:val="28"/>
              </w:rPr>
              <w:t>16 187,2</w:t>
            </w: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F422EC" w:rsidP="005C2982">
            <w:pPr>
              <w:jc w:val="center"/>
              <w:rPr>
                <w:sz w:val="28"/>
                <w:szCs w:val="28"/>
              </w:rPr>
            </w:pPr>
            <w:r>
              <w:rPr>
                <w:sz w:val="28"/>
                <w:szCs w:val="28"/>
              </w:rPr>
              <w:t>414 915,1</w:t>
            </w:r>
          </w:p>
        </w:tc>
        <w:tc>
          <w:tcPr>
            <w:tcW w:w="1272" w:type="dxa"/>
            <w:tcBorders>
              <w:top w:val="single" w:sz="4" w:space="0" w:color="auto"/>
              <w:left w:val="single" w:sz="4" w:space="0" w:color="auto"/>
              <w:bottom w:val="single" w:sz="4" w:space="0" w:color="auto"/>
              <w:right w:val="single" w:sz="4" w:space="0" w:color="auto"/>
            </w:tcBorders>
          </w:tcPr>
          <w:p w:rsidR="005D1FAA" w:rsidRPr="00BD3034" w:rsidRDefault="00F422EC" w:rsidP="005C2982">
            <w:pPr>
              <w:jc w:val="center"/>
              <w:rPr>
                <w:sz w:val="28"/>
                <w:szCs w:val="28"/>
              </w:rPr>
            </w:pPr>
            <w:r>
              <w:rPr>
                <w:sz w:val="28"/>
                <w:szCs w:val="28"/>
              </w:rPr>
              <w:t>429 319,3</w:t>
            </w:r>
          </w:p>
        </w:tc>
        <w:tc>
          <w:tcPr>
            <w:tcW w:w="1564" w:type="dxa"/>
            <w:tcBorders>
              <w:top w:val="single" w:sz="4" w:space="0" w:color="auto"/>
              <w:left w:val="single" w:sz="4" w:space="0" w:color="auto"/>
              <w:bottom w:val="single" w:sz="4" w:space="0" w:color="auto"/>
              <w:right w:val="single" w:sz="4" w:space="0" w:color="auto"/>
            </w:tcBorders>
            <w:vAlign w:val="bottom"/>
          </w:tcPr>
          <w:p w:rsidR="005D1FAA" w:rsidRDefault="00F422EC" w:rsidP="0072553C">
            <w:pPr>
              <w:jc w:val="center"/>
              <w:rPr>
                <w:color w:val="000000"/>
                <w:sz w:val="28"/>
                <w:szCs w:val="28"/>
              </w:rPr>
            </w:pPr>
            <w:r>
              <w:rPr>
                <w:color w:val="000000"/>
                <w:sz w:val="28"/>
                <w:szCs w:val="28"/>
              </w:rPr>
              <w:t>1</w:t>
            </w:r>
            <w:r w:rsidR="0072553C">
              <w:rPr>
                <w:color w:val="000000"/>
                <w:sz w:val="28"/>
                <w:szCs w:val="28"/>
              </w:rPr>
              <w:t> </w:t>
            </w:r>
            <w:r>
              <w:rPr>
                <w:color w:val="000000"/>
                <w:sz w:val="28"/>
                <w:szCs w:val="28"/>
              </w:rPr>
              <w:t>7</w:t>
            </w:r>
            <w:r w:rsidR="0072553C">
              <w:rPr>
                <w:color w:val="000000"/>
                <w:sz w:val="28"/>
                <w:szCs w:val="28"/>
              </w:rPr>
              <w:t>39 602,0</w:t>
            </w:r>
          </w:p>
        </w:tc>
      </w:tr>
      <w:tr w:rsidR="005D1FAA" w:rsidRPr="00BD3034" w:rsidTr="005C2982">
        <w:trPr>
          <w:trHeight w:val="336"/>
        </w:trPr>
        <w:tc>
          <w:tcPr>
            <w:tcW w:w="635" w:type="dxa"/>
            <w:vMerge/>
            <w:tcBorders>
              <w:left w:val="single" w:sz="4" w:space="0" w:color="auto"/>
              <w:bottom w:val="single" w:sz="4" w:space="0" w:color="auto"/>
              <w:right w:val="single" w:sz="4" w:space="0" w:color="auto"/>
            </w:tcBorders>
          </w:tcPr>
          <w:p w:rsidR="005D1FAA" w:rsidRPr="00BD3034" w:rsidRDefault="005D1FAA"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 xml:space="preserve">   местный бюджет </w:t>
            </w:r>
          </w:p>
        </w:tc>
        <w:tc>
          <w:tcPr>
            <w:tcW w:w="3270" w:type="dxa"/>
            <w:vMerge/>
            <w:tcBorders>
              <w:left w:val="single" w:sz="4" w:space="0" w:color="auto"/>
              <w:bottom w:val="single" w:sz="4" w:space="0" w:color="auto"/>
              <w:right w:val="single" w:sz="4" w:space="0" w:color="auto"/>
            </w:tcBorders>
          </w:tcPr>
          <w:p w:rsidR="005D1FAA" w:rsidRPr="009F4702" w:rsidRDefault="005D1FAA" w:rsidP="005C2982">
            <w:pPr>
              <w:jc w:val="both"/>
              <w:rPr>
                <w:sz w:val="26"/>
                <w:szCs w:val="26"/>
              </w:rPr>
            </w:pPr>
          </w:p>
        </w:tc>
        <w:tc>
          <w:tcPr>
            <w:tcW w:w="1272" w:type="dxa"/>
            <w:tcBorders>
              <w:top w:val="single" w:sz="4" w:space="0" w:color="auto"/>
              <w:left w:val="single" w:sz="4" w:space="0" w:color="auto"/>
              <w:bottom w:val="single" w:sz="4" w:space="0" w:color="auto"/>
              <w:right w:val="single" w:sz="4" w:space="0" w:color="auto"/>
            </w:tcBorders>
          </w:tcPr>
          <w:p w:rsidR="005D1FAA" w:rsidRDefault="00F422EC" w:rsidP="005C2982">
            <w:pPr>
              <w:jc w:val="center"/>
              <w:rPr>
                <w:sz w:val="28"/>
                <w:szCs w:val="28"/>
              </w:rPr>
            </w:pPr>
            <w:r>
              <w:rPr>
                <w:sz w:val="28"/>
                <w:szCs w:val="28"/>
              </w:rPr>
              <w:t>10 621,0</w:t>
            </w:r>
          </w:p>
        </w:tc>
        <w:tc>
          <w:tcPr>
            <w:tcW w:w="1272" w:type="dxa"/>
            <w:tcBorders>
              <w:top w:val="single" w:sz="4" w:space="0" w:color="auto"/>
              <w:left w:val="single" w:sz="4" w:space="0" w:color="auto"/>
              <w:bottom w:val="single" w:sz="4" w:space="0" w:color="auto"/>
              <w:right w:val="single" w:sz="4" w:space="0" w:color="auto"/>
            </w:tcBorders>
          </w:tcPr>
          <w:p w:rsidR="005D1FAA" w:rsidRDefault="00DA2EBC" w:rsidP="005C2982">
            <w:pPr>
              <w:jc w:val="center"/>
              <w:rPr>
                <w:sz w:val="28"/>
                <w:szCs w:val="28"/>
              </w:rPr>
            </w:pPr>
            <w:r>
              <w:rPr>
                <w:sz w:val="28"/>
                <w:szCs w:val="28"/>
              </w:rPr>
              <w:t>12 383,9</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r>
              <w:rPr>
                <w:sz w:val="28"/>
                <w:szCs w:val="28"/>
              </w:rPr>
              <w:t>1</w:t>
            </w:r>
            <w:r w:rsidR="00F422EC">
              <w:rPr>
                <w:sz w:val="28"/>
                <w:szCs w:val="28"/>
              </w:rPr>
              <w:t>1 905,5</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r>
              <w:rPr>
                <w:sz w:val="28"/>
                <w:szCs w:val="28"/>
              </w:rPr>
              <w:t>1</w:t>
            </w:r>
            <w:r w:rsidR="00F422EC">
              <w:rPr>
                <w:sz w:val="28"/>
                <w:szCs w:val="28"/>
              </w:rPr>
              <w:t>1 905,5</w:t>
            </w:r>
          </w:p>
        </w:tc>
        <w:tc>
          <w:tcPr>
            <w:tcW w:w="1564" w:type="dxa"/>
            <w:tcBorders>
              <w:top w:val="single" w:sz="4" w:space="0" w:color="auto"/>
              <w:left w:val="single" w:sz="4" w:space="0" w:color="auto"/>
              <w:bottom w:val="single" w:sz="4" w:space="0" w:color="auto"/>
              <w:right w:val="single" w:sz="4" w:space="0" w:color="auto"/>
            </w:tcBorders>
            <w:vAlign w:val="bottom"/>
          </w:tcPr>
          <w:p w:rsidR="005D1FAA" w:rsidRDefault="005D1FAA" w:rsidP="00DA2EBC">
            <w:pPr>
              <w:jc w:val="center"/>
              <w:rPr>
                <w:color w:val="000000"/>
                <w:sz w:val="28"/>
                <w:szCs w:val="28"/>
              </w:rPr>
            </w:pPr>
            <w:r>
              <w:rPr>
                <w:color w:val="000000"/>
                <w:sz w:val="28"/>
                <w:szCs w:val="28"/>
              </w:rPr>
              <w:t>4</w:t>
            </w:r>
            <w:r w:rsidR="00F422EC">
              <w:rPr>
                <w:color w:val="000000"/>
                <w:sz w:val="28"/>
                <w:szCs w:val="28"/>
              </w:rPr>
              <w:t>6</w:t>
            </w:r>
            <w:r w:rsidR="00DA2EBC">
              <w:rPr>
                <w:color w:val="000000"/>
                <w:sz w:val="28"/>
                <w:szCs w:val="28"/>
              </w:rPr>
              <w:t> 815,9</w:t>
            </w:r>
          </w:p>
        </w:tc>
      </w:tr>
      <w:tr w:rsidR="005D1FAA" w:rsidRPr="00BD3034" w:rsidTr="005C2982">
        <w:trPr>
          <w:trHeight w:val="941"/>
        </w:trPr>
        <w:tc>
          <w:tcPr>
            <w:tcW w:w="635" w:type="dxa"/>
            <w:vMerge w:val="restart"/>
            <w:tcBorders>
              <w:top w:val="single" w:sz="4" w:space="0" w:color="auto"/>
              <w:left w:val="single" w:sz="4" w:space="0" w:color="auto"/>
              <w:right w:val="single" w:sz="4" w:space="0" w:color="auto"/>
            </w:tcBorders>
          </w:tcPr>
          <w:p w:rsidR="005D1FAA" w:rsidRPr="00BD3034" w:rsidRDefault="005D1FAA" w:rsidP="005C2982">
            <w:pPr>
              <w:jc w:val="both"/>
              <w:rPr>
                <w:sz w:val="28"/>
                <w:szCs w:val="28"/>
              </w:rPr>
            </w:pPr>
            <w:r>
              <w:rPr>
                <w:sz w:val="28"/>
                <w:szCs w:val="28"/>
              </w:rPr>
              <w:t>2</w:t>
            </w:r>
            <w:r w:rsidRPr="00BD3034">
              <w:rPr>
                <w:sz w:val="28"/>
                <w:szCs w:val="28"/>
              </w:rPr>
              <w:t>.</w:t>
            </w:r>
          </w:p>
        </w:tc>
        <w:tc>
          <w:tcPr>
            <w:tcW w:w="4814" w:type="dxa"/>
            <w:tcBorders>
              <w:top w:val="single" w:sz="4" w:space="0" w:color="auto"/>
              <w:left w:val="single" w:sz="4" w:space="0" w:color="auto"/>
              <w:bottom w:val="single" w:sz="4" w:space="0" w:color="auto"/>
              <w:right w:val="single" w:sz="4" w:space="0" w:color="auto"/>
            </w:tcBorders>
          </w:tcPr>
          <w:p w:rsidR="005D1FAA" w:rsidRPr="009F4702" w:rsidRDefault="005D1FAA" w:rsidP="005C2982">
            <w:pPr>
              <w:rPr>
                <w:sz w:val="26"/>
                <w:szCs w:val="26"/>
              </w:rPr>
            </w:pPr>
            <w:r w:rsidRPr="009F4702">
              <w:rPr>
                <w:sz w:val="26"/>
                <w:szCs w:val="26"/>
              </w:rPr>
              <w:t>Мероприятие (результат) 1.1 «Выплата государственной пенсии за выслугу лет осуществлена в полном объеме»</w:t>
            </w:r>
          </w:p>
        </w:tc>
        <w:tc>
          <w:tcPr>
            <w:tcW w:w="3270" w:type="dxa"/>
            <w:tcBorders>
              <w:top w:val="single" w:sz="4" w:space="0" w:color="auto"/>
              <w:left w:val="single" w:sz="4" w:space="0" w:color="auto"/>
              <w:bottom w:val="single" w:sz="4" w:space="0" w:color="auto"/>
              <w:right w:val="single" w:sz="4" w:space="0" w:color="auto"/>
            </w:tcBorders>
          </w:tcPr>
          <w:p w:rsidR="00053382" w:rsidRDefault="00053382" w:rsidP="005C2982">
            <w:pPr>
              <w:jc w:val="center"/>
              <w:rPr>
                <w:sz w:val="26"/>
                <w:szCs w:val="26"/>
              </w:rPr>
            </w:pPr>
          </w:p>
          <w:p w:rsidR="005D1FAA" w:rsidRPr="009F4702" w:rsidRDefault="005D1FAA" w:rsidP="005C2982">
            <w:pPr>
              <w:jc w:val="center"/>
              <w:rPr>
                <w:sz w:val="26"/>
                <w:szCs w:val="26"/>
                <w:highlight w:val="yellow"/>
              </w:rPr>
            </w:pPr>
            <w:r w:rsidRPr="009F4702">
              <w:rPr>
                <w:sz w:val="26"/>
                <w:szCs w:val="26"/>
              </w:rPr>
              <w:t>Х</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p>
          <w:p w:rsidR="005D1FAA" w:rsidRDefault="005D1FAA" w:rsidP="005C2982">
            <w:pPr>
              <w:jc w:val="center"/>
              <w:rPr>
                <w:sz w:val="28"/>
                <w:szCs w:val="28"/>
              </w:rPr>
            </w:pPr>
            <w:r>
              <w:rPr>
                <w:sz w:val="28"/>
                <w:szCs w:val="28"/>
              </w:rPr>
              <w:t>10</w:t>
            </w:r>
            <w:r w:rsidR="00F422EC">
              <w:rPr>
                <w:sz w:val="28"/>
                <w:szCs w:val="28"/>
              </w:rPr>
              <w:t> 621,0</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p>
          <w:p w:rsidR="005D1FAA" w:rsidRDefault="00F422EC" w:rsidP="00DA2EBC">
            <w:pPr>
              <w:jc w:val="center"/>
              <w:rPr>
                <w:sz w:val="28"/>
                <w:szCs w:val="28"/>
              </w:rPr>
            </w:pPr>
            <w:r>
              <w:rPr>
                <w:sz w:val="28"/>
                <w:szCs w:val="28"/>
              </w:rPr>
              <w:t>1</w:t>
            </w:r>
            <w:r w:rsidR="00DA2EBC">
              <w:rPr>
                <w:sz w:val="28"/>
                <w:szCs w:val="28"/>
              </w:rPr>
              <w:t>2 383,9</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p>
          <w:p w:rsidR="005D1FAA" w:rsidRDefault="005D1FAA" w:rsidP="005C2982">
            <w:pPr>
              <w:jc w:val="center"/>
              <w:rPr>
                <w:sz w:val="28"/>
                <w:szCs w:val="28"/>
              </w:rPr>
            </w:pPr>
            <w:r>
              <w:rPr>
                <w:sz w:val="28"/>
                <w:szCs w:val="28"/>
              </w:rPr>
              <w:t>1</w:t>
            </w:r>
            <w:r w:rsidR="00F422EC">
              <w:rPr>
                <w:sz w:val="28"/>
                <w:szCs w:val="28"/>
              </w:rPr>
              <w:t>1 905,5</w:t>
            </w:r>
          </w:p>
        </w:tc>
        <w:tc>
          <w:tcPr>
            <w:tcW w:w="1272"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p>
          <w:p w:rsidR="005D1FAA" w:rsidRPr="00BD3034" w:rsidRDefault="005D1FAA" w:rsidP="005C2982">
            <w:pPr>
              <w:jc w:val="center"/>
              <w:rPr>
                <w:sz w:val="28"/>
                <w:szCs w:val="28"/>
              </w:rPr>
            </w:pPr>
            <w:r>
              <w:rPr>
                <w:sz w:val="28"/>
                <w:szCs w:val="28"/>
              </w:rPr>
              <w:t>1</w:t>
            </w:r>
            <w:r w:rsidR="00F422EC">
              <w:rPr>
                <w:sz w:val="28"/>
                <w:szCs w:val="28"/>
              </w:rPr>
              <w:t>1 905,5</w:t>
            </w:r>
          </w:p>
        </w:tc>
        <w:tc>
          <w:tcPr>
            <w:tcW w:w="1564" w:type="dxa"/>
            <w:tcBorders>
              <w:top w:val="single" w:sz="4" w:space="0" w:color="auto"/>
              <w:left w:val="single" w:sz="4" w:space="0" w:color="auto"/>
              <w:bottom w:val="single" w:sz="4" w:space="0" w:color="auto"/>
              <w:right w:val="single" w:sz="4" w:space="0" w:color="auto"/>
            </w:tcBorders>
          </w:tcPr>
          <w:p w:rsidR="005D1FAA" w:rsidRDefault="005D1FAA" w:rsidP="005C2982">
            <w:pPr>
              <w:jc w:val="center"/>
              <w:rPr>
                <w:sz w:val="28"/>
                <w:szCs w:val="28"/>
              </w:rPr>
            </w:pPr>
          </w:p>
          <w:p w:rsidR="00E92BD6" w:rsidRPr="00BD3034" w:rsidRDefault="00DA2EBC" w:rsidP="00DA2EBC">
            <w:pPr>
              <w:jc w:val="center"/>
              <w:rPr>
                <w:sz w:val="28"/>
                <w:szCs w:val="28"/>
              </w:rPr>
            </w:pPr>
            <w:r>
              <w:rPr>
                <w:sz w:val="28"/>
                <w:szCs w:val="28"/>
              </w:rPr>
              <w:t>46 815,9</w:t>
            </w:r>
          </w:p>
        </w:tc>
      </w:tr>
      <w:tr w:rsidR="00E92BD6" w:rsidRPr="00BD3034" w:rsidTr="005C2982">
        <w:trPr>
          <w:trHeight w:val="32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E92BD6" w:rsidRPr="009F4702" w:rsidRDefault="00E92BD6" w:rsidP="005C2982">
            <w:pPr>
              <w:rPr>
                <w:sz w:val="26"/>
                <w:szCs w:val="26"/>
              </w:rPr>
            </w:pPr>
            <w:r w:rsidRPr="009F4702">
              <w:rPr>
                <w:sz w:val="26"/>
                <w:szCs w:val="26"/>
              </w:rPr>
              <w:t>местный бюджет (всего)</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10</w:t>
            </w:r>
            <w:r w:rsidR="00F422EC">
              <w:rPr>
                <w:sz w:val="28"/>
                <w:szCs w:val="28"/>
              </w:rPr>
              <w:t> 621,0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DA2EBC">
            <w:pPr>
              <w:jc w:val="center"/>
              <w:rPr>
                <w:sz w:val="28"/>
                <w:szCs w:val="28"/>
              </w:rPr>
            </w:pPr>
            <w:r>
              <w:rPr>
                <w:sz w:val="28"/>
                <w:szCs w:val="28"/>
              </w:rPr>
              <w:t>1</w:t>
            </w:r>
            <w:r w:rsidR="00DA2EBC">
              <w:rPr>
                <w:sz w:val="28"/>
                <w:szCs w:val="28"/>
              </w:rPr>
              <w:t>2 383,9</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1</w:t>
            </w:r>
            <w:r w:rsidR="00F422EC">
              <w:rPr>
                <w:sz w:val="28"/>
                <w:szCs w:val="28"/>
              </w:rPr>
              <w:t>1 905,5</w:t>
            </w:r>
          </w:p>
        </w:tc>
        <w:tc>
          <w:tcPr>
            <w:tcW w:w="1272"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center"/>
              <w:rPr>
                <w:sz w:val="28"/>
                <w:szCs w:val="28"/>
              </w:rPr>
            </w:pPr>
            <w:r>
              <w:rPr>
                <w:sz w:val="28"/>
                <w:szCs w:val="28"/>
              </w:rPr>
              <w:t>1</w:t>
            </w:r>
            <w:r w:rsidR="00F422EC">
              <w:rPr>
                <w:sz w:val="28"/>
                <w:szCs w:val="28"/>
              </w:rPr>
              <w:t>1 905,5</w:t>
            </w:r>
          </w:p>
        </w:tc>
        <w:tc>
          <w:tcPr>
            <w:tcW w:w="1564" w:type="dxa"/>
            <w:tcBorders>
              <w:top w:val="single" w:sz="4" w:space="0" w:color="auto"/>
              <w:left w:val="single" w:sz="4" w:space="0" w:color="auto"/>
              <w:bottom w:val="single" w:sz="4" w:space="0" w:color="auto"/>
              <w:right w:val="single" w:sz="4" w:space="0" w:color="auto"/>
            </w:tcBorders>
          </w:tcPr>
          <w:p w:rsidR="00E92BD6" w:rsidRDefault="00DA2EBC" w:rsidP="005C2982">
            <w:pPr>
              <w:jc w:val="center"/>
              <w:rPr>
                <w:color w:val="000000"/>
                <w:sz w:val="28"/>
                <w:szCs w:val="28"/>
              </w:rPr>
            </w:pPr>
            <w:r>
              <w:rPr>
                <w:sz w:val="28"/>
                <w:szCs w:val="28"/>
              </w:rPr>
              <w:t>46 815,9</w:t>
            </w:r>
          </w:p>
        </w:tc>
      </w:tr>
      <w:tr w:rsidR="00E92BD6" w:rsidRPr="00BD3034" w:rsidTr="005C2982">
        <w:trPr>
          <w:trHeight w:val="32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92BD6" w:rsidRPr="009F4702" w:rsidRDefault="00E92BD6"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sidRPr="005514BF">
              <w:rPr>
                <w:sz w:val="28"/>
                <w:szCs w:val="28"/>
              </w:rPr>
              <w:t>913 1001 0440129680 240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9</w:t>
            </w:r>
            <w:r w:rsidR="00F422EC">
              <w:rPr>
                <w:sz w:val="28"/>
                <w:szCs w:val="28"/>
              </w:rPr>
              <w:t>9,0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DA2EBC">
            <w:pPr>
              <w:jc w:val="center"/>
              <w:rPr>
                <w:sz w:val="28"/>
                <w:szCs w:val="28"/>
              </w:rPr>
            </w:pPr>
            <w:r>
              <w:rPr>
                <w:sz w:val="28"/>
                <w:szCs w:val="28"/>
              </w:rPr>
              <w:t>1</w:t>
            </w:r>
            <w:r w:rsidR="00F422EC">
              <w:rPr>
                <w:sz w:val="28"/>
                <w:szCs w:val="28"/>
              </w:rPr>
              <w:t>1</w:t>
            </w:r>
            <w:r w:rsidR="00DA2EBC">
              <w:rPr>
                <w:sz w:val="28"/>
                <w:szCs w:val="28"/>
              </w:rPr>
              <w:t>5</w:t>
            </w:r>
            <w:r w:rsidR="00F422EC">
              <w:rPr>
                <w:sz w:val="28"/>
                <w:szCs w:val="28"/>
              </w:rPr>
              <w:t>,</w:t>
            </w:r>
            <w:r w:rsidR="00DA2EBC">
              <w:rPr>
                <w:sz w:val="28"/>
                <w:szCs w:val="28"/>
              </w:rPr>
              <w:t>1</w:t>
            </w:r>
          </w:p>
        </w:tc>
        <w:tc>
          <w:tcPr>
            <w:tcW w:w="1272" w:type="dxa"/>
            <w:tcBorders>
              <w:top w:val="single" w:sz="4" w:space="0" w:color="auto"/>
              <w:left w:val="single" w:sz="4" w:space="0" w:color="auto"/>
              <w:bottom w:val="single" w:sz="4" w:space="0" w:color="auto"/>
              <w:right w:val="single" w:sz="4" w:space="0" w:color="auto"/>
            </w:tcBorders>
          </w:tcPr>
          <w:p w:rsidR="00E92BD6" w:rsidRPr="00E26379" w:rsidRDefault="00E92BD6" w:rsidP="005C2982">
            <w:pPr>
              <w:jc w:val="center"/>
              <w:rPr>
                <w:sz w:val="28"/>
                <w:szCs w:val="28"/>
              </w:rPr>
            </w:pPr>
            <w:r>
              <w:rPr>
                <w:sz w:val="28"/>
                <w:szCs w:val="28"/>
              </w:rPr>
              <w:t>1</w:t>
            </w:r>
            <w:r w:rsidR="00F422EC">
              <w:rPr>
                <w:sz w:val="28"/>
                <w:szCs w:val="28"/>
              </w:rPr>
              <w:t>14,4</w:t>
            </w:r>
          </w:p>
        </w:tc>
        <w:tc>
          <w:tcPr>
            <w:tcW w:w="1272" w:type="dxa"/>
            <w:tcBorders>
              <w:top w:val="single" w:sz="4" w:space="0" w:color="auto"/>
              <w:left w:val="single" w:sz="4" w:space="0" w:color="auto"/>
              <w:bottom w:val="single" w:sz="4" w:space="0" w:color="auto"/>
              <w:right w:val="single" w:sz="4" w:space="0" w:color="auto"/>
            </w:tcBorders>
          </w:tcPr>
          <w:p w:rsidR="00E92BD6" w:rsidRPr="00E26379" w:rsidRDefault="00E92BD6" w:rsidP="005C2982">
            <w:pPr>
              <w:jc w:val="center"/>
              <w:rPr>
                <w:sz w:val="28"/>
                <w:szCs w:val="28"/>
              </w:rPr>
            </w:pPr>
            <w:r>
              <w:rPr>
                <w:sz w:val="28"/>
                <w:szCs w:val="28"/>
              </w:rPr>
              <w:t>1</w:t>
            </w:r>
            <w:r w:rsidR="00F422EC">
              <w:rPr>
                <w:sz w:val="28"/>
                <w:szCs w:val="28"/>
              </w:rPr>
              <w:t>14,4</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E92BD6" w:rsidP="00DA2EBC">
            <w:pPr>
              <w:jc w:val="center"/>
              <w:rPr>
                <w:color w:val="000000"/>
                <w:sz w:val="28"/>
                <w:szCs w:val="28"/>
              </w:rPr>
            </w:pPr>
            <w:r>
              <w:rPr>
                <w:color w:val="000000"/>
                <w:sz w:val="28"/>
                <w:szCs w:val="28"/>
              </w:rPr>
              <w:t>4</w:t>
            </w:r>
            <w:r w:rsidR="00F422EC">
              <w:rPr>
                <w:color w:val="000000"/>
                <w:sz w:val="28"/>
                <w:szCs w:val="28"/>
              </w:rPr>
              <w:t>42,</w:t>
            </w:r>
            <w:r w:rsidR="00DA2EBC">
              <w:rPr>
                <w:color w:val="000000"/>
                <w:sz w:val="28"/>
                <w:szCs w:val="28"/>
              </w:rPr>
              <w:t>9</w:t>
            </w:r>
          </w:p>
        </w:tc>
      </w:tr>
      <w:tr w:rsidR="00E92BD6" w:rsidRPr="00BD3034" w:rsidTr="005C2982">
        <w:trPr>
          <w:trHeight w:val="209"/>
        </w:trPr>
        <w:tc>
          <w:tcPr>
            <w:tcW w:w="635" w:type="dxa"/>
            <w:vMerge/>
            <w:tcBorders>
              <w:left w:val="single" w:sz="4" w:space="0" w:color="auto"/>
              <w:bottom w:val="single" w:sz="4" w:space="0" w:color="auto"/>
              <w:right w:val="single" w:sz="4" w:space="0" w:color="auto"/>
            </w:tcBorders>
          </w:tcPr>
          <w:p w:rsidR="00E92BD6" w:rsidRPr="00BD3034" w:rsidRDefault="00E92BD6"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E92BD6" w:rsidRDefault="00E92BD6" w:rsidP="005C2982">
            <w:pPr>
              <w:rPr>
                <w:sz w:val="28"/>
                <w:szCs w:val="28"/>
              </w:rPr>
            </w:pP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Pr>
                <w:sz w:val="28"/>
                <w:szCs w:val="28"/>
              </w:rPr>
              <w:t>913 1001 0440129680 31</w:t>
            </w:r>
            <w:r w:rsidRPr="005514BF">
              <w:rPr>
                <w:sz w:val="28"/>
                <w:szCs w:val="28"/>
              </w:rPr>
              <w:t>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10</w:t>
            </w:r>
            <w:r w:rsidR="00F422EC">
              <w:rPr>
                <w:sz w:val="28"/>
                <w:szCs w:val="28"/>
              </w:rPr>
              <w:t> 522,0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DA2EBC">
            <w:pPr>
              <w:jc w:val="center"/>
              <w:rPr>
                <w:sz w:val="28"/>
                <w:szCs w:val="28"/>
              </w:rPr>
            </w:pPr>
            <w:r>
              <w:rPr>
                <w:sz w:val="28"/>
                <w:szCs w:val="28"/>
              </w:rPr>
              <w:t>1</w:t>
            </w:r>
            <w:r w:rsidR="00DA2EBC">
              <w:rPr>
                <w:sz w:val="28"/>
                <w:szCs w:val="28"/>
              </w:rPr>
              <w:t>2 268,8</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1</w:t>
            </w:r>
            <w:r w:rsidR="00F422EC">
              <w:rPr>
                <w:sz w:val="28"/>
                <w:szCs w:val="28"/>
              </w:rPr>
              <w:t>1 791,1</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1</w:t>
            </w:r>
            <w:r w:rsidR="00F422EC">
              <w:rPr>
                <w:sz w:val="28"/>
                <w:szCs w:val="28"/>
              </w:rPr>
              <w:t>1 791,1</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E92BD6" w:rsidP="00DA2EBC">
            <w:pPr>
              <w:jc w:val="center"/>
              <w:rPr>
                <w:color w:val="000000"/>
                <w:sz w:val="28"/>
                <w:szCs w:val="28"/>
              </w:rPr>
            </w:pPr>
            <w:r>
              <w:rPr>
                <w:color w:val="000000"/>
                <w:sz w:val="28"/>
                <w:szCs w:val="28"/>
              </w:rPr>
              <w:t>4</w:t>
            </w:r>
            <w:r w:rsidR="00DA2EBC">
              <w:rPr>
                <w:color w:val="000000"/>
                <w:sz w:val="28"/>
                <w:szCs w:val="28"/>
              </w:rPr>
              <w:t>6 373,0</w:t>
            </w:r>
          </w:p>
        </w:tc>
      </w:tr>
      <w:tr w:rsidR="00E92BD6" w:rsidRPr="00BD3034" w:rsidTr="005C2982">
        <w:trPr>
          <w:trHeight w:val="209"/>
        </w:trPr>
        <w:tc>
          <w:tcPr>
            <w:tcW w:w="635" w:type="dxa"/>
            <w:vMerge w:val="restart"/>
            <w:tcBorders>
              <w:top w:val="single" w:sz="4" w:space="0" w:color="auto"/>
              <w:left w:val="single" w:sz="4" w:space="0" w:color="auto"/>
              <w:right w:val="single" w:sz="4" w:space="0" w:color="auto"/>
            </w:tcBorders>
          </w:tcPr>
          <w:p w:rsidR="00E92BD6" w:rsidRPr="00BD3034" w:rsidRDefault="00E92BD6" w:rsidP="005C2982">
            <w:pPr>
              <w:jc w:val="both"/>
              <w:rPr>
                <w:sz w:val="28"/>
                <w:szCs w:val="28"/>
              </w:rPr>
            </w:pPr>
            <w:r>
              <w:rPr>
                <w:sz w:val="28"/>
                <w:szCs w:val="28"/>
              </w:rPr>
              <w:lastRenderedPageBreak/>
              <w:t>3.</w:t>
            </w:r>
          </w:p>
        </w:tc>
        <w:tc>
          <w:tcPr>
            <w:tcW w:w="4814" w:type="dxa"/>
            <w:tcBorders>
              <w:top w:val="single" w:sz="4" w:space="0" w:color="auto"/>
              <w:left w:val="single" w:sz="4" w:space="0" w:color="auto"/>
              <w:bottom w:val="single" w:sz="4" w:space="0" w:color="auto"/>
              <w:right w:val="single" w:sz="4" w:space="0" w:color="auto"/>
            </w:tcBorders>
          </w:tcPr>
          <w:p w:rsidR="00E92BD6" w:rsidRPr="009F4702" w:rsidRDefault="00E92BD6" w:rsidP="005C2982">
            <w:pPr>
              <w:rPr>
                <w:sz w:val="26"/>
                <w:szCs w:val="26"/>
              </w:rPr>
            </w:pPr>
            <w:r w:rsidRPr="009F4702">
              <w:rPr>
                <w:sz w:val="26"/>
                <w:szCs w:val="26"/>
              </w:rPr>
              <w:t>Мероприятие (результат) 1.2 «Расходы на 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92BD6" w:rsidRPr="003B7DCE" w:rsidRDefault="00E92BD6"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7 832,8</w:t>
            </w:r>
          </w:p>
        </w:tc>
        <w:tc>
          <w:tcPr>
            <w:tcW w:w="1272" w:type="dxa"/>
            <w:tcBorders>
              <w:top w:val="single" w:sz="4" w:space="0" w:color="auto"/>
              <w:left w:val="single" w:sz="4" w:space="0" w:color="auto"/>
              <w:bottom w:val="single" w:sz="4" w:space="0" w:color="auto"/>
              <w:right w:val="single" w:sz="4" w:space="0" w:color="auto"/>
            </w:tcBorders>
          </w:tcPr>
          <w:p w:rsidR="00E92BD6" w:rsidRDefault="00DA2EBC" w:rsidP="005C2982">
            <w:pPr>
              <w:jc w:val="center"/>
              <w:rPr>
                <w:sz w:val="28"/>
                <w:szCs w:val="28"/>
              </w:rPr>
            </w:pPr>
            <w:r>
              <w:rPr>
                <w:sz w:val="28"/>
                <w:szCs w:val="28"/>
              </w:rPr>
              <w:t>8 170,2</w:t>
            </w:r>
          </w:p>
        </w:tc>
        <w:tc>
          <w:tcPr>
            <w:tcW w:w="1272" w:type="dxa"/>
            <w:tcBorders>
              <w:top w:val="single" w:sz="4" w:space="0" w:color="auto"/>
              <w:left w:val="single" w:sz="4" w:space="0" w:color="auto"/>
              <w:bottom w:val="single" w:sz="4" w:space="0" w:color="auto"/>
              <w:right w:val="single" w:sz="4" w:space="0" w:color="auto"/>
            </w:tcBorders>
          </w:tcPr>
          <w:p w:rsidR="00E92BD6" w:rsidRDefault="00F422EC" w:rsidP="005C2982">
            <w:pPr>
              <w:jc w:val="center"/>
              <w:rPr>
                <w:sz w:val="28"/>
                <w:szCs w:val="28"/>
              </w:rPr>
            </w:pPr>
            <w:r>
              <w:rPr>
                <w:sz w:val="28"/>
                <w:szCs w:val="28"/>
              </w:rPr>
              <w:t>8 056,8</w:t>
            </w:r>
          </w:p>
        </w:tc>
        <w:tc>
          <w:tcPr>
            <w:tcW w:w="1272" w:type="dxa"/>
            <w:tcBorders>
              <w:top w:val="single" w:sz="4" w:space="0" w:color="auto"/>
              <w:left w:val="single" w:sz="4" w:space="0" w:color="auto"/>
              <w:bottom w:val="single" w:sz="4" w:space="0" w:color="auto"/>
              <w:right w:val="single" w:sz="4" w:space="0" w:color="auto"/>
            </w:tcBorders>
          </w:tcPr>
          <w:p w:rsidR="00E92BD6" w:rsidRDefault="00F422EC" w:rsidP="005C2982">
            <w:pPr>
              <w:jc w:val="center"/>
              <w:rPr>
                <w:sz w:val="28"/>
                <w:szCs w:val="28"/>
              </w:rPr>
            </w:pPr>
            <w:r>
              <w:rPr>
                <w:sz w:val="28"/>
                <w:szCs w:val="28"/>
              </w:rPr>
              <w:t>8 376,6</w:t>
            </w:r>
          </w:p>
        </w:tc>
        <w:tc>
          <w:tcPr>
            <w:tcW w:w="1564" w:type="dxa"/>
            <w:tcBorders>
              <w:top w:val="single" w:sz="4" w:space="0" w:color="auto"/>
              <w:left w:val="single" w:sz="4" w:space="0" w:color="auto"/>
              <w:bottom w:val="single" w:sz="4" w:space="0" w:color="auto"/>
              <w:right w:val="single" w:sz="4" w:space="0" w:color="auto"/>
            </w:tcBorders>
          </w:tcPr>
          <w:p w:rsidR="00E92BD6" w:rsidRDefault="00DA2EBC" w:rsidP="00DA2EBC">
            <w:pPr>
              <w:jc w:val="center"/>
              <w:rPr>
                <w:sz w:val="28"/>
                <w:szCs w:val="28"/>
              </w:rPr>
            </w:pPr>
            <w:r>
              <w:rPr>
                <w:sz w:val="28"/>
                <w:szCs w:val="28"/>
              </w:rPr>
              <w:t>32 436,4</w:t>
            </w:r>
          </w:p>
        </w:tc>
      </w:tr>
      <w:tr w:rsidR="00E92BD6" w:rsidRPr="00BD3034" w:rsidTr="005C2982">
        <w:trPr>
          <w:trHeight w:val="20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E92BD6" w:rsidRPr="009F4702" w:rsidRDefault="00E92BD6" w:rsidP="005C2982">
            <w:pPr>
              <w:rPr>
                <w:sz w:val="26"/>
                <w:szCs w:val="26"/>
              </w:rPr>
            </w:pPr>
            <w:r w:rsidRPr="009F4702">
              <w:rPr>
                <w:sz w:val="26"/>
                <w:szCs w:val="26"/>
              </w:rPr>
              <w:t>федеральный бюджет (всего):</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7 832,8</w:t>
            </w:r>
          </w:p>
        </w:tc>
        <w:tc>
          <w:tcPr>
            <w:tcW w:w="1272" w:type="dxa"/>
            <w:tcBorders>
              <w:top w:val="single" w:sz="4" w:space="0" w:color="auto"/>
              <w:left w:val="single" w:sz="4" w:space="0" w:color="auto"/>
              <w:bottom w:val="single" w:sz="4" w:space="0" w:color="auto"/>
              <w:right w:val="single" w:sz="4" w:space="0" w:color="auto"/>
            </w:tcBorders>
          </w:tcPr>
          <w:p w:rsidR="00E92BD6" w:rsidRDefault="00DA2EBC" w:rsidP="005C2982">
            <w:pPr>
              <w:jc w:val="center"/>
              <w:rPr>
                <w:sz w:val="28"/>
                <w:szCs w:val="28"/>
              </w:rPr>
            </w:pPr>
            <w:r>
              <w:rPr>
                <w:sz w:val="28"/>
                <w:szCs w:val="28"/>
              </w:rPr>
              <w:t>8 170,2</w:t>
            </w:r>
          </w:p>
        </w:tc>
        <w:tc>
          <w:tcPr>
            <w:tcW w:w="1272" w:type="dxa"/>
            <w:tcBorders>
              <w:top w:val="single" w:sz="4" w:space="0" w:color="auto"/>
              <w:left w:val="single" w:sz="4" w:space="0" w:color="auto"/>
              <w:bottom w:val="single" w:sz="4" w:space="0" w:color="auto"/>
              <w:right w:val="single" w:sz="4" w:space="0" w:color="auto"/>
            </w:tcBorders>
          </w:tcPr>
          <w:p w:rsidR="00E92BD6" w:rsidRDefault="007622E9" w:rsidP="005C2982">
            <w:pPr>
              <w:jc w:val="center"/>
              <w:rPr>
                <w:sz w:val="28"/>
                <w:szCs w:val="28"/>
              </w:rPr>
            </w:pPr>
            <w:r>
              <w:rPr>
                <w:sz w:val="28"/>
                <w:szCs w:val="28"/>
              </w:rPr>
              <w:t xml:space="preserve">8 </w:t>
            </w:r>
            <w:r w:rsidR="008E5009">
              <w:rPr>
                <w:sz w:val="28"/>
                <w:szCs w:val="28"/>
                <w:lang w:val="en-US"/>
              </w:rPr>
              <w:t>0</w:t>
            </w:r>
            <w:r>
              <w:rPr>
                <w:sz w:val="28"/>
                <w:szCs w:val="28"/>
              </w:rPr>
              <w:t>56,8</w:t>
            </w:r>
          </w:p>
        </w:tc>
        <w:tc>
          <w:tcPr>
            <w:tcW w:w="1272" w:type="dxa"/>
            <w:tcBorders>
              <w:top w:val="single" w:sz="4" w:space="0" w:color="auto"/>
              <w:left w:val="single" w:sz="4" w:space="0" w:color="auto"/>
              <w:bottom w:val="single" w:sz="4" w:space="0" w:color="auto"/>
              <w:right w:val="single" w:sz="4" w:space="0" w:color="auto"/>
            </w:tcBorders>
          </w:tcPr>
          <w:p w:rsidR="00E92BD6" w:rsidRDefault="007622E9" w:rsidP="005C2982">
            <w:pPr>
              <w:jc w:val="center"/>
              <w:rPr>
                <w:sz w:val="28"/>
                <w:szCs w:val="28"/>
              </w:rPr>
            </w:pPr>
            <w:r>
              <w:rPr>
                <w:sz w:val="28"/>
                <w:szCs w:val="28"/>
              </w:rPr>
              <w:t>8 376,6</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7622E9" w:rsidP="00DA2EBC">
            <w:pPr>
              <w:jc w:val="center"/>
              <w:rPr>
                <w:color w:val="000000"/>
                <w:sz w:val="28"/>
                <w:szCs w:val="28"/>
              </w:rPr>
            </w:pPr>
            <w:r>
              <w:rPr>
                <w:color w:val="000000"/>
                <w:sz w:val="28"/>
                <w:szCs w:val="28"/>
              </w:rPr>
              <w:t>32</w:t>
            </w:r>
            <w:r w:rsidR="00DA2EBC">
              <w:rPr>
                <w:color w:val="000000"/>
                <w:sz w:val="28"/>
                <w:szCs w:val="28"/>
              </w:rPr>
              <w:t> 436,4</w:t>
            </w:r>
          </w:p>
        </w:tc>
      </w:tr>
      <w:tr w:rsidR="00E92BD6" w:rsidRPr="00BD3034" w:rsidTr="005C2982">
        <w:trPr>
          <w:trHeight w:val="20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92BD6" w:rsidRPr="009F4702" w:rsidRDefault="00E92BD6"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sidRPr="007C7376">
              <w:rPr>
                <w:sz w:val="28"/>
                <w:szCs w:val="28"/>
              </w:rPr>
              <w:t>913 1003 0440152200 240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74,4</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DA2EBC">
            <w:pPr>
              <w:jc w:val="center"/>
              <w:rPr>
                <w:sz w:val="28"/>
                <w:szCs w:val="28"/>
              </w:rPr>
            </w:pPr>
            <w:r>
              <w:rPr>
                <w:sz w:val="28"/>
                <w:szCs w:val="28"/>
              </w:rPr>
              <w:t>7</w:t>
            </w:r>
            <w:r w:rsidR="00DA2EBC">
              <w:rPr>
                <w:sz w:val="28"/>
                <w:szCs w:val="28"/>
              </w:rPr>
              <w:t>8</w:t>
            </w:r>
            <w:r w:rsidR="007622E9">
              <w:rPr>
                <w:sz w:val="28"/>
                <w:szCs w:val="28"/>
              </w:rPr>
              <w:t>,1</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w:t>
            </w:r>
            <w:r w:rsidR="007622E9">
              <w:rPr>
                <w:sz w:val="28"/>
                <w:szCs w:val="28"/>
              </w:rPr>
              <w:t>8,2</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w:t>
            </w:r>
            <w:r w:rsidR="007622E9">
              <w:rPr>
                <w:sz w:val="28"/>
                <w:szCs w:val="28"/>
              </w:rPr>
              <w:t>9,1</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7622E9" w:rsidP="00DA2EBC">
            <w:pPr>
              <w:jc w:val="center"/>
              <w:rPr>
                <w:color w:val="000000"/>
                <w:sz w:val="28"/>
                <w:szCs w:val="28"/>
              </w:rPr>
            </w:pPr>
            <w:r>
              <w:rPr>
                <w:color w:val="000000"/>
                <w:sz w:val="28"/>
                <w:szCs w:val="28"/>
              </w:rPr>
              <w:t>30</w:t>
            </w:r>
            <w:r w:rsidR="00DA2EBC">
              <w:rPr>
                <w:color w:val="000000"/>
                <w:sz w:val="28"/>
                <w:szCs w:val="28"/>
              </w:rPr>
              <w:t>9</w:t>
            </w:r>
            <w:r>
              <w:rPr>
                <w:color w:val="000000"/>
                <w:sz w:val="28"/>
                <w:szCs w:val="28"/>
              </w:rPr>
              <w:t>,8</w:t>
            </w:r>
          </w:p>
        </w:tc>
      </w:tr>
      <w:tr w:rsidR="00E92BD6" w:rsidRPr="00BD3034" w:rsidTr="005C2982">
        <w:trPr>
          <w:trHeight w:val="209"/>
        </w:trPr>
        <w:tc>
          <w:tcPr>
            <w:tcW w:w="635" w:type="dxa"/>
            <w:vMerge/>
            <w:tcBorders>
              <w:left w:val="single" w:sz="4" w:space="0" w:color="auto"/>
              <w:bottom w:val="single" w:sz="4" w:space="0" w:color="auto"/>
              <w:right w:val="single" w:sz="4" w:space="0" w:color="auto"/>
            </w:tcBorders>
          </w:tcPr>
          <w:p w:rsidR="00E92BD6" w:rsidRPr="00BD3034" w:rsidRDefault="00E92BD6"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E92BD6" w:rsidRPr="009F4702" w:rsidRDefault="00E92BD6"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Pr>
                <w:sz w:val="28"/>
                <w:szCs w:val="28"/>
              </w:rPr>
              <w:t>913 1003 0440152200 32</w:t>
            </w:r>
            <w:r w:rsidRPr="007C7376">
              <w:rPr>
                <w:sz w:val="28"/>
                <w:szCs w:val="28"/>
              </w:rPr>
              <w:t>0</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7 758,4</w:t>
            </w:r>
          </w:p>
        </w:tc>
        <w:tc>
          <w:tcPr>
            <w:tcW w:w="1272" w:type="dxa"/>
            <w:tcBorders>
              <w:top w:val="single" w:sz="4" w:space="0" w:color="auto"/>
              <w:left w:val="single" w:sz="4" w:space="0" w:color="auto"/>
              <w:bottom w:val="single" w:sz="4" w:space="0" w:color="auto"/>
              <w:right w:val="single" w:sz="4" w:space="0" w:color="auto"/>
            </w:tcBorders>
          </w:tcPr>
          <w:p w:rsidR="00E92BD6" w:rsidRDefault="00DA2EBC" w:rsidP="00DA2EBC">
            <w:pPr>
              <w:jc w:val="center"/>
              <w:rPr>
                <w:sz w:val="28"/>
                <w:szCs w:val="28"/>
              </w:rPr>
            </w:pPr>
            <w:r>
              <w:rPr>
                <w:sz w:val="28"/>
                <w:szCs w:val="28"/>
              </w:rPr>
              <w:t>8 092,1</w:t>
            </w:r>
          </w:p>
        </w:tc>
        <w:tc>
          <w:tcPr>
            <w:tcW w:w="1272" w:type="dxa"/>
            <w:tcBorders>
              <w:top w:val="single" w:sz="4" w:space="0" w:color="auto"/>
              <w:left w:val="single" w:sz="4" w:space="0" w:color="auto"/>
              <w:bottom w:val="single" w:sz="4" w:space="0" w:color="auto"/>
              <w:right w:val="single" w:sz="4" w:space="0" w:color="auto"/>
            </w:tcBorders>
          </w:tcPr>
          <w:p w:rsidR="00E92BD6" w:rsidRDefault="00E92BD6" w:rsidP="005C2982">
            <w:pPr>
              <w:jc w:val="center"/>
              <w:rPr>
                <w:sz w:val="28"/>
                <w:szCs w:val="28"/>
              </w:rPr>
            </w:pPr>
            <w:r>
              <w:rPr>
                <w:sz w:val="28"/>
                <w:szCs w:val="28"/>
              </w:rPr>
              <w:t>7</w:t>
            </w:r>
            <w:r w:rsidR="007622E9">
              <w:rPr>
                <w:sz w:val="28"/>
                <w:szCs w:val="28"/>
              </w:rPr>
              <w:t> 978,6</w:t>
            </w:r>
          </w:p>
        </w:tc>
        <w:tc>
          <w:tcPr>
            <w:tcW w:w="1272" w:type="dxa"/>
            <w:tcBorders>
              <w:top w:val="single" w:sz="4" w:space="0" w:color="auto"/>
              <w:left w:val="single" w:sz="4" w:space="0" w:color="auto"/>
              <w:bottom w:val="single" w:sz="4" w:space="0" w:color="auto"/>
              <w:right w:val="single" w:sz="4" w:space="0" w:color="auto"/>
            </w:tcBorders>
          </w:tcPr>
          <w:p w:rsidR="00E92BD6" w:rsidRDefault="007622E9" w:rsidP="005C2982">
            <w:pPr>
              <w:jc w:val="center"/>
              <w:rPr>
                <w:sz w:val="28"/>
                <w:szCs w:val="28"/>
              </w:rPr>
            </w:pPr>
            <w:r>
              <w:rPr>
                <w:sz w:val="28"/>
                <w:szCs w:val="28"/>
              </w:rPr>
              <w:t>8 297,5</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E92BD6" w:rsidP="00DA2EBC">
            <w:pPr>
              <w:jc w:val="center"/>
              <w:rPr>
                <w:color w:val="000000"/>
                <w:sz w:val="28"/>
                <w:szCs w:val="28"/>
              </w:rPr>
            </w:pPr>
            <w:r>
              <w:rPr>
                <w:color w:val="000000"/>
                <w:sz w:val="28"/>
                <w:szCs w:val="28"/>
              </w:rPr>
              <w:t>3</w:t>
            </w:r>
            <w:r w:rsidR="00DA2EBC">
              <w:rPr>
                <w:color w:val="000000"/>
                <w:sz w:val="28"/>
                <w:szCs w:val="28"/>
              </w:rPr>
              <w:t>2 126,6</w:t>
            </w:r>
          </w:p>
        </w:tc>
      </w:tr>
      <w:tr w:rsidR="00E92BD6" w:rsidRPr="00BD3034" w:rsidTr="005C2982">
        <w:trPr>
          <w:trHeight w:val="209"/>
        </w:trPr>
        <w:tc>
          <w:tcPr>
            <w:tcW w:w="635" w:type="dxa"/>
            <w:vMerge w:val="restart"/>
            <w:tcBorders>
              <w:top w:val="single" w:sz="4" w:space="0" w:color="auto"/>
              <w:left w:val="single" w:sz="4" w:space="0" w:color="auto"/>
              <w:right w:val="single" w:sz="4" w:space="0" w:color="auto"/>
            </w:tcBorders>
          </w:tcPr>
          <w:p w:rsidR="00E92BD6" w:rsidRPr="00BD3034" w:rsidRDefault="00E92BD6" w:rsidP="005C2982">
            <w:pPr>
              <w:jc w:val="both"/>
              <w:rPr>
                <w:sz w:val="28"/>
                <w:szCs w:val="28"/>
              </w:rPr>
            </w:pPr>
            <w:r>
              <w:rPr>
                <w:sz w:val="28"/>
                <w:szCs w:val="28"/>
              </w:rPr>
              <w:t>4.</w:t>
            </w:r>
          </w:p>
        </w:tc>
        <w:tc>
          <w:tcPr>
            <w:tcW w:w="4814" w:type="dxa"/>
            <w:tcBorders>
              <w:top w:val="single" w:sz="4" w:space="0" w:color="auto"/>
              <w:left w:val="single" w:sz="4" w:space="0" w:color="auto"/>
              <w:right w:val="single" w:sz="4" w:space="0" w:color="auto"/>
            </w:tcBorders>
          </w:tcPr>
          <w:p w:rsidR="00E92BD6" w:rsidRPr="009F4702" w:rsidRDefault="00E92BD6" w:rsidP="005C2982">
            <w:pPr>
              <w:rPr>
                <w:sz w:val="26"/>
                <w:szCs w:val="26"/>
              </w:rPr>
            </w:pPr>
            <w:r w:rsidRPr="009F4702">
              <w:rPr>
                <w:sz w:val="26"/>
                <w:szCs w:val="26"/>
              </w:rPr>
              <w:t>Мероприятие (результат) 1.3 «Расходы на оплату жилищно-коммунальных услуг отдельным категориям граждан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92BD6" w:rsidRPr="003B7DCE" w:rsidRDefault="00E92BD6"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w:t>
            </w:r>
            <w:r w:rsidR="00E92BD6">
              <w:rPr>
                <w:sz w:val="28"/>
                <w:szCs w:val="28"/>
              </w:rPr>
              <w:t>3</w:t>
            </w:r>
            <w:r>
              <w:rPr>
                <w:sz w:val="28"/>
                <w:szCs w:val="28"/>
              </w:rPr>
              <w:t> 398,9</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85 812,5</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85 764,7</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85 750,1</w:t>
            </w:r>
          </w:p>
        </w:tc>
        <w:tc>
          <w:tcPr>
            <w:tcW w:w="1564"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340 726,2</w:t>
            </w:r>
          </w:p>
        </w:tc>
      </w:tr>
      <w:tr w:rsidR="00E92BD6" w:rsidRPr="00BD3034" w:rsidTr="005C2982">
        <w:trPr>
          <w:trHeight w:val="20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tcBorders>
              <w:top w:val="single" w:sz="4" w:space="0" w:color="auto"/>
              <w:left w:val="single" w:sz="4" w:space="0" w:color="auto"/>
              <w:right w:val="single" w:sz="4" w:space="0" w:color="auto"/>
            </w:tcBorders>
          </w:tcPr>
          <w:p w:rsidR="00E92BD6" w:rsidRPr="009F4702" w:rsidRDefault="00E92BD6" w:rsidP="005C2982">
            <w:pPr>
              <w:rPr>
                <w:sz w:val="26"/>
                <w:szCs w:val="26"/>
              </w:rPr>
            </w:pPr>
            <w:r w:rsidRPr="009F4702">
              <w:rPr>
                <w:sz w:val="26"/>
                <w:szCs w:val="26"/>
              </w:rPr>
              <w:t>федеральный бюджет (всего):</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w:t>
            </w:r>
            <w:r w:rsidR="00E92BD6">
              <w:rPr>
                <w:sz w:val="28"/>
                <w:szCs w:val="28"/>
              </w:rPr>
              <w:t>3</w:t>
            </w:r>
            <w:r>
              <w:rPr>
                <w:sz w:val="28"/>
                <w:szCs w:val="28"/>
              </w:rPr>
              <w:t> 398,9</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85 812,5</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85 764,7</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85 750,1</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4A1211" w:rsidP="005C2982">
            <w:pPr>
              <w:jc w:val="center"/>
              <w:rPr>
                <w:color w:val="000000"/>
                <w:sz w:val="28"/>
                <w:szCs w:val="28"/>
              </w:rPr>
            </w:pPr>
            <w:r>
              <w:rPr>
                <w:color w:val="000000"/>
                <w:sz w:val="28"/>
                <w:szCs w:val="28"/>
              </w:rPr>
              <w:t>340 726,2</w:t>
            </w:r>
          </w:p>
        </w:tc>
      </w:tr>
      <w:tr w:rsidR="00E92BD6" w:rsidRPr="00BD3034" w:rsidTr="005C2982">
        <w:trPr>
          <w:trHeight w:val="20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92BD6" w:rsidRPr="009F4702" w:rsidRDefault="00E92BD6"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sidRPr="00DB06A2">
              <w:rPr>
                <w:sz w:val="28"/>
                <w:szCs w:val="28"/>
              </w:rPr>
              <w:t>913 1003 0440152500 240</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872,9</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847,9</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847,2</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846,9</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4A1211" w:rsidP="005C2982">
            <w:pPr>
              <w:jc w:val="center"/>
              <w:rPr>
                <w:color w:val="000000"/>
                <w:sz w:val="28"/>
                <w:szCs w:val="28"/>
              </w:rPr>
            </w:pPr>
            <w:r>
              <w:rPr>
                <w:color w:val="000000"/>
                <w:sz w:val="28"/>
                <w:szCs w:val="28"/>
              </w:rPr>
              <w:t>3 414,9</w:t>
            </w:r>
          </w:p>
        </w:tc>
      </w:tr>
      <w:tr w:rsidR="00E92BD6" w:rsidRPr="00BD3034" w:rsidTr="005C2982">
        <w:trPr>
          <w:trHeight w:val="209"/>
        </w:trPr>
        <w:tc>
          <w:tcPr>
            <w:tcW w:w="635" w:type="dxa"/>
            <w:vMerge/>
            <w:tcBorders>
              <w:left w:val="single" w:sz="4" w:space="0" w:color="auto"/>
              <w:right w:val="single" w:sz="4" w:space="0" w:color="auto"/>
            </w:tcBorders>
          </w:tcPr>
          <w:p w:rsidR="00E92BD6" w:rsidRPr="00BD3034" w:rsidRDefault="00E92BD6" w:rsidP="005C2982">
            <w:pPr>
              <w:jc w:val="both"/>
              <w:rPr>
                <w:sz w:val="28"/>
                <w:szCs w:val="28"/>
              </w:rPr>
            </w:pPr>
          </w:p>
        </w:tc>
        <w:tc>
          <w:tcPr>
            <w:tcW w:w="4814" w:type="dxa"/>
            <w:vMerge/>
            <w:tcBorders>
              <w:left w:val="single" w:sz="4" w:space="0" w:color="auto"/>
              <w:right w:val="single" w:sz="4" w:space="0" w:color="auto"/>
            </w:tcBorders>
          </w:tcPr>
          <w:p w:rsidR="00E92BD6" w:rsidRPr="009F4702" w:rsidRDefault="00E92BD6"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E92BD6" w:rsidRPr="00BD3034" w:rsidRDefault="00E92BD6" w:rsidP="005C2982">
            <w:pPr>
              <w:jc w:val="both"/>
              <w:rPr>
                <w:sz w:val="28"/>
                <w:szCs w:val="28"/>
              </w:rPr>
            </w:pPr>
            <w:r w:rsidRPr="00DB06A2">
              <w:rPr>
                <w:sz w:val="28"/>
                <w:szCs w:val="28"/>
              </w:rPr>
              <w:t>913 1003 0440152500 320</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82 526,0</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84 964,6</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84 917,5</w:t>
            </w:r>
          </w:p>
        </w:tc>
        <w:tc>
          <w:tcPr>
            <w:tcW w:w="1272" w:type="dxa"/>
            <w:tcBorders>
              <w:top w:val="single" w:sz="4" w:space="0" w:color="auto"/>
              <w:left w:val="single" w:sz="4" w:space="0" w:color="auto"/>
              <w:bottom w:val="single" w:sz="4" w:space="0" w:color="auto"/>
              <w:right w:val="single" w:sz="4" w:space="0" w:color="auto"/>
            </w:tcBorders>
          </w:tcPr>
          <w:p w:rsidR="00E92BD6" w:rsidRDefault="004A1211" w:rsidP="005C2982">
            <w:pPr>
              <w:jc w:val="center"/>
              <w:rPr>
                <w:sz w:val="28"/>
                <w:szCs w:val="28"/>
              </w:rPr>
            </w:pPr>
            <w:r>
              <w:rPr>
                <w:sz w:val="28"/>
                <w:szCs w:val="28"/>
              </w:rPr>
              <w:t>84 903,2</w:t>
            </w:r>
          </w:p>
        </w:tc>
        <w:tc>
          <w:tcPr>
            <w:tcW w:w="1564" w:type="dxa"/>
            <w:tcBorders>
              <w:top w:val="single" w:sz="4" w:space="0" w:color="auto"/>
              <w:left w:val="single" w:sz="4" w:space="0" w:color="auto"/>
              <w:bottom w:val="single" w:sz="4" w:space="0" w:color="auto"/>
              <w:right w:val="single" w:sz="4" w:space="0" w:color="auto"/>
            </w:tcBorders>
            <w:vAlign w:val="bottom"/>
          </w:tcPr>
          <w:p w:rsidR="00E92BD6" w:rsidRDefault="004A1211" w:rsidP="005C2982">
            <w:pPr>
              <w:jc w:val="center"/>
              <w:rPr>
                <w:color w:val="000000"/>
                <w:sz w:val="28"/>
                <w:szCs w:val="28"/>
              </w:rPr>
            </w:pPr>
            <w:r>
              <w:rPr>
                <w:color w:val="000000"/>
                <w:sz w:val="28"/>
                <w:szCs w:val="28"/>
              </w:rPr>
              <w:t>337 311,3</w:t>
            </w:r>
          </w:p>
        </w:tc>
      </w:tr>
      <w:tr w:rsidR="00804C99" w:rsidRPr="00D12A6E" w:rsidTr="00804C99">
        <w:trPr>
          <w:trHeight w:val="1758"/>
        </w:trPr>
        <w:tc>
          <w:tcPr>
            <w:tcW w:w="635" w:type="dxa"/>
            <w:vMerge w:val="restart"/>
            <w:tcBorders>
              <w:top w:val="single" w:sz="4" w:space="0" w:color="auto"/>
              <w:left w:val="single" w:sz="4" w:space="0" w:color="auto"/>
              <w:right w:val="single" w:sz="4" w:space="0" w:color="auto"/>
            </w:tcBorders>
          </w:tcPr>
          <w:p w:rsidR="00804C99" w:rsidRPr="00BD3034" w:rsidRDefault="00804C99" w:rsidP="005C2982">
            <w:pPr>
              <w:jc w:val="both"/>
              <w:rPr>
                <w:sz w:val="28"/>
                <w:szCs w:val="28"/>
              </w:rPr>
            </w:pPr>
            <w:r>
              <w:rPr>
                <w:sz w:val="28"/>
                <w:szCs w:val="28"/>
              </w:rPr>
              <w:t>5.</w:t>
            </w:r>
          </w:p>
        </w:tc>
        <w:tc>
          <w:tcPr>
            <w:tcW w:w="4814" w:type="dxa"/>
            <w:tcBorders>
              <w:top w:val="single" w:sz="4" w:space="0" w:color="auto"/>
              <w:left w:val="single" w:sz="4" w:space="0" w:color="auto"/>
              <w:bottom w:val="single" w:sz="4" w:space="0" w:color="auto"/>
              <w:right w:val="single" w:sz="4" w:space="0" w:color="auto"/>
            </w:tcBorders>
          </w:tcPr>
          <w:p w:rsidR="00804C99" w:rsidRPr="009F4702" w:rsidRDefault="00804C99" w:rsidP="005C2982">
            <w:pPr>
              <w:rPr>
                <w:sz w:val="26"/>
                <w:szCs w:val="26"/>
              </w:rPr>
            </w:pPr>
            <w:r w:rsidRPr="009F4702">
              <w:rPr>
                <w:sz w:val="26"/>
                <w:szCs w:val="26"/>
              </w:rPr>
              <w:t xml:space="preserve">Мероприятие (результат) 1.4 «Расходы на осуществление полномочий по предоставлению мер социальной поддержки отдельных категорий граждан, работающих и проживающих в сельской местности, предоставлены в  </w:t>
            </w:r>
            <w:r w:rsidRPr="009F4702">
              <w:rPr>
                <w:sz w:val="26"/>
                <w:szCs w:val="26"/>
              </w:rPr>
              <w:lastRenderedPageBreak/>
              <w:t>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804C99" w:rsidRPr="003B7DCE" w:rsidRDefault="00804C99" w:rsidP="005C2982">
            <w:pPr>
              <w:jc w:val="center"/>
              <w:rPr>
                <w:sz w:val="28"/>
                <w:szCs w:val="28"/>
                <w:highlight w:val="yellow"/>
              </w:rPr>
            </w:pPr>
            <w:r w:rsidRPr="00BD3034">
              <w:rPr>
                <w:sz w:val="28"/>
                <w:szCs w:val="28"/>
              </w:rPr>
              <w:lastRenderedPageBreak/>
              <w:t>Х</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251 018,6</w:t>
            </w:r>
          </w:p>
        </w:tc>
        <w:tc>
          <w:tcPr>
            <w:tcW w:w="1272" w:type="dxa"/>
            <w:tcBorders>
              <w:top w:val="single" w:sz="4" w:space="0" w:color="auto"/>
              <w:left w:val="single" w:sz="4" w:space="0" w:color="auto"/>
              <w:bottom w:val="single" w:sz="4" w:space="0" w:color="auto"/>
              <w:right w:val="single" w:sz="4" w:space="0" w:color="auto"/>
            </w:tcBorders>
          </w:tcPr>
          <w:p w:rsidR="00804C99" w:rsidRDefault="003E61B7" w:rsidP="005C2982">
            <w:pPr>
              <w:jc w:val="center"/>
              <w:rPr>
                <w:sz w:val="28"/>
                <w:szCs w:val="28"/>
              </w:rPr>
            </w:pPr>
            <w:r>
              <w:rPr>
                <w:sz w:val="28"/>
                <w:szCs w:val="28"/>
              </w:rPr>
              <w:t>209 443,4</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196 043,9</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203 545,8</w:t>
            </w:r>
          </w:p>
        </w:tc>
        <w:tc>
          <w:tcPr>
            <w:tcW w:w="1564" w:type="dxa"/>
            <w:tcBorders>
              <w:top w:val="single" w:sz="4" w:space="0" w:color="auto"/>
              <w:left w:val="single" w:sz="4" w:space="0" w:color="auto"/>
              <w:bottom w:val="single" w:sz="4" w:space="0" w:color="auto"/>
              <w:right w:val="single" w:sz="4" w:space="0" w:color="auto"/>
            </w:tcBorders>
          </w:tcPr>
          <w:p w:rsidR="00804C99" w:rsidRPr="00D12A6E" w:rsidRDefault="003E61B7" w:rsidP="005C2982">
            <w:pPr>
              <w:jc w:val="center"/>
              <w:rPr>
                <w:sz w:val="28"/>
                <w:szCs w:val="28"/>
              </w:rPr>
            </w:pPr>
            <w:r>
              <w:rPr>
                <w:sz w:val="28"/>
                <w:szCs w:val="28"/>
              </w:rPr>
              <w:t>860 051,7</w:t>
            </w:r>
          </w:p>
        </w:tc>
      </w:tr>
      <w:tr w:rsidR="00804C99" w:rsidRPr="00BD3034" w:rsidTr="005C2982">
        <w:trPr>
          <w:trHeight w:val="209"/>
        </w:trPr>
        <w:tc>
          <w:tcPr>
            <w:tcW w:w="635" w:type="dxa"/>
            <w:vMerge/>
            <w:tcBorders>
              <w:left w:val="single" w:sz="4" w:space="0" w:color="auto"/>
              <w:right w:val="single" w:sz="4" w:space="0" w:color="auto"/>
            </w:tcBorders>
          </w:tcPr>
          <w:p w:rsidR="00804C99" w:rsidRPr="00BD3034" w:rsidRDefault="00804C99" w:rsidP="005C2982">
            <w:pPr>
              <w:jc w:val="both"/>
              <w:rPr>
                <w:sz w:val="28"/>
                <w:szCs w:val="28"/>
              </w:rPr>
            </w:pPr>
          </w:p>
        </w:tc>
        <w:tc>
          <w:tcPr>
            <w:tcW w:w="4814" w:type="dxa"/>
            <w:tcBorders>
              <w:top w:val="single" w:sz="4" w:space="0" w:color="auto"/>
              <w:left w:val="single" w:sz="4" w:space="0" w:color="auto"/>
              <w:right w:val="single" w:sz="4" w:space="0" w:color="auto"/>
            </w:tcBorders>
          </w:tcPr>
          <w:p w:rsidR="00804C99" w:rsidRPr="009F4702" w:rsidRDefault="00804C99"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804C99" w:rsidRPr="00BD3034" w:rsidRDefault="00804C99"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251 018,6</w:t>
            </w:r>
          </w:p>
        </w:tc>
        <w:tc>
          <w:tcPr>
            <w:tcW w:w="1272" w:type="dxa"/>
            <w:tcBorders>
              <w:top w:val="single" w:sz="4" w:space="0" w:color="auto"/>
              <w:left w:val="single" w:sz="4" w:space="0" w:color="auto"/>
              <w:bottom w:val="single" w:sz="4" w:space="0" w:color="auto"/>
              <w:right w:val="single" w:sz="4" w:space="0" w:color="auto"/>
            </w:tcBorders>
          </w:tcPr>
          <w:p w:rsidR="00804C99" w:rsidRDefault="001E7D59" w:rsidP="005C2982">
            <w:pPr>
              <w:jc w:val="center"/>
              <w:rPr>
                <w:sz w:val="28"/>
                <w:szCs w:val="28"/>
              </w:rPr>
            </w:pPr>
            <w:r>
              <w:rPr>
                <w:sz w:val="28"/>
                <w:szCs w:val="28"/>
              </w:rPr>
              <w:t>209 443,4</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196 043,9</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203 545,8</w:t>
            </w:r>
          </w:p>
        </w:tc>
        <w:tc>
          <w:tcPr>
            <w:tcW w:w="1564" w:type="dxa"/>
            <w:tcBorders>
              <w:top w:val="single" w:sz="4" w:space="0" w:color="auto"/>
              <w:left w:val="single" w:sz="4" w:space="0" w:color="auto"/>
              <w:bottom w:val="single" w:sz="4" w:space="0" w:color="auto"/>
              <w:right w:val="single" w:sz="4" w:space="0" w:color="auto"/>
            </w:tcBorders>
          </w:tcPr>
          <w:p w:rsidR="00804C99" w:rsidRPr="00D12A6E" w:rsidRDefault="00804C99" w:rsidP="003E61B7">
            <w:pPr>
              <w:jc w:val="center"/>
              <w:rPr>
                <w:sz w:val="28"/>
                <w:szCs w:val="28"/>
              </w:rPr>
            </w:pPr>
            <w:r>
              <w:rPr>
                <w:sz w:val="28"/>
                <w:szCs w:val="28"/>
              </w:rPr>
              <w:t>8</w:t>
            </w:r>
            <w:r w:rsidR="003E61B7">
              <w:rPr>
                <w:sz w:val="28"/>
                <w:szCs w:val="28"/>
              </w:rPr>
              <w:t>60 051,7</w:t>
            </w:r>
          </w:p>
        </w:tc>
      </w:tr>
      <w:tr w:rsidR="00804C99" w:rsidRPr="00BD3034" w:rsidTr="005C2982">
        <w:trPr>
          <w:trHeight w:val="209"/>
        </w:trPr>
        <w:tc>
          <w:tcPr>
            <w:tcW w:w="635" w:type="dxa"/>
            <w:vMerge/>
            <w:tcBorders>
              <w:left w:val="single" w:sz="4" w:space="0" w:color="auto"/>
              <w:right w:val="single" w:sz="4" w:space="0" w:color="auto"/>
            </w:tcBorders>
          </w:tcPr>
          <w:p w:rsidR="00804C99" w:rsidRPr="00BD3034" w:rsidRDefault="00804C99"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804C99" w:rsidRPr="009F4702" w:rsidRDefault="00804C99"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804C99" w:rsidRPr="00BD3034" w:rsidRDefault="00804C99" w:rsidP="005C2982">
            <w:pPr>
              <w:jc w:val="both"/>
              <w:rPr>
                <w:sz w:val="28"/>
                <w:szCs w:val="28"/>
              </w:rPr>
            </w:pPr>
            <w:r w:rsidRPr="007071A6">
              <w:rPr>
                <w:sz w:val="28"/>
                <w:szCs w:val="28"/>
              </w:rPr>
              <w:t>913 1003 0440172090 240</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2 524,9</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2 202,3</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2 286,6</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2 373,7</w:t>
            </w:r>
          </w:p>
        </w:tc>
        <w:tc>
          <w:tcPr>
            <w:tcW w:w="1564" w:type="dxa"/>
            <w:tcBorders>
              <w:top w:val="single" w:sz="4" w:space="0" w:color="auto"/>
              <w:left w:val="single" w:sz="4" w:space="0" w:color="auto"/>
              <w:bottom w:val="single" w:sz="4" w:space="0" w:color="auto"/>
              <w:right w:val="single" w:sz="4" w:space="0" w:color="auto"/>
            </w:tcBorders>
            <w:vAlign w:val="bottom"/>
          </w:tcPr>
          <w:p w:rsidR="00804C99" w:rsidRDefault="00804C99" w:rsidP="005C2982">
            <w:pPr>
              <w:jc w:val="center"/>
              <w:rPr>
                <w:color w:val="000000"/>
                <w:sz w:val="28"/>
                <w:szCs w:val="28"/>
              </w:rPr>
            </w:pPr>
            <w:r>
              <w:rPr>
                <w:color w:val="000000"/>
                <w:sz w:val="28"/>
                <w:szCs w:val="28"/>
              </w:rPr>
              <w:t>9 387,5</w:t>
            </w:r>
          </w:p>
        </w:tc>
      </w:tr>
      <w:tr w:rsidR="00804C99" w:rsidRPr="00BD3034" w:rsidTr="005C2982">
        <w:trPr>
          <w:trHeight w:val="209"/>
        </w:trPr>
        <w:tc>
          <w:tcPr>
            <w:tcW w:w="635" w:type="dxa"/>
            <w:vMerge/>
            <w:tcBorders>
              <w:left w:val="single" w:sz="4" w:space="0" w:color="auto"/>
              <w:right w:val="single" w:sz="4" w:space="0" w:color="auto"/>
            </w:tcBorders>
          </w:tcPr>
          <w:p w:rsidR="00804C99" w:rsidRPr="00BD3034" w:rsidRDefault="00804C99" w:rsidP="005C2982">
            <w:pPr>
              <w:jc w:val="both"/>
              <w:rPr>
                <w:sz w:val="28"/>
                <w:szCs w:val="28"/>
              </w:rPr>
            </w:pPr>
          </w:p>
        </w:tc>
        <w:tc>
          <w:tcPr>
            <w:tcW w:w="4814" w:type="dxa"/>
            <w:vMerge/>
            <w:tcBorders>
              <w:left w:val="single" w:sz="4" w:space="0" w:color="auto"/>
              <w:right w:val="single" w:sz="4" w:space="0" w:color="auto"/>
            </w:tcBorders>
          </w:tcPr>
          <w:p w:rsidR="00804C99" w:rsidRPr="009F4702" w:rsidRDefault="00804C99"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804C99" w:rsidRPr="00BD3034" w:rsidRDefault="00804C99" w:rsidP="005C2982">
            <w:pPr>
              <w:jc w:val="both"/>
              <w:rPr>
                <w:sz w:val="28"/>
                <w:szCs w:val="28"/>
              </w:rPr>
            </w:pPr>
            <w:r w:rsidRPr="007071A6">
              <w:rPr>
                <w:sz w:val="28"/>
                <w:szCs w:val="28"/>
              </w:rPr>
              <w:t>913 1003 0440172090 320</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248 493,7</w:t>
            </w:r>
          </w:p>
        </w:tc>
        <w:tc>
          <w:tcPr>
            <w:tcW w:w="1272" w:type="dxa"/>
            <w:tcBorders>
              <w:top w:val="single" w:sz="4" w:space="0" w:color="auto"/>
              <w:left w:val="single" w:sz="4" w:space="0" w:color="auto"/>
              <w:bottom w:val="single" w:sz="4" w:space="0" w:color="auto"/>
              <w:right w:val="single" w:sz="4" w:space="0" w:color="auto"/>
            </w:tcBorders>
          </w:tcPr>
          <w:p w:rsidR="00804C99" w:rsidRDefault="001E7D59" w:rsidP="005C2982">
            <w:pPr>
              <w:jc w:val="center"/>
              <w:rPr>
                <w:sz w:val="28"/>
                <w:szCs w:val="28"/>
              </w:rPr>
            </w:pPr>
            <w:r>
              <w:rPr>
                <w:sz w:val="28"/>
                <w:szCs w:val="28"/>
              </w:rPr>
              <w:t>207 241,1</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193 757,3</w:t>
            </w:r>
          </w:p>
        </w:tc>
        <w:tc>
          <w:tcPr>
            <w:tcW w:w="1272" w:type="dxa"/>
            <w:tcBorders>
              <w:top w:val="single" w:sz="4" w:space="0" w:color="auto"/>
              <w:left w:val="single" w:sz="4" w:space="0" w:color="auto"/>
              <w:bottom w:val="single" w:sz="4" w:space="0" w:color="auto"/>
              <w:right w:val="single" w:sz="4" w:space="0" w:color="auto"/>
            </w:tcBorders>
          </w:tcPr>
          <w:p w:rsidR="00804C99" w:rsidRDefault="00804C99" w:rsidP="005C2982">
            <w:pPr>
              <w:jc w:val="center"/>
              <w:rPr>
                <w:sz w:val="28"/>
                <w:szCs w:val="28"/>
              </w:rPr>
            </w:pPr>
            <w:r>
              <w:rPr>
                <w:sz w:val="28"/>
                <w:szCs w:val="28"/>
              </w:rPr>
              <w:t>201 172,1</w:t>
            </w:r>
          </w:p>
        </w:tc>
        <w:tc>
          <w:tcPr>
            <w:tcW w:w="1564" w:type="dxa"/>
            <w:tcBorders>
              <w:top w:val="single" w:sz="4" w:space="0" w:color="auto"/>
              <w:left w:val="single" w:sz="4" w:space="0" w:color="auto"/>
              <w:bottom w:val="single" w:sz="4" w:space="0" w:color="auto"/>
              <w:right w:val="single" w:sz="4" w:space="0" w:color="auto"/>
            </w:tcBorders>
            <w:vAlign w:val="bottom"/>
          </w:tcPr>
          <w:p w:rsidR="00804C99" w:rsidRDefault="001E7D59" w:rsidP="001E7D59">
            <w:pPr>
              <w:jc w:val="center"/>
              <w:rPr>
                <w:color w:val="000000"/>
                <w:sz w:val="28"/>
                <w:szCs w:val="28"/>
              </w:rPr>
            </w:pPr>
            <w:r>
              <w:rPr>
                <w:color w:val="000000"/>
                <w:sz w:val="28"/>
                <w:szCs w:val="28"/>
              </w:rPr>
              <w:t>850 664,2</w:t>
            </w:r>
          </w:p>
        </w:tc>
      </w:tr>
      <w:tr w:rsidR="00C4063E" w:rsidTr="005C2982">
        <w:trPr>
          <w:trHeight w:val="442"/>
        </w:trPr>
        <w:tc>
          <w:tcPr>
            <w:tcW w:w="635" w:type="dxa"/>
            <w:vMerge w:val="restart"/>
            <w:tcBorders>
              <w:top w:val="single" w:sz="4" w:space="0" w:color="auto"/>
              <w:left w:val="single" w:sz="4" w:space="0" w:color="auto"/>
              <w:right w:val="single" w:sz="4" w:space="0" w:color="auto"/>
            </w:tcBorders>
          </w:tcPr>
          <w:p w:rsidR="00C4063E" w:rsidRPr="00BD3034" w:rsidRDefault="00C4063E" w:rsidP="005C2982">
            <w:pPr>
              <w:jc w:val="both"/>
              <w:rPr>
                <w:sz w:val="28"/>
                <w:szCs w:val="28"/>
              </w:rPr>
            </w:pPr>
            <w:r>
              <w:rPr>
                <w:sz w:val="28"/>
                <w:szCs w:val="28"/>
              </w:rPr>
              <w:t>6.</w:t>
            </w:r>
          </w:p>
        </w:tc>
        <w:tc>
          <w:tcPr>
            <w:tcW w:w="4814" w:type="dxa"/>
            <w:tcBorders>
              <w:top w:val="single" w:sz="4" w:space="0" w:color="auto"/>
              <w:left w:val="single" w:sz="4" w:space="0" w:color="auto"/>
              <w:bottom w:val="single" w:sz="4" w:space="0" w:color="auto"/>
              <w:right w:val="single" w:sz="4" w:space="0" w:color="auto"/>
            </w:tcBorders>
          </w:tcPr>
          <w:p w:rsidR="00C4063E" w:rsidRPr="009F4702" w:rsidRDefault="00C4063E" w:rsidP="005C2982">
            <w:pPr>
              <w:rPr>
                <w:sz w:val="26"/>
                <w:szCs w:val="26"/>
              </w:rPr>
            </w:pPr>
            <w:r w:rsidRPr="009F4702">
              <w:rPr>
                <w:sz w:val="26"/>
                <w:szCs w:val="26"/>
              </w:rPr>
              <w:t>Мероприятие (результат) 1.5 «Расходы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C4063E" w:rsidRPr="003B7DCE" w:rsidRDefault="00C4063E"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C4063E" w:rsidRDefault="00C4063E" w:rsidP="005C2982">
            <w:pPr>
              <w:jc w:val="center"/>
              <w:rPr>
                <w:sz w:val="28"/>
                <w:szCs w:val="28"/>
              </w:rPr>
            </w:pPr>
            <w:r>
              <w:rPr>
                <w:sz w:val="28"/>
                <w:szCs w:val="28"/>
              </w:rPr>
              <w:t>30 683,1</w:t>
            </w:r>
          </w:p>
        </w:tc>
        <w:tc>
          <w:tcPr>
            <w:tcW w:w="1272" w:type="dxa"/>
            <w:tcBorders>
              <w:top w:val="single" w:sz="4" w:space="0" w:color="auto"/>
              <w:left w:val="single" w:sz="4" w:space="0" w:color="auto"/>
              <w:bottom w:val="single" w:sz="4" w:space="0" w:color="auto"/>
              <w:right w:val="single" w:sz="4" w:space="0" w:color="auto"/>
            </w:tcBorders>
          </w:tcPr>
          <w:p w:rsidR="00C4063E" w:rsidRDefault="001E7D59" w:rsidP="005C2982">
            <w:pPr>
              <w:jc w:val="center"/>
              <w:rPr>
                <w:sz w:val="28"/>
                <w:szCs w:val="28"/>
              </w:rPr>
            </w:pPr>
            <w:r>
              <w:rPr>
                <w:sz w:val="28"/>
                <w:szCs w:val="28"/>
              </w:rPr>
              <w:t>37 514,0</w:t>
            </w:r>
          </w:p>
        </w:tc>
        <w:tc>
          <w:tcPr>
            <w:tcW w:w="1272" w:type="dxa"/>
            <w:tcBorders>
              <w:top w:val="single" w:sz="4" w:space="0" w:color="auto"/>
              <w:left w:val="single" w:sz="4" w:space="0" w:color="auto"/>
              <w:bottom w:val="single" w:sz="4" w:space="0" w:color="auto"/>
              <w:right w:val="single" w:sz="4" w:space="0" w:color="auto"/>
            </w:tcBorders>
          </w:tcPr>
          <w:p w:rsidR="00C4063E" w:rsidRDefault="00C4063E" w:rsidP="005C2982">
            <w:pPr>
              <w:jc w:val="center"/>
              <w:rPr>
                <w:sz w:val="28"/>
                <w:szCs w:val="28"/>
              </w:rPr>
            </w:pPr>
            <w:r>
              <w:rPr>
                <w:sz w:val="28"/>
                <w:szCs w:val="28"/>
              </w:rPr>
              <w:t>51 227,2</w:t>
            </w:r>
          </w:p>
        </w:tc>
        <w:tc>
          <w:tcPr>
            <w:tcW w:w="1272" w:type="dxa"/>
            <w:tcBorders>
              <w:top w:val="single" w:sz="4" w:space="0" w:color="auto"/>
              <w:left w:val="single" w:sz="4" w:space="0" w:color="auto"/>
              <w:bottom w:val="single" w:sz="4" w:space="0" w:color="auto"/>
              <w:right w:val="single" w:sz="4" w:space="0" w:color="auto"/>
            </w:tcBorders>
          </w:tcPr>
          <w:p w:rsidR="00C4063E" w:rsidRDefault="00E65E3B" w:rsidP="005C2982">
            <w:pPr>
              <w:jc w:val="center"/>
              <w:rPr>
                <w:sz w:val="28"/>
                <w:szCs w:val="28"/>
              </w:rPr>
            </w:pPr>
            <w:r>
              <w:rPr>
                <w:sz w:val="28"/>
                <w:szCs w:val="28"/>
              </w:rPr>
              <w:t>53 173,9</w:t>
            </w:r>
          </w:p>
        </w:tc>
        <w:tc>
          <w:tcPr>
            <w:tcW w:w="1564" w:type="dxa"/>
            <w:tcBorders>
              <w:top w:val="single" w:sz="4" w:space="0" w:color="auto"/>
              <w:left w:val="single" w:sz="4" w:space="0" w:color="auto"/>
              <w:bottom w:val="single" w:sz="4" w:space="0" w:color="auto"/>
              <w:right w:val="single" w:sz="4" w:space="0" w:color="auto"/>
            </w:tcBorders>
          </w:tcPr>
          <w:p w:rsidR="00C4063E" w:rsidRDefault="00E65E3B" w:rsidP="001E7D59">
            <w:pPr>
              <w:jc w:val="center"/>
              <w:rPr>
                <w:sz w:val="28"/>
                <w:szCs w:val="28"/>
              </w:rPr>
            </w:pPr>
            <w:r>
              <w:rPr>
                <w:sz w:val="28"/>
                <w:szCs w:val="28"/>
              </w:rPr>
              <w:t>1</w:t>
            </w:r>
            <w:r w:rsidR="001E7D59">
              <w:rPr>
                <w:sz w:val="28"/>
                <w:szCs w:val="28"/>
              </w:rPr>
              <w:t>72 598,2</w:t>
            </w:r>
          </w:p>
        </w:tc>
      </w:tr>
      <w:tr w:rsidR="00E65E3B" w:rsidTr="005C2982">
        <w:trPr>
          <w:trHeight w:val="170"/>
        </w:trPr>
        <w:tc>
          <w:tcPr>
            <w:tcW w:w="635" w:type="dxa"/>
            <w:vMerge/>
            <w:tcBorders>
              <w:left w:val="single" w:sz="4" w:space="0" w:color="auto"/>
              <w:right w:val="single" w:sz="4" w:space="0" w:color="auto"/>
            </w:tcBorders>
          </w:tcPr>
          <w:p w:rsidR="00E65E3B" w:rsidRPr="00BD3034" w:rsidRDefault="00E65E3B"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E65E3B" w:rsidRPr="009F4702" w:rsidRDefault="00E65E3B"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30 683,1</w:t>
            </w:r>
          </w:p>
        </w:tc>
        <w:tc>
          <w:tcPr>
            <w:tcW w:w="1272" w:type="dxa"/>
            <w:tcBorders>
              <w:top w:val="single" w:sz="4" w:space="0" w:color="auto"/>
              <w:left w:val="single" w:sz="4" w:space="0" w:color="auto"/>
              <w:bottom w:val="single" w:sz="4" w:space="0" w:color="auto"/>
              <w:right w:val="single" w:sz="4" w:space="0" w:color="auto"/>
            </w:tcBorders>
          </w:tcPr>
          <w:p w:rsidR="00E65E3B" w:rsidRDefault="001E7D59" w:rsidP="005C2982">
            <w:pPr>
              <w:jc w:val="center"/>
              <w:rPr>
                <w:sz w:val="28"/>
                <w:szCs w:val="28"/>
              </w:rPr>
            </w:pPr>
            <w:r>
              <w:rPr>
                <w:sz w:val="28"/>
                <w:szCs w:val="28"/>
              </w:rPr>
              <w:t>37 514,0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51 227,2</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53 173,9</w:t>
            </w:r>
          </w:p>
        </w:tc>
        <w:tc>
          <w:tcPr>
            <w:tcW w:w="1564" w:type="dxa"/>
            <w:tcBorders>
              <w:top w:val="single" w:sz="4" w:space="0" w:color="auto"/>
              <w:left w:val="single" w:sz="4" w:space="0" w:color="auto"/>
              <w:bottom w:val="single" w:sz="4" w:space="0" w:color="auto"/>
              <w:right w:val="single" w:sz="4" w:space="0" w:color="auto"/>
            </w:tcBorders>
          </w:tcPr>
          <w:p w:rsidR="00E65E3B" w:rsidRDefault="00E65E3B" w:rsidP="001E7D59">
            <w:pPr>
              <w:jc w:val="center"/>
              <w:rPr>
                <w:sz w:val="28"/>
                <w:szCs w:val="28"/>
              </w:rPr>
            </w:pPr>
            <w:r>
              <w:rPr>
                <w:sz w:val="28"/>
                <w:szCs w:val="28"/>
              </w:rPr>
              <w:t>1</w:t>
            </w:r>
            <w:r w:rsidR="001E7D59">
              <w:rPr>
                <w:sz w:val="28"/>
                <w:szCs w:val="28"/>
              </w:rPr>
              <w:t>72 598,2</w:t>
            </w:r>
          </w:p>
        </w:tc>
      </w:tr>
      <w:tr w:rsidR="00E65E3B" w:rsidTr="005C2982">
        <w:trPr>
          <w:trHeight w:val="49"/>
        </w:trPr>
        <w:tc>
          <w:tcPr>
            <w:tcW w:w="635" w:type="dxa"/>
            <w:vMerge/>
            <w:tcBorders>
              <w:left w:val="single" w:sz="4" w:space="0" w:color="auto"/>
              <w:right w:val="single" w:sz="4" w:space="0" w:color="auto"/>
            </w:tcBorders>
          </w:tcPr>
          <w:p w:rsidR="00E65E3B" w:rsidRPr="00BD3034" w:rsidRDefault="00E65E3B"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65E3B" w:rsidRPr="009F4702" w:rsidRDefault="00E65E3B"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both"/>
              <w:rPr>
                <w:sz w:val="28"/>
                <w:szCs w:val="28"/>
              </w:rPr>
            </w:pPr>
            <w:r w:rsidRPr="007132DA">
              <w:rPr>
                <w:sz w:val="28"/>
                <w:szCs w:val="28"/>
              </w:rPr>
              <w:t>913 1003 0440172100 240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246,4</w:t>
            </w:r>
          </w:p>
        </w:tc>
        <w:tc>
          <w:tcPr>
            <w:tcW w:w="1272" w:type="dxa"/>
            <w:tcBorders>
              <w:top w:val="single" w:sz="4" w:space="0" w:color="auto"/>
              <w:left w:val="single" w:sz="4" w:space="0" w:color="auto"/>
              <w:bottom w:val="single" w:sz="4" w:space="0" w:color="auto"/>
              <w:right w:val="single" w:sz="4" w:space="0" w:color="auto"/>
            </w:tcBorders>
          </w:tcPr>
          <w:p w:rsidR="00E65E3B" w:rsidRDefault="00C4284D" w:rsidP="005C2982">
            <w:pPr>
              <w:jc w:val="center"/>
              <w:rPr>
                <w:sz w:val="28"/>
                <w:szCs w:val="28"/>
              </w:rPr>
            </w:pPr>
            <w:r>
              <w:rPr>
                <w:sz w:val="28"/>
                <w:szCs w:val="28"/>
              </w:rPr>
              <w:t>374,0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506,9</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525,9</w:t>
            </w:r>
          </w:p>
        </w:tc>
        <w:tc>
          <w:tcPr>
            <w:tcW w:w="1564" w:type="dxa"/>
            <w:tcBorders>
              <w:top w:val="single" w:sz="4" w:space="0" w:color="auto"/>
              <w:left w:val="single" w:sz="4" w:space="0" w:color="auto"/>
              <w:bottom w:val="single" w:sz="4" w:space="0" w:color="auto"/>
              <w:right w:val="single" w:sz="4" w:space="0" w:color="auto"/>
            </w:tcBorders>
            <w:vAlign w:val="bottom"/>
          </w:tcPr>
          <w:p w:rsidR="00E65E3B" w:rsidRDefault="00E65E3B" w:rsidP="001E7D59">
            <w:pPr>
              <w:jc w:val="center"/>
              <w:rPr>
                <w:color w:val="000000"/>
                <w:sz w:val="28"/>
                <w:szCs w:val="28"/>
              </w:rPr>
            </w:pPr>
            <w:r>
              <w:rPr>
                <w:color w:val="000000"/>
                <w:sz w:val="28"/>
                <w:szCs w:val="28"/>
              </w:rPr>
              <w:t>1</w:t>
            </w:r>
            <w:r w:rsidR="001E7D59">
              <w:rPr>
                <w:color w:val="000000"/>
                <w:sz w:val="28"/>
                <w:szCs w:val="28"/>
              </w:rPr>
              <w:t> 653,2</w:t>
            </w:r>
          </w:p>
        </w:tc>
      </w:tr>
      <w:tr w:rsidR="00E65E3B" w:rsidTr="005C2982">
        <w:trPr>
          <w:trHeight w:val="227"/>
        </w:trPr>
        <w:tc>
          <w:tcPr>
            <w:tcW w:w="635" w:type="dxa"/>
            <w:vMerge/>
            <w:tcBorders>
              <w:left w:val="single" w:sz="4" w:space="0" w:color="auto"/>
              <w:bottom w:val="single" w:sz="4" w:space="0" w:color="auto"/>
              <w:right w:val="single" w:sz="4" w:space="0" w:color="auto"/>
            </w:tcBorders>
          </w:tcPr>
          <w:p w:rsidR="00E65E3B" w:rsidRPr="00BD3034" w:rsidRDefault="00E65E3B"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E65E3B" w:rsidRPr="009F4702" w:rsidRDefault="00E65E3B"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both"/>
              <w:rPr>
                <w:sz w:val="28"/>
                <w:szCs w:val="28"/>
              </w:rPr>
            </w:pPr>
            <w:r w:rsidRPr="007132DA">
              <w:rPr>
                <w:sz w:val="28"/>
                <w:szCs w:val="28"/>
              </w:rPr>
              <w:t>913 1003 0440172100 320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30 436,7</w:t>
            </w:r>
          </w:p>
        </w:tc>
        <w:tc>
          <w:tcPr>
            <w:tcW w:w="1272" w:type="dxa"/>
            <w:tcBorders>
              <w:top w:val="single" w:sz="4" w:space="0" w:color="auto"/>
              <w:left w:val="single" w:sz="4" w:space="0" w:color="auto"/>
              <w:bottom w:val="single" w:sz="4" w:space="0" w:color="auto"/>
              <w:right w:val="single" w:sz="4" w:space="0" w:color="auto"/>
            </w:tcBorders>
          </w:tcPr>
          <w:p w:rsidR="00E65E3B" w:rsidRDefault="00C4284D" w:rsidP="005C2982">
            <w:pPr>
              <w:jc w:val="center"/>
              <w:rPr>
                <w:sz w:val="28"/>
                <w:szCs w:val="28"/>
              </w:rPr>
            </w:pPr>
            <w:r>
              <w:rPr>
                <w:sz w:val="28"/>
                <w:szCs w:val="28"/>
              </w:rPr>
              <w:t>37 140,0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50 720,3</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52 648,0</w:t>
            </w:r>
          </w:p>
        </w:tc>
        <w:tc>
          <w:tcPr>
            <w:tcW w:w="1564" w:type="dxa"/>
            <w:tcBorders>
              <w:top w:val="single" w:sz="4" w:space="0" w:color="auto"/>
              <w:left w:val="single" w:sz="4" w:space="0" w:color="auto"/>
              <w:bottom w:val="single" w:sz="4" w:space="0" w:color="auto"/>
              <w:right w:val="single" w:sz="4" w:space="0" w:color="auto"/>
            </w:tcBorders>
            <w:vAlign w:val="bottom"/>
          </w:tcPr>
          <w:p w:rsidR="00E65E3B" w:rsidRDefault="00E65E3B" w:rsidP="00C4284D">
            <w:pPr>
              <w:jc w:val="center"/>
              <w:rPr>
                <w:color w:val="000000"/>
                <w:sz w:val="28"/>
                <w:szCs w:val="28"/>
              </w:rPr>
            </w:pPr>
            <w:r>
              <w:rPr>
                <w:color w:val="000000"/>
                <w:sz w:val="28"/>
                <w:szCs w:val="28"/>
              </w:rPr>
              <w:t>1</w:t>
            </w:r>
            <w:r w:rsidR="00C4284D">
              <w:rPr>
                <w:color w:val="000000"/>
                <w:sz w:val="28"/>
                <w:szCs w:val="28"/>
              </w:rPr>
              <w:t>70 945,0</w:t>
            </w:r>
          </w:p>
        </w:tc>
      </w:tr>
      <w:tr w:rsidR="00E65E3B" w:rsidRPr="00BD3034" w:rsidTr="005C2982">
        <w:trPr>
          <w:trHeight w:val="209"/>
        </w:trPr>
        <w:tc>
          <w:tcPr>
            <w:tcW w:w="635" w:type="dxa"/>
            <w:vMerge w:val="restart"/>
            <w:tcBorders>
              <w:top w:val="single" w:sz="4" w:space="0" w:color="auto"/>
              <w:left w:val="single" w:sz="4" w:space="0" w:color="auto"/>
              <w:right w:val="single" w:sz="4" w:space="0" w:color="auto"/>
            </w:tcBorders>
          </w:tcPr>
          <w:p w:rsidR="00E65E3B" w:rsidRPr="00BD3034" w:rsidRDefault="00E65E3B" w:rsidP="005C2982">
            <w:pPr>
              <w:jc w:val="both"/>
              <w:rPr>
                <w:sz w:val="28"/>
                <w:szCs w:val="28"/>
              </w:rPr>
            </w:pPr>
            <w:r>
              <w:rPr>
                <w:sz w:val="28"/>
                <w:szCs w:val="28"/>
              </w:rPr>
              <w:t>7.</w:t>
            </w:r>
          </w:p>
        </w:tc>
        <w:tc>
          <w:tcPr>
            <w:tcW w:w="4814" w:type="dxa"/>
            <w:tcBorders>
              <w:top w:val="single" w:sz="4" w:space="0" w:color="auto"/>
              <w:left w:val="single" w:sz="4" w:space="0" w:color="auto"/>
              <w:right w:val="single" w:sz="4" w:space="0" w:color="auto"/>
            </w:tcBorders>
          </w:tcPr>
          <w:p w:rsidR="00E65E3B" w:rsidRPr="009F4702" w:rsidRDefault="00E65E3B" w:rsidP="005C2982">
            <w:pPr>
              <w:rPr>
                <w:sz w:val="26"/>
                <w:szCs w:val="26"/>
              </w:rPr>
            </w:pPr>
            <w:r w:rsidRPr="009F4702">
              <w:rPr>
                <w:sz w:val="26"/>
                <w:szCs w:val="26"/>
              </w:rPr>
              <w:t>Мероприятие (результат) 1.6 «Расходы на осуществление полномочий по предоставлению материальной и иной помощи для погребения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65E3B" w:rsidRPr="003B7DCE" w:rsidRDefault="00E65E3B"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1 171,0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1 221,1</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1 270,1</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1 320,8</w:t>
            </w:r>
          </w:p>
        </w:tc>
        <w:tc>
          <w:tcPr>
            <w:tcW w:w="1564"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4 983,0</w:t>
            </w:r>
          </w:p>
        </w:tc>
      </w:tr>
      <w:tr w:rsidR="00E65E3B" w:rsidRPr="00BD3034" w:rsidTr="005C2982">
        <w:trPr>
          <w:trHeight w:val="209"/>
        </w:trPr>
        <w:tc>
          <w:tcPr>
            <w:tcW w:w="635" w:type="dxa"/>
            <w:vMerge/>
            <w:tcBorders>
              <w:left w:val="single" w:sz="4" w:space="0" w:color="auto"/>
              <w:right w:val="single" w:sz="4" w:space="0" w:color="auto"/>
            </w:tcBorders>
          </w:tcPr>
          <w:p w:rsidR="00E65E3B" w:rsidRPr="00BD3034" w:rsidRDefault="00E65E3B" w:rsidP="005C2982">
            <w:pPr>
              <w:jc w:val="both"/>
              <w:rPr>
                <w:sz w:val="28"/>
                <w:szCs w:val="28"/>
              </w:rPr>
            </w:pPr>
          </w:p>
        </w:tc>
        <w:tc>
          <w:tcPr>
            <w:tcW w:w="4814" w:type="dxa"/>
            <w:tcBorders>
              <w:top w:val="single" w:sz="4" w:space="0" w:color="auto"/>
              <w:left w:val="single" w:sz="4" w:space="0" w:color="auto"/>
              <w:right w:val="single" w:sz="4" w:space="0" w:color="auto"/>
            </w:tcBorders>
          </w:tcPr>
          <w:p w:rsidR="00E65E3B" w:rsidRPr="009F4702" w:rsidRDefault="00E65E3B"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1 171,0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1 221,1</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1 270,1</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1 320,8</w:t>
            </w:r>
          </w:p>
        </w:tc>
        <w:tc>
          <w:tcPr>
            <w:tcW w:w="1564"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4 983,0</w:t>
            </w:r>
          </w:p>
        </w:tc>
      </w:tr>
      <w:tr w:rsidR="00E65E3B" w:rsidRPr="00BD3034" w:rsidTr="005C2982">
        <w:trPr>
          <w:trHeight w:val="209"/>
        </w:trPr>
        <w:tc>
          <w:tcPr>
            <w:tcW w:w="635" w:type="dxa"/>
            <w:vMerge/>
            <w:tcBorders>
              <w:left w:val="single" w:sz="4" w:space="0" w:color="auto"/>
              <w:right w:val="single" w:sz="4" w:space="0" w:color="auto"/>
            </w:tcBorders>
          </w:tcPr>
          <w:p w:rsidR="00E65E3B" w:rsidRPr="00BD3034" w:rsidRDefault="00E65E3B"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65E3B" w:rsidRPr="009F4702" w:rsidRDefault="00E65E3B"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both"/>
              <w:rPr>
                <w:sz w:val="28"/>
                <w:szCs w:val="28"/>
              </w:rPr>
            </w:pPr>
            <w:r w:rsidRPr="007132DA">
              <w:rPr>
                <w:sz w:val="28"/>
                <w:szCs w:val="28"/>
              </w:rPr>
              <w:t>913 1003 0440172120 240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1,7</w:t>
            </w:r>
          </w:p>
        </w:tc>
        <w:tc>
          <w:tcPr>
            <w:tcW w:w="1272" w:type="dxa"/>
            <w:tcBorders>
              <w:top w:val="single" w:sz="4" w:space="0" w:color="auto"/>
              <w:left w:val="single" w:sz="4" w:space="0" w:color="auto"/>
              <w:bottom w:val="single" w:sz="4" w:space="0" w:color="auto"/>
              <w:right w:val="single" w:sz="4" w:space="0" w:color="auto"/>
            </w:tcBorders>
          </w:tcPr>
          <w:p w:rsidR="00E65E3B" w:rsidRDefault="00C4284D" w:rsidP="005C2982">
            <w:pPr>
              <w:jc w:val="center"/>
              <w:rPr>
                <w:sz w:val="28"/>
                <w:szCs w:val="28"/>
              </w:rPr>
            </w:pPr>
            <w:r>
              <w:rPr>
                <w:sz w:val="28"/>
                <w:szCs w:val="28"/>
              </w:rPr>
              <w:t>8,2</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2,0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2,0</w:t>
            </w:r>
          </w:p>
        </w:tc>
        <w:tc>
          <w:tcPr>
            <w:tcW w:w="1564" w:type="dxa"/>
            <w:tcBorders>
              <w:top w:val="single" w:sz="4" w:space="0" w:color="auto"/>
              <w:left w:val="single" w:sz="4" w:space="0" w:color="auto"/>
              <w:bottom w:val="single" w:sz="4" w:space="0" w:color="auto"/>
              <w:right w:val="single" w:sz="4" w:space="0" w:color="auto"/>
            </w:tcBorders>
            <w:vAlign w:val="bottom"/>
          </w:tcPr>
          <w:p w:rsidR="00E65E3B" w:rsidRDefault="00C4284D" w:rsidP="005C2982">
            <w:pPr>
              <w:jc w:val="center"/>
              <w:rPr>
                <w:color w:val="000000"/>
                <w:sz w:val="28"/>
                <w:szCs w:val="28"/>
              </w:rPr>
            </w:pPr>
            <w:r>
              <w:rPr>
                <w:color w:val="000000"/>
                <w:sz w:val="28"/>
                <w:szCs w:val="28"/>
              </w:rPr>
              <w:t>13,9</w:t>
            </w:r>
          </w:p>
        </w:tc>
      </w:tr>
      <w:tr w:rsidR="00E65E3B" w:rsidRPr="00BD3034" w:rsidTr="005C2982">
        <w:trPr>
          <w:trHeight w:val="209"/>
        </w:trPr>
        <w:tc>
          <w:tcPr>
            <w:tcW w:w="635" w:type="dxa"/>
            <w:vMerge/>
            <w:tcBorders>
              <w:left w:val="single" w:sz="4" w:space="0" w:color="auto"/>
              <w:bottom w:val="single" w:sz="4" w:space="0" w:color="auto"/>
              <w:right w:val="single" w:sz="4" w:space="0" w:color="auto"/>
            </w:tcBorders>
          </w:tcPr>
          <w:p w:rsidR="00E65E3B" w:rsidRPr="00BD3034" w:rsidRDefault="00E65E3B"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E65E3B" w:rsidRPr="009F4702" w:rsidRDefault="00E65E3B"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E65E3B" w:rsidRPr="00BD3034" w:rsidRDefault="00E65E3B" w:rsidP="005C2982">
            <w:pPr>
              <w:jc w:val="both"/>
              <w:rPr>
                <w:sz w:val="28"/>
                <w:szCs w:val="28"/>
              </w:rPr>
            </w:pPr>
            <w:r w:rsidRPr="007132DA">
              <w:rPr>
                <w:sz w:val="28"/>
                <w:szCs w:val="28"/>
              </w:rPr>
              <w:t>913 1003 0440172120 320</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1 169,3</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C4284D">
            <w:pPr>
              <w:jc w:val="center"/>
              <w:rPr>
                <w:sz w:val="28"/>
                <w:szCs w:val="28"/>
              </w:rPr>
            </w:pPr>
            <w:r>
              <w:rPr>
                <w:sz w:val="28"/>
                <w:szCs w:val="28"/>
              </w:rPr>
              <w:t>1</w:t>
            </w:r>
            <w:r w:rsidR="00C4284D">
              <w:rPr>
                <w:sz w:val="28"/>
                <w:szCs w:val="28"/>
              </w:rPr>
              <w:t> </w:t>
            </w:r>
            <w:r>
              <w:rPr>
                <w:sz w:val="28"/>
                <w:szCs w:val="28"/>
              </w:rPr>
              <w:t>21</w:t>
            </w:r>
            <w:r w:rsidR="00C4284D">
              <w:rPr>
                <w:sz w:val="28"/>
                <w:szCs w:val="28"/>
              </w:rPr>
              <w:t>2,9</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1 268,1</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1 318,8</w:t>
            </w:r>
          </w:p>
        </w:tc>
        <w:tc>
          <w:tcPr>
            <w:tcW w:w="1564" w:type="dxa"/>
            <w:tcBorders>
              <w:top w:val="single" w:sz="4" w:space="0" w:color="auto"/>
              <w:left w:val="single" w:sz="4" w:space="0" w:color="auto"/>
              <w:bottom w:val="single" w:sz="4" w:space="0" w:color="auto"/>
              <w:right w:val="single" w:sz="4" w:space="0" w:color="auto"/>
            </w:tcBorders>
            <w:vAlign w:val="bottom"/>
          </w:tcPr>
          <w:p w:rsidR="00E65E3B" w:rsidRDefault="00E65E3B" w:rsidP="00C4284D">
            <w:pPr>
              <w:jc w:val="center"/>
              <w:rPr>
                <w:color w:val="000000"/>
                <w:sz w:val="28"/>
                <w:szCs w:val="28"/>
              </w:rPr>
            </w:pPr>
            <w:r>
              <w:rPr>
                <w:color w:val="000000"/>
                <w:sz w:val="28"/>
                <w:szCs w:val="28"/>
              </w:rPr>
              <w:t>4</w:t>
            </w:r>
            <w:r w:rsidR="00C4284D">
              <w:rPr>
                <w:color w:val="000000"/>
                <w:sz w:val="28"/>
                <w:szCs w:val="28"/>
              </w:rPr>
              <w:t> </w:t>
            </w:r>
            <w:r>
              <w:rPr>
                <w:color w:val="000000"/>
                <w:sz w:val="28"/>
                <w:szCs w:val="28"/>
              </w:rPr>
              <w:t>9</w:t>
            </w:r>
            <w:r w:rsidR="00C4284D">
              <w:rPr>
                <w:color w:val="000000"/>
                <w:sz w:val="28"/>
                <w:szCs w:val="28"/>
              </w:rPr>
              <w:t>69,1</w:t>
            </w:r>
          </w:p>
        </w:tc>
      </w:tr>
      <w:tr w:rsidR="00E65E3B" w:rsidRPr="00BD3034" w:rsidTr="005C2982">
        <w:trPr>
          <w:trHeight w:val="209"/>
        </w:trPr>
        <w:tc>
          <w:tcPr>
            <w:tcW w:w="635" w:type="dxa"/>
            <w:vMerge w:val="restart"/>
            <w:tcBorders>
              <w:top w:val="single" w:sz="4" w:space="0" w:color="auto"/>
              <w:left w:val="single" w:sz="4" w:space="0" w:color="auto"/>
              <w:right w:val="single" w:sz="4" w:space="0" w:color="auto"/>
            </w:tcBorders>
          </w:tcPr>
          <w:p w:rsidR="00E65E3B" w:rsidRPr="00BD3034" w:rsidRDefault="00E65E3B" w:rsidP="005C2982">
            <w:pPr>
              <w:jc w:val="both"/>
              <w:rPr>
                <w:sz w:val="28"/>
                <w:szCs w:val="28"/>
              </w:rPr>
            </w:pPr>
            <w:r>
              <w:rPr>
                <w:sz w:val="28"/>
                <w:szCs w:val="28"/>
              </w:rPr>
              <w:t>8.</w:t>
            </w:r>
          </w:p>
        </w:tc>
        <w:tc>
          <w:tcPr>
            <w:tcW w:w="4814" w:type="dxa"/>
            <w:tcBorders>
              <w:top w:val="single" w:sz="4" w:space="0" w:color="auto"/>
              <w:left w:val="single" w:sz="4" w:space="0" w:color="auto"/>
              <w:right w:val="single" w:sz="4" w:space="0" w:color="auto"/>
            </w:tcBorders>
          </w:tcPr>
          <w:p w:rsidR="00E65E3B" w:rsidRPr="009F4702" w:rsidRDefault="00E65E3B" w:rsidP="005C2982">
            <w:pPr>
              <w:rPr>
                <w:sz w:val="26"/>
                <w:szCs w:val="26"/>
              </w:rPr>
            </w:pPr>
            <w:r w:rsidRPr="009F4702">
              <w:rPr>
                <w:sz w:val="26"/>
                <w:szCs w:val="26"/>
              </w:rPr>
              <w:t>Мероприятие (результат) 1.7 «Расходы на осуществление полномочий по предоставлению мер социальной поддержки тружеников тыла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65E3B" w:rsidRPr="003B7DCE" w:rsidRDefault="00E65E3B"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65E3B" w:rsidRDefault="00E65E3B" w:rsidP="005C2982">
            <w:pPr>
              <w:jc w:val="center"/>
              <w:rPr>
                <w:sz w:val="28"/>
                <w:szCs w:val="28"/>
              </w:rPr>
            </w:pPr>
            <w:r>
              <w:rPr>
                <w:sz w:val="28"/>
                <w:szCs w:val="28"/>
              </w:rPr>
              <w:t>3</w:t>
            </w:r>
            <w:r w:rsidR="006920F9">
              <w:rPr>
                <w:sz w:val="28"/>
                <w:szCs w:val="28"/>
              </w:rPr>
              <w:t>77,2</w:t>
            </w:r>
          </w:p>
        </w:tc>
        <w:tc>
          <w:tcPr>
            <w:tcW w:w="1272" w:type="dxa"/>
            <w:tcBorders>
              <w:top w:val="single" w:sz="4" w:space="0" w:color="auto"/>
              <w:left w:val="single" w:sz="4" w:space="0" w:color="auto"/>
              <w:bottom w:val="single" w:sz="4" w:space="0" w:color="auto"/>
              <w:right w:val="single" w:sz="4" w:space="0" w:color="auto"/>
            </w:tcBorders>
          </w:tcPr>
          <w:p w:rsidR="00E65E3B" w:rsidRDefault="006920F9" w:rsidP="005C2982">
            <w:pPr>
              <w:jc w:val="center"/>
              <w:rPr>
                <w:sz w:val="28"/>
                <w:szCs w:val="28"/>
              </w:rPr>
            </w:pPr>
            <w:r>
              <w:rPr>
                <w:sz w:val="28"/>
                <w:szCs w:val="28"/>
              </w:rPr>
              <w:t>371,6</w:t>
            </w:r>
          </w:p>
        </w:tc>
        <w:tc>
          <w:tcPr>
            <w:tcW w:w="1272" w:type="dxa"/>
            <w:tcBorders>
              <w:top w:val="single" w:sz="4" w:space="0" w:color="auto"/>
              <w:left w:val="single" w:sz="4" w:space="0" w:color="auto"/>
              <w:bottom w:val="single" w:sz="4" w:space="0" w:color="auto"/>
              <w:right w:val="single" w:sz="4" w:space="0" w:color="auto"/>
            </w:tcBorders>
          </w:tcPr>
          <w:p w:rsidR="00E65E3B" w:rsidRDefault="006920F9" w:rsidP="005C2982">
            <w:pPr>
              <w:jc w:val="center"/>
              <w:rPr>
                <w:sz w:val="28"/>
                <w:szCs w:val="28"/>
              </w:rPr>
            </w:pPr>
            <w:r>
              <w:rPr>
                <w:sz w:val="28"/>
                <w:szCs w:val="28"/>
              </w:rPr>
              <w:t>386,6</w:t>
            </w:r>
          </w:p>
        </w:tc>
        <w:tc>
          <w:tcPr>
            <w:tcW w:w="1272" w:type="dxa"/>
            <w:tcBorders>
              <w:top w:val="single" w:sz="4" w:space="0" w:color="auto"/>
              <w:left w:val="single" w:sz="4" w:space="0" w:color="auto"/>
              <w:bottom w:val="single" w:sz="4" w:space="0" w:color="auto"/>
              <w:right w:val="single" w:sz="4" w:space="0" w:color="auto"/>
            </w:tcBorders>
          </w:tcPr>
          <w:p w:rsidR="00E65E3B" w:rsidRDefault="006920F9" w:rsidP="005C2982">
            <w:pPr>
              <w:jc w:val="center"/>
              <w:rPr>
                <w:sz w:val="28"/>
                <w:szCs w:val="28"/>
              </w:rPr>
            </w:pPr>
            <w:r>
              <w:rPr>
                <w:sz w:val="28"/>
                <w:szCs w:val="28"/>
              </w:rPr>
              <w:t>402,0</w:t>
            </w:r>
          </w:p>
        </w:tc>
        <w:tc>
          <w:tcPr>
            <w:tcW w:w="1564" w:type="dxa"/>
            <w:tcBorders>
              <w:top w:val="single" w:sz="4" w:space="0" w:color="auto"/>
              <w:left w:val="single" w:sz="4" w:space="0" w:color="auto"/>
              <w:bottom w:val="single" w:sz="4" w:space="0" w:color="auto"/>
              <w:right w:val="single" w:sz="4" w:space="0" w:color="auto"/>
            </w:tcBorders>
          </w:tcPr>
          <w:p w:rsidR="00E65E3B" w:rsidRDefault="006920F9" w:rsidP="005C2982">
            <w:pPr>
              <w:jc w:val="center"/>
              <w:rPr>
                <w:color w:val="000000"/>
                <w:sz w:val="28"/>
                <w:szCs w:val="28"/>
              </w:rPr>
            </w:pPr>
            <w:r>
              <w:rPr>
                <w:color w:val="000000"/>
                <w:sz w:val="28"/>
                <w:szCs w:val="28"/>
              </w:rPr>
              <w:t>1 537,4</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tcBorders>
              <w:top w:val="single" w:sz="4" w:space="0" w:color="auto"/>
              <w:left w:val="single" w:sz="4" w:space="0" w:color="auto"/>
              <w:right w:val="single" w:sz="4" w:space="0" w:color="auto"/>
            </w:tcBorders>
          </w:tcPr>
          <w:p w:rsidR="006920F9" w:rsidRPr="009F4702" w:rsidRDefault="006920F9"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377,2</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371,6</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386,6</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402,0</w:t>
            </w:r>
          </w:p>
        </w:tc>
        <w:tc>
          <w:tcPr>
            <w:tcW w:w="1564"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color w:val="000000"/>
                <w:sz w:val="28"/>
                <w:szCs w:val="28"/>
              </w:rPr>
            </w:pPr>
            <w:r>
              <w:rPr>
                <w:color w:val="000000"/>
                <w:sz w:val="28"/>
                <w:szCs w:val="28"/>
              </w:rPr>
              <w:t>1 537,4</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6920F9" w:rsidRPr="009F4702" w:rsidRDefault="006920F9"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both"/>
              <w:rPr>
                <w:sz w:val="28"/>
                <w:szCs w:val="28"/>
              </w:rPr>
            </w:pPr>
            <w:r w:rsidRPr="004353B0">
              <w:rPr>
                <w:sz w:val="28"/>
                <w:szCs w:val="28"/>
              </w:rPr>
              <w:t>913 1003 0440172490 240</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5,9</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6,1</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6,4</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6,6</w:t>
            </w:r>
          </w:p>
        </w:tc>
        <w:tc>
          <w:tcPr>
            <w:tcW w:w="1564" w:type="dxa"/>
            <w:tcBorders>
              <w:top w:val="single" w:sz="4" w:space="0" w:color="auto"/>
              <w:left w:val="single" w:sz="4" w:space="0" w:color="auto"/>
              <w:bottom w:val="single" w:sz="4" w:space="0" w:color="auto"/>
              <w:right w:val="single" w:sz="4" w:space="0" w:color="auto"/>
            </w:tcBorders>
            <w:vAlign w:val="bottom"/>
          </w:tcPr>
          <w:p w:rsidR="006920F9" w:rsidRDefault="006920F9" w:rsidP="005C2982">
            <w:pPr>
              <w:jc w:val="center"/>
              <w:rPr>
                <w:color w:val="000000"/>
                <w:sz w:val="28"/>
                <w:szCs w:val="28"/>
              </w:rPr>
            </w:pPr>
            <w:r>
              <w:rPr>
                <w:color w:val="000000"/>
                <w:sz w:val="28"/>
                <w:szCs w:val="28"/>
              </w:rPr>
              <w:t>25,0</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vMerge/>
            <w:tcBorders>
              <w:left w:val="single" w:sz="4" w:space="0" w:color="auto"/>
              <w:right w:val="single" w:sz="4" w:space="0" w:color="auto"/>
            </w:tcBorders>
          </w:tcPr>
          <w:p w:rsidR="006920F9" w:rsidRPr="009F4702" w:rsidRDefault="006920F9"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both"/>
              <w:rPr>
                <w:sz w:val="28"/>
                <w:szCs w:val="28"/>
              </w:rPr>
            </w:pPr>
            <w:r w:rsidRPr="004353B0">
              <w:rPr>
                <w:sz w:val="28"/>
                <w:szCs w:val="28"/>
              </w:rPr>
              <w:t>913 1003 0440172490 320</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371,3</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365,5</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380,2</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395,4</w:t>
            </w:r>
          </w:p>
        </w:tc>
        <w:tc>
          <w:tcPr>
            <w:tcW w:w="1564" w:type="dxa"/>
            <w:tcBorders>
              <w:top w:val="single" w:sz="4" w:space="0" w:color="auto"/>
              <w:left w:val="single" w:sz="4" w:space="0" w:color="auto"/>
              <w:bottom w:val="single" w:sz="4" w:space="0" w:color="auto"/>
              <w:right w:val="single" w:sz="4" w:space="0" w:color="auto"/>
            </w:tcBorders>
            <w:vAlign w:val="bottom"/>
          </w:tcPr>
          <w:p w:rsidR="006920F9" w:rsidRDefault="006920F9" w:rsidP="005C2982">
            <w:pPr>
              <w:jc w:val="center"/>
              <w:rPr>
                <w:color w:val="000000"/>
                <w:sz w:val="28"/>
                <w:szCs w:val="28"/>
              </w:rPr>
            </w:pPr>
            <w:r>
              <w:rPr>
                <w:color w:val="000000"/>
                <w:sz w:val="28"/>
                <w:szCs w:val="28"/>
              </w:rPr>
              <w:t>1 512,4</w:t>
            </w:r>
          </w:p>
        </w:tc>
      </w:tr>
      <w:tr w:rsidR="006920F9" w:rsidRPr="00BD3034" w:rsidTr="005C2982">
        <w:trPr>
          <w:trHeight w:val="209"/>
        </w:trPr>
        <w:tc>
          <w:tcPr>
            <w:tcW w:w="635" w:type="dxa"/>
            <w:vMerge w:val="restart"/>
            <w:tcBorders>
              <w:top w:val="single" w:sz="4" w:space="0" w:color="auto"/>
              <w:left w:val="single" w:sz="4" w:space="0" w:color="auto"/>
              <w:right w:val="single" w:sz="4" w:space="0" w:color="auto"/>
            </w:tcBorders>
          </w:tcPr>
          <w:p w:rsidR="006920F9" w:rsidRPr="00BD3034" w:rsidRDefault="006920F9" w:rsidP="005C2982">
            <w:pPr>
              <w:jc w:val="both"/>
              <w:rPr>
                <w:sz w:val="28"/>
                <w:szCs w:val="28"/>
              </w:rPr>
            </w:pPr>
            <w:r>
              <w:rPr>
                <w:sz w:val="28"/>
                <w:szCs w:val="28"/>
              </w:rPr>
              <w:t>9.</w:t>
            </w:r>
          </w:p>
        </w:tc>
        <w:tc>
          <w:tcPr>
            <w:tcW w:w="4814" w:type="dxa"/>
            <w:tcBorders>
              <w:top w:val="single" w:sz="4" w:space="0" w:color="auto"/>
              <w:left w:val="single" w:sz="4" w:space="0" w:color="auto"/>
              <w:right w:val="single" w:sz="4" w:space="0" w:color="auto"/>
            </w:tcBorders>
          </w:tcPr>
          <w:p w:rsidR="006920F9" w:rsidRPr="009F4702" w:rsidRDefault="006920F9" w:rsidP="005C2982">
            <w:pPr>
              <w:rPr>
                <w:sz w:val="26"/>
                <w:szCs w:val="26"/>
              </w:rPr>
            </w:pPr>
            <w:r w:rsidRPr="009F4702">
              <w:rPr>
                <w:sz w:val="26"/>
                <w:szCs w:val="26"/>
              </w:rPr>
              <w:t>Мероприятие (результат) 1.8 «Расходы на осуществление полномочий по предоставлению мер социальной поддержки реабилитированных лиц, лиц, признанных пострадавшими от политических репрессий, и членов их семей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6920F9" w:rsidRPr="003B7DCE" w:rsidRDefault="006920F9"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1 641,6</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1 595,9</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1 659,7</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1 724,0</w:t>
            </w:r>
          </w:p>
        </w:tc>
        <w:tc>
          <w:tcPr>
            <w:tcW w:w="1564"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6 621,2</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tcBorders>
              <w:top w:val="single" w:sz="4" w:space="0" w:color="auto"/>
              <w:left w:val="single" w:sz="4" w:space="0" w:color="auto"/>
              <w:right w:val="single" w:sz="4" w:space="0" w:color="auto"/>
            </w:tcBorders>
          </w:tcPr>
          <w:p w:rsidR="006920F9" w:rsidRPr="009F4702" w:rsidRDefault="006920F9"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1 641,6</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1 595,9</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1 659,7</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1 724,0</w:t>
            </w:r>
          </w:p>
        </w:tc>
        <w:tc>
          <w:tcPr>
            <w:tcW w:w="1564"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6 621,2</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6920F9" w:rsidRPr="009F4702" w:rsidRDefault="006920F9"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both"/>
              <w:rPr>
                <w:sz w:val="28"/>
                <w:szCs w:val="28"/>
              </w:rPr>
            </w:pPr>
            <w:r w:rsidRPr="004353B0">
              <w:rPr>
                <w:sz w:val="28"/>
                <w:szCs w:val="28"/>
              </w:rPr>
              <w:t>913 1003 0440172500 240</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18,5</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18,2</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16,9</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17,5</w:t>
            </w:r>
          </w:p>
        </w:tc>
        <w:tc>
          <w:tcPr>
            <w:tcW w:w="1564" w:type="dxa"/>
            <w:tcBorders>
              <w:top w:val="single" w:sz="4" w:space="0" w:color="auto"/>
              <w:left w:val="single" w:sz="4" w:space="0" w:color="auto"/>
              <w:bottom w:val="single" w:sz="4" w:space="0" w:color="auto"/>
              <w:right w:val="single" w:sz="4" w:space="0" w:color="auto"/>
            </w:tcBorders>
            <w:vAlign w:val="bottom"/>
          </w:tcPr>
          <w:p w:rsidR="006920F9" w:rsidRDefault="006920F9" w:rsidP="005C2982">
            <w:pPr>
              <w:jc w:val="center"/>
              <w:rPr>
                <w:color w:val="000000"/>
                <w:sz w:val="28"/>
                <w:szCs w:val="28"/>
              </w:rPr>
            </w:pPr>
            <w:r>
              <w:rPr>
                <w:color w:val="000000"/>
                <w:sz w:val="28"/>
                <w:szCs w:val="28"/>
              </w:rPr>
              <w:t>71,1</w:t>
            </w:r>
          </w:p>
        </w:tc>
      </w:tr>
      <w:tr w:rsidR="006920F9" w:rsidRPr="00BD3034" w:rsidTr="005C2982">
        <w:trPr>
          <w:trHeight w:val="209"/>
        </w:trPr>
        <w:tc>
          <w:tcPr>
            <w:tcW w:w="635" w:type="dxa"/>
            <w:vMerge/>
            <w:tcBorders>
              <w:left w:val="single" w:sz="4" w:space="0" w:color="auto"/>
              <w:right w:val="single" w:sz="4" w:space="0" w:color="auto"/>
            </w:tcBorders>
          </w:tcPr>
          <w:p w:rsidR="006920F9" w:rsidRPr="00BD3034" w:rsidRDefault="006920F9" w:rsidP="005C2982">
            <w:pPr>
              <w:jc w:val="both"/>
              <w:rPr>
                <w:sz w:val="28"/>
                <w:szCs w:val="28"/>
              </w:rPr>
            </w:pPr>
          </w:p>
        </w:tc>
        <w:tc>
          <w:tcPr>
            <w:tcW w:w="4814" w:type="dxa"/>
            <w:vMerge/>
            <w:tcBorders>
              <w:left w:val="single" w:sz="4" w:space="0" w:color="auto"/>
              <w:right w:val="single" w:sz="4" w:space="0" w:color="auto"/>
            </w:tcBorders>
          </w:tcPr>
          <w:p w:rsidR="006920F9" w:rsidRPr="009F4702" w:rsidRDefault="006920F9"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6920F9" w:rsidRPr="00BD3034" w:rsidRDefault="006920F9" w:rsidP="005C2982">
            <w:pPr>
              <w:jc w:val="both"/>
              <w:rPr>
                <w:sz w:val="28"/>
                <w:szCs w:val="28"/>
              </w:rPr>
            </w:pPr>
            <w:r w:rsidRPr="004353B0">
              <w:rPr>
                <w:sz w:val="28"/>
                <w:szCs w:val="28"/>
              </w:rPr>
              <w:t>913 1003 0440172500 320</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1 623,1</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9F0C68">
            <w:pPr>
              <w:jc w:val="center"/>
              <w:rPr>
                <w:sz w:val="28"/>
                <w:szCs w:val="28"/>
              </w:rPr>
            </w:pPr>
            <w:r>
              <w:rPr>
                <w:sz w:val="28"/>
                <w:szCs w:val="28"/>
              </w:rPr>
              <w:t>1 </w:t>
            </w:r>
            <w:r w:rsidR="009F0C68">
              <w:rPr>
                <w:sz w:val="28"/>
                <w:szCs w:val="28"/>
              </w:rPr>
              <w:t>5</w:t>
            </w:r>
            <w:r>
              <w:rPr>
                <w:sz w:val="28"/>
                <w:szCs w:val="28"/>
              </w:rPr>
              <w:t>77,7</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1 642,8</w:t>
            </w:r>
          </w:p>
        </w:tc>
        <w:tc>
          <w:tcPr>
            <w:tcW w:w="1272" w:type="dxa"/>
            <w:tcBorders>
              <w:top w:val="single" w:sz="4" w:space="0" w:color="auto"/>
              <w:left w:val="single" w:sz="4" w:space="0" w:color="auto"/>
              <w:bottom w:val="single" w:sz="4" w:space="0" w:color="auto"/>
              <w:right w:val="single" w:sz="4" w:space="0" w:color="auto"/>
            </w:tcBorders>
          </w:tcPr>
          <w:p w:rsidR="006920F9" w:rsidRDefault="006920F9" w:rsidP="005C2982">
            <w:pPr>
              <w:jc w:val="center"/>
              <w:rPr>
                <w:sz w:val="28"/>
                <w:szCs w:val="28"/>
              </w:rPr>
            </w:pPr>
            <w:r>
              <w:rPr>
                <w:sz w:val="28"/>
                <w:szCs w:val="28"/>
              </w:rPr>
              <w:t>1 706,5</w:t>
            </w:r>
          </w:p>
        </w:tc>
        <w:tc>
          <w:tcPr>
            <w:tcW w:w="1564" w:type="dxa"/>
            <w:tcBorders>
              <w:top w:val="single" w:sz="4" w:space="0" w:color="auto"/>
              <w:left w:val="single" w:sz="4" w:space="0" w:color="auto"/>
              <w:bottom w:val="single" w:sz="4" w:space="0" w:color="auto"/>
              <w:right w:val="single" w:sz="4" w:space="0" w:color="auto"/>
            </w:tcBorders>
            <w:vAlign w:val="bottom"/>
          </w:tcPr>
          <w:p w:rsidR="006920F9" w:rsidRDefault="006920F9" w:rsidP="005C2982">
            <w:pPr>
              <w:jc w:val="center"/>
              <w:rPr>
                <w:color w:val="000000"/>
                <w:sz w:val="28"/>
                <w:szCs w:val="28"/>
              </w:rPr>
            </w:pPr>
            <w:r>
              <w:rPr>
                <w:color w:val="000000"/>
                <w:sz w:val="28"/>
                <w:szCs w:val="28"/>
              </w:rPr>
              <w:t>6 550,1</w:t>
            </w:r>
          </w:p>
        </w:tc>
      </w:tr>
      <w:tr w:rsidR="009F0C68" w:rsidRPr="00BD3034" w:rsidTr="009F0C68">
        <w:trPr>
          <w:trHeight w:val="1458"/>
        </w:trPr>
        <w:tc>
          <w:tcPr>
            <w:tcW w:w="635" w:type="dxa"/>
            <w:vMerge w:val="restart"/>
            <w:tcBorders>
              <w:top w:val="single" w:sz="4" w:space="0" w:color="auto"/>
              <w:left w:val="single" w:sz="4" w:space="0" w:color="auto"/>
              <w:right w:val="single" w:sz="4" w:space="0" w:color="auto"/>
            </w:tcBorders>
          </w:tcPr>
          <w:p w:rsidR="009F0C68" w:rsidRPr="00BD3034" w:rsidRDefault="009F0C68" w:rsidP="005C2982">
            <w:pPr>
              <w:jc w:val="both"/>
              <w:rPr>
                <w:sz w:val="28"/>
                <w:szCs w:val="28"/>
              </w:rPr>
            </w:pPr>
            <w:r>
              <w:rPr>
                <w:sz w:val="28"/>
                <w:szCs w:val="28"/>
              </w:rPr>
              <w:lastRenderedPageBreak/>
              <w:t>10</w:t>
            </w:r>
            <w:r w:rsidRPr="00BD3034">
              <w:rPr>
                <w:sz w:val="28"/>
                <w:szCs w:val="28"/>
              </w:rPr>
              <w:t>.</w:t>
            </w:r>
          </w:p>
        </w:tc>
        <w:tc>
          <w:tcPr>
            <w:tcW w:w="4814" w:type="dxa"/>
            <w:tcBorders>
              <w:top w:val="single" w:sz="4" w:space="0" w:color="auto"/>
              <w:left w:val="single" w:sz="4" w:space="0" w:color="auto"/>
              <w:bottom w:val="single" w:sz="4" w:space="0" w:color="auto"/>
              <w:right w:val="single" w:sz="4" w:space="0" w:color="auto"/>
            </w:tcBorders>
          </w:tcPr>
          <w:p w:rsidR="009F0C68" w:rsidRPr="009F4702" w:rsidRDefault="009F0C68" w:rsidP="005C2982">
            <w:pPr>
              <w:rPr>
                <w:sz w:val="26"/>
                <w:szCs w:val="26"/>
              </w:rPr>
            </w:pPr>
            <w:r w:rsidRPr="009F4702">
              <w:rPr>
                <w:sz w:val="26"/>
                <w:szCs w:val="26"/>
              </w:rPr>
              <w:t>Мероприятие (результат) 1.9 «Расходы на осуществление полномочий по предоставлению мер социальной поддержки ветеранов труда Ростовской области, в том числе по организации  приема и оформления документов, необходимых для присвоения звания «Ветеран труда Ростовской области»,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9F0C68" w:rsidRPr="003B7DCE" w:rsidRDefault="009F0C68"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41 056,7</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35 880,3</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37 184,6</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38 540,4</w:t>
            </w:r>
          </w:p>
        </w:tc>
        <w:tc>
          <w:tcPr>
            <w:tcW w:w="1564"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152 662,0</w:t>
            </w:r>
          </w:p>
        </w:tc>
      </w:tr>
      <w:tr w:rsidR="009F0C68" w:rsidRPr="00BD3034" w:rsidTr="005C2982">
        <w:trPr>
          <w:trHeight w:val="209"/>
        </w:trPr>
        <w:tc>
          <w:tcPr>
            <w:tcW w:w="635" w:type="dxa"/>
            <w:vMerge/>
            <w:tcBorders>
              <w:left w:val="single" w:sz="4" w:space="0" w:color="auto"/>
              <w:right w:val="single" w:sz="4" w:space="0" w:color="auto"/>
            </w:tcBorders>
          </w:tcPr>
          <w:p w:rsidR="009F0C68" w:rsidRPr="00BD3034" w:rsidRDefault="009F0C68" w:rsidP="005C2982">
            <w:pPr>
              <w:jc w:val="both"/>
              <w:rPr>
                <w:sz w:val="28"/>
                <w:szCs w:val="28"/>
              </w:rPr>
            </w:pPr>
          </w:p>
        </w:tc>
        <w:tc>
          <w:tcPr>
            <w:tcW w:w="4814" w:type="dxa"/>
            <w:tcBorders>
              <w:top w:val="single" w:sz="4" w:space="0" w:color="auto"/>
              <w:left w:val="single" w:sz="4" w:space="0" w:color="auto"/>
              <w:right w:val="single" w:sz="4" w:space="0" w:color="auto"/>
            </w:tcBorders>
          </w:tcPr>
          <w:p w:rsidR="009F0C68" w:rsidRPr="009F4702" w:rsidRDefault="009F0C68"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41 056,7</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35 880,3</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37 184,6</w:t>
            </w:r>
          </w:p>
        </w:tc>
        <w:tc>
          <w:tcPr>
            <w:tcW w:w="1272"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38 540,4</w:t>
            </w:r>
          </w:p>
        </w:tc>
        <w:tc>
          <w:tcPr>
            <w:tcW w:w="1564"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center"/>
              <w:rPr>
                <w:sz w:val="28"/>
                <w:szCs w:val="28"/>
              </w:rPr>
            </w:pPr>
            <w:r>
              <w:rPr>
                <w:sz w:val="28"/>
                <w:szCs w:val="28"/>
              </w:rPr>
              <w:t>152 662,0</w:t>
            </w:r>
          </w:p>
        </w:tc>
      </w:tr>
      <w:tr w:rsidR="009F0C68" w:rsidRPr="00BD3034" w:rsidTr="005C2982">
        <w:trPr>
          <w:trHeight w:val="209"/>
        </w:trPr>
        <w:tc>
          <w:tcPr>
            <w:tcW w:w="635" w:type="dxa"/>
            <w:vMerge/>
            <w:tcBorders>
              <w:left w:val="single" w:sz="4" w:space="0" w:color="auto"/>
              <w:right w:val="single" w:sz="4" w:space="0" w:color="auto"/>
            </w:tcBorders>
          </w:tcPr>
          <w:p w:rsidR="009F0C68" w:rsidRPr="00BD3034" w:rsidRDefault="009F0C68"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9F0C68" w:rsidRPr="009F4702" w:rsidRDefault="009F0C68"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both"/>
              <w:rPr>
                <w:sz w:val="28"/>
                <w:szCs w:val="28"/>
              </w:rPr>
            </w:pPr>
            <w:r w:rsidRPr="004353B0">
              <w:rPr>
                <w:sz w:val="28"/>
                <w:szCs w:val="28"/>
              </w:rPr>
              <w:t>913 1003 0440172510 240</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352,1</w:t>
            </w:r>
          </w:p>
        </w:tc>
        <w:tc>
          <w:tcPr>
            <w:tcW w:w="1272" w:type="dxa"/>
            <w:tcBorders>
              <w:top w:val="single" w:sz="4" w:space="0" w:color="auto"/>
              <w:left w:val="single" w:sz="4" w:space="0" w:color="auto"/>
              <w:bottom w:val="single" w:sz="4" w:space="0" w:color="auto"/>
              <w:right w:val="single" w:sz="4" w:space="0" w:color="auto"/>
            </w:tcBorders>
          </w:tcPr>
          <w:p w:rsidR="009F0C68" w:rsidRDefault="006D13BC" w:rsidP="005C2982">
            <w:pPr>
              <w:jc w:val="center"/>
              <w:rPr>
                <w:sz w:val="28"/>
                <w:szCs w:val="28"/>
              </w:rPr>
            </w:pPr>
            <w:r>
              <w:rPr>
                <w:sz w:val="28"/>
                <w:szCs w:val="28"/>
              </w:rPr>
              <w:t>309,4</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306,1</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317,4</w:t>
            </w:r>
          </w:p>
        </w:tc>
        <w:tc>
          <w:tcPr>
            <w:tcW w:w="1564" w:type="dxa"/>
            <w:tcBorders>
              <w:top w:val="single" w:sz="4" w:space="0" w:color="auto"/>
              <w:left w:val="single" w:sz="4" w:space="0" w:color="auto"/>
              <w:bottom w:val="single" w:sz="4" w:space="0" w:color="auto"/>
              <w:right w:val="single" w:sz="4" w:space="0" w:color="auto"/>
            </w:tcBorders>
            <w:vAlign w:val="bottom"/>
          </w:tcPr>
          <w:p w:rsidR="009F0C68" w:rsidRDefault="006D13BC" w:rsidP="006D13BC">
            <w:pPr>
              <w:jc w:val="center"/>
              <w:rPr>
                <w:color w:val="000000"/>
                <w:sz w:val="28"/>
                <w:szCs w:val="28"/>
              </w:rPr>
            </w:pPr>
            <w:r>
              <w:rPr>
                <w:color w:val="000000"/>
                <w:sz w:val="28"/>
                <w:szCs w:val="28"/>
              </w:rPr>
              <w:t>1 285,</w:t>
            </w:r>
            <w:r w:rsidR="00C4284D">
              <w:rPr>
                <w:color w:val="000000"/>
                <w:sz w:val="28"/>
                <w:szCs w:val="28"/>
              </w:rPr>
              <w:t>0</w:t>
            </w:r>
          </w:p>
        </w:tc>
      </w:tr>
      <w:tr w:rsidR="009F0C68" w:rsidRPr="00BD3034" w:rsidTr="005C2982">
        <w:trPr>
          <w:trHeight w:val="209"/>
        </w:trPr>
        <w:tc>
          <w:tcPr>
            <w:tcW w:w="635" w:type="dxa"/>
            <w:vMerge/>
            <w:tcBorders>
              <w:left w:val="single" w:sz="4" w:space="0" w:color="auto"/>
              <w:right w:val="single" w:sz="4" w:space="0" w:color="auto"/>
            </w:tcBorders>
          </w:tcPr>
          <w:p w:rsidR="009F0C68" w:rsidRPr="00BD3034" w:rsidRDefault="009F0C68" w:rsidP="005C2982">
            <w:pPr>
              <w:jc w:val="both"/>
              <w:rPr>
                <w:sz w:val="28"/>
                <w:szCs w:val="28"/>
              </w:rPr>
            </w:pPr>
          </w:p>
        </w:tc>
        <w:tc>
          <w:tcPr>
            <w:tcW w:w="4814" w:type="dxa"/>
            <w:vMerge/>
            <w:tcBorders>
              <w:left w:val="single" w:sz="4" w:space="0" w:color="auto"/>
              <w:right w:val="single" w:sz="4" w:space="0" w:color="auto"/>
            </w:tcBorders>
          </w:tcPr>
          <w:p w:rsidR="009F0C68" w:rsidRPr="009F4702" w:rsidRDefault="009F0C68"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9F0C68" w:rsidRPr="00BD3034" w:rsidRDefault="009F0C68" w:rsidP="005C2982">
            <w:pPr>
              <w:jc w:val="both"/>
              <w:rPr>
                <w:sz w:val="28"/>
                <w:szCs w:val="28"/>
              </w:rPr>
            </w:pPr>
            <w:r w:rsidRPr="004353B0">
              <w:rPr>
                <w:sz w:val="28"/>
                <w:szCs w:val="28"/>
              </w:rPr>
              <w:t>913 1003 0440172510 320</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40 704,6</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6D13BC">
            <w:pPr>
              <w:jc w:val="center"/>
              <w:rPr>
                <w:sz w:val="28"/>
                <w:szCs w:val="28"/>
              </w:rPr>
            </w:pPr>
            <w:r>
              <w:rPr>
                <w:sz w:val="28"/>
                <w:szCs w:val="28"/>
              </w:rPr>
              <w:t>35</w:t>
            </w:r>
            <w:r w:rsidR="006D13BC">
              <w:rPr>
                <w:sz w:val="28"/>
                <w:szCs w:val="28"/>
              </w:rPr>
              <w:t> </w:t>
            </w:r>
            <w:r>
              <w:rPr>
                <w:sz w:val="28"/>
                <w:szCs w:val="28"/>
              </w:rPr>
              <w:t>5</w:t>
            </w:r>
            <w:r w:rsidR="006D13BC">
              <w:rPr>
                <w:sz w:val="28"/>
                <w:szCs w:val="28"/>
              </w:rPr>
              <w:t>70,9</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36 878,5</w:t>
            </w:r>
          </w:p>
        </w:tc>
        <w:tc>
          <w:tcPr>
            <w:tcW w:w="1272" w:type="dxa"/>
            <w:tcBorders>
              <w:top w:val="single" w:sz="4" w:space="0" w:color="auto"/>
              <w:left w:val="single" w:sz="4" w:space="0" w:color="auto"/>
              <w:bottom w:val="single" w:sz="4" w:space="0" w:color="auto"/>
              <w:right w:val="single" w:sz="4" w:space="0" w:color="auto"/>
            </w:tcBorders>
          </w:tcPr>
          <w:p w:rsidR="009F0C68" w:rsidRDefault="009F0C68" w:rsidP="005C2982">
            <w:pPr>
              <w:jc w:val="center"/>
              <w:rPr>
                <w:sz w:val="28"/>
                <w:szCs w:val="28"/>
              </w:rPr>
            </w:pPr>
            <w:r>
              <w:rPr>
                <w:sz w:val="28"/>
                <w:szCs w:val="28"/>
              </w:rPr>
              <w:t>38 223,0</w:t>
            </w:r>
          </w:p>
        </w:tc>
        <w:tc>
          <w:tcPr>
            <w:tcW w:w="1564" w:type="dxa"/>
            <w:tcBorders>
              <w:top w:val="single" w:sz="4" w:space="0" w:color="auto"/>
              <w:left w:val="single" w:sz="4" w:space="0" w:color="auto"/>
              <w:bottom w:val="single" w:sz="4" w:space="0" w:color="auto"/>
              <w:right w:val="single" w:sz="4" w:space="0" w:color="auto"/>
            </w:tcBorders>
            <w:vAlign w:val="bottom"/>
          </w:tcPr>
          <w:p w:rsidR="009F0C68" w:rsidRDefault="009F0C68" w:rsidP="00C4284D">
            <w:pPr>
              <w:jc w:val="center"/>
              <w:rPr>
                <w:color w:val="000000"/>
                <w:sz w:val="28"/>
                <w:szCs w:val="28"/>
              </w:rPr>
            </w:pPr>
            <w:r>
              <w:rPr>
                <w:color w:val="000000"/>
                <w:sz w:val="28"/>
                <w:szCs w:val="28"/>
              </w:rPr>
              <w:t>151 3</w:t>
            </w:r>
            <w:r w:rsidR="00C4284D">
              <w:rPr>
                <w:color w:val="000000"/>
                <w:sz w:val="28"/>
                <w:szCs w:val="28"/>
              </w:rPr>
              <w:t>77</w:t>
            </w:r>
            <w:r>
              <w:rPr>
                <w:color w:val="000000"/>
                <w:sz w:val="28"/>
                <w:szCs w:val="28"/>
              </w:rPr>
              <w:t>,0</w:t>
            </w:r>
          </w:p>
        </w:tc>
      </w:tr>
      <w:tr w:rsidR="00E95131" w:rsidRPr="00BD3034" w:rsidTr="005C2982">
        <w:trPr>
          <w:trHeight w:val="209"/>
        </w:trPr>
        <w:tc>
          <w:tcPr>
            <w:tcW w:w="635" w:type="dxa"/>
            <w:vMerge w:val="restart"/>
            <w:tcBorders>
              <w:top w:val="single" w:sz="4" w:space="0" w:color="auto"/>
              <w:left w:val="single" w:sz="4" w:space="0" w:color="auto"/>
              <w:right w:val="single" w:sz="4" w:space="0" w:color="auto"/>
            </w:tcBorders>
          </w:tcPr>
          <w:p w:rsidR="00E95131" w:rsidRPr="00BD3034" w:rsidRDefault="00E95131" w:rsidP="005C2982">
            <w:pPr>
              <w:jc w:val="both"/>
              <w:rPr>
                <w:sz w:val="28"/>
                <w:szCs w:val="28"/>
              </w:rPr>
            </w:pPr>
            <w:r>
              <w:rPr>
                <w:sz w:val="28"/>
                <w:szCs w:val="28"/>
              </w:rPr>
              <w:t>11.</w:t>
            </w:r>
          </w:p>
        </w:tc>
        <w:tc>
          <w:tcPr>
            <w:tcW w:w="4814" w:type="dxa"/>
            <w:tcBorders>
              <w:top w:val="single" w:sz="4" w:space="0" w:color="auto"/>
              <w:left w:val="single" w:sz="4" w:space="0" w:color="auto"/>
              <w:right w:val="single" w:sz="4" w:space="0" w:color="auto"/>
            </w:tcBorders>
          </w:tcPr>
          <w:p w:rsidR="00E95131" w:rsidRPr="009F4702" w:rsidRDefault="00E95131" w:rsidP="005C2982">
            <w:pPr>
              <w:rPr>
                <w:sz w:val="26"/>
                <w:szCs w:val="26"/>
              </w:rPr>
            </w:pPr>
            <w:r w:rsidRPr="009F4702">
              <w:rPr>
                <w:sz w:val="26"/>
                <w:szCs w:val="26"/>
              </w:rPr>
              <w:t>Мероприятие (результат) 1.10 «Расходы на осуществление полномочий по предоставлению мер социальной поддержки ветеранов труда и граждан, приравненных к ним, в том числе по организации приема и оформления документов, необходимых для присвоения звания «Ветеран труда»,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95131" w:rsidRPr="003B7DCE" w:rsidRDefault="00E95131"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106 265,6</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89 478,0</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92 785,7</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96 223,4</w:t>
            </w:r>
          </w:p>
        </w:tc>
        <w:tc>
          <w:tcPr>
            <w:tcW w:w="1564"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color w:val="000000"/>
                <w:sz w:val="28"/>
                <w:szCs w:val="28"/>
              </w:rPr>
            </w:pPr>
            <w:r>
              <w:rPr>
                <w:color w:val="000000"/>
                <w:sz w:val="28"/>
                <w:szCs w:val="28"/>
              </w:rPr>
              <w:t>384 752,7</w:t>
            </w:r>
          </w:p>
        </w:tc>
      </w:tr>
      <w:tr w:rsidR="00E95131" w:rsidRPr="00BD3034" w:rsidTr="005C2982">
        <w:trPr>
          <w:trHeight w:val="209"/>
        </w:trPr>
        <w:tc>
          <w:tcPr>
            <w:tcW w:w="635" w:type="dxa"/>
            <w:vMerge/>
            <w:tcBorders>
              <w:left w:val="single" w:sz="4" w:space="0" w:color="auto"/>
              <w:right w:val="single" w:sz="4" w:space="0" w:color="auto"/>
            </w:tcBorders>
          </w:tcPr>
          <w:p w:rsidR="00E95131" w:rsidRPr="00BD3034" w:rsidRDefault="00E95131" w:rsidP="005C2982">
            <w:pPr>
              <w:jc w:val="both"/>
              <w:rPr>
                <w:sz w:val="28"/>
                <w:szCs w:val="28"/>
              </w:rPr>
            </w:pPr>
          </w:p>
        </w:tc>
        <w:tc>
          <w:tcPr>
            <w:tcW w:w="4814" w:type="dxa"/>
            <w:tcBorders>
              <w:top w:val="single" w:sz="4" w:space="0" w:color="auto"/>
              <w:left w:val="single" w:sz="4" w:space="0" w:color="auto"/>
              <w:right w:val="single" w:sz="4" w:space="0" w:color="auto"/>
            </w:tcBorders>
          </w:tcPr>
          <w:p w:rsidR="00E95131" w:rsidRPr="009F4702" w:rsidRDefault="00E95131"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E95131" w:rsidRPr="00BD3034" w:rsidRDefault="00E95131"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106 265,6</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89 478,0</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92 785,7</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96 223,4</w:t>
            </w:r>
          </w:p>
        </w:tc>
        <w:tc>
          <w:tcPr>
            <w:tcW w:w="1564"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color w:val="000000"/>
                <w:sz w:val="28"/>
                <w:szCs w:val="28"/>
              </w:rPr>
            </w:pPr>
            <w:r>
              <w:rPr>
                <w:color w:val="000000"/>
                <w:sz w:val="28"/>
                <w:szCs w:val="28"/>
              </w:rPr>
              <w:t>384 752,7</w:t>
            </w:r>
          </w:p>
        </w:tc>
      </w:tr>
      <w:tr w:rsidR="00E95131" w:rsidRPr="00BD3034" w:rsidTr="005C2982">
        <w:trPr>
          <w:trHeight w:val="209"/>
        </w:trPr>
        <w:tc>
          <w:tcPr>
            <w:tcW w:w="635" w:type="dxa"/>
            <w:vMerge/>
            <w:tcBorders>
              <w:left w:val="single" w:sz="4" w:space="0" w:color="auto"/>
              <w:right w:val="single" w:sz="4" w:space="0" w:color="auto"/>
            </w:tcBorders>
          </w:tcPr>
          <w:p w:rsidR="00E95131" w:rsidRPr="00BD3034" w:rsidRDefault="00E95131"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E95131" w:rsidRPr="009F4702" w:rsidRDefault="00E95131"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E95131" w:rsidRPr="00BD3034" w:rsidRDefault="00E95131" w:rsidP="005C2982">
            <w:pPr>
              <w:jc w:val="both"/>
              <w:rPr>
                <w:sz w:val="28"/>
                <w:szCs w:val="28"/>
              </w:rPr>
            </w:pPr>
            <w:r w:rsidRPr="004353B0">
              <w:rPr>
                <w:sz w:val="28"/>
                <w:szCs w:val="28"/>
              </w:rPr>
              <w:t>913 1003 0440172520 240</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899,1</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804,4</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781,9</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810,9</w:t>
            </w:r>
          </w:p>
        </w:tc>
        <w:tc>
          <w:tcPr>
            <w:tcW w:w="1564" w:type="dxa"/>
            <w:tcBorders>
              <w:top w:val="single" w:sz="4" w:space="0" w:color="auto"/>
              <w:left w:val="single" w:sz="4" w:space="0" w:color="auto"/>
              <w:bottom w:val="single" w:sz="4" w:space="0" w:color="auto"/>
              <w:right w:val="single" w:sz="4" w:space="0" w:color="auto"/>
            </w:tcBorders>
            <w:vAlign w:val="bottom"/>
          </w:tcPr>
          <w:p w:rsidR="00E95131" w:rsidRDefault="00E95131" w:rsidP="005C2982">
            <w:pPr>
              <w:jc w:val="center"/>
              <w:rPr>
                <w:color w:val="000000"/>
                <w:sz w:val="28"/>
                <w:szCs w:val="28"/>
              </w:rPr>
            </w:pPr>
            <w:r>
              <w:rPr>
                <w:color w:val="000000"/>
                <w:sz w:val="28"/>
                <w:szCs w:val="28"/>
              </w:rPr>
              <w:t>3 296,3</w:t>
            </w:r>
          </w:p>
        </w:tc>
      </w:tr>
      <w:tr w:rsidR="00E95131" w:rsidRPr="00BD3034" w:rsidTr="005C2982">
        <w:trPr>
          <w:trHeight w:val="209"/>
        </w:trPr>
        <w:tc>
          <w:tcPr>
            <w:tcW w:w="635" w:type="dxa"/>
            <w:vMerge/>
            <w:tcBorders>
              <w:left w:val="single" w:sz="4" w:space="0" w:color="auto"/>
              <w:right w:val="single" w:sz="4" w:space="0" w:color="auto"/>
            </w:tcBorders>
          </w:tcPr>
          <w:p w:rsidR="00E95131" w:rsidRPr="00BD3034" w:rsidRDefault="00E95131" w:rsidP="005C2982">
            <w:pPr>
              <w:jc w:val="both"/>
              <w:rPr>
                <w:sz w:val="28"/>
                <w:szCs w:val="28"/>
              </w:rPr>
            </w:pPr>
          </w:p>
        </w:tc>
        <w:tc>
          <w:tcPr>
            <w:tcW w:w="4814" w:type="dxa"/>
            <w:vMerge/>
            <w:tcBorders>
              <w:left w:val="single" w:sz="4" w:space="0" w:color="auto"/>
              <w:right w:val="single" w:sz="4" w:space="0" w:color="auto"/>
            </w:tcBorders>
          </w:tcPr>
          <w:p w:rsidR="00E95131" w:rsidRPr="009F4702" w:rsidRDefault="00E95131"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E95131" w:rsidRPr="00BD3034" w:rsidRDefault="00E95131" w:rsidP="005C2982">
            <w:pPr>
              <w:jc w:val="both"/>
              <w:rPr>
                <w:sz w:val="28"/>
                <w:szCs w:val="28"/>
              </w:rPr>
            </w:pPr>
            <w:r w:rsidRPr="004353B0">
              <w:rPr>
                <w:sz w:val="28"/>
                <w:szCs w:val="28"/>
              </w:rPr>
              <w:t>913 1003 0440172520 320</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105 366,5</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88 673,6</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92 003,8</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95 412,5</w:t>
            </w:r>
          </w:p>
        </w:tc>
        <w:tc>
          <w:tcPr>
            <w:tcW w:w="1564" w:type="dxa"/>
            <w:tcBorders>
              <w:top w:val="single" w:sz="4" w:space="0" w:color="auto"/>
              <w:left w:val="single" w:sz="4" w:space="0" w:color="auto"/>
              <w:bottom w:val="single" w:sz="4" w:space="0" w:color="auto"/>
              <w:right w:val="single" w:sz="4" w:space="0" w:color="auto"/>
            </w:tcBorders>
            <w:vAlign w:val="bottom"/>
          </w:tcPr>
          <w:p w:rsidR="00E95131" w:rsidRDefault="00E95131" w:rsidP="005C2982">
            <w:pPr>
              <w:jc w:val="center"/>
              <w:rPr>
                <w:color w:val="000000"/>
                <w:sz w:val="28"/>
                <w:szCs w:val="28"/>
              </w:rPr>
            </w:pPr>
            <w:r>
              <w:rPr>
                <w:color w:val="000000"/>
                <w:sz w:val="28"/>
                <w:szCs w:val="28"/>
              </w:rPr>
              <w:t>381 456,4</w:t>
            </w:r>
          </w:p>
        </w:tc>
      </w:tr>
      <w:tr w:rsidR="00E95131" w:rsidRPr="00BD3034" w:rsidTr="005C2982">
        <w:trPr>
          <w:trHeight w:val="209"/>
        </w:trPr>
        <w:tc>
          <w:tcPr>
            <w:tcW w:w="635" w:type="dxa"/>
            <w:tcBorders>
              <w:top w:val="single" w:sz="4" w:space="0" w:color="auto"/>
              <w:left w:val="single" w:sz="4" w:space="0" w:color="auto"/>
              <w:right w:val="single" w:sz="4" w:space="0" w:color="auto"/>
            </w:tcBorders>
          </w:tcPr>
          <w:p w:rsidR="00E95131" w:rsidRPr="00BD3034" w:rsidRDefault="00E95131" w:rsidP="005C2982">
            <w:pPr>
              <w:jc w:val="both"/>
              <w:rPr>
                <w:sz w:val="28"/>
                <w:szCs w:val="28"/>
              </w:rPr>
            </w:pPr>
            <w:r>
              <w:rPr>
                <w:sz w:val="28"/>
                <w:szCs w:val="28"/>
              </w:rPr>
              <w:lastRenderedPageBreak/>
              <w:t>12.</w:t>
            </w:r>
          </w:p>
        </w:tc>
        <w:tc>
          <w:tcPr>
            <w:tcW w:w="4814" w:type="dxa"/>
            <w:tcBorders>
              <w:top w:val="single" w:sz="4" w:space="0" w:color="auto"/>
              <w:left w:val="single" w:sz="4" w:space="0" w:color="auto"/>
              <w:right w:val="single" w:sz="4" w:space="0" w:color="auto"/>
            </w:tcBorders>
          </w:tcPr>
          <w:p w:rsidR="00E95131" w:rsidRPr="009F4702" w:rsidRDefault="00E95131" w:rsidP="005C2982">
            <w:pPr>
              <w:rPr>
                <w:sz w:val="26"/>
                <w:szCs w:val="26"/>
              </w:rPr>
            </w:pPr>
            <w:proofErr w:type="gramStart"/>
            <w:r w:rsidRPr="009F4702">
              <w:rPr>
                <w:sz w:val="26"/>
                <w:szCs w:val="26"/>
              </w:rPr>
              <w:t>Мероприятие (результат) 1.11 Расходы на осуществление полномочий по предоставлению меры социальной поддержки членам семей граждан Российской Федерации,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Херсонской области, в виде компенсации расходов на оплату жилого помещения и коммунальных услуг, в том числе взноса на капитальный ремонт общего имущества в многоквартирном доме предоставлены</w:t>
            </w:r>
            <w:proofErr w:type="gramEnd"/>
            <w:r w:rsidRPr="009F4702">
              <w:rPr>
                <w:sz w:val="26"/>
                <w:szCs w:val="26"/>
              </w:rPr>
              <w:t xml:space="preserve">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E95131" w:rsidRPr="00BD3034" w:rsidRDefault="00E95131"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2 115,8</w:t>
            </w:r>
          </w:p>
        </w:tc>
        <w:tc>
          <w:tcPr>
            <w:tcW w:w="1272" w:type="dxa"/>
            <w:tcBorders>
              <w:top w:val="single" w:sz="4" w:space="0" w:color="auto"/>
              <w:left w:val="single" w:sz="4" w:space="0" w:color="auto"/>
              <w:bottom w:val="single" w:sz="4" w:space="0" w:color="auto"/>
              <w:right w:val="single" w:sz="4" w:space="0" w:color="auto"/>
            </w:tcBorders>
          </w:tcPr>
          <w:p w:rsidR="00E95131" w:rsidRDefault="006D13BC" w:rsidP="005C2982">
            <w:pPr>
              <w:jc w:val="center"/>
              <w:rPr>
                <w:sz w:val="28"/>
                <w:szCs w:val="28"/>
              </w:rPr>
            </w:pPr>
            <w:r>
              <w:rPr>
                <w:sz w:val="28"/>
                <w:szCs w:val="28"/>
              </w:rPr>
              <w:t>2 798,9</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rsidR="00E95131" w:rsidRDefault="00E95131" w:rsidP="005C2982">
            <w:pPr>
              <w:jc w:val="center"/>
              <w:rPr>
                <w:sz w:val="28"/>
                <w:szCs w:val="28"/>
              </w:rPr>
            </w:pPr>
            <w:r>
              <w:rPr>
                <w:sz w:val="28"/>
                <w:szCs w:val="28"/>
              </w:rPr>
              <w:t>0,0</w:t>
            </w:r>
          </w:p>
          <w:p w:rsidR="00E95131" w:rsidRDefault="00E95131" w:rsidP="005C2982">
            <w:pPr>
              <w:jc w:val="center"/>
              <w:rPr>
                <w:sz w:val="28"/>
                <w:szCs w:val="28"/>
              </w:rPr>
            </w:pPr>
          </w:p>
        </w:tc>
        <w:tc>
          <w:tcPr>
            <w:tcW w:w="1564" w:type="dxa"/>
            <w:tcBorders>
              <w:top w:val="single" w:sz="4" w:space="0" w:color="auto"/>
              <w:left w:val="single" w:sz="4" w:space="0" w:color="auto"/>
              <w:bottom w:val="single" w:sz="4" w:space="0" w:color="auto"/>
              <w:right w:val="single" w:sz="4" w:space="0" w:color="auto"/>
            </w:tcBorders>
          </w:tcPr>
          <w:p w:rsidR="00E95131" w:rsidRDefault="006D13BC" w:rsidP="005C2982">
            <w:pPr>
              <w:jc w:val="center"/>
              <w:rPr>
                <w:sz w:val="28"/>
                <w:szCs w:val="28"/>
              </w:rPr>
            </w:pPr>
            <w:r>
              <w:rPr>
                <w:sz w:val="28"/>
                <w:szCs w:val="28"/>
              </w:rPr>
              <w:t>4 914,7</w:t>
            </w:r>
          </w:p>
        </w:tc>
      </w:tr>
      <w:tr w:rsidR="00B73EE8" w:rsidRPr="00BD3034" w:rsidTr="005C2982">
        <w:trPr>
          <w:trHeight w:val="278"/>
        </w:trPr>
        <w:tc>
          <w:tcPr>
            <w:tcW w:w="635" w:type="dxa"/>
            <w:vMerge w:val="restart"/>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B73EE8" w:rsidRPr="009F4702" w:rsidRDefault="00B73EE8"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2 115,8</w:t>
            </w:r>
          </w:p>
        </w:tc>
        <w:tc>
          <w:tcPr>
            <w:tcW w:w="1272" w:type="dxa"/>
            <w:tcBorders>
              <w:top w:val="single" w:sz="4" w:space="0" w:color="auto"/>
              <w:left w:val="single" w:sz="4" w:space="0" w:color="auto"/>
              <w:bottom w:val="single" w:sz="4" w:space="0" w:color="auto"/>
              <w:right w:val="single" w:sz="4" w:space="0" w:color="auto"/>
            </w:tcBorders>
          </w:tcPr>
          <w:p w:rsidR="00B73EE8" w:rsidRDefault="006D13BC" w:rsidP="005C2982">
            <w:pPr>
              <w:jc w:val="center"/>
              <w:rPr>
                <w:sz w:val="28"/>
                <w:szCs w:val="28"/>
              </w:rPr>
            </w:pPr>
            <w:r>
              <w:rPr>
                <w:sz w:val="28"/>
                <w:szCs w:val="28"/>
              </w:rPr>
              <w:t>2 798,9</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rsidR="00B73EE8" w:rsidRDefault="006D13BC" w:rsidP="005C2982">
            <w:pPr>
              <w:jc w:val="center"/>
              <w:rPr>
                <w:sz w:val="28"/>
                <w:szCs w:val="28"/>
              </w:rPr>
            </w:pPr>
            <w:r>
              <w:rPr>
                <w:sz w:val="28"/>
                <w:szCs w:val="28"/>
              </w:rPr>
              <w:t>4 914,7</w:t>
            </w:r>
          </w:p>
        </w:tc>
      </w:tr>
      <w:tr w:rsidR="00B73EE8" w:rsidRPr="00BD3034" w:rsidTr="005C2982">
        <w:trPr>
          <w:trHeight w:val="172"/>
        </w:trPr>
        <w:tc>
          <w:tcPr>
            <w:tcW w:w="635" w:type="dxa"/>
            <w:vMerge/>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B73EE8" w:rsidRPr="009F4702" w:rsidRDefault="00B73EE8"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both"/>
              <w:rPr>
                <w:sz w:val="28"/>
                <w:szCs w:val="28"/>
              </w:rPr>
            </w:pPr>
            <w:r w:rsidRPr="004353B0">
              <w:rPr>
                <w:sz w:val="28"/>
                <w:szCs w:val="28"/>
              </w:rPr>
              <w:t>913 1003 044017</w:t>
            </w:r>
            <w:r>
              <w:rPr>
                <w:sz w:val="28"/>
                <w:szCs w:val="28"/>
              </w:rPr>
              <w:t>5090</w:t>
            </w:r>
            <w:r w:rsidRPr="004353B0">
              <w:rPr>
                <w:sz w:val="28"/>
                <w:szCs w:val="28"/>
              </w:rPr>
              <w:t xml:space="preserve"> 240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21,3</w:t>
            </w:r>
          </w:p>
        </w:tc>
        <w:tc>
          <w:tcPr>
            <w:tcW w:w="1272" w:type="dxa"/>
            <w:tcBorders>
              <w:top w:val="single" w:sz="4" w:space="0" w:color="auto"/>
              <w:left w:val="single" w:sz="4" w:space="0" w:color="auto"/>
              <w:bottom w:val="single" w:sz="4" w:space="0" w:color="auto"/>
              <w:right w:val="single" w:sz="4" w:space="0" w:color="auto"/>
            </w:tcBorders>
          </w:tcPr>
          <w:p w:rsidR="00B73EE8" w:rsidRDefault="006D13BC" w:rsidP="005C2982">
            <w:pPr>
              <w:jc w:val="center"/>
              <w:rPr>
                <w:sz w:val="28"/>
                <w:szCs w:val="28"/>
              </w:rPr>
            </w:pPr>
            <w:r>
              <w:rPr>
                <w:sz w:val="28"/>
                <w:szCs w:val="28"/>
              </w:rPr>
              <w:t>29,8</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rsidR="00B73EE8" w:rsidRDefault="006D13BC" w:rsidP="005C2982">
            <w:pPr>
              <w:jc w:val="center"/>
              <w:rPr>
                <w:sz w:val="28"/>
                <w:szCs w:val="28"/>
              </w:rPr>
            </w:pPr>
            <w:r>
              <w:rPr>
                <w:sz w:val="28"/>
                <w:szCs w:val="28"/>
              </w:rPr>
              <w:t>51,1</w:t>
            </w:r>
          </w:p>
        </w:tc>
      </w:tr>
      <w:tr w:rsidR="00B73EE8" w:rsidRPr="00BD3034" w:rsidTr="005C2982">
        <w:trPr>
          <w:trHeight w:val="20"/>
        </w:trPr>
        <w:tc>
          <w:tcPr>
            <w:tcW w:w="635" w:type="dxa"/>
            <w:vMerge/>
            <w:tcBorders>
              <w:left w:val="single" w:sz="4" w:space="0" w:color="auto"/>
              <w:bottom w:val="single" w:sz="4" w:space="0" w:color="auto"/>
              <w:right w:val="single" w:sz="4" w:space="0" w:color="auto"/>
            </w:tcBorders>
          </w:tcPr>
          <w:p w:rsidR="00B73EE8" w:rsidRPr="00BD3034" w:rsidRDefault="00B73EE8"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B73EE8" w:rsidRPr="009F4702" w:rsidRDefault="00B73EE8"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both"/>
              <w:rPr>
                <w:sz w:val="28"/>
                <w:szCs w:val="28"/>
              </w:rPr>
            </w:pPr>
            <w:r w:rsidRPr="004353B0">
              <w:rPr>
                <w:sz w:val="28"/>
                <w:szCs w:val="28"/>
              </w:rPr>
              <w:t>913 1003 044017</w:t>
            </w:r>
            <w:r>
              <w:rPr>
                <w:sz w:val="28"/>
                <w:szCs w:val="28"/>
              </w:rPr>
              <w:t>5090</w:t>
            </w:r>
            <w:r w:rsidRPr="004353B0">
              <w:rPr>
                <w:sz w:val="28"/>
                <w:szCs w:val="28"/>
              </w:rPr>
              <w:t xml:space="preserve"> 320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2 094,5</w:t>
            </w:r>
          </w:p>
        </w:tc>
        <w:tc>
          <w:tcPr>
            <w:tcW w:w="1272" w:type="dxa"/>
            <w:tcBorders>
              <w:top w:val="single" w:sz="4" w:space="0" w:color="auto"/>
              <w:left w:val="single" w:sz="4" w:space="0" w:color="auto"/>
              <w:bottom w:val="single" w:sz="4" w:space="0" w:color="auto"/>
              <w:right w:val="single" w:sz="4" w:space="0" w:color="auto"/>
            </w:tcBorders>
          </w:tcPr>
          <w:p w:rsidR="00B73EE8" w:rsidRDefault="006D13BC" w:rsidP="006D13BC">
            <w:pPr>
              <w:jc w:val="center"/>
              <w:rPr>
                <w:sz w:val="28"/>
                <w:szCs w:val="28"/>
              </w:rPr>
            </w:pPr>
            <w:r>
              <w:rPr>
                <w:sz w:val="28"/>
                <w:szCs w:val="28"/>
              </w:rPr>
              <w:t>2 769,1</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0,0</w:t>
            </w:r>
          </w:p>
        </w:tc>
        <w:tc>
          <w:tcPr>
            <w:tcW w:w="1564" w:type="dxa"/>
            <w:tcBorders>
              <w:top w:val="single" w:sz="4" w:space="0" w:color="auto"/>
              <w:left w:val="single" w:sz="4" w:space="0" w:color="auto"/>
              <w:bottom w:val="single" w:sz="4" w:space="0" w:color="auto"/>
              <w:right w:val="single" w:sz="4" w:space="0" w:color="auto"/>
            </w:tcBorders>
          </w:tcPr>
          <w:p w:rsidR="00B73EE8" w:rsidRDefault="006D13BC" w:rsidP="005C2982">
            <w:pPr>
              <w:jc w:val="center"/>
              <w:rPr>
                <w:sz w:val="28"/>
                <w:szCs w:val="28"/>
              </w:rPr>
            </w:pPr>
            <w:r>
              <w:rPr>
                <w:sz w:val="28"/>
                <w:szCs w:val="28"/>
              </w:rPr>
              <w:t>4 863,6</w:t>
            </w:r>
          </w:p>
        </w:tc>
      </w:tr>
      <w:tr w:rsidR="00B73EE8" w:rsidRPr="00BD3034" w:rsidTr="005C2982">
        <w:trPr>
          <w:trHeight w:val="442"/>
        </w:trPr>
        <w:tc>
          <w:tcPr>
            <w:tcW w:w="635" w:type="dxa"/>
            <w:vMerge w:val="restart"/>
            <w:tcBorders>
              <w:top w:val="single" w:sz="4" w:space="0" w:color="auto"/>
              <w:left w:val="single" w:sz="4" w:space="0" w:color="auto"/>
              <w:right w:val="single" w:sz="4" w:space="0" w:color="auto"/>
            </w:tcBorders>
          </w:tcPr>
          <w:p w:rsidR="00B73EE8" w:rsidRPr="00BD3034" w:rsidRDefault="00B73EE8" w:rsidP="005C2982">
            <w:pPr>
              <w:jc w:val="both"/>
              <w:rPr>
                <w:sz w:val="28"/>
                <w:szCs w:val="28"/>
              </w:rPr>
            </w:pPr>
            <w:r>
              <w:rPr>
                <w:sz w:val="28"/>
                <w:szCs w:val="28"/>
              </w:rPr>
              <w:t>13.</w:t>
            </w:r>
          </w:p>
        </w:tc>
        <w:tc>
          <w:tcPr>
            <w:tcW w:w="4814" w:type="dxa"/>
            <w:tcBorders>
              <w:top w:val="single" w:sz="4" w:space="0" w:color="auto"/>
              <w:left w:val="single" w:sz="4" w:space="0" w:color="auto"/>
              <w:bottom w:val="single" w:sz="4" w:space="0" w:color="auto"/>
              <w:right w:val="single" w:sz="4" w:space="0" w:color="auto"/>
            </w:tcBorders>
          </w:tcPr>
          <w:p w:rsidR="00B73EE8" w:rsidRPr="009F4702" w:rsidRDefault="00B73EE8" w:rsidP="005C2982">
            <w:pPr>
              <w:rPr>
                <w:sz w:val="26"/>
                <w:szCs w:val="26"/>
              </w:rPr>
            </w:pPr>
            <w:r w:rsidRPr="009F4702">
              <w:rPr>
                <w:sz w:val="26"/>
                <w:szCs w:val="26"/>
              </w:rPr>
              <w:t>Мероприятие (результат) 1.12 «Расходы на осуществление полномочий по оказанию государственной социальной помощи в виде социального пособия и (или) на основании социального контракта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B73EE8" w:rsidRPr="003B7DCE" w:rsidRDefault="00B73EE8"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804C99">
            <w:pPr>
              <w:jc w:val="center"/>
              <w:rPr>
                <w:sz w:val="28"/>
                <w:szCs w:val="28"/>
              </w:rPr>
            </w:pPr>
            <w:r>
              <w:rPr>
                <w:sz w:val="28"/>
                <w:szCs w:val="28"/>
              </w:rPr>
              <w:t>29</w:t>
            </w:r>
            <w:r w:rsidR="00804C99">
              <w:rPr>
                <w:sz w:val="28"/>
                <w:szCs w:val="28"/>
              </w:rPr>
              <w:t> 878,4</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564"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99 262,4</w:t>
            </w:r>
          </w:p>
        </w:tc>
      </w:tr>
      <w:tr w:rsidR="00B73EE8" w:rsidRPr="00BD3034" w:rsidTr="005C2982">
        <w:trPr>
          <w:trHeight w:val="73"/>
        </w:trPr>
        <w:tc>
          <w:tcPr>
            <w:tcW w:w="635" w:type="dxa"/>
            <w:vMerge/>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B73EE8" w:rsidRPr="009F4702" w:rsidRDefault="00B73EE8"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B73EE8" w:rsidRDefault="00804C99" w:rsidP="00804C99">
            <w:pPr>
              <w:jc w:val="center"/>
              <w:rPr>
                <w:sz w:val="28"/>
                <w:szCs w:val="28"/>
              </w:rPr>
            </w:pPr>
            <w:r>
              <w:rPr>
                <w:sz w:val="28"/>
                <w:szCs w:val="28"/>
              </w:rPr>
              <w:t>29 878,4</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23 128,0</w:t>
            </w:r>
          </w:p>
        </w:tc>
        <w:tc>
          <w:tcPr>
            <w:tcW w:w="1564"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99 262,4</w:t>
            </w:r>
          </w:p>
        </w:tc>
      </w:tr>
      <w:tr w:rsidR="00B73EE8" w:rsidRPr="00BD3034" w:rsidTr="005C2982">
        <w:trPr>
          <w:trHeight w:val="442"/>
        </w:trPr>
        <w:tc>
          <w:tcPr>
            <w:tcW w:w="635" w:type="dxa"/>
            <w:vMerge/>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B73EE8" w:rsidRPr="009F4702" w:rsidRDefault="00B73EE8"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both"/>
              <w:rPr>
                <w:sz w:val="28"/>
                <w:szCs w:val="28"/>
              </w:rPr>
            </w:pPr>
            <w:r w:rsidRPr="007C7376">
              <w:rPr>
                <w:sz w:val="28"/>
                <w:szCs w:val="28"/>
              </w:rPr>
              <w:t>913 1003 0440175110 240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257,6</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262,3</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262,3</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262,3</w:t>
            </w:r>
          </w:p>
        </w:tc>
        <w:tc>
          <w:tcPr>
            <w:tcW w:w="1564"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color w:val="000000"/>
                <w:sz w:val="28"/>
                <w:szCs w:val="28"/>
              </w:rPr>
            </w:pPr>
            <w:r>
              <w:rPr>
                <w:color w:val="000000"/>
                <w:sz w:val="28"/>
                <w:szCs w:val="28"/>
              </w:rPr>
              <w:t>1 044,5</w:t>
            </w:r>
          </w:p>
        </w:tc>
      </w:tr>
      <w:tr w:rsidR="00B73EE8" w:rsidRPr="00BD3034" w:rsidTr="005C2982">
        <w:trPr>
          <w:trHeight w:val="30"/>
        </w:trPr>
        <w:tc>
          <w:tcPr>
            <w:tcW w:w="635" w:type="dxa"/>
            <w:vMerge/>
            <w:tcBorders>
              <w:left w:val="single" w:sz="4" w:space="0" w:color="auto"/>
              <w:bottom w:val="single" w:sz="4" w:space="0" w:color="auto"/>
              <w:right w:val="single" w:sz="4" w:space="0" w:color="auto"/>
            </w:tcBorders>
          </w:tcPr>
          <w:p w:rsidR="00B73EE8" w:rsidRPr="00BD3034" w:rsidRDefault="00B73EE8" w:rsidP="005C2982">
            <w:pPr>
              <w:jc w:val="both"/>
              <w:rPr>
                <w:sz w:val="28"/>
                <w:szCs w:val="28"/>
              </w:rPr>
            </w:pPr>
          </w:p>
        </w:tc>
        <w:tc>
          <w:tcPr>
            <w:tcW w:w="4814" w:type="dxa"/>
            <w:vMerge/>
            <w:tcBorders>
              <w:left w:val="single" w:sz="4" w:space="0" w:color="auto"/>
              <w:bottom w:val="single" w:sz="4" w:space="0" w:color="auto"/>
              <w:right w:val="single" w:sz="4" w:space="0" w:color="auto"/>
            </w:tcBorders>
          </w:tcPr>
          <w:p w:rsidR="00B73EE8" w:rsidRPr="009F4702" w:rsidRDefault="00B73EE8" w:rsidP="005C2982">
            <w:pPr>
              <w:rPr>
                <w:sz w:val="26"/>
                <w:szCs w:val="26"/>
              </w:rPr>
            </w:pP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both"/>
              <w:rPr>
                <w:sz w:val="28"/>
                <w:szCs w:val="28"/>
              </w:rPr>
            </w:pPr>
            <w:r w:rsidRPr="007C7376">
              <w:rPr>
                <w:sz w:val="28"/>
                <w:szCs w:val="28"/>
              </w:rPr>
              <w:t>913 1003 0440175110 320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29 620,8</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22 865,7</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22 865,7</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22 865,7</w:t>
            </w:r>
          </w:p>
        </w:tc>
        <w:tc>
          <w:tcPr>
            <w:tcW w:w="1564" w:type="dxa"/>
            <w:tcBorders>
              <w:top w:val="single" w:sz="4" w:space="0" w:color="auto"/>
              <w:left w:val="single" w:sz="4" w:space="0" w:color="auto"/>
              <w:bottom w:val="single" w:sz="4" w:space="0" w:color="auto"/>
              <w:right w:val="single" w:sz="4" w:space="0" w:color="auto"/>
            </w:tcBorders>
            <w:vAlign w:val="bottom"/>
          </w:tcPr>
          <w:p w:rsidR="00B73EE8" w:rsidRDefault="00B73EE8" w:rsidP="005C2982">
            <w:pPr>
              <w:jc w:val="center"/>
              <w:rPr>
                <w:color w:val="000000"/>
                <w:sz w:val="28"/>
                <w:szCs w:val="28"/>
              </w:rPr>
            </w:pPr>
            <w:r>
              <w:rPr>
                <w:color w:val="000000"/>
                <w:sz w:val="28"/>
                <w:szCs w:val="28"/>
              </w:rPr>
              <w:t>98 217,9</w:t>
            </w:r>
          </w:p>
        </w:tc>
      </w:tr>
      <w:tr w:rsidR="00B73EE8" w:rsidRPr="00BD3034" w:rsidTr="005C2982">
        <w:trPr>
          <w:trHeight w:val="442"/>
        </w:trPr>
        <w:tc>
          <w:tcPr>
            <w:tcW w:w="635" w:type="dxa"/>
            <w:vMerge w:val="restart"/>
            <w:tcBorders>
              <w:top w:val="single" w:sz="4" w:space="0" w:color="auto"/>
              <w:left w:val="single" w:sz="4" w:space="0" w:color="auto"/>
              <w:right w:val="single" w:sz="4" w:space="0" w:color="auto"/>
            </w:tcBorders>
          </w:tcPr>
          <w:p w:rsidR="00B73EE8" w:rsidRPr="00BD3034" w:rsidRDefault="00B73EE8" w:rsidP="005C2982">
            <w:pPr>
              <w:jc w:val="both"/>
              <w:rPr>
                <w:sz w:val="28"/>
                <w:szCs w:val="28"/>
              </w:rPr>
            </w:pPr>
            <w:r>
              <w:rPr>
                <w:sz w:val="28"/>
                <w:szCs w:val="28"/>
              </w:rPr>
              <w:t>14.</w:t>
            </w:r>
          </w:p>
        </w:tc>
        <w:tc>
          <w:tcPr>
            <w:tcW w:w="4814" w:type="dxa"/>
            <w:tcBorders>
              <w:top w:val="single" w:sz="4" w:space="0" w:color="auto"/>
              <w:left w:val="single" w:sz="4" w:space="0" w:color="auto"/>
              <w:bottom w:val="single" w:sz="4" w:space="0" w:color="auto"/>
              <w:right w:val="single" w:sz="4" w:space="0" w:color="auto"/>
            </w:tcBorders>
          </w:tcPr>
          <w:p w:rsidR="00B73EE8" w:rsidRPr="009F4702" w:rsidRDefault="00B73EE8" w:rsidP="005C2982">
            <w:pPr>
              <w:rPr>
                <w:sz w:val="26"/>
                <w:szCs w:val="26"/>
              </w:rPr>
            </w:pPr>
            <w:r w:rsidRPr="009F4702">
              <w:rPr>
                <w:sz w:val="26"/>
                <w:szCs w:val="26"/>
              </w:rPr>
              <w:t>Мероприятие (результат) 1.13 «Расходы на осуществление полномочий по оказанию социальной помощи в виде адресной социальной выплаты предоставлены в полном объеме» (всего)</w:t>
            </w:r>
          </w:p>
        </w:tc>
        <w:tc>
          <w:tcPr>
            <w:tcW w:w="3270" w:type="dxa"/>
            <w:tcBorders>
              <w:top w:val="single" w:sz="4" w:space="0" w:color="auto"/>
              <w:left w:val="single" w:sz="4" w:space="0" w:color="auto"/>
              <w:bottom w:val="single" w:sz="4" w:space="0" w:color="auto"/>
              <w:right w:val="single" w:sz="4" w:space="0" w:color="auto"/>
            </w:tcBorders>
          </w:tcPr>
          <w:p w:rsidR="00B73EE8" w:rsidRPr="003B7DCE" w:rsidRDefault="00B73EE8" w:rsidP="005C2982">
            <w:pPr>
              <w:jc w:val="center"/>
              <w:rPr>
                <w:sz w:val="28"/>
                <w:szCs w:val="28"/>
                <w:highlight w:val="yellow"/>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14 972,4</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A1B30">
            <w:pPr>
              <w:jc w:val="center"/>
              <w:rPr>
                <w:sz w:val="28"/>
                <w:szCs w:val="28"/>
              </w:rPr>
            </w:pPr>
            <w:r>
              <w:rPr>
                <w:sz w:val="28"/>
                <w:szCs w:val="28"/>
              </w:rPr>
              <w:t>1</w:t>
            </w:r>
            <w:r w:rsidR="005A1B30">
              <w:rPr>
                <w:sz w:val="28"/>
                <w:szCs w:val="28"/>
              </w:rPr>
              <w:t>4 756,0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11 229,3</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11 261,0</w:t>
            </w:r>
          </w:p>
        </w:tc>
        <w:tc>
          <w:tcPr>
            <w:tcW w:w="1564" w:type="dxa"/>
            <w:tcBorders>
              <w:top w:val="single" w:sz="4" w:space="0" w:color="auto"/>
              <w:left w:val="single" w:sz="4" w:space="0" w:color="auto"/>
              <w:bottom w:val="single" w:sz="4" w:space="0" w:color="auto"/>
              <w:right w:val="single" w:sz="4" w:space="0" w:color="auto"/>
            </w:tcBorders>
          </w:tcPr>
          <w:p w:rsidR="00B73EE8" w:rsidRDefault="005A1B30" w:rsidP="005C2982">
            <w:pPr>
              <w:jc w:val="center"/>
              <w:rPr>
                <w:sz w:val="28"/>
                <w:szCs w:val="28"/>
              </w:rPr>
            </w:pPr>
            <w:r>
              <w:rPr>
                <w:sz w:val="28"/>
                <w:szCs w:val="28"/>
              </w:rPr>
              <w:t>52 218,7</w:t>
            </w:r>
          </w:p>
        </w:tc>
      </w:tr>
      <w:tr w:rsidR="00B73EE8" w:rsidRPr="00BD3034" w:rsidTr="005C2982">
        <w:trPr>
          <w:trHeight w:val="38"/>
        </w:trPr>
        <w:tc>
          <w:tcPr>
            <w:tcW w:w="635" w:type="dxa"/>
            <w:vMerge/>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tcBorders>
              <w:top w:val="single" w:sz="4" w:space="0" w:color="auto"/>
              <w:left w:val="single" w:sz="4" w:space="0" w:color="auto"/>
              <w:bottom w:val="single" w:sz="4" w:space="0" w:color="auto"/>
              <w:right w:val="single" w:sz="4" w:space="0" w:color="auto"/>
            </w:tcBorders>
          </w:tcPr>
          <w:p w:rsidR="00B73EE8" w:rsidRPr="009F4702" w:rsidRDefault="00B73EE8" w:rsidP="005C2982">
            <w:pPr>
              <w:rPr>
                <w:sz w:val="26"/>
                <w:szCs w:val="26"/>
              </w:rPr>
            </w:pPr>
            <w:r w:rsidRPr="009F4702">
              <w:rPr>
                <w:sz w:val="26"/>
                <w:szCs w:val="26"/>
              </w:rPr>
              <w:t>областной бюджет (всего):</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center"/>
              <w:rPr>
                <w:sz w:val="28"/>
                <w:szCs w:val="28"/>
              </w:rPr>
            </w:pPr>
            <w:r w:rsidRPr="00BD3034">
              <w:rPr>
                <w:sz w:val="28"/>
                <w:szCs w:val="28"/>
              </w:rPr>
              <w:t>Х</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14 972,4</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A1B30">
            <w:pPr>
              <w:jc w:val="center"/>
              <w:rPr>
                <w:sz w:val="28"/>
                <w:szCs w:val="28"/>
              </w:rPr>
            </w:pPr>
            <w:r>
              <w:rPr>
                <w:sz w:val="28"/>
                <w:szCs w:val="28"/>
              </w:rPr>
              <w:t>1</w:t>
            </w:r>
            <w:r w:rsidR="005A1B30">
              <w:rPr>
                <w:sz w:val="28"/>
                <w:szCs w:val="28"/>
              </w:rPr>
              <w:t>4 756,0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11 229,3</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11 261,0</w:t>
            </w:r>
          </w:p>
        </w:tc>
        <w:tc>
          <w:tcPr>
            <w:tcW w:w="1564" w:type="dxa"/>
            <w:tcBorders>
              <w:top w:val="single" w:sz="4" w:space="0" w:color="auto"/>
              <w:left w:val="single" w:sz="4" w:space="0" w:color="auto"/>
              <w:bottom w:val="single" w:sz="4" w:space="0" w:color="auto"/>
              <w:right w:val="single" w:sz="4" w:space="0" w:color="auto"/>
            </w:tcBorders>
            <w:vAlign w:val="bottom"/>
          </w:tcPr>
          <w:p w:rsidR="00B73EE8" w:rsidRDefault="005A1B30" w:rsidP="005C2982">
            <w:pPr>
              <w:jc w:val="center"/>
              <w:rPr>
                <w:color w:val="000000"/>
                <w:sz w:val="28"/>
                <w:szCs w:val="28"/>
              </w:rPr>
            </w:pPr>
            <w:r>
              <w:rPr>
                <w:color w:val="000000"/>
                <w:sz w:val="28"/>
                <w:szCs w:val="28"/>
              </w:rPr>
              <w:t>52 218,7</w:t>
            </w:r>
          </w:p>
        </w:tc>
      </w:tr>
      <w:tr w:rsidR="00B73EE8" w:rsidRPr="00BD3034" w:rsidTr="005C2982">
        <w:trPr>
          <w:trHeight w:val="202"/>
        </w:trPr>
        <w:tc>
          <w:tcPr>
            <w:tcW w:w="635" w:type="dxa"/>
            <w:vMerge/>
            <w:tcBorders>
              <w:left w:val="single" w:sz="4" w:space="0" w:color="auto"/>
              <w:right w:val="single" w:sz="4" w:space="0" w:color="auto"/>
            </w:tcBorders>
          </w:tcPr>
          <w:p w:rsidR="00B73EE8" w:rsidRPr="00BD3034" w:rsidRDefault="00B73EE8" w:rsidP="005C2982">
            <w:pPr>
              <w:jc w:val="both"/>
              <w:rPr>
                <w:sz w:val="28"/>
                <w:szCs w:val="28"/>
              </w:rPr>
            </w:pPr>
          </w:p>
        </w:tc>
        <w:tc>
          <w:tcPr>
            <w:tcW w:w="4814" w:type="dxa"/>
            <w:vMerge w:val="restart"/>
            <w:tcBorders>
              <w:top w:val="single" w:sz="4" w:space="0" w:color="auto"/>
              <w:left w:val="single" w:sz="4" w:space="0" w:color="auto"/>
              <w:right w:val="single" w:sz="4" w:space="0" w:color="auto"/>
            </w:tcBorders>
          </w:tcPr>
          <w:p w:rsidR="00B73EE8" w:rsidRPr="009F4702" w:rsidRDefault="00B73EE8" w:rsidP="005C2982">
            <w:pPr>
              <w:rPr>
                <w:sz w:val="26"/>
                <w:szCs w:val="26"/>
              </w:rPr>
            </w:pPr>
            <w:r w:rsidRPr="009F4702">
              <w:rPr>
                <w:sz w:val="26"/>
                <w:szCs w:val="26"/>
              </w:rPr>
              <w:t>из них:</w:t>
            </w:r>
          </w:p>
        </w:tc>
        <w:tc>
          <w:tcPr>
            <w:tcW w:w="3270" w:type="dxa"/>
            <w:tcBorders>
              <w:top w:val="single" w:sz="4" w:space="0" w:color="auto"/>
              <w:left w:val="single" w:sz="4" w:space="0" w:color="auto"/>
              <w:bottom w:val="single" w:sz="4" w:space="0" w:color="auto"/>
              <w:right w:val="single" w:sz="4" w:space="0" w:color="auto"/>
            </w:tcBorders>
          </w:tcPr>
          <w:p w:rsidR="00B73EE8" w:rsidRPr="00BD3034" w:rsidRDefault="00B73EE8" w:rsidP="005C2982">
            <w:pPr>
              <w:jc w:val="both"/>
              <w:rPr>
                <w:sz w:val="28"/>
                <w:szCs w:val="28"/>
              </w:rPr>
            </w:pPr>
            <w:r w:rsidRPr="007C7376">
              <w:rPr>
                <w:sz w:val="28"/>
                <w:szCs w:val="28"/>
              </w:rPr>
              <w:t>913 1003 0440175120 240</w:t>
            </w:r>
          </w:p>
        </w:tc>
        <w:tc>
          <w:tcPr>
            <w:tcW w:w="1272" w:type="dxa"/>
            <w:tcBorders>
              <w:top w:val="single" w:sz="4" w:space="0" w:color="auto"/>
              <w:left w:val="single" w:sz="4" w:space="0" w:color="auto"/>
              <w:bottom w:val="single" w:sz="4" w:space="0" w:color="auto"/>
              <w:right w:val="single" w:sz="4" w:space="0" w:color="auto"/>
            </w:tcBorders>
          </w:tcPr>
          <w:p w:rsidR="00B73EE8" w:rsidRDefault="00B73EE8" w:rsidP="005C2982">
            <w:pPr>
              <w:jc w:val="center"/>
              <w:rPr>
                <w:sz w:val="28"/>
                <w:szCs w:val="28"/>
              </w:rPr>
            </w:pPr>
            <w:r>
              <w:rPr>
                <w:sz w:val="28"/>
                <w:szCs w:val="28"/>
              </w:rPr>
              <w:t>13</w:t>
            </w:r>
            <w:r w:rsidR="00065832">
              <w:rPr>
                <w:sz w:val="28"/>
                <w:szCs w:val="28"/>
              </w:rPr>
              <w:t>6,8</w:t>
            </w:r>
          </w:p>
        </w:tc>
        <w:tc>
          <w:tcPr>
            <w:tcW w:w="1272" w:type="dxa"/>
            <w:tcBorders>
              <w:top w:val="single" w:sz="4" w:space="0" w:color="auto"/>
              <w:left w:val="single" w:sz="4" w:space="0" w:color="auto"/>
              <w:bottom w:val="single" w:sz="4" w:space="0" w:color="auto"/>
              <w:right w:val="single" w:sz="4" w:space="0" w:color="auto"/>
            </w:tcBorders>
          </w:tcPr>
          <w:p w:rsidR="00B73EE8" w:rsidRDefault="00065832" w:rsidP="005A1B30">
            <w:pPr>
              <w:jc w:val="center"/>
              <w:rPr>
                <w:sz w:val="28"/>
                <w:szCs w:val="28"/>
              </w:rPr>
            </w:pPr>
            <w:r>
              <w:rPr>
                <w:sz w:val="28"/>
                <w:szCs w:val="28"/>
              </w:rPr>
              <w:t>1</w:t>
            </w:r>
            <w:r w:rsidR="005A1B30">
              <w:rPr>
                <w:sz w:val="28"/>
                <w:szCs w:val="28"/>
              </w:rPr>
              <w:t>45,6</w:t>
            </w:r>
          </w:p>
        </w:tc>
        <w:tc>
          <w:tcPr>
            <w:tcW w:w="1272" w:type="dxa"/>
            <w:tcBorders>
              <w:top w:val="single" w:sz="4" w:space="0" w:color="auto"/>
              <w:left w:val="single" w:sz="4" w:space="0" w:color="auto"/>
              <w:bottom w:val="single" w:sz="4" w:space="0" w:color="auto"/>
              <w:right w:val="single" w:sz="4" w:space="0" w:color="auto"/>
            </w:tcBorders>
          </w:tcPr>
          <w:p w:rsidR="00B73EE8" w:rsidRDefault="00065832" w:rsidP="005C2982">
            <w:pPr>
              <w:jc w:val="center"/>
              <w:rPr>
                <w:sz w:val="28"/>
                <w:szCs w:val="28"/>
              </w:rPr>
            </w:pPr>
            <w:r>
              <w:rPr>
                <w:sz w:val="28"/>
                <w:szCs w:val="28"/>
              </w:rPr>
              <w:t>110,4</w:t>
            </w:r>
          </w:p>
        </w:tc>
        <w:tc>
          <w:tcPr>
            <w:tcW w:w="1272" w:type="dxa"/>
            <w:tcBorders>
              <w:top w:val="single" w:sz="4" w:space="0" w:color="auto"/>
              <w:left w:val="single" w:sz="4" w:space="0" w:color="auto"/>
              <w:bottom w:val="single" w:sz="4" w:space="0" w:color="auto"/>
              <w:right w:val="single" w:sz="4" w:space="0" w:color="auto"/>
            </w:tcBorders>
          </w:tcPr>
          <w:p w:rsidR="00B73EE8" w:rsidRDefault="00065832" w:rsidP="005C2982">
            <w:pPr>
              <w:jc w:val="center"/>
              <w:rPr>
                <w:sz w:val="28"/>
                <w:szCs w:val="28"/>
              </w:rPr>
            </w:pPr>
            <w:r>
              <w:rPr>
                <w:sz w:val="28"/>
                <w:szCs w:val="28"/>
              </w:rPr>
              <w:t>111,2</w:t>
            </w:r>
          </w:p>
        </w:tc>
        <w:tc>
          <w:tcPr>
            <w:tcW w:w="1564" w:type="dxa"/>
            <w:tcBorders>
              <w:top w:val="single" w:sz="4" w:space="0" w:color="auto"/>
              <w:left w:val="single" w:sz="4" w:space="0" w:color="auto"/>
              <w:bottom w:val="single" w:sz="4" w:space="0" w:color="auto"/>
              <w:right w:val="single" w:sz="4" w:space="0" w:color="auto"/>
            </w:tcBorders>
            <w:vAlign w:val="bottom"/>
          </w:tcPr>
          <w:p w:rsidR="00B73EE8" w:rsidRDefault="005A1B30" w:rsidP="005C2982">
            <w:pPr>
              <w:jc w:val="center"/>
              <w:rPr>
                <w:color w:val="000000"/>
                <w:sz w:val="28"/>
                <w:szCs w:val="28"/>
              </w:rPr>
            </w:pPr>
            <w:r>
              <w:rPr>
                <w:color w:val="000000"/>
                <w:sz w:val="28"/>
                <w:szCs w:val="28"/>
              </w:rPr>
              <w:t>504</w:t>
            </w:r>
            <w:r w:rsidR="00065832">
              <w:rPr>
                <w:color w:val="000000"/>
                <w:sz w:val="28"/>
                <w:szCs w:val="28"/>
              </w:rPr>
              <w:t>,0</w:t>
            </w:r>
          </w:p>
        </w:tc>
      </w:tr>
      <w:tr w:rsidR="005A1B30" w:rsidRPr="00BD3034" w:rsidTr="005A1B30">
        <w:trPr>
          <w:trHeight w:val="111"/>
        </w:trPr>
        <w:tc>
          <w:tcPr>
            <w:tcW w:w="635" w:type="dxa"/>
            <w:vMerge/>
            <w:tcBorders>
              <w:left w:val="single" w:sz="4" w:space="0" w:color="auto"/>
              <w:bottom w:val="single" w:sz="4" w:space="0" w:color="auto"/>
              <w:right w:val="single" w:sz="4" w:space="0" w:color="auto"/>
            </w:tcBorders>
          </w:tcPr>
          <w:p w:rsidR="005A1B30" w:rsidRPr="00BD3034" w:rsidRDefault="005A1B30" w:rsidP="005A1B30">
            <w:pPr>
              <w:jc w:val="both"/>
              <w:rPr>
                <w:sz w:val="28"/>
                <w:szCs w:val="28"/>
              </w:rPr>
            </w:pPr>
          </w:p>
        </w:tc>
        <w:tc>
          <w:tcPr>
            <w:tcW w:w="4814" w:type="dxa"/>
            <w:vMerge/>
            <w:tcBorders>
              <w:left w:val="single" w:sz="4" w:space="0" w:color="auto"/>
              <w:bottom w:val="single" w:sz="4" w:space="0" w:color="auto"/>
              <w:right w:val="single" w:sz="4" w:space="0" w:color="auto"/>
            </w:tcBorders>
          </w:tcPr>
          <w:p w:rsidR="005A1B30" w:rsidRDefault="005A1B30" w:rsidP="005A1B30">
            <w:pPr>
              <w:rPr>
                <w:sz w:val="28"/>
                <w:szCs w:val="28"/>
              </w:rPr>
            </w:pPr>
          </w:p>
        </w:tc>
        <w:tc>
          <w:tcPr>
            <w:tcW w:w="3270" w:type="dxa"/>
            <w:tcBorders>
              <w:top w:val="single" w:sz="4" w:space="0" w:color="auto"/>
              <w:left w:val="single" w:sz="4" w:space="0" w:color="auto"/>
              <w:bottom w:val="single" w:sz="4" w:space="0" w:color="auto"/>
              <w:right w:val="single" w:sz="4" w:space="0" w:color="auto"/>
            </w:tcBorders>
          </w:tcPr>
          <w:p w:rsidR="005A1B30" w:rsidRPr="00BD3034" w:rsidRDefault="005A1B30" w:rsidP="005A1B30">
            <w:pPr>
              <w:jc w:val="both"/>
              <w:rPr>
                <w:sz w:val="28"/>
                <w:szCs w:val="28"/>
              </w:rPr>
            </w:pPr>
            <w:r w:rsidRPr="007C7376">
              <w:rPr>
                <w:sz w:val="28"/>
                <w:szCs w:val="28"/>
              </w:rPr>
              <w:t>913 1003 0440175120 320</w:t>
            </w:r>
          </w:p>
        </w:tc>
        <w:tc>
          <w:tcPr>
            <w:tcW w:w="1272" w:type="dxa"/>
            <w:tcBorders>
              <w:top w:val="single" w:sz="4" w:space="0" w:color="auto"/>
              <w:left w:val="single" w:sz="4" w:space="0" w:color="auto"/>
              <w:bottom w:val="single" w:sz="4" w:space="0" w:color="auto"/>
              <w:right w:val="single" w:sz="4" w:space="0" w:color="auto"/>
            </w:tcBorders>
          </w:tcPr>
          <w:p w:rsidR="005A1B30" w:rsidRDefault="005A1B30" w:rsidP="005A1B30">
            <w:pPr>
              <w:jc w:val="center"/>
              <w:rPr>
                <w:sz w:val="28"/>
                <w:szCs w:val="28"/>
              </w:rPr>
            </w:pPr>
            <w:r>
              <w:rPr>
                <w:sz w:val="28"/>
                <w:szCs w:val="28"/>
              </w:rPr>
              <w:t>14 835,6</w:t>
            </w:r>
          </w:p>
        </w:tc>
        <w:tc>
          <w:tcPr>
            <w:tcW w:w="1272" w:type="dxa"/>
            <w:tcBorders>
              <w:top w:val="single" w:sz="4" w:space="0" w:color="auto"/>
              <w:left w:val="single" w:sz="4" w:space="0" w:color="auto"/>
              <w:bottom w:val="single" w:sz="4" w:space="0" w:color="auto"/>
              <w:right w:val="single" w:sz="4" w:space="0" w:color="auto"/>
            </w:tcBorders>
          </w:tcPr>
          <w:p w:rsidR="005A1B30" w:rsidRDefault="005A1B30" w:rsidP="005A1B30">
            <w:pPr>
              <w:jc w:val="center"/>
              <w:rPr>
                <w:sz w:val="28"/>
                <w:szCs w:val="28"/>
              </w:rPr>
            </w:pPr>
            <w:r>
              <w:rPr>
                <w:sz w:val="28"/>
                <w:szCs w:val="28"/>
              </w:rPr>
              <w:t>14 610,4</w:t>
            </w:r>
          </w:p>
        </w:tc>
        <w:tc>
          <w:tcPr>
            <w:tcW w:w="1272" w:type="dxa"/>
            <w:tcBorders>
              <w:top w:val="single" w:sz="4" w:space="0" w:color="auto"/>
              <w:left w:val="single" w:sz="4" w:space="0" w:color="auto"/>
              <w:bottom w:val="single" w:sz="4" w:space="0" w:color="auto"/>
              <w:right w:val="single" w:sz="4" w:space="0" w:color="auto"/>
            </w:tcBorders>
          </w:tcPr>
          <w:p w:rsidR="005A1B30" w:rsidRDefault="005A1B30" w:rsidP="005A1B30">
            <w:pPr>
              <w:jc w:val="center"/>
              <w:rPr>
                <w:sz w:val="28"/>
                <w:szCs w:val="28"/>
              </w:rPr>
            </w:pPr>
            <w:r>
              <w:rPr>
                <w:sz w:val="28"/>
                <w:szCs w:val="28"/>
              </w:rPr>
              <w:t>11 118,9</w:t>
            </w:r>
          </w:p>
        </w:tc>
        <w:tc>
          <w:tcPr>
            <w:tcW w:w="1272" w:type="dxa"/>
            <w:tcBorders>
              <w:top w:val="single" w:sz="4" w:space="0" w:color="auto"/>
              <w:left w:val="single" w:sz="4" w:space="0" w:color="auto"/>
              <w:bottom w:val="single" w:sz="4" w:space="0" w:color="auto"/>
              <w:right w:val="single" w:sz="4" w:space="0" w:color="auto"/>
            </w:tcBorders>
          </w:tcPr>
          <w:p w:rsidR="005A1B30" w:rsidRDefault="005A1B30" w:rsidP="005A1B30">
            <w:pPr>
              <w:jc w:val="center"/>
              <w:rPr>
                <w:sz w:val="28"/>
                <w:szCs w:val="28"/>
              </w:rPr>
            </w:pPr>
            <w:r>
              <w:rPr>
                <w:sz w:val="28"/>
                <w:szCs w:val="28"/>
              </w:rPr>
              <w:t>11 149,8</w:t>
            </w:r>
          </w:p>
        </w:tc>
        <w:tc>
          <w:tcPr>
            <w:tcW w:w="1564" w:type="dxa"/>
            <w:tcBorders>
              <w:top w:val="single" w:sz="4" w:space="0" w:color="auto"/>
              <w:left w:val="single" w:sz="4" w:space="0" w:color="auto"/>
              <w:bottom w:val="single" w:sz="4" w:space="0" w:color="auto"/>
              <w:right w:val="single" w:sz="4" w:space="0" w:color="auto"/>
            </w:tcBorders>
            <w:vAlign w:val="bottom"/>
          </w:tcPr>
          <w:p w:rsidR="005A1B30" w:rsidRDefault="005A1B30" w:rsidP="005A1B30">
            <w:pPr>
              <w:jc w:val="center"/>
              <w:rPr>
                <w:color w:val="000000"/>
                <w:sz w:val="28"/>
                <w:szCs w:val="28"/>
              </w:rPr>
            </w:pPr>
            <w:r>
              <w:rPr>
                <w:color w:val="000000"/>
                <w:sz w:val="28"/>
                <w:szCs w:val="28"/>
              </w:rPr>
              <w:t>51 714,7»</w:t>
            </w:r>
          </w:p>
        </w:tc>
      </w:tr>
    </w:tbl>
    <w:p w:rsidR="00621062" w:rsidRDefault="00621062" w:rsidP="00621062">
      <w:pPr>
        <w:tabs>
          <w:tab w:val="right" w:pos="720"/>
          <w:tab w:val="center" w:pos="4677"/>
          <w:tab w:val="right" w:pos="9355"/>
        </w:tabs>
        <w:rPr>
          <w:rFonts w:cs="Arial"/>
          <w:bCs/>
          <w:sz w:val="28"/>
          <w:szCs w:val="28"/>
        </w:rPr>
      </w:pPr>
      <w:bookmarkStart w:id="1" w:name="Par879"/>
      <w:bookmarkEnd w:id="1"/>
    </w:p>
    <w:p w:rsidR="00FF75AC" w:rsidRPr="00621062" w:rsidRDefault="00200AF6" w:rsidP="00621062">
      <w:pPr>
        <w:tabs>
          <w:tab w:val="right" w:pos="720"/>
          <w:tab w:val="center" w:pos="4677"/>
          <w:tab w:val="right" w:pos="9355"/>
        </w:tabs>
        <w:rPr>
          <w:rFonts w:cs="Arial"/>
          <w:bCs/>
          <w:sz w:val="28"/>
          <w:szCs w:val="28"/>
        </w:rPr>
      </w:pPr>
      <w:r>
        <w:rPr>
          <w:rFonts w:cs="Arial"/>
          <w:bCs/>
          <w:sz w:val="28"/>
          <w:szCs w:val="28"/>
        </w:rPr>
        <w:t>4</w:t>
      </w:r>
      <w:r w:rsidR="00621062">
        <w:rPr>
          <w:rFonts w:cs="Arial"/>
          <w:bCs/>
          <w:sz w:val="28"/>
          <w:szCs w:val="28"/>
        </w:rPr>
        <w:t xml:space="preserve">. </w:t>
      </w:r>
      <w:r w:rsidR="008F35F9">
        <w:rPr>
          <w:rFonts w:cs="Arial"/>
          <w:bCs/>
          <w:sz w:val="28"/>
          <w:szCs w:val="28"/>
        </w:rPr>
        <w:t xml:space="preserve">В разделе </w:t>
      </w:r>
      <w:r w:rsidR="008F35F9" w:rsidRPr="00621062">
        <w:rPr>
          <w:rFonts w:cs="Arial"/>
          <w:bCs/>
          <w:sz w:val="28"/>
          <w:szCs w:val="28"/>
        </w:rPr>
        <w:t>IV</w:t>
      </w:r>
      <w:r w:rsidR="008F35F9">
        <w:rPr>
          <w:rFonts w:cs="Arial"/>
          <w:bCs/>
          <w:sz w:val="28"/>
          <w:szCs w:val="28"/>
        </w:rPr>
        <w:t xml:space="preserve"> п</w:t>
      </w:r>
      <w:r w:rsidR="00621062">
        <w:rPr>
          <w:rFonts w:cs="Arial"/>
          <w:bCs/>
          <w:sz w:val="28"/>
          <w:szCs w:val="28"/>
        </w:rPr>
        <w:t>о</w:t>
      </w:r>
      <w:r w:rsidR="00065832">
        <w:rPr>
          <w:rFonts w:cs="Arial"/>
          <w:bCs/>
          <w:sz w:val="28"/>
          <w:szCs w:val="28"/>
        </w:rPr>
        <w:t>дразделы</w:t>
      </w:r>
      <w:r w:rsidR="0090055C">
        <w:rPr>
          <w:rFonts w:cs="Arial"/>
          <w:bCs/>
          <w:sz w:val="28"/>
          <w:szCs w:val="28"/>
        </w:rPr>
        <w:t xml:space="preserve">  </w:t>
      </w:r>
      <w:r w:rsidR="00065832">
        <w:rPr>
          <w:rFonts w:cs="Arial"/>
          <w:bCs/>
          <w:sz w:val="28"/>
          <w:szCs w:val="28"/>
        </w:rPr>
        <w:t xml:space="preserve">2, 3, </w:t>
      </w:r>
      <w:r w:rsidR="00621062">
        <w:rPr>
          <w:rFonts w:cs="Arial"/>
          <w:bCs/>
          <w:sz w:val="28"/>
          <w:szCs w:val="28"/>
        </w:rPr>
        <w:t>4 изложить в редакции:</w:t>
      </w:r>
    </w:p>
    <w:p w:rsidR="00065832" w:rsidRDefault="00065832" w:rsidP="00C32605">
      <w:pPr>
        <w:tabs>
          <w:tab w:val="right" w:pos="720"/>
          <w:tab w:val="center" w:pos="4677"/>
          <w:tab w:val="right" w:pos="9355"/>
        </w:tabs>
        <w:jc w:val="center"/>
        <w:rPr>
          <w:rFonts w:cs="Arial"/>
          <w:bCs/>
          <w:sz w:val="28"/>
          <w:szCs w:val="28"/>
        </w:rPr>
      </w:pPr>
    </w:p>
    <w:p w:rsidR="00E430FB" w:rsidRPr="00E430FB" w:rsidRDefault="00E430FB" w:rsidP="00E430FB">
      <w:pPr>
        <w:tabs>
          <w:tab w:val="right" w:pos="720"/>
          <w:tab w:val="center" w:pos="4677"/>
          <w:tab w:val="right" w:pos="9355"/>
        </w:tabs>
        <w:jc w:val="center"/>
        <w:rPr>
          <w:rFonts w:cs="Arial"/>
          <w:bCs/>
          <w:sz w:val="28"/>
          <w:szCs w:val="28"/>
        </w:rPr>
      </w:pPr>
      <w:r w:rsidRPr="00E430FB">
        <w:rPr>
          <w:rFonts w:cs="Arial"/>
          <w:bCs/>
          <w:sz w:val="28"/>
          <w:szCs w:val="28"/>
        </w:rPr>
        <w:t>«2. Перечень мероприятий (результатов) комплекса процессных мероприятий</w:t>
      </w:r>
    </w:p>
    <w:tbl>
      <w:tblPr>
        <w:tblW w:w="15088" w:type="dxa"/>
        <w:tblLayout w:type="fixed"/>
        <w:tblCellMar>
          <w:top w:w="102" w:type="dxa"/>
          <w:left w:w="62" w:type="dxa"/>
          <w:bottom w:w="102" w:type="dxa"/>
          <w:right w:w="62" w:type="dxa"/>
        </w:tblCellMar>
        <w:tblLook w:val="0000" w:firstRow="0" w:lastRow="0" w:firstColumn="0" w:lastColumn="0" w:noHBand="0" w:noVBand="0"/>
      </w:tblPr>
      <w:tblGrid>
        <w:gridCol w:w="629"/>
        <w:gridCol w:w="4111"/>
        <w:gridCol w:w="1985"/>
        <w:gridCol w:w="2551"/>
        <w:gridCol w:w="1418"/>
        <w:gridCol w:w="850"/>
        <w:gridCol w:w="709"/>
        <w:gridCol w:w="709"/>
        <w:gridCol w:w="708"/>
        <w:gridCol w:w="709"/>
        <w:gridCol w:w="709"/>
      </w:tblGrid>
      <w:tr w:rsidR="00E430FB" w:rsidRPr="005B445A" w:rsidTr="003F4AE6">
        <w:tc>
          <w:tcPr>
            <w:tcW w:w="629" w:type="dxa"/>
            <w:vMerge w:val="restart"/>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w:t>
            </w:r>
          </w:p>
          <w:p w:rsidR="00E430FB" w:rsidRPr="005B445A" w:rsidRDefault="00E430FB" w:rsidP="00E430FB">
            <w:pPr>
              <w:tabs>
                <w:tab w:val="right" w:pos="720"/>
                <w:tab w:val="center" w:pos="4677"/>
                <w:tab w:val="right" w:pos="9355"/>
              </w:tabs>
              <w:jc w:val="center"/>
              <w:rPr>
                <w:rFonts w:cs="Arial"/>
                <w:bCs/>
                <w:szCs w:val="26"/>
              </w:rPr>
            </w:pPr>
            <w:proofErr w:type="gramStart"/>
            <w:r w:rsidRPr="005B445A">
              <w:rPr>
                <w:rFonts w:cs="Arial"/>
                <w:bCs/>
                <w:szCs w:val="26"/>
              </w:rPr>
              <w:t>п</w:t>
            </w:r>
            <w:proofErr w:type="gramEnd"/>
            <w:r w:rsidRPr="005B445A">
              <w:rPr>
                <w:rFonts w:cs="Arial"/>
                <w:bCs/>
                <w:szCs w:val="26"/>
              </w:rPr>
              <w:t>/п</w:t>
            </w:r>
          </w:p>
        </w:tc>
        <w:tc>
          <w:tcPr>
            <w:tcW w:w="4111" w:type="dxa"/>
            <w:vMerge w:val="restart"/>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Наименование мероприятия (результата)</w:t>
            </w:r>
          </w:p>
        </w:tc>
        <w:tc>
          <w:tcPr>
            <w:tcW w:w="1985" w:type="dxa"/>
            <w:vMerge w:val="restart"/>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Тип мероприятия (результата)</w:t>
            </w:r>
          </w:p>
        </w:tc>
        <w:tc>
          <w:tcPr>
            <w:tcW w:w="2551" w:type="dxa"/>
            <w:vMerge w:val="restart"/>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Характеристика</w:t>
            </w:r>
          </w:p>
        </w:tc>
        <w:tc>
          <w:tcPr>
            <w:tcW w:w="1418" w:type="dxa"/>
            <w:vMerge w:val="restart"/>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 xml:space="preserve">Единица измерения (по </w:t>
            </w:r>
            <w:hyperlink r:id="rId13" w:history="1">
              <w:r w:rsidRPr="005B445A">
                <w:rPr>
                  <w:rStyle w:val="af8"/>
                  <w:rFonts w:cs="Arial"/>
                  <w:bCs/>
                  <w:szCs w:val="26"/>
                </w:rPr>
                <w:t>ОКЕИ</w:t>
              </w:r>
            </w:hyperlink>
            <w:r w:rsidRPr="005B445A">
              <w:rPr>
                <w:rFonts w:cs="Arial"/>
                <w:bCs/>
                <w:szCs w:val="26"/>
              </w:rPr>
              <w:t>)</w:t>
            </w:r>
          </w:p>
        </w:tc>
        <w:tc>
          <w:tcPr>
            <w:tcW w:w="1559" w:type="dxa"/>
            <w:gridSpan w:val="2"/>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Базовое значение</w:t>
            </w:r>
          </w:p>
        </w:tc>
        <w:tc>
          <w:tcPr>
            <w:tcW w:w="709" w:type="dxa"/>
            <w:tcBorders>
              <w:top w:val="single" w:sz="4" w:space="0" w:color="auto"/>
              <w:bottom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2126" w:type="dxa"/>
            <w:gridSpan w:val="3"/>
            <w:tcBorders>
              <w:top w:val="single" w:sz="4" w:space="0" w:color="auto"/>
              <w:bottom w:val="single" w:sz="4" w:space="0" w:color="auto"/>
              <w:right w:val="single" w:sz="4" w:space="0" w:color="auto"/>
            </w:tcBorders>
            <w:shd w:val="clear" w:color="auto" w:fill="auto"/>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Значение результата</w:t>
            </w:r>
          </w:p>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по годам реализации</w:t>
            </w:r>
          </w:p>
        </w:tc>
      </w:tr>
      <w:tr w:rsidR="003F4AE6" w:rsidRPr="005B445A" w:rsidTr="003F4AE6">
        <w:tc>
          <w:tcPr>
            <w:tcW w:w="629" w:type="dxa"/>
            <w:vMerge/>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4111" w:type="dxa"/>
            <w:vMerge/>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1985" w:type="dxa"/>
            <w:vMerge/>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2551" w:type="dxa"/>
            <w:vMerge/>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1418" w:type="dxa"/>
            <w:vMerge/>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p>
        </w:tc>
        <w:tc>
          <w:tcPr>
            <w:tcW w:w="850"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значение</w:t>
            </w:r>
          </w:p>
        </w:tc>
        <w:tc>
          <w:tcPr>
            <w:tcW w:w="709"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год</w:t>
            </w:r>
          </w:p>
        </w:tc>
        <w:tc>
          <w:tcPr>
            <w:tcW w:w="709"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2025</w:t>
            </w:r>
          </w:p>
        </w:tc>
        <w:tc>
          <w:tcPr>
            <w:tcW w:w="708"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2026</w:t>
            </w:r>
          </w:p>
        </w:tc>
        <w:tc>
          <w:tcPr>
            <w:tcW w:w="709"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2027</w:t>
            </w:r>
          </w:p>
        </w:tc>
        <w:tc>
          <w:tcPr>
            <w:tcW w:w="709" w:type="dxa"/>
            <w:tcBorders>
              <w:top w:val="single" w:sz="4" w:space="0" w:color="auto"/>
              <w:left w:val="single" w:sz="4" w:space="0" w:color="auto"/>
              <w:bottom w:val="single" w:sz="4" w:space="0" w:color="auto"/>
              <w:right w:val="single" w:sz="4" w:space="0" w:color="auto"/>
            </w:tcBorders>
          </w:tcPr>
          <w:p w:rsidR="00E430FB" w:rsidRPr="005B445A" w:rsidRDefault="00E430FB" w:rsidP="00E430FB">
            <w:pPr>
              <w:tabs>
                <w:tab w:val="right" w:pos="720"/>
                <w:tab w:val="center" w:pos="4677"/>
                <w:tab w:val="right" w:pos="9355"/>
              </w:tabs>
              <w:jc w:val="center"/>
              <w:rPr>
                <w:rFonts w:cs="Arial"/>
                <w:bCs/>
                <w:szCs w:val="26"/>
              </w:rPr>
            </w:pPr>
            <w:r w:rsidRPr="005B445A">
              <w:rPr>
                <w:rFonts w:cs="Arial"/>
                <w:bCs/>
                <w:szCs w:val="26"/>
              </w:rPr>
              <w:t>2028</w:t>
            </w:r>
          </w:p>
        </w:tc>
      </w:tr>
      <w:tr w:rsidR="00E430FB" w:rsidRPr="00213ABD" w:rsidTr="003F4AE6">
        <w:tc>
          <w:tcPr>
            <w:tcW w:w="15088" w:type="dxa"/>
            <w:gridSpan w:val="11"/>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 Задача комплекса проектных мероприятий «Обеспечено повышение эффективности и результативности бюджетных расходов в сфере реализации муниципальной программы»</w:t>
            </w:r>
          </w:p>
        </w:tc>
      </w:tr>
      <w:tr w:rsidR="003F4AE6" w:rsidRPr="00213ABD" w:rsidTr="003F4AE6">
        <w:tc>
          <w:tcPr>
            <w:tcW w:w="62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lang w:val="en-US"/>
              </w:rPr>
              <w:lastRenderedPageBreak/>
              <w:t>1</w:t>
            </w:r>
            <w:r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rPr>
                <w:rFonts w:cs="Arial"/>
                <w:bCs/>
                <w:sz w:val="26"/>
                <w:szCs w:val="26"/>
              </w:rPr>
            </w:pPr>
            <w:r w:rsidRPr="00213ABD">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1985"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r>
      <w:tr w:rsidR="003F4AE6" w:rsidRPr="00213ABD" w:rsidTr="003F4AE6">
        <w:tc>
          <w:tcPr>
            <w:tcW w:w="62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lang w:val="en-US"/>
              </w:rPr>
              <w:t>2</w:t>
            </w:r>
            <w:r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rPr>
                <w:rFonts w:cs="Arial"/>
                <w:bCs/>
                <w:sz w:val="26"/>
                <w:szCs w:val="26"/>
              </w:rPr>
            </w:pPr>
            <w:r w:rsidRPr="00213ABD">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1985"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r>
      <w:tr w:rsidR="003F4AE6" w:rsidRPr="00213ABD" w:rsidTr="003F4AE6">
        <w:tc>
          <w:tcPr>
            <w:tcW w:w="629" w:type="dxa"/>
            <w:tcBorders>
              <w:top w:val="single" w:sz="4" w:space="0" w:color="auto"/>
              <w:left w:val="single" w:sz="4" w:space="0" w:color="auto"/>
              <w:bottom w:val="single" w:sz="4" w:space="0" w:color="auto"/>
              <w:right w:val="single" w:sz="4" w:space="0" w:color="auto"/>
            </w:tcBorders>
          </w:tcPr>
          <w:p w:rsidR="00E430FB" w:rsidRPr="00213ABD" w:rsidRDefault="003F4AE6" w:rsidP="00E430FB">
            <w:pPr>
              <w:tabs>
                <w:tab w:val="right" w:pos="720"/>
                <w:tab w:val="center" w:pos="4677"/>
                <w:tab w:val="right" w:pos="9355"/>
              </w:tabs>
              <w:jc w:val="center"/>
              <w:rPr>
                <w:rFonts w:cs="Arial"/>
                <w:bCs/>
                <w:sz w:val="26"/>
                <w:szCs w:val="26"/>
              </w:rPr>
            </w:pPr>
            <w:r w:rsidRPr="00213ABD">
              <w:rPr>
                <w:rFonts w:cs="Arial"/>
                <w:bCs/>
                <w:sz w:val="26"/>
                <w:szCs w:val="26"/>
              </w:rPr>
              <w:t>3</w:t>
            </w:r>
            <w:r w:rsidR="00E430FB"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rPr>
                <w:rFonts w:cs="Arial"/>
                <w:bCs/>
                <w:sz w:val="26"/>
                <w:szCs w:val="26"/>
              </w:rPr>
            </w:pPr>
            <w:r w:rsidRPr="00213ABD">
              <w:rPr>
                <w:rFonts w:cs="Arial"/>
                <w:bCs/>
                <w:sz w:val="26"/>
                <w:szCs w:val="26"/>
              </w:rPr>
              <w:t>Мероприятие (результат) 2.5. «Обеспечены дополнительные гарантии муниципальным служащим»</w:t>
            </w:r>
          </w:p>
        </w:tc>
        <w:tc>
          <w:tcPr>
            <w:tcW w:w="1985"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rsidR="00E430FB" w:rsidRPr="00213ABD" w:rsidRDefault="003F4AE6" w:rsidP="00E430FB">
            <w:pPr>
              <w:tabs>
                <w:tab w:val="right" w:pos="720"/>
                <w:tab w:val="center" w:pos="4677"/>
                <w:tab w:val="right" w:pos="9355"/>
              </w:tabs>
              <w:jc w:val="center"/>
              <w:rPr>
                <w:rFonts w:cs="Arial"/>
                <w:bCs/>
                <w:sz w:val="26"/>
                <w:szCs w:val="26"/>
              </w:rPr>
            </w:pPr>
            <w:r w:rsidRPr="00213ABD">
              <w:rPr>
                <w:rFonts w:cs="Arial"/>
                <w:bCs/>
                <w:sz w:val="26"/>
                <w:szCs w:val="26"/>
              </w:rPr>
              <w:t>-</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r>
      <w:tr w:rsidR="003F4AE6" w:rsidRPr="00213ABD" w:rsidTr="00605A1F">
        <w:trPr>
          <w:trHeight w:val="2496"/>
        </w:trPr>
        <w:tc>
          <w:tcPr>
            <w:tcW w:w="629" w:type="dxa"/>
            <w:tcBorders>
              <w:top w:val="single" w:sz="4" w:space="0" w:color="auto"/>
              <w:left w:val="single" w:sz="4" w:space="0" w:color="auto"/>
              <w:bottom w:val="single" w:sz="4" w:space="0" w:color="auto"/>
              <w:right w:val="single" w:sz="4" w:space="0" w:color="auto"/>
            </w:tcBorders>
          </w:tcPr>
          <w:p w:rsidR="00E430FB" w:rsidRPr="00213ABD" w:rsidRDefault="003F4AE6" w:rsidP="00E430FB">
            <w:pPr>
              <w:tabs>
                <w:tab w:val="right" w:pos="720"/>
                <w:tab w:val="center" w:pos="4677"/>
                <w:tab w:val="right" w:pos="9355"/>
              </w:tabs>
              <w:jc w:val="center"/>
              <w:rPr>
                <w:rFonts w:cs="Arial"/>
                <w:bCs/>
                <w:sz w:val="26"/>
                <w:szCs w:val="26"/>
              </w:rPr>
            </w:pPr>
            <w:r w:rsidRPr="00213ABD">
              <w:rPr>
                <w:rFonts w:cs="Arial"/>
                <w:bCs/>
                <w:sz w:val="26"/>
                <w:szCs w:val="26"/>
              </w:rPr>
              <w:t>4</w:t>
            </w:r>
            <w:r w:rsidR="00E430FB" w:rsidRPr="00213ABD">
              <w:rPr>
                <w:rFonts w:cs="Arial"/>
                <w:bCs/>
                <w:sz w:val="26"/>
                <w:szCs w:val="26"/>
              </w:rPr>
              <w:t>.</w:t>
            </w:r>
          </w:p>
        </w:tc>
        <w:tc>
          <w:tcPr>
            <w:tcW w:w="411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rPr>
                <w:rFonts w:cs="Arial"/>
                <w:bCs/>
                <w:sz w:val="26"/>
                <w:szCs w:val="26"/>
              </w:rPr>
            </w:pPr>
            <w:r w:rsidRPr="00213ABD">
              <w:rPr>
                <w:rFonts w:cs="Arial"/>
                <w:bCs/>
                <w:sz w:val="26"/>
                <w:szCs w:val="26"/>
              </w:rPr>
              <w:t>Мероприятие (результат) 2.6.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предоставлены в полном объеме»</w:t>
            </w:r>
          </w:p>
        </w:tc>
        <w:tc>
          <w:tcPr>
            <w:tcW w:w="1985"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осуществление текущей деятельности</w:t>
            </w:r>
          </w:p>
        </w:tc>
        <w:tc>
          <w:tcPr>
            <w:tcW w:w="2551"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созданы условия для достижения целей муниципальной программы</w:t>
            </w:r>
          </w:p>
        </w:tc>
        <w:tc>
          <w:tcPr>
            <w:tcW w:w="141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процентов</w:t>
            </w:r>
          </w:p>
        </w:tc>
        <w:tc>
          <w:tcPr>
            <w:tcW w:w="850"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2023</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8"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c>
          <w:tcPr>
            <w:tcW w:w="709" w:type="dxa"/>
            <w:tcBorders>
              <w:top w:val="single" w:sz="4" w:space="0" w:color="auto"/>
              <w:left w:val="single" w:sz="4" w:space="0" w:color="auto"/>
              <w:bottom w:val="single" w:sz="4" w:space="0" w:color="auto"/>
              <w:right w:val="single" w:sz="4" w:space="0" w:color="auto"/>
            </w:tcBorders>
          </w:tcPr>
          <w:p w:rsidR="00E430FB" w:rsidRPr="00213ABD" w:rsidRDefault="00E430FB" w:rsidP="00E430FB">
            <w:pPr>
              <w:tabs>
                <w:tab w:val="right" w:pos="720"/>
                <w:tab w:val="center" w:pos="4677"/>
                <w:tab w:val="right" w:pos="9355"/>
              </w:tabs>
              <w:jc w:val="center"/>
              <w:rPr>
                <w:rFonts w:cs="Arial"/>
                <w:bCs/>
                <w:sz w:val="26"/>
                <w:szCs w:val="26"/>
              </w:rPr>
            </w:pPr>
            <w:r w:rsidRPr="00213ABD">
              <w:rPr>
                <w:rFonts w:cs="Arial"/>
                <w:bCs/>
                <w:sz w:val="26"/>
                <w:szCs w:val="26"/>
              </w:rPr>
              <w:t>100</w:t>
            </w:r>
          </w:p>
        </w:tc>
      </w:tr>
    </w:tbl>
    <w:p w:rsidR="00E430FB" w:rsidRPr="00E430FB" w:rsidRDefault="00E430FB" w:rsidP="00E430FB">
      <w:pPr>
        <w:tabs>
          <w:tab w:val="right" w:pos="720"/>
          <w:tab w:val="center" w:pos="4677"/>
          <w:tab w:val="right" w:pos="9355"/>
        </w:tabs>
        <w:jc w:val="center"/>
        <w:rPr>
          <w:rFonts w:cs="Arial"/>
          <w:bCs/>
          <w:sz w:val="28"/>
          <w:szCs w:val="28"/>
        </w:rPr>
      </w:pPr>
    </w:p>
    <w:p w:rsidR="00213ABD" w:rsidRDefault="00213ABD" w:rsidP="0042094E">
      <w:pPr>
        <w:tabs>
          <w:tab w:val="right" w:pos="720"/>
          <w:tab w:val="center" w:pos="4677"/>
          <w:tab w:val="right" w:pos="9355"/>
        </w:tabs>
        <w:jc w:val="center"/>
        <w:rPr>
          <w:sz w:val="28"/>
          <w:szCs w:val="28"/>
        </w:rPr>
      </w:pPr>
    </w:p>
    <w:p w:rsidR="00213ABD" w:rsidRDefault="00213ABD" w:rsidP="0042094E">
      <w:pPr>
        <w:tabs>
          <w:tab w:val="right" w:pos="720"/>
          <w:tab w:val="center" w:pos="4677"/>
          <w:tab w:val="right" w:pos="9355"/>
        </w:tabs>
        <w:jc w:val="center"/>
        <w:rPr>
          <w:sz w:val="28"/>
          <w:szCs w:val="28"/>
        </w:rPr>
      </w:pPr>
    </w:p>
    <w:p w:rsidR="00213ABD" w:rsidRDefault="00213ABD" w:rsidP="0042094E">
      <w:pPr>
        <w:tabs>
          <w:tab w:val="right" w:pos="720"/>
          <w:tab w:val="center" w:pos="4677"/>
          <w:tab w:val="right" w:pos="9355"/>
        </w:tabs>
        <w:jc w:val="center"/>
        <w:rPr>
          <w:sz w:val="28"/>
          <w:szCs w:val="28"/>
        </w:rPr>
      </w:pPr>
    </w:p>
    <w:p w:rsidR="00213ABD" w:rsidRDefault="00213ABD" w:rsidP="0042094E">
      <w:pPr>
        <w:tabs>
          <w:tab w:val="right" w:pos="720"/>
          <w:tab w:val="center" w:pos="4677"/>
          <w:tab w:val="right" w:pos="9355"/>
        </w:tabs>
        <w:jc w:val="center"/>
        <w:rPr>
          <w:sz w:val="28"/>
          <w:szCs w:val="28"/>
        </w:rPr>
      </w:pPr>
    </w:p>
    <w:p w:rsidR="00EC696E" w:rsidRDefault="00C32605" w:rsidP="0042094E">
      <w:pPr>
        <w:tabs>
          <w:tab w:val="right" w:pos="720"/>
          <w:tab w:val="center" w:pos="4677"/>
          <w:tab w:val="right" w:pos="9355"/>
        </w:tabs>
        <w:jc w:val="center"/>
        <w:rPr>
          <w:sz w:val="28"/>
          <w:szCs w:val="28"/>
        </w:rPr>
      </w:pPr>
      <w:r>
        <w:rPr>
          <w:sz w:val="28"/>
          <w:szCs w:val="28"/>
        </w:rPr>
        <w:lastRenderedPageBreak/>
        <w:t>3</w:t>
      </w:r>
      <w:r w:rsidRPr="00BD3034">
        <w:rPr>
          <w:sz w:val="28"/>
          <w:szCs w:val="28"/>
        </w:rPr>
        <w:t xml:space="preserve">. </w:t>
      </w:r>
      <w:r w:rsidR="00C4359E">
        <w:rPr>
          <w:sz w:val="28"/>
          <w:szCs w:val="28"/>
        </w:rPr>
        <w:t>Ф</w:t>
      </w:r>
      <w:r w:rsidRPr="00BD3034">
        <w:rPr>
          <w:sz w:val="28"/>
          <w:szCs w:val="28"/>
        </w:rPr>
        <w:t>инансово</w:t>
      </w:r>
      <w:r w:rsidR="00C4359E">
        <w:rPr>
          <w:sz w:val="28"/>
          <w:szCs w:val="28"/>
        </w:rPr>
        <w:t>е</w:t>
      </w:r>
      <w:r w:rsidRPr="00BD3034">
        <w:rPr>
          <w:sz w:val="28"/>
          <w:szCs w:val="28"/>
        </w:rPr>
        <w:t xml:space="preserve"> обеспечени</w:t>
      </w:r>
      <w:r w:rsidR="00C4359E">
        <w:rPr>
          <w:sz w:val="28"/>
          <w:szCs w:val="28"/>
        </w:rPr>
        <w:t>е</w:t>
      </w:r>
      <w:r>
        <w:rPr>
          <w:sz w:val="28"/>
          <w:szCs w:val="28"/>
        </w:rPr>
        <w:t xml:space="preserve"> </w:t>
      </w:r>
      <w:r w:rsidRPr="00BD3034">
        <w:rPr>
          <w:sz w:val="28"/>
          <w:szCs w:val="28"/>
        </w:rPr>
        <w:t>комплекса процессных мероприятий</w:t>
      </w: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635"/>
        <w:gridCol w:w="5239"/>
        <w:gridCol w:w="3119"/>
        <w:gridCol w:w="1134"/>
        <w:gridCol w:w="1417"/>
        <w:gridCol w:w="1276"/>
        <w:gridCol w:w="1134"/>
        <w:gridCol w:w="1417"/>
      </w:tblGrid>
      <w:tr w:rsidR="00EC696E" w:rsidRPr="00EC696E" w:rsidTr="00213ABD">
        <w:trPr>
          <w:trHeight w:val="601"/>
        </w:trPr>
        <w:tc>
          <w:tcPr>
            <w:tcW w:w="635" w:type="dxa"/>
            <w:vMerge w:val="restart"/>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w:t>
            </w:r>
          </w:p>
          <w:p w:rsidR="00EC696E" w:rsidRPr="005B445A" w:rsidRDefault="00EC696E" w:rsidP="00EC696E">
            <w:pPr>
              <w:tabs>
                <w:tab w:val="right" w:pos="720"/>
                <w:tab w:val="center" w:pos="4677"/>
                <w:tab w:val="right" w:pos="9355"/>
              </w:tabs>
              <w:jc w:val="center"/>
              <w:rPr>
                <w:rFonts w:cs="Arial"/>
                <w:bCs/>
                <w:szCs w:val="28"/>
              </w:rPr>
            </w:pPr>
            <w:proofErr w:type="gramStart"/>
            <w:r w:rsidRPr="005B445A">
              <w:rPr>
                <w:rFonts w:cs="Arial"/>
                <w:bCs/>
                <w:szCs w:val="28"/>
              </w:rPr>
              <w:t>п</w:t>
            </w:r>
            <w:proofErr w:type="gramEnd"/>
            <w:r w:rsidRPr="005B445A">
              <w:rPr>
                <w:rFonts w:cs="Arial"/>
                <w:bCs/>
                <w:szCs w:val="28"/>
              </w:rPr>
              <w:t>/п</w:t>
            </w:r>
          </w:p>
        </w:tc>
        <w:tc>
          <w:tcPr>
            <w:tcW w:w="5239" w:type="dxa"/>
            <w:vMerge w:val="restart"/>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Наименование комплекса процессных мероприятий, мероприятия (результата), источник финансового обеспечения</w:t>
            </w:r>
          </w:p>
        </w:tc>
        <w:tc>
          <w:tcPr>
            <w:tcW w:w="3119" w:type="dxa"/>
            <w:vMerge w:val="restart"/>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Код бюджетной классификации расходов</w:t>
            </w:r>
          </w:p>
        </w:tc>
        <w:tc>
          <w:tcPr>
            <w:tcW w:w="6378" w:type="dxa"/>
            <w:gridSpan w:val="5"/>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Объем финансового обеспечения по годам реализации (тыс. рублей)</w:t>
            </w:r>
          </w:p>
        </w:tc>
      </w:tr>
      <w:tr w:rsidR="00EC696E" w:rsidRPr="00EC696E" w:rsidTr="00213ABD">
        <w:trPr>
          <w:trHeight w:val="215"/>
        </w:trPr>
        <w:tc>
          <w:tcPr>
            <w:tcW w:w="635" w:type="dxa"/>
            <w:vMerge/>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p>
        </w:tc>
        <w:tc>
          <w:tcPr>
            <w:tcW w:w="5239" w:type="dxa"/>
            <w:vMerge/>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p>
        </w:tc>
        <w:tc>
          <w:tcPr>
            <w:tcW w:w="3119" w:type="dxa"/>
            <w:vMerge/>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p>
        </w:tc>
        <w:tc>
          <w:tcPr>
            <w:tcW w:w="1134"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2025</w:t>
            </w:r>
          </w:p>
        </w:tc>
        <w:tc>
          <w:tcPr>
            <w:tcW w:w="1417"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2026</w:t>
            </w:r>
          </w:p>
        </w:tc>
        <w:tc>
          <w:tcPr>
            <w:tcW w:w="1276"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2027</w:t>
            </w:r>
          </w:p>
        </w:tc>
        <w:tc>
          <w:tcPr>
            <w:tcW w:w="1134"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2028</w:t>
            </w:r>
          </w:p>
        </w:tc>
        <w:tc>
          <w:tcPr>
            <w:tcW w:w="1417"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Всего</w:t>
            </w:r>
          </w:p>
        </w:tc>
      </w:tr>
      <w:tr w:rsidR="002A7279" w:rsidRPr="00EC696E" w:rsidTr="00213ABD">
        <w:trPr>
          <w:trHeight w:val="1224"/>
        </w:trPr>
        <w:tc>
          <w:tcPr>
            <w:tcW w:w="635" w:type="dxa"/>
            <w:vMerge w:val="restart"/>
            <w:tcBorders>
              <w:top w:val="single" w:sz="4" w:space="0" w:color="auto"/>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w:t>
            </w: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Комплекс процессных мероприятий «Обеспечение реализации муниципальной программы Белокалитвинского района» (всего), в том числе:</w:t>
            </w:r>
          </w:p>
        </w:tc>
        <w:tc>
          <w:tcPr>
            <w:tcW w:w="3119" w:type="dxa"/>
            <w:vMerge w:val="restart"/>
            <w:tcBorders>
              <w:top w:val="single" w:sz="4" w:space="0" w:color="auto"/>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57 855,2</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59 025,3</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237 863,7</w:t>
            </w:r>
          </w:p>
        </w:tc>
      </w:tr>
      <w:tr w:rsidR="002A7279" w:rsidRPr="00EC696E" w:rsidTr="00213ABD">
        <w:trPr>
          <w:trHeight w:val="251"/>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 xml:space="preserve">Местный бюджет (всего), из них: </w:t>
            </w:r>
          </w:p>
        </w:tc>
        <w:tc>
          <w:tcPr>
            <w:tcW w:w="3119"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57 855,2</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59 025,3</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60 491,6</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237 863,7</w:t>
            </w:r>
          </w:p>
        </w:tc>
      </w:tr>
      <w:tr w:rsidR="002A7279" w:rsidRPr="00EC696E" w:rsidTr="00213ABD">
        <w:trPr>
          <w:trHeight w:val="557"/>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 xml:space="preserve">   безвозмездные поступления в местный бюджет, в том числе за счет средств: </w:t>
            </w:r>
          </w:p>
        </w:tc>
        <w:tc>
          <w:tcPr>
            <w:tcW w:w="3119"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rsidR="002A7279" w:rsidRPr="00951E6B" w:rsidRDefault="002A7279" w:rsidP="00951E6B">
            <w:pPr>
              <w:tabs>
                <w:tab w:val="right" w:pos="720"/>
                <w:tab w:val="center" w:pos="4677"/>
                <w:tab w:val="right" w:pos="9355"/>
              </w:tabs>
              <w:jc w:val="center"/>
              <w:rPr>
                <w:rFonts w:cs="Arial"/>
                <w:bCs/>
                <w:sz w:val="26"/>
                <w:szCs w:val="26"/>
                <w:lang w:val="en-US"/>
              </w:rPr>
            </w:pPr>
            <w:r w:rsidRPr="00605A1F">
              <w:rPr>
                <w:rFonts w:cs="Arial"/>
                <w:bCs/>
                <w:sz w:val="26"/>
                <w:szCs w:val="26"/>
              </w:rPr>
              <w:t>59 207,</w:t>
            </w:r>
            <w:r w:rsidR="00951E6B">
              <w:rPr>
                <w:rFonts w:cs="Arial"/>
                <w:bCs/>
                <w:sz w:val="26"/>
                <w:szCs w:val="26"/>
                <w:lang w:val="en-US"/>
              </w:rPr>
              <w:t>7</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2A7279" w:rsidRPr="00EC696E" w:rsidTr="00213ABD">
        <w:trPr>
          <w:trHeight w:val="295"/>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 xml:space="preserve">       областного бюджета</w:t>
            </w:r>
          </w:p>
        </w:tc>
        <w:tc>
          <w:tcPr>
            <w:tcW w:w="3119"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rsidR="002A7279" w:rsidRPr="00951E6B" w:rsidRDefault="002A7279" w:rsidP="00951E6B">
            <w:pPr>
              <w:tabs>
                <w:tab w:val="right" w:pos="720"/>
                <w:tab w:val="center" w:pos="4677"/>
                <w:tab w:val="right" w:pos="9355"/>
              </w:tabs>
              <w:jc w:val="center"/>
              <w:rPr>
                <w:rFonts w:cs="Arial"/>
                <w:bCs/>
                <w:sz w:val="26"/>
                <w:szCs w:val="26"/>
                <w:lang w:val="en-US"/>
              </w:rPr>
            </w:pPr>
            <w:r w:rsidRPr="00605A1F">
              <w:rPr>
                <w:rFonts w:cs="Arial"/>
                <w:bCs/>
                <w:sz w:val="26"/>
                <w:szCs w:val="26"/>
              </w:rPr>
              <w:t>59 207,</w:t>
            </w:r>
            <w:r w:rsidR="00951E6B">
              <w:rPr>
                <w:rFonts w:cs="Arial"/>
                <w:bCs/>
                <w:sz w:val="26"/>
                <w:szCs w:val="26"/>
                <w:lang w:val="en-US"/>
              </w:rPr>
              <w:t>7</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2A7279" w:rsidRPr="00EC696E" w:rsidTr="00213ABD">
        <w:trPr>
          <w:trHeight w:val="310"/>
        </w:trPr>
        <w:tc>
          <w:tcPr>
            <w:tcW w:w="635" w:type="dxa"/>
            <w:vMerge/>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 xml:space="preserve">   местный бюджет</w:t>
            </w:r>
          </w:p>
        </w:tc>
        <w:tc>
          <w:tcPr>
            <w:tcW w:w="3119" w:type="dxa"/>
            <w:vMerge/>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1 236,2</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1 600,3</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5 404,3</w:t>
            </w:r>
          </w:p>
        </w:tc>
      </w:tr>
      <w:tr w:rsidR="002A7279" w:rsidRPr="00EC696E" w:rsidTr="00213ABD">
        <w:trPr>
          <w:trHeight w:val="310"/>
        </w:trPr>
        <w:tc>
          <w:tcPr>
            <w:tcW w:w="635" w:type="dxa"/>
            <w:vMerge w:val="restart"/>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w:t>
            </w: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3119" w:type="dxa"/>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1 076,2</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1 348,3</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4 992,3</w:t>
            </w:r>
          </w:p>
        </w:tc>
      </w:tr>
      <w:tr w:rsidR="002A7279" w:rsidRPr="00EC696E" w:rsidTr="00213ABD">
        <w:trPr>
          <w:trHeight w:val="310"/>
        </w:trPr>
        <w:tc>
          <w:tcPr>
            <w:tcW w:w="635" w:type="dxa"/>
            <w:vMerge/>
            <w:tcBorders>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1 076,2</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1 348,3</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1 283,9</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4 992,3</w:t>
            </w:r>
          </w:p>
        </w:tc>
      </w:tr>
      <w:tr w:rsidR="002A7279" w:rsidRPr="00EC696E" w:rsidTr="00213ABD">
        <w:trPr>
          <w:trHeight w:val="310"/>
        </w:trPr>
        <w:tc>
          <w:tcPr>
            <w:tcW w:w="635" w:type="dxa"/>
            <w:vMerge/>
            <w:tcBorders>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913 1006 0440200190 240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1 055,6</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1 326,5</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1 262,1</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1 262,1</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4 906,3</w:t>
            </w:r>
          </w:p>
        </w:tc>
      </w:tr>
      <w:tr w:rsidR="002A7279" w:rsidRPr="00EC696E" w:rsidTr="00213ABD">
        <w:trPr>
          <w:trHeight w:val="310"/>
        </w:trPr>
        <w:tc>
          <w:tcPr>
            <w:tcW w:w="635" w:type="dxa"/>
            <w:vMerge/>
            <w:tcBorders>
              <w:left w:val="single" w:sz="4" w:space="0" w:color="auto"/>
              <w:bottom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3119" w:type="dxa"/>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913 1006 0440200190 850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20,6</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21,8</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21,8</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21,8</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86,0</w:t>
            </w:r>
          </w:p>
        </w:tc>
      </w:tr>
      <w:tr w:rsidR="002A7279" w:rsidRPr="00EC696E" w:rsidTr="00213ABD">
        <w:trPr>
          <w:trHeight w:val="1288"/>
        </w:trPr>
        <w:tc>
          <w:tcPr>
            <w:tcW w:w="635" w:type="dxa"/>
            <w:vMerge w:val="restart"/>
            <w:tcBorders>
              <w:top w:val="single" w:sz="4" w:space="0" w:color="auto"/>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r w:rsidRPr="00EC696E">
              <w:rPr>
                <w:rFonts w:cs="Arial"/>
                <w:bCs/>
                <w:sz w:val="28"/>
                <w:szCs w:val="28"/>
              </w:rPr>
              <w:lastRenderedPageBreak/>
              <w:t>3.</w:t>
            </w: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13ABD">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r>
      <w:tr w:rsidR="002A7279" w:rsidRPr="00EC696E" w:rsidTr="00213ABD">
        <w:trPr>
          <w:trHeight w:val="158"/>
        </w:trPr>
        <w:tc>
          <w:tcPr>
            <w:tcW w:w="635" w:type="dxa"/>
            <w:vMerge/>
            <w:tcBorders>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13ABD">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r>
      <w:tr w:rsidR="002A7279" w:rsidRPr="00EC696E" w:rsidTr="00213ABD">
        <w:trPr>
          <w:trHeight w:val="372"/>
        </w:trPr>
        <w:tc>
          <w:tcPr>
            <w:tcW w:w="635" w:type="dxa"/>
            <w:vMerge/>
            <w:tcBorders>
              <w:left w:val="single" w:sz="4" w:space="0" w:color="auto"/>
              <w:bottom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913 1006 0440229620 240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160,0</w:t>
            </w:r>
          </w:p>
        </w:tc>
      </w:tr>
      <w:tr w:rsidR="002A7279" w:rsidRPr="00EC696E" w:rsidTr="00213ABD">
        <w:trPr>
          <w:trHeight w:val="372"/>
        </w:trPr>
        <w:tc>
          <w:tcPr>
            <w:tcW w:w="635" w:type="dxa"/>
            <w:vMerge w:val="restart"/>
            <w:tcBorders>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r>
              <w:rPr>
                <w:rFonts w:cs="Arial"/>
                <w:bCs/>
                <w:sz w:val="28"/>
                <w:szCs w:val="28"/>
              </w:rPr>
              <w:t>4</w:t>
            </w:r>
            <w:r w:rsidRPr="00EC696E">
              <w:rPr>
                <w:rFonts w:cs="Arial"/>
                <w:bCs/>
                <w:sz w:val="28"/>
                <w:szCs w:val="28"/>
              </w:rPr>
              <w:t>.</w:t>
            </w: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Мероприятие (результат) 2.3. «Обеспечены дополнительные гарантии муниципальным служащим»</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r>
      <w:tr w:rsidR="002A7279" w:rsidRPr="00EC696E" w:rsidTr="00213ABD">
        <w:trPr>
          <w:trHeight w:val="372"/>
        </w:trPr>
        <w:tc>
          <w:tcPr>
            <w:tcW w:w="635" w:type="dxa"/>
            <w:vMerge/>
            <w:tcBorders>
              <w:left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местный бюджет (всего):</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r>
      <w:tr w:rsidR="002A7279" w:rsidRPr="00EC696E" w:rsidTr="00213ABD">
        <w:trPr>
          <w:trHeight w:val="372"/>
        </w:trPr>
        <w:tc>
          <w:tcPr>
            <w:tcW w:w="635" w:type="dxa"/>
            <w:vMerge/>
            <w:tcBorders>
              <w:left w:val="single" w:sz="4" w:space="0" w:color="auto"/>
              <w:bottom w:val="single" w:sz="4" w:space="0" w:color="auto"/>
              <w:right w:val="single" w:sz="4" w:space="0" w:color="auto"/>
            </w:tcBorders>
          </w:tcPr>
          <w:p w:rsidR="002A7279" w:rsidRPr="00EC696E" w:rsidRDefault="002A7279" w:rsidP="002A7279">
            <w:pPr>
              <w:tabs>
                <w:tab w:val="right" w:pos="720"/>
                <w:tab w:val="center" w:pos="4677"/>
                <w:tab w:val="right" w:pos="9355"/>
              </w:tabs>
              <w:jc w:val="center"/>
              <w:rPr>
                <w:rFonts w:cs="Arial"/>
                <w:bCs/>
                <w:sz w:val="28"/>
                <w:szCs w:val="28"/>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913 1006 0440229950 320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0,0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252,0</w:t>
            </w:r>
          </w:p>
        </w:tc>
      </w:tr>
      <w:tr w:rsidR="002A7279" w:rsidRPr="00EC696E" w:rsidTr="00213ABD">
        <w:trPr>
          <w:trHeight w:val="1258"/>
        </w:trPr>
        <w:tc>
          <w:tcPr>
            <w:tcW w:w="635" w:type="dxa"/>
            <w:vMerge w:val="restart"/>
            <w:tcBorders>
              <w:top w:val="single" w:sz="4" w:space="0" w:color="auto"/>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w:t>
            </w: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Мероприятие (результат) 2.4.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предоставлены в полном объеме»</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2A7279" w:rsidRPr="00EC696E" w:rsidTr="00213ABD">
        <w:trPr>
          <w:trHeight w:val="329"/>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областной бюджет (всего)</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Х</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56 619,0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57 425,0</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59 207,7</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232 459,4</w:t>
            </w:r>
          </w:p>
        </w:tc>
      </w:tr>
      <w:tr w:rsidR="002A7279" w:rsidRPr="00EC696E" w:rsidTr="00213ABD">
        <w:trPr>
          <w:trHeight w:val="190"/>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vMerge w:val="restart"/>
            <w:tcBorders>
              <w:top w:val="single" w:sz="4" w:space="0" w:color="auto"/>
              <w:left w:val="single" w:sz="4" w:space="0" w:color="auto"/>
              <w:right w:val="single" w:sz="4" w:space="0" w:color="auto"/>
            </w:tcBorders>
          </w:tcPr>
          <w:p w:rsidR="002A7279" w:rsidRPr="00605A1F" w:rsidRDefault="002A7279" w:rsidP="002A7279">
            <w:pPr>
              <w:tabs>
                <w:tab w:val="right" w:pos="720"/>
                <w:tab w:val="center" w:pos="4677"/>
                <w:tab w:val="right" w:pos="9355"/>
              </w:tabs>
              <w:rPr>
                <w:rFonts w:cs="Arial"/>
                <w:bCs/>
                <w:sz w:val="26"/>
                <w:szCs w:val="26"/>
              </w:rPr>
            </w:pPr>
            <w:r w:rsidRPr="00605A1F">
              <w:rPr>
                <w:rFonts w:cs="Arial"/>
                <w:bCs/>
                <w:sz w:val="26"/>
                <w:szCs w:val="26"/>
              </w:rPr>
              <w:t>из них:</w:t>
            </w: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913 1006 0440272110 120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54 671,0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55 440,8</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57 224,9</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57 224,9</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224 561,6</w:t>
            </w:r>
          </w:p>
        </w:tc>
      </w:tr>
      <w:tr w:rsidR="002A7279" w:rsidRPr="00EC696E" w:rsidTr="00213ABD">
        <w:trPr>
          <w:trHeight w:val="20"/>
        </w:trPr>
        <w:tc>
          <w:tcPr>
            <w:tcW w:w="635"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vMerge/>
            <w:tcBorders>
              <w:left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913 1006 0440272110 240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1 946,0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1 980,8</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7 888,4</w:t>
            </w:r>
          </w:p>
        </w:tc>
      </w:tr>
      <w:tr w:rsidR="002A7279" w:rsidRPr="00EC696E" w:rsidTr="00213ABD">
        <w:trPr>
          <w:trHeight w:val="119"/>
        </w:trPr>
        <w:tc>
          <w:tcPr>
            <w:tcW w:w="635" w:type="dxa"/>
            <w:vMerge/>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5239" w:type="dxa"/>
            <w:vMerge/>
            <w:tcBorders>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p>
        </w:tc>
        <w:tc>
          <w:tcPr>
            <w:tcW w:w="3119"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913 1006 0440272110 850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3,4</w:t>
            </w:r>
          </w:p>
        </w:tc>
        <w:tc>
          <w:tcPr>
            <w:tcW w:w="1276"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2,0</w:t>
            </w:r>
          </w:p>
        </w:tc>
        <w:tc>
          <w:tcPr>
            <w:tcW w:w="1134"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2,0</w:t>
            </w:r>
          </w:p>
        </w:tc>
        <w:tc>
          <w:tcPr>
            <w:tcW w:w="1417" w:type="dxa"/>
            <w:tcBorders>
              <w:top w:val="single" w:sz="4" w:space="0" w:color="auto"/>
              <w:left w:val="single" w:sz="4" w:space="0" w:color="auto"/>
              <w:bottom w:val="single" w:sz="4" w:space="0" w:color="auto"/>
              <w:right w:val="single" w:sz="4" w:space="0" w:color="auto"/>
            </w:tcBorders>
          </w:tcPr>
          <w:p w:rsidR="002A7279" w:rsidRPr="00605A1F" w:rsidRDefault="002A7279" w:rsidP="002A7279">
            <w:pPr>
              <w:tabs>
                <w:tab w:val="right" w:pos="720"/>
                <w:tab w:val="center" w:pos="4677"/>
                <w:tab w:val="right" w:pos="9355"/>
              </w:tabs>
              <w:jc w:val="center"/>
              <w:rPr>
                <w:rFonts w:cs="Arial"/>
                <w:bCs/>
                <w:sz w:val="26"/>
                <w:szCs w:val="26"/>
              </w:rPr>
            </w:pPr>
            <w:r w:rsidRPr="00605A1F">
              <w:rPr>
                <w:rFonts w:cs="Arial"/>
                <w:bCs/>
                <w:sz w:val="26"/>
                <w:szCs w:val="26"/>
              </w:rPr>
              <w:t>9,4</w:t>
            </w:r>
          </w:p>
        </w:tc>
      </w:tr>
    </w:tbl>
    <w:p w:rsidR="00EC696E" w:rsidRPr="00EC696E" w:rsidRDefault="00EC696E" w:rsidP="00EC696E">
      <w:pPr>
        <w:tabs>
          <w:tab w:val="right" w:pos="720"/>
          <w:tab w:val="center" w:pos="4677"/>
          <w:tab w:val="right" w:pos="9355"/>
        </w:tabs>
        <w:jc w:val="center"/>
        <w:rPr>
          <w:rFonts w:cs="Arial"/>
          <w:bCs/>
          <w:sz w:val="28"/>
          <w:szCs w:val="28"/>
        </w:rPr>
      </w:pPr>
    </w:p>
    <w:p w:rsidR="00EC696E" w:rsidRPr="00EC696E" w:rsidRDefault="00EC696E" w:rsidP="00EC696E">
      <w:pPr>
        <w:tabs>
          <w:tab w:val="right" w:pos="720"/>
          <w:tab w:val="center" w:pos="4677"/>
          <w:tab w:val="right" w:pos="9355"/>
        </w:tabs>
        <w:jc w:val="center"/>
        <w:rPr>
          <w:rFonts w:cs="Arial"/>
          <w:bCs/>
          <w:sz w:val="28"/>
          <w:szCs w:val="28"/>
        </w:rPr>
      </w:pPr>
      <w:r w:rsidRPr="00EC696E">
        <w:rPr>
          <w:rFonts w:cs="Arial"/>
          <w:bCs/>
          <w:sz w:val="28"/>
          <w:szCs w:val="28"/>
        </w:rPr>
        <w:t>4. План реализации комплекса процессных мероприятий на 2025 – 2028 годы</w:t>
      </w:r>
    </w:p>
    <w:p w:rsidR="00EC696E" w:rsidRPr="00EC696E" w:rsidRDefault="00EC696E" w:rsidP="00EC696E">
      <w:pPr>
        <w:tabs>
          <w:tab w:val="right" w:pos="720"/>
          <w:tab w:val="center" w:pos="4677"/>
          <w:tab w:val="right" w:pos="9355"/>
        </w:tabs>
        <w:jc w:val="center"/>
        <w:rPr>
          <w:rFonts w:cs="Arial"/>
          <w:bCs/>
          <w:sz w:val="28"/>
          <w:szCs w:val="28"/>
        </w:rPr>
      </w:pPr>
    </w:p>
    <w:tbl>
      <w:tblPr>
        <w:tblpPr w:leftFromText="180" w:rightFromText="180" w:vertAnchor="text" w:tblpY="1"/>
        <w:tblOverlap w:val="never"/>
        <w:tblW w:w="15371" w:type="dxa"/>
        <w:tblLayout w:type="fixed"/>
        <w:tblCellMar>
          <w:top w:w="102" w:type="dxa"/>
          <w:left w:w="62" w:type="dxa"/>
          <w:bottom w:w="102" w:type="dxa"/>
          <w:right w:w="62" w:type="dxa"/>
        </w:tblCellMar>
        <w:tblLook w:val="0000" w:firstRow="0" w:lastRow="0" w:firstColumn="0" w:lastColumn="0" w:noHBand="0" w:noVBand="0"/>
      </w:tblPr>
      <w:tblGrid>
        <w:gridCol w:w="737"/>
        <w:gridCol w:w="34"/>
        <w:gridCol w:w="4394"/>
        <w:gridCol w:w="1560"/>
        <w:gridCol w:w="141"/>
        <w:gridCol w:w="4253"/>
        <w:gridCol w:w="1984"/>
        <w:gridCol w:w="2268"/>
      </w:tblGrid>
      <w:tr w:rsidR="00EC696E" w:rsidRPr="00EC696E" w:rsidTr="00B352DC">
        <w:tc>
          <w:tcPr>
            <w:tcW w:w="737"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w:t>
            </w:r>
          </w:p>
          <w:p w:rsidR="00EC696E" w:rsidRPr="005B445A" w:rsidRDefault="00EC696E" w:rsidP="00EC696E">
            <w:pPr>
              <w:tabs>
                <w:tab w:val="right" w:pos="720"/>
                <w:tab w:val="center" w:pos="4677"/>
                <w:tab w:val="right" w:pos="9355"/>
              </w:tabs>
              <w:jc w:val="center"/>
              <w:rPr>
                <w:rFonts w:cs="Arial"/>
                <w:bCs/>
                <w:szCs w:val="28"/>
              </w:rPr>
            </w:pPr>
            <w:proofErr w:type="gramStart"/>
            <w:r w:rsidRPr="005B445A">
              <w:rPr>
                <w:rFonts w:cs="Arial"/>
                <w:bCs/>
                <w:szCs w:val="28"/>
              </w:rPr>
              <w:t>п</w:t>
            </w:r>
            <w:proofErr w:type="gramEnd"/>
            <w:r w:rsidRPr="005B445A">
              <w:rPr>
                <w:rFonts w:cs="Arial"/>
                <w:bCs/>
                <w:szCs w:val="28"/>
              </w:rPr>
              <w:t>/п</w:t>
            </w:r>
          </w:p>
        </w:tc>
        <w:tc>
          <w:tcPr>
            <w:tcW w:w="4428" w:type="dxa"/>
            <w:gridSpan w:val="2"/>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Наименование мероприятия (результата), контрольной точки</w:t>
            </w:r>
          </w:p>
        </w:tc>
        <w:tc>
          <w:tcPr>
            <w:tcW w:w="1560"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Дата наступления контрольной точки</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Ответственный исполнитель (наименование структурного подразделения Администрации Белокалитвинского района, иного органа, организации, Ф.И.О., должность)</w:t>
            </w:r>
          </w:p>
        </w:tc>
        <w:tc>
          <w:tcPr>
            <w:tcW w:w="1984"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Вид подтверждающего документа</w:t>
            </w:r>
          </w:p>
        </w:tc>
        <w:tc>
          <w:tcPr>
            <w:tcW w:w="2268" w:type="dxa"/>
            <w:tcBorders>
              <w:top w:val="single" w:sz="4" w:space="0" w:color="auto"/>
              <w:left w:val="single" w:sz="4" w:space="0" w:color="auto"/>
              <w:bottom w:val="single" w:sz="4" w:space="0" w:color="auto"/>
              <w:right w:val="single" w:sz="4" w:space="0" w:color="auto"/>
            </w:tcBorders>
          </w:tcPr>
          <w:p w:rsidR="00EC696E" w:rsidRPr="005B445A" w:rsidRDefault="00EC696E" w:rsidP="00EC696E">
            <w:pPr>
              <w:tabs>
                <w:tab w:val="right" w:pos="720"/>
                <w:tab w:val="center" w:pos="4677"/>
                <w:tab w:val="right" w:pos="9355"/>
              </w:tabs>
              <w:jc w:val="center"/>
              <w:rPr>
                <w:rFonts w:cs="Arial"/>
                <w:bCs/>
                <w:szCs w:val="28"/>
              </w:rPr>
            </w:pPr>
            <w:r w:rsidRPr="005B445A">
              <w:rPr>
                <w:rFonts w:cs="Arial"/>
                <w:bCs/>
                <w:szCs w:val="28"/>
              </w:rPr>
              <w:t>Информационная система (источник данных)</w:t>
            </w:r>
          </w:p>
        </w:tc>
      </w:tr>
      <w:tr w:rsidR="00EC696E" w:rsidRPr="002A7279" w:rsidTr="00BD0205">
        <w:tc>
          <w:tcPr>
            <w:tcW w:w="15371" w:type="dxa"/>
            <w:gridSpan w:val="8"/>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1. Задача комплекса проектных мероприятий «Обеспечено повышение эффективности и результативности бюджетных расходов в сфере реализации муниципальной программы»</w:t>
            </w:r>
          </w:p>
        </w:tc>
      </w:tr>
      <w:tr w:rsidR="00EC696E" w:rsidRPr="002A7279" w:rsidTr="00B352DC">
        <w:tc>
          <w:tcPr>
            <w:tcW w:w="77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1.1.</w:t>
            </w:r>
          </w:p>
        </w:tc>
        <w:tc>
          <w:tcPr>
            <w:tcW w:w="4394" w:type="dxa"/>
            <w:tcBorders>
              <w:top w:val="single" w:sz="4" w:space="0" w:color="auto"/>
              <w:left w:val="single" w:sz="4" w:space="0" w:color="auto"/>
              <w:bottom w:val="single" w:sz="4" w:space="0" w:color="auto"/>
              <w:right w:val="single" w:sz="4" w:space="0" w:color="auto"/>
            </w:tcBorders>
          </w:tcPr>
          <w:p w:rsidR="00EC696E" w:rsidRPr="002A7279" w:rsidRDefault="00EC696E" w:rsidP="002A7279">
            <w:pPr>
              <w:tabs>
                <w:tab w:val="right" w:pos="720"/>
                <w:tab w:val="center" w:pos="4677"/>
                <w:tab w:val="right" w:pos="9355"/>
              </w:tabs>
              <w:rPr>
                <w:rFonts w:cs="Arial"/>
                <w:bCs/>
                <w:sz w:val="26"/>
                <w:szCs w:val="26"/>
              </w:rPr>
            </w:pPr>
            <w:r w:rsidRPr="002A7279">
              <w:rPr>
                <w:rFonts w:cs="Arial"/>
                <w:bCs/>
                <w:sz w:val="26"/>
                <w:szCs w:val="26"/>
              </w:rPr>
              <w:t>Мероприятие (результат) 2.1. «Расходы на обеспечение функций органов местного самоуправления Белокалитвинского района произведены в полном объеме»</w:t>
            </w:r>
          </w:p>
        </w:tc>
        <w:tc>
          <w:tcPr>
            <w:tcW w:w="170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rsidR="00EC696E" w:rsidRPr="002A7279" w:rsidRDefault="00EC696E" w:rsidP="0048043B">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sidR="0048043B">
              <w:rPr>
                <w:rFonts w:cs="Arial"/>
                <w:bCs/>
                <w:sz w:val="26"/>
                <w:szCs w:val="26"/>
              </w:rPr>
              <w:t>Цыганенко Юрий</w:t>
            </w:r>
            <w:r w:rsidRPr="002A7279">
              <w:rPr>
                <w:rFonts w:cs="Arial"/>
                <w:bCs/>
                <w:sz w:val="26"/>
                <w:szCs w:val="26"/>
              </w:rPr>
              <w:t xml:space="preserve"> </w:t>
            </w:r>
            <w:r w:rsidR="0048043B">
              <w:rPr>
                <w:rFonts w:cs="Arial"/>
                <w:bCs/>
                <w:sz w:val="26"/>
                <w:szCs w:val="26"/>
              </w:rPr>
              <w:t>Алексеевич</w:t>
            </w:r>
            <w:r w:rsidRPr="002A7279">
              <w:rPr>
                <w:rFonts w:cs="Arial"/>
                <w:bCs/>
                <w:sz w:val="26"/>
                <w:szCs w:val="26"/>
              </w:rPr>
              <w:t>, начальник</w:t>
            </w:r>
            <w:r w:rsidR="0048043B">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r>
      <w:tr w:rsidR="00EC696E" w:rsidRPr="002A7279" w:rsidTr="00B352DC">
        <w:tc>
          <w:tcPr>
            <w:tcW w:w="77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1.2.</w:t>
            </w:r>
          </w:p>
        </w:tc>
        <w:tc>
          <w:tcPr>
            <w:tcW w:w="4394" w:type="dxa"/>
            <w:tcBorders>
              <w:top w:val="single" w:sz="4" w:space="0" w:color="auto"/>
              <w:left w:val="single" w:sz="4" w:space="0" w:color="auto"/>
              <w:bottom w:val="single" w:sz="4" w:space="0" w:color="auto"/>
              <w:right w:val="single" w:sz="4" w:space="0" w:color="auto"/>
            </w:tcBorders>
          </w:tcPr>
          <w:p w:rsidR="00EC696E" w:rsidRPr="002A7279" w:rsidRDefault="00EC696E" w:rsidP="002A7279">
            <w:pPr>
              <w:tabs>
                <w:tab w:val="right" w:pos="720"/>
                <w:tab w:val="center" w:pos="4677"/>
                <w:tab w:val="right" w:pos="9355"/>
              </w:tabs>
              <w:rPr>
                <w:rFonts w:cs="Arial"/>
                <w:bCs/>
                <w:sz w:val="26"/>
                <w:szCs w:val="26"/>
              </w:rPr>
            </w:pPr>
            <w:r w:rsidRPr="002A7279">
              <w:rPr>
                <w:rFonts w:cs="Arial"/>
                <w:bCs/>
                <w:sz w:val="26"/>
                <w:szCs w:val="26"/>
              </w:rPr>
              <w:t>Мероприятие (результат) 2.2. «Проведены мероприятия по диспансеризации муниципальных служащих Белокалитвинского района»</w:t>
            </w:r>
          </w:p>
        </w:tc>
        <w:tc>
          <w:tcPr>
            <w:tcW w:w="170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rsidR="00EC696E" w:rsidRPr="002A7279" w:rsidRDefault="0048043B" w:rsidP="00EC696E">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r>
      <w:tr w:rsidR="00EC696E" w:rsidRPr="002A7279" w:rsidTr="00B352DC">
        <w:tc>
          <w:tcPr>
            <w:tcW w:w="77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BD0205">
            <w:pPr>
              <w:tabs>
                <w:tab w:val="right" w:pos="720"/>
                <w:tab w:val="center" w:pos="4677"/>
                <w:tab w:val="right" w:pos="9355"/>
              </w:tabs>
              <w:jc w:val="center"/>
              <w:rPr>
                <w:rFonts w:cs="Arial"/>
                <w:bCs/>
                <w:sz w:val="26"/>
                <w:szCs w:val="26"/>
              </w:rPr>
            </w:pPr>
            <w:r w:rsidRPr="002A7279">
              <w:rPr>
                <w:rFonts w:cs="Arial"/>
                <w:bCs/>
                <w:sz w:val="26"/>
                <w:szCs w:val="26"/>
              </w:rPr>
              <w:t>1.</w:t>
            </w:r>
            <w:r w:rsidR="00BD0205" w:rsidRPr="002A7279">
              <w:rPr>
                <w:rFonts w:cs="Arial"/>
                <w:bCs/>
                <w:sz w:val="26"/>
                <w:szCs w:val="26"/>
              </w:rPr>
              <w:t>3</w:t>
            </w:r>
            <w:r w:rsidRPr="002A7279">
              <w:rPr>
                <w:rFonts w:cs="Arial"/>
                <w:bCs/>
                <w:sz w:val="26"/>
                <w:szCs w:val="26"/>
              </w:rPr>
              <w:t>.</w:t>
            </w:r>
          </w:p>
        </w:tc>
        <w:tc>
          <w:tcPr>
            <w:tcW w:w="4394" w:type="dxa"/>
            <w:tcBorders>
              <w:top w:val="single" w:sz="4" w:space="0" w:color="auto"/>
              <w:left w:val="single" w:sz="4" w:space="0" w:color="auto"/>
              <w:bottom w:val="single" w:sz="4" w:space="0" w:color="auto"/>
              <w:right w:val="single" w:sz="4" w:space="0" w:color="auto"/>
            </w:tcBorders>
          </w:tcPr>
          <w:p w:rsidR="00EC696E" w:rsidRPr="002A7279" w:rsidRDefault="00EC696E" w:rsidP="002A7279">
            <w:pPr>
              <w:tabs>
                <w:tab w:val="right" w:pos="720"/>
                <w:tab w:val="center" w:pos="4677"/>
                <w:tab w:val="right" w:pos="9355"/>
              </w:tabs>
              <w:rPr>
                <w:rFonts w:cs="Arial"/>
                <w:bCs/>
                <w:sz w:val="26"/>
                <w:szCs w:val="26"/>
              </w:rPr>
            </w:pPr>
            <w:r w:rsidRPr="002A7279">
              <w:rPr>
                <w:rFonts w:cs="Arial"/>
                <w:bCs/>
                <w:sz w:val="26"/>
                <w:szCs w:val="26"/>
              </w:rPr>
              <w:t>Мероприятие (результат) 2.</w:t>
            </w:r>
            <w:r w:rsidR="00BD0205" w:rsidRPr="002A7279">
              <w:rPr>
                <w:rFonts w:cs="Arial"/>
                <w:bCs/>
                <w:sz w:val="26"/>
                <w:szCs w:val="26"/>
              </w:rPr>
              <w:t>3</w:t>
            </w:r>
            <w:r w:rsidRPr="002A7279">
              <w:rPr>
                <w:rFonts w:cs="Arial"/>
                <w:bCs/>
                <w:sz w:val="26"/>
                <w:szCs w:val="26"/>
              </w:rPr>
              <w:t>. «Обеспечены дополнительные гарантии муниципальным служащим»</w:t>
            </w:r>
          </w:p>
        </w:tc>
        <w:tc>
          <w:tcPr>
            <w:tcW w:w="170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rsidR="00EC696E" w:rsidRPr="002A7279" w:rsidRDefault="0048043B" w:rsidP="00EC696E">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xml:space="preserve">, </w:t>
            </w:r>
            <w:r w:rsidRPr="002A7279">
              <w:rPr>
                <w:rFonts w:cs="Arial"/>
                <w:bCs/>
                <w:sz w:val="26"/>
                <w:szCs w:val="26"/>
              </w:rPr>
              <w:lastRenderedPageBreak/>
              <w:t>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lastRenderedPageBreak/>
              <w:t>Х</w:t>
            </w:r>
          </w:p>
        </w:tc>
        <w:tc>
          <w:tcPr>
            <w:tcW w:w="2268"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r>
      <w:tr w:rsidR="00EC696E" w:rsidRPr="002A7279" w:rsidTr="00B352DC">
        <w:tc>
          <w:tcPr>
            <w:tcW w:w="77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BD0205">
            <w:pPr>
              <w:tabs>
                <w:tab w:val="right" w:pos="720"/>
                <w:tab w:val="center" w:pos="4677"/>
                <w:tab w:val="right" w:pos="9355"/>
              </w:tabs>
              <w:jc w:val="center"/>
              <w:rPr>
                <w:rFonts w:cs="Arial"/>
                <w:bCs/>
                <w:sz w:val="26"/>
                <w:szCs w:val="26"/>
              </w:rPr>
            </w:pPr>
            <w:r w:rsidRPr="002A7279">
              <w:rPr>
                <w:rFonts w:cs="Arial"/>
                <w:bCs/>
                <w:sz w:val="26"/>
                <w:szCs w:val="26"/>
              </w:rPr>
              <w:lastRenderedPageBreak/>
              <w:t>1.</w:t>
            </w:r>
            <w:r w:rsidR="00BD0205" w:rsidRPr="002A7279">
              <w:rPr>
                <w:rFonts w:cs="Arial"/>
                <w:bCs/>
                <w:sz w:val="26"/>
                <w:szCs w:val="26"/>
              </w:rPr>
              <w:t>4</w:t>
            </w:r>
            <w:r w:rsidRPr="002A7279">
              <w:rPr>
                <w:rFonts w:cs="Arial"/>
                <w:bCs/>
                <w:sz w:val="26"/>
                <w:szCs w:val="26"/>
              </w:rPr>
              <w:t>.</w:t>
            </w:r>
          </w:p>
        </w:tc>
        <w:tc>
          <w:tcPr>
            <w:tcW w:w="4394" w:type="dxa"/>
            <w:tcBorders>
              <w:top w:val="single" w:sz="4" w:space="0" w:color="auto"/>
              <w:left w:val="single" w:sz="4" w:space="0" w:color="auto"/>
              <w:bottom w:val="single" w:sz="4" w:space="0" w:color="auto"/>
              <w:right w:val="single" w:sz="4" w:space="0" w:color="auto"/>
            </w:tcBorders>
          </w:tcPr>
          <w:p w:rsidR="00EC696E" w:rsidRPr="002A7279" w:rsidRDefault="00BD0205" w:rsidP="002A7279">
            <w:pPr>
              <w:tabs>
                <w:tab w:val="right" w:pos="720"/>
                <w:tab w:val="center" w:pos="4677"/>
                <w:tab w:val="right" w:pos="9355"/>
              </w:tabs>
              <w:rPr>
                <w:rFonts w:cs="Arial"/>
                <w:bCs/>
                <w:sz w:val="26"/>
                <w:szCs w:val="26"/>
              </w:rPr>
            </w:pPr>
            <w:r w:rsidRPr="002A7279">
              <w:rPr>
                <w:rFonts w:cs="Arial"/>
                <w:bCs/>
                <w:sz w:val="26"/>
                <w:szCs w:val="26"/>
              </w:rPr>
              <w:t>Мероприятие (результат) 2.4.</w:t>
            </w:r>
            <w:r w:rsidR="00EC696E" w:rsidRPr="002A7279">
              <w:rPr>
                <w:rFonts w:cs="Arial"/>
                <w:bCs/>
                <w:sz w:val="26"/>
                <w:szCs w:val="26"/>
              </w:rPr>
              <w:t xml:space="preserve"> «Расходы на организацию исполнительно-распорядительных функций, связанных с реализацией переданных государственных полномочий в сфере социального обслуживания и социальной защиты населения, предоставлены в полном объеме»</w:t>
            </w:r>
          </w:p>
        </w:tc>
        <w:tc>
          <w:tcPr>
            <w:tcW w:w="1701" w:type="dxa"/>
            <w:gridSpan w:val="2"/>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4253" w:type="dxa"/>
            <w:tcBorders>
              <w:top w:val="single" w:sz="4" w:space="0" w:color="auto"/>
              <w:left w:val="single" w:sz="4" w:space="0" w:color="auto"/>
              <w:bottom w:val="single" w:sz="4" w:space="0" w:color="auto"/>
              <w:right w:val="single" w:sz="4" w:space="0" w:color="auto"/>
            </w:tcBorders>
          </w:tcPr>
          <w:p w:rsidR="00EC696E" w:rsidRPr="002A7279" w:rsidRDefault="0048043B" w:rsidP="00EC696E">
            <w:pPr>
              <w:tabs>
                <w:tab w:val="right" w:pos="720"/>
                <w:tab w:val="center" w:pos="4677"/>
                <w:tab w:val="right" w:pos="9355"/>
              </w:tabs>
              <w:jc w:val="center"/>
              <w:rPr>
                <w:rFonts w:cs="Arial"/>
                <w:bCs/>
                <w:sz w:val="26"/>
                <w:szCs w:val="26"/>
              </w:rPr>
            </w:pPr>
            <w:r w:rsidRPr="002A7279">
              <w:rPr>
                <w:rFonts w:cs="Arial"/>
                <w:bCs/>
                <w:sz w:val="26"/>
                <w:szCs w:val="26"/>
              </w:rPr>
              <w:t>Управление социальной защиты населения Администрации Белокалитвинского района (</w:t>
            </w:r>
            <w:r>
              <w:rPr>
                <w:rFonts w:cs="Arial"/>
                <w:bCs/>
                <w:sz w:val="26"/>
                <w:szCs w:val="26"/>
              </w:rPr>
              <w:t>Цыганенко Юрий</w:t>
            </w:r>
            <w:r w:rsidRPr="002A7279">
              <w:rPr>
                <w:rFonts w:cs="Arial"/>
                <w:bCs/>
                <w:sz w:val="26"/>
                <w:szCs w:val="26"/>
              </w:rPr>
              <w:t xml:space="preserve"> </w:t>
            </w:r>
            <w:r>
              <w:rPr>
                <w:rFonts w:cs="Arial"/>
                <w:bCs/>
                <w:sz w:val="26"/>
                <w:szCs w:val="26"/>
              </w:rPr>
              <w:t>Алексеевич</w:t>
            </w:r>
            <w:r w:rsidRPr="002A7279">
              <w:rPr>
                <w:rFonts w:cs="Arial"/>
                <w:bCs/>
                <w:sz w:val="26"/>
                <w:szCs w:val="26"/>
              </w:rPr>
              <w:t>, начальник</w:t>
            </w:r>
            <w:r>
              <w:rPr>
                <w:rFonts w:cs="Arial"/>
                <w:bCs/>
                <w:sz w:val="26"/>
                <w:szCs w:val="26"/>
              </w:rPr>
              <w:t xml:space="preserve"> </w:t>
            </w:r>
            <w:r w:rsidRPr="002A7279">
              <w:rPr>
                <w:rFonts w:cs="Arial"/>
                <w:bCs/>
                <w:sz w:val="26"/>
                <w:szCs w:val="26"/>
              </w:rPr>
              <w:t>Управления социальной защиты населения Администрации Белокалитвинского района)</w:t>
            </w:r>
          </w:p>
        </w:tc>
        <w:tc>
          <w:tcPr>
            <w:tcW w:w="1984"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p>
        </w:tc>
        <w:tc>
          <w:tcPr>
            <w:tcW w:w="2268" w:type="dxa"/>
            <w:tcBorders>
              <w:top w:val="single" w:sz="4" w:space="0" w:color="auto"/>
              <w:left w:val="single" w:sz="4" w:space="0" w:color="auto"/>
              <w:bottom w:val="single" w:sz="4" w:space="0" w:color="auto"/>
              <w:right w:val="single" w:sz="4" w:space="0" w:color="auto"/>
            </w:tcBorders>
          </w:tcPr>
          <w:p w:rsidR="00EC696E" w:rsidRPr="002A7279" w:rsidRDefault="00EC696E" w:rsidP="00EC696E">
            <w:pPr>
              <w:tabs>
                <w:tab w:val="right" w:pos="720"/>
                <w:tab w:val="center" w:pos="4677"/>
                <w:tab w:val="right" w:pos="9355"/>
              </w:tabs>
              <w:jc w:val="center"/>
              <w:rPr>
                <w:rFonts w:cs="Arial"/>
                <w:bCs/>
                <w:sz w:val="26"/>
                <w:szCs w:val="26"/>
              </w:rPr>
            </w:pPr>
            <w:r w:rsidRPr="002A7279">
              <w:rPr>
                <w:rFonts w:cs="Arial"/>
                <w:bCs/>
                <w:sz w:val="26"/>
                <w:szCs w:val="26"/>
              </w:rPr>
              <w:t>Х</w:t>
            </w:r>
            <w:r w:rsidR="002A7279">
              <w:rPr>
                <w:rFonts w:cs="Arial"/>
                <w:bCs/>
                <w:sz w:val="26"/>
                <w:szCs w:val="26"/>
              </w:rPr>
              <w:t>»</w:t>
            </w:r>
          </w:p>
        </w:tc>
      </w:tr>
    </w:tbl>
    <w:p w:rsidR="00213ABD" w:rsidRDefault="00213ABD" w:rsidP="00BD0205">
      <w:pPr>
        <w:tabs>
          <w:tab w:val="right" w:pos="720"/>
          <w:tab w:val="center" w:pos="4677"/>
          <w:tab w:val="right" w:pos="9355"/>
        </w:tabs>
        <w:rPr>
          <w:bCs/>
          <w:sz w:val="28"/>
          <w:szCs w:val="28"/>
        </w:rPr>
      </w:pPr>
    </w:p>
    <w:p w:rsidR="00380C25" w:rsidRDefault="002E159A" w:rsidP="00BD0205">
      <w:pPr>
        <w:tabs>
          <w:tab w:val="right" w:pos="720"/>
          <w:tab w:val="center" w:pos="4677"/>
          <w:tab w:val="right" w:pos="9355"/>
        </w:tabs>
        <w:rPr>
          <w:bCs/>
          <w:sz w:val="28"/>
          <w:szCs w:val="28"/>
        </w:rPr>
      </w:pPr>
      <w:r>
        <w:rPr>
          <w:bCs/>
          <w:sz w:val="28"/>
          <w:szCs w:val="28"/>
        </w:rPr>
        <w:t xml:space="preserve">5. </w:t>
      </w:r>
      <w:r w:rsidR="00380C25">
        <w:rPr>
          <w:bCs/>
          <w:sz w:val="28"/>
          <w:szCs w:val="28"/>
        </w:rPr>
        <w:t xml:space="preserve">Пункт 1.2. в подразделе 2 раздела  </w:t>
      </w:r>
      <w:r w:rsidR="00380C25" w:rsidRPr="00380C25">
        <w:rPr>
          <w:bCs/>
          <w:sz w:val="28"/>
          <w:szCs w:val="28"/>
        </w:rPr>
        <w:t>V изложить в редакции</w:t>
      </w:r>
      <w:r w:rsidR="00CE1DB0">
        <w:rPr>
          <w:bCs/>
          <w:sz w:val="28"/>
          <w:szCs w:val="28"/>
        </w:rPr>
        <w:t>:</w:t>
      </w:r>
    </w:p>
    <w:p w:rsidR="00213ABD" w:rsidRDefault="00213ABD" w:rsidP="00BD0205">
      <w:pPr>
        <w:tabs>
          <w:tab w:val="right" w:pos="720"/>
          <w:tab w:val="center" w:pos="4677"/>
          <w:tab w:val="right" w:pos="9355"/>
        </w:tabs>
        <w:rPr>
          <w:bCs/>
          <w:sz w:val="28"/>
          <w:szCs w:val="28"/>
        </w:rPr>
      </w:pPr>
    </w:p>
    <w:tbl>
      <w:tblPr>
        <w:tblpPr w:leftFromText="180" w:rightFromText="180" w:vertAnchor="text" w:horzAnchor="margin" w:tblpY="125"/>
        <w:tblW w:w="15371" w:type="dxa"/>
        <w:tblLayout w:type="fixed"/>
        <w:tblCellMar>
          <w:top w:w="102" w:type="dxa"/>
          <w:left w:w="62" w:type="dxa"/>
          <w:bottom w:w="102" w:type="dxa"/>
          <w:right w:w="62" w:type="dxa"/>
        </w:tblCellMar>
        <w:tblLook w:val="0000" w:firstRow="0" w:lastRow="0" w:firstColumn="0" w:lastColumn="0" w:noHBand="0" w:noVBand="0"/>
      </w:tblPr>
      <w:tblGrid>
        <w:gridCol w:w="623"/>
        <w:gridCol w:w="2416"/>
        <w:gridCol w:w="992"/>
        <w:gridCol w:w="851"/>
        <w:gridCol w:w="992"/>
        <w:gridCol w:w="851"/>
        <w:gridCol w:w="708"/>
        <w:gridCol w:w="851"/>
        <w:gridCol w:w="850"/>
        <w:gridCol w:w="851"/>
        <w:gridCol w:w="850"/>
        <w:gridCol w:w="851"/>
        <w:gridCol w:w="2410"/>
        <w:gridCol w:w="1275"/>
      </w:tblGrid>
      <w:tr w:rsidR="00380C25" w:rsidRPr="003E40D9" w:rsidTr="00CE1DB0">
        <w:tc>
          <w:tcPr>
            <w:tcW w:w="623" w:type="dxa"/>
            <w:tcBorders>
              <w:top w:val="single" w:sz="4" w:space="0" w:color="auto"/>
              <w:left w:val="single" w:sz="4" w:space="0" w:color="auto"/>
              <w:bottom w:val="single" w:sz="4" w:space="0" w:color="auto"/>
              <w:right w:val="single" w:sz="4" w:space="0" w:color="auto"/>
            </w:tcBorders>
          </w:tcPr>
          <w:p w:rsidR="00380C25" w:rsidRPr="003E40D9" w:rsidRDefault="00CE1DB0" w:rsidP="00CE1DB0">
            <w:pPr>
              <w:jc w:val="both"/>
              <w:rPr>
                <w:sz w:val="26"/>
                <w:szCs w:val="26"/>
              </w:rPr>
            </w:pPr>
            <w:r>
              <w:rPr>
                <w:sz w:val="26"/>
                <w:szCs w:val="26"/>
              </w:rPr>
              <w:t>«</w:t>
            </w:r>
            <w:r w:rsidR="00380C25" w:rsidRPr="003E40D9">
              <w:rPr>
                <w:sz w:val="26"/>
                <w:szCs w:val="26"/>
              </w:rPr>
              <w:t>1.2.</w:t>
            </w:r>
          </w:p>
        </w:tc>
        <w:tc>
          <w:tcPr>
            <w:tcW w:w="2416"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rPr>
                <w:sz w:val="26"/>
                <w:szCs w:val="26"/>
              </w:rPr>
            </w:pPr>
            <w:r w:rsidRPr="003E40D9">
              <w:rPr>
                <w:sz w:val="26"/>
                <w:szCs w:val="26"/>
              </w:rPr>
              <w:t xml:space="preserve">Доля оздоровленных детей от численности детей школьного возраста, проживающих в  </w:t>
            </w:r>
            <w:proofErr w:type="spellStart"/>
            <w:r w:rsidRPr="003E40D9">
              <w:rPr>
                <w:sz w:val="26"/>
                <w:szCs w:val="26"/>
              </w:rPr>
              <w:t>Белокалитвинском</w:t>
            </w:r>
            <w:proofErr w:type="spellEnd"/>
            <w:r w:rsidRPr="003E40D9">
              <w:rPr>
                <w:sz w:val="26"/>
                <w:szCs w:val="26"/>
              </w:rPr>
              <w:t xml:space="preserve"> районе</w:t>
            </w:r>
          </w:p>
        </w:tc>
        <w:tc>
          <w:tcPr>
            <w:tcW w:w="992"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both"/>
              <w:rPr>
                <w:sz w:val="26"/>
                <w:szCs w:val="26"/>
              </w:rPr>
            </w:pPr>
            <w:r w:rsidRPr="003E40D9">
              <w:rPr>
                <w:sz w:val="26"/>
                <w:szCs w:val="26"/>
              </w:rPr>
              <w:t>возрастание</w:t>
            </w:r>
          </w:p>
        </w:tc>
        <w:tc>
          <w:tcPr>
            <w:tcW w:w="851"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center"/>
              <w:rPr>
                <w:sz w:val="26"/>
                <w:szCs w:val="26"/>
              </w:rPr>
            </w:pPr>
            <w:r>
              <w:rPr>
                <w:sz w:val="26"/>
                <w:szCs w:val="26"/>
              </w:rPr>
              <w:t>М</w:t>
            </w:r>
            <w:r w:rsidRPr="003E40D9">
              <w:rPr>
                <w:sz w:val="26"/>
                <w:szCs w:val="26"/>
              </w:rPr>
              <w:t>П</w:t>
            </w:r>
          </w:p>
        </w:tc>
        <w:tc>
          <w:tcPr>
            <w:tcW w:w="992"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both"/>
              <w:rPr>
                <w:sz w:val="26"/>
                <w:szCs w:val="26"/>
              </w:rPr>
            </w:pPr>
            <w:r w:rsidRPr="003E40D9">
              <w:rPr>
                <w:sz w:val="26"/>
                <w:szCs w:val="26"/>
              </w:rPr>
              <w:t>процентов</w:t>
            </w:r>
          </w:p>
        </w:tc>
        <w:tc>
          <w:tcPr>
            <w:tcW w:w="851"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center"/>
              <w:rPr>
                <w:sz w:val="26"/>
                <w:szCs w:val="26"/>
              </w:rPr>
            </w:pPr>
            <w:r w:rsidRPr="003E40D9">
              <w:rPr>
                <w:sz w:val="26"/>
                <w:szCs w:val="26"/>
              </w:rPr>
              <w:t>99,90</w:t>
            </w:r>
          </w:p>
        </w:tc>
        <w:tc>
          <w:tcPr>
            <w:tcW w:w="708"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center"/>
              <w:rPr>
                <w:sz w:val="26"/>
                <w:szCs w:val="26"/>
              </w:rPr>
            </w:pPr>
            <w:r w:rsidRPr="003E40D9">
              <w:rPr>
                <w:sz w:val="26"/>
                <w:szCs w:val="26"/>
              </w:rPr>
              <w:t>2023</w:t>
            </w:r>
          </w:p>
        </w:tc>
        <w:tc>
          <w:tcPr>
            <w:tcW w:w="851"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center"/>
              <w:rPr>
                <w:sz w:val="26"/>
                <w:szCs w:val="26"/>
              </w:rPr>
            </w:pPr>
            <w:r w:rsidRPr="003E40D9">
              <w:rPr>
                <w:sz w:val="26"/>
                <w:szCs w:val="26"/>
              </w:rPr>
              <w:t>99,92</w:t>
            </w:r>
          </w:p>
        </w:tc>
        <w:tc>
          <w:tcPr>
            <w:tcW w:w="850" w:type="dxa"/>
            <w:tcBorders>
              <w:top w:val="single" w:sz="4" w:space="0" w:color="auto"/>
              <w:left w:val="single" w:sz="4" w:space="0" w:color="auto"/>
              <w:bottom w:val="single" w:sz="4" w:space="0" w:color="auto"/>
              <w:right w:val="single" w:sz="4" w:space="0" w:color="auto"/>
            </w:tcBorders>
          </w:tcPr>
          <w:p w:rsidR="00380C25" w:rsidRPr="003E40D9" w:rsidRDefault="00CE1DB0" w:rsidP="00CE1DB0">
            <w:pPr>
              <w:jc w:val="center"/>
              <w:rPr>
                <w:sz w:val="26"/>
                <w:szCs w:val="26"/>
              </w:rPr>
            </w:pPr>
            <w:r>
              <w:rPr>
                <w:sz w:val="26"/>
                <w:szCs w:val="26"/>
              </w:rPr>
              <w:t>-</w:t>
            </w:r>
          </w:p>
        </w:tc>
        <w:tc>
          <w:tcPr>
            <w:tcW w:w="851" w:type="dxa"/>
            <w:tcBorders>
              <w:top w:val="single" w:sz="4" w:space="0" w:color="auto"/>
              <w:left w:val="single" w:sz="4" w:space="0" w:color="auto"/>
              <w:bottom w:val="single" w:sz="4" w:space="0" w:color="auto"/>
              <w:right w:val="single" w:sz="4" w:space="0" w:color="auto"/>
            </w:tcBorders>
          </w:tcPr>
          <w:p w:rsidR="00380C25" w:rsidRPr="003E40D9" w:rsidRDefault="00CE1DB0" w:rsidP="00CE1DB0">
            <w:pPr>
              <w:jc w:val="center"/>
              <w:rPr>
                <w:sz w:val="26"/>
                <w:szCs w:val="26"/>
              </w:rPr>
            </w:pPr>
            <w:r>
              <w:rPr>
                <w:sz w:val="26"/>
                <w:szCs w:val="26"/>
              </w:rPr>
              <w:t>-</w:t>
            </w:r>
          </w:p>
        </w:tc>
        <w:tc>
          <w:tcPr>
            <w:tcW w:w="850" w:type="dxa"/>
            <w:tcBorders>
              <w:top w:val="single" w:sz="4" w:space="0" w:color="auto"/>
              <w:left w:val="single" w:sz="4" w:space="0" w:color="auto"/>
              <w:bottom w:val="single" w:sz="4" w:space="0" w:color="auto"/>
              <w:right w:val="single" w:sz="4" w:space="0" w:color="auto"/>
            </w:tcBorders>
          </w:tcPr>
          <w:p w:rsidR="00380C25" w:rsidRPr="003E40D9" w:rsidRDefault="00CE1DB0" w:rsidP="00CE1DB0">
            <w:pPr>
              <w:jc w:val="center"/>
              <w:rPr>
                <w:sz w:val="26"/>
                <w:szCs w:val="26"/>
              </w:rPr>
            </w:pPr>
            <w:r>
              <w:rPr>
                <w:sz w:val="26"/>
                <w:szCs w:val="26"/>
              </w:rPr>
              <w:t>-</w:t>
            </w:r>
          </w:p>
        </w:tc>
        <w:tc>
          <w:tcPr>
            <w:tcW w:w="851" w:type="dxa"/>
            <w:tcBorders>
              <w:top w:val="single" w:sz="4" w:space="0" w:color="auto"/>
              <w:left w:val="single" w:sz="4" w:space="0" w:color="auto"/>
              <w:bottom w:val="single" w:sz="4" w:space="0" w:color="auto"/>
              <w:right w:val="single" w:sz="4" w:space="0" w:color="auto"/>
            </w:tcBorders>
          </w:tcPr>
          <w:p w:rsidR="00380C25" w:rsidRPr="003E40D9" w:rsidRDefault="00CE1DB0" w:rsidP="00CE1DB0">
            <w:pPr>
              <w:jc w:val="center"/>
              <w:rPr>
                <w:sz w:val="26"/>
                <w:szCs w:val="26"/>
              </w:rPr>
            </w:pPr>
            <w:r>
              <w:rPr>
                <w:sz w:val="26"/>
                <w:szCs w:val="26"/>
              </w:rPr>
              <w:t>-</w:t>
            </w:r>
          </w:p>
        </w:tc>
        <w:tc>
          <w:tcPr>
            <w:tcW w:w="2410"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jc w:val="both"/>
              <w:rPr>
                <w:sz w:val="26"/>
                <w:szCs w:val="26"/>
              </w:rPr>
            </w:pPr>
            <w:r w:rsidRPr="003E40D9">
              <w:rPr>
                <w:sz w:val="26"/>
                <w:szCs w:val="26"/>
              </w:rPr>
              <w:t>Управление социальной защиты населения Администрации Белокалитвинского района</w:t>
            </w:r>
          </w:p>
        </w:tc>
        <w:tc>
          <w:tcPr>
            <w:tcW w:w="1275" w:type="dxa"/>
            <w:tcBorders>
              <w:top w:val="single" w:sz="4" w:space="0" w:color="auto"/>
              <w:left w:val="single" w:sz="4" w:space="0" w:color="auto"/>
              <w:bottom w:val="single" w:sz="4" w:space="0" w:color="auto"/>
              <w:right w:val="single" w:sz="4" w:space="0" w:color="auto"/>
            </w:tcBorders>
          </w:tcPr>
          <w:p w:rsidR="00380C25" w:rsidRPr="003E40D9" w:rsidRDefault="00380C25" w:rsidP="00CE1DB0">
            <w:pPr>
              <w:rPr>
                <w:sz w:val="26"/>
                <w:szCs w:val="26"/>
              </w:rPr>
            </w:pPr>
            <w:r w:rsidRPr="003E40D9">
              <w:rPr>
                <w:sz w:val="26"/>
                <w:szCs w:val="26"/>
              </w:rPr>
              <w:t>информационная система отсутствует</w:t>
            </w:r>
            <w:r w:rsidR="00CE1DB0">
              <w:rPr>
                <w:sz w:val="26"/>
                <w:szCs w:val="26"/>
              </w:rPr>
              <w:t>»</w:t>
            </w:r>
          </w:p>
        </w:tc>
      </w:tr>
    </w:tbl>
    <w:p w:rsidR="00380C25" w:rsidRDefault="00380C25" w:rsidP="00BD0205">
      <w:pPr>
        <w:tabs>
          <w:tab w:val="right" w:pos="720"/>
          <w:tab w:val="center" w:pos="4677"/>
          <w:tab w:val="right" w:pos="9355"/>
        </w:tabs>
        <w:rPr>
          <w:bCs/>
          <w:sz w:val="28"/>
          <w:szCs w:val="28"/>
        </w:rPr>
      </w:pPr>
    </w:p>
    <w:p w:rsidR="00213ABD" w:rsidRDefault="00213ABD" w:rsidP="00BD0205">
      <w:pPr>
        <w:tabs>
          <w:tab w:val="right" w:pos="720"/>
          <w:tab w:val="center" w:pos="4677"/>
          <w:tab w:val="right" w:pos="9355"/>
        </w:tabs>
        <w:rPr>
          <w:bCs/>
          <w:sz w:val="28"/>
          <w:szCs w:val="28"/>
        </w:rPr>
      </w:pPr>
    </w:p>
    <w:p w:rsidR="00612F49" w:rsidRDefault="00612F49" w:rsidP="00BD0205">
      <w:pPr>
        <w:tabs>
          <w:tab w:val="right" w:pos="720"/>
          <w:tab w:val="center" w:pos="4677"/>
          <w:tab w:val="right" w:pos="9355"/>
        </w:tabs>
        <w:rPr>
          <w:bCs/>
          <w:sz w:val="28"/>
          <w:szCs w:val="28"/>
        </w:rPr>
      </w:pPr>
    </w:p>
    <w:p w:rsidR="00612F49" w:rsidRDefault="00612F49" w:rsidP="00BD0205">
      <w:pPr>
        <w:tabs>
          <w:tab w:val="right" w:pos="720"/>
          <w:tab w:val="center" w:pos="4677"/>
          <w:tab w:val="right" w:pos="9355"/>
        </w:tabs>
        <w:rPr>
          <w:bCs/>
          <w:sz w:val="28"/>
          <w:szCs w:val="28"/>
        </w:rPr>
      </w:pPr>
    </w:p>
    <w:p w:rsidR="00213ABD" w:rsidRDefault="00213ABD" w:rsidP="00BD0205">
      <w:pPr>
        <w:tabs>
          <w:tab w:val="right" w:pos="720"/>
          <w:tab w:val="center" w:pos="4677"/>
          <w:tab w:val="right" w:pos="9355"/>
        </w:tabs>
        <w:rPr>
          <w:bCs/>
          <w:sz w:val="28"/>
          <w:szCs w:val="28"/>
        </w:rPr>
      </w:pPr>
    </w:p>
    <w:p w:rsidR="00CE1DB0" w:rsidRDefault="002E159A" w:rsidP="00CE1DB0">
      <w:pPr>
        <w:tabs>
          <w:tab w:val="right" w:pos="720"/>
          <w:tab w:val="center" w:pos="4677"/>
          <w:tab w:val="right" w:pos="9355"/>
        </w:tabs>
        <w:rPr>
          <w:bCs/>
          <w:sz w:val="28"/>
          <w:szCs w:val="28"/>
        </w:rPr>
      </w:pPr>
      <w:r>
        <w:rPr>
          <w:bCs/>
          <w:sz w:val="28"/>
          <w:szCs w:val="28"/>
        </w:rPr>
        <w:lastRenderedPageBreak/>
        <w:t xml:space="preserve">6. </w:t>
      </w:r>
      <w:r w:rsidR="00CE1DB0" w:rsidRPr="00CE1DB0">
        <w:rPr>
          <w:bCs/>
          <w:sz w:val="28"/>
          <w:szCs w:val="28"/>
        </w:rPr>
        <w:t xml:space="preserve">Пункт </w:t>
      </w:r>
      <w:r w:rsidR="00CE1DB0">
        <w:rPr>
          <w:bCs/>
          <w:sz w:val="28"/>
          <w:szCs w:val="28"/>
        </w:rPr>
        <w:t xml:space="preserve">1, 2 </w:t>
      </w:r>
      <w:r w:rsidR="00CE1DB0" w:rsidRPr="00CE1DB0">
        <w:rPr>
          <w:bCs/>
          <w:sz w:val="28"/>
          <w:szCs w:val="28"/>
        </w:rPr>
        <w:t xml:space="preserve"> в подразделе </w:t>
      </w:r>
      <w:r w:rsidR="00CE1DB0">
        <w:rPr>
          <w:bCs/>
          <w:sz w:val="28"/>
          <w:szCs w:val="28"/>
        </w:rPr>
        <w:t>3</w:t>
      </w:r>
      <w:r w:rsidR="00CE1DB0" w:rsidRPr="00CE1DB0">
        <w:rPr>
          <w:bCs/>
          <w:sz w:val="28"/>
          <w:szCs w:val="28"/>
        </w:rPr>
        <w:t xml:space="preserve"> раздела  V изложить в редакции:</w:t>
      </w:r>
    </w:p>
    <w:p w:rsidR="00CE1DB0" w:rsidRDefault="00CE1DB0" w:rsidP="00CE1DB0">
      <w:pPr>
        <w:tabs>
          <w:tab w:val="right" w:pos="720"/>
          <w:tab w:val="center" w:pos="4677"/>
          <w:tab w:val="right" w:pos="9355"/>
        </w:tabs>
        <w:rPr>
          <w:bCs/>
          <w:sz w:val="28"/>
          <w:szCs w:val="28"/>
        </w:rPr>
      </w:pPr>
    </w:p>
    <w:tbl>
      <w:tblPr>
        <w:tblW w:w="15513" w:type="dxa"/>
        <w:tblLayout w:type="fixed"/>
        <w:tblCellMar>
          <w:top w:w="102" w:type="dxa"/>
          <w:left w:w="62" w:type="dxa"/>
          <w:bottom w:w="102" w:type="dxa"/>
          <w:right w:w="62" w:type="dxa"/>
        </w:tblCellMar>
        <w:tblLook w:val="0000" w:firstRow="0" w:lastRow="0" w:firstColumn="0" w:lastColumn="0" w:noHBand="0" w:noVBand="0"/>
      </w:tblPr>
      <w:tblGrid>
        <w:gridCol w:w="488"/>
        <w:gridCol w:w="4536"/>
        <w:gridCol w:w="1559"/>
        <w:gridCol w:w="1843"/>
        <w:gridCol w:w="1134"/>
        <w:gridCol w:w="992"/>
        <w:gridCol w:w="992"/>
        <w:gridCol w:w="992"/>
        <w:gridCol w:w="993"/>
        <w:gridCol w:w="992"/>
        <w:gridCol w:w="992"/>
      </w:tblGrid>
      <w:tr w:rsidR="00CE1DB0" w:rsidRPr="00CE1DB0" w:rsidTr="00CE1DB0">
        <w:tc>
          <w:tcPr>
            <w:tcW w:w="488"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both"/>
              <w:rPr>
                <w:sz w:val="26"/>
                <w:szCs w:val="26"/>
              </w:rPr>
            </w:pPr>
            <w:r>
              <w:rPr>
                <w:sz w:val="26"/>
                <w:szCs w:val="26"/>
              </w:rPr>
              <w:t>«</w:t>
            </w:r>
            <w:r w:rsidRPr="00CE1DB0">
              <w:rPr>
                <w:sz w:val="26"/>
                <w:szCs w:val="26"/>
              </w:rPr>
              <w:t>1.</w:t>
            </w:r>
          </w:p>
        </w:tc>
        <w:tc>
          <w:tcPr>
            <w:tcW w:w="4536"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Мероприятие (результат) 3.1. «Расходы на обеспечение деятельности (оказание услуг) муниципальных учреждений Белокалитвинского района предоставлены в полном объеме» (всего)</w:t>
            </w:r>
          </w:p>
        </w:tc>
        <w:tc>
          <w:tcPr>
            <w:tcW w:w="1559"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оказание услуг (выполнение работ)</w:t>
            </w:r>
          </w:p>
        </w:tc>
        <w:tc>
          <w:tcPr>
            <w:tcW w:w="1843"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услуги предоставлены в установленные сроки</w:t>
            </w:r>
          </w:p>
        </w:tc>
        <w:tc>
          <w:tcPr>
            <w:tcW w:w="1134"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процентов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1DB0" w:rsidRPr="00CE1DB0" w:rsidRDefault="00CE1DB0" w:rsidP="00CE1DB0">
            <w:pPr>
              <w:jc w:val="center"/>
              <w:rPr>
                <w:sz w:val="28"/>
                <w:szCs w:val="28"/>
              </w:rPr>
            </w:pPr>
            <w:r w:rsidRPr="00CE1DB0">
              <w:rPr>
                <w:sz w:val="28"/>
                <w:szCs w:val="28"/>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1DB0" w:rsidRPr="00CE1DB0" w:rsidRDefault="00CE1DB0" w:rsidP="00CE1DB0">
            <w:pPr>
              <w:jc w:val="center"/>
              <w:rPr>
                <w:sz w:val="28"/>
                <w:szCs w:val="28"/>
              </w:rPr>
            </w:pPr>
            <w:r w:rsidRPr="00CE1DB0">
              <w:rPr>
                <w:sz w:val="28"/>
                <w:szCs w:val="28"/>
              </w:rPr>
              <w:t>2023</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sidRPr="00CE1DB0">
              <w:rPr>
                <w:sz w:val="28"/>
                <w:szCs w:val="28"/>
              </w:rPr>
              <w:t>100</w:t>
            </w:r>
          </w:p>
        </w:tc>
        <w:tc>
          <w:tcPr>
            <w:tcW w:w="993"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p>
        </w:tc>
      </w:tr>
      <w:tr w:rsidR="00CE1DB0" w:rsidRPr="00CE1DB0" w:rsidTr="00CE1DB0">
        <w:tc>
          <w:tcPr>
            <w:tcW w:w="488"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both"/>
              <w:rPr>
                <w:sz w:val="26"/>
                <w:szCs w:val="26"/>
              </w:rPr>
            </w:pPr>
            <w:r w:rsidRPr="00CE1DB0">
              <w:rPr>
                <w:sz w:val="26"/>
                <w:szCs w:val="26"/>
              </w:rPr>
              <w:t>2.</w:t>
            </w:r>
          </w:p>
        </w:tc>
        <w:tc>
          <w:tcPr>
            <w:tcW w:w="4536"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Мероприятие (результат) 3.2. «Расходы на организацию отдыха детей в каникулярное время предоставлены в полном объеме» (всего)</w:t>
            </w:r>
          </w:p>
        </w:tc>
        <w:tc>
          <w:tcPr>
            <w:tcW w:w="1559"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приобретение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обеспечено питание детей в пришкольных лагерях в каникулярное время</w:t>
            </w:r>
          </w:p>
        </w:tc>
        <w:tc>
          <w:tcPr>
            <w:tcW w:w="1134"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rPr>
                <w:sz w:val="26"/>
                <w:szCs w:val="26"/>
              </w:rPr>
            </w:pPr>
            <w:r w:rsidRPr="00CE1DB0">
              <w:rPr>
                <w:sz w:val="26"/>
                <w:szCs w:val="26"/>
              </w:rPr>
              <w:t>человек</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1DB0" w:rsidRPr="00CE1DB0" w:rsidRDefault="00CE1DB0" w:rsidP="00CE1DB0">
            <w:pPr>
              <w:jc w:val="center"/>
              <w:rPr>
                <w:sz w:val="28"/>
                <w:szCs w:val="28"/>
              </w:rPr>
            </w:pPr>
            <w:r w:rsidRPr="00CE1DB0">
              <w:rPr>
                <w:sz w:val="28"/>
                <w:szCs w:val="28"/>
              </w:rPr>
              <w:t>3363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E1DB0" w:rsidRPr="00CE1DB0" w:rsidRDefault="00CE1DB0" w:rsidP="00CE1DB0">
            <w:pPr>
              <w:jc w:val="center"/>
              <w:rPr>
                <w:sz w:val="28"/>
                <w:szCs w:val="28"/>
              </w:rPr>
            </w:pPr>
            <w:r w:rsidRPr="00CE1DB0">
              <w:rPr>
                <w:sz w:val="28"/>
                <w:szCs w:val="28"/>
              </w:rPr>
              <w:t>2023</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sidRPr="00CE1DB0">
              <w:rPr>
                <w:sz w:val="28"/>
                <w:szCs w:val="28"/>
              </w:rPr>
              <w:t>3365</w:t>
            </w:r>
          </w:p>
        </w:tc>
        <w:tc>
          <w:tcPr>
            <w:tcW w:w="993"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p>
        </w:tc>
        <w:tc>
          <w:tcPr>
            <w:tcW w:w="992" w:type="dxa"/>
            <w:tcBorders>
              <w:top w:val="single" w:sz="4" w:space="0" w:color="auto"/>
              <w:left w:val="single" w:sz="4" w:space="0" w:color="auto"/>
              <w:bottom w:val="single" w:sz="4" w:space="0" w:color="auto"/>
              <w:right w:val="single" w:sz="4" w:space="0" w:color="auto"/>
            </w:tcBorders>
          </w:tcPr>
          <w:p w:rsidR="00CE1DB0" w:rsidRPr="00CE1DB0" w:rsidRDefault="00CE1DB0" w:rsidP="00CE1DB0">
            <w:pPr>
              <w:jc w:val="center"/>
              <w:rPr>
                <w:sz w:val="28"/>
                <w:szCs w:val="28"/>
              </w:rPr>
            </w:pPr>
            <w:r>
              <w:rPr>
                <w:sz w:val="28"/>
                <w:szCs w:val="28"/>
              </w:rPr>
              <w:t>-</w:t>
            </w:r>
            <w:r>
              <w:rPr>
                <w:sz w:val="26"/>
                <w:szCs w:val="26"/>
              </w:rPr>
              <w:t>»</w:t>
            </w:r>
          </w:p>
        </w:tc>
      </w:tr>
    </w:tbl>
    <w:p w:rsidR="00605A1F" w:rsidRDefault="00605A1F" w:rsidP="002E159A">
      <w:pPr>
        <w:tabs>
          <w:tab w:val="right" w:pos="720"/>
          <w:tab w:val="center" w:pos="4677"/>
          <w:tab w:val="right" w:pos="9355"/>
        </w:tabs>
        <w:rPr>
          <w:bCs/>
          <w:sz w:val="28"/>
          <w:szCs w:val="28"/>
        </w:rPr>
      </w:pPr>
    </w:p>
    <w:p w:rsidR="002E159A" w:rsidRPr="002E159A" w:rsidRDefault="00213ABD" w:rsidP="002E159A">
      <w:pPr>
        <w:tabs>
          <w:tab w:val="right" w:pos="720"/>
          <w:tab w:val="center" w:pos="4677"/>
          <w:tab w:val="right" w:pos="9355"/>
        </w:tabs>
        <w:rPr>
          <w:bCs/>
          <w:sz w:val="28"/>
          <w:szCs w:val="28"/>
        </w:rPr>
      </w:pPr>
      <w:r>
        <w:rPr>
          <w:bCs/>
          <w:sz w:val="28"/>
          <w:szCs w:val="28"/>
        </w:rPr>
        <w:t>7</w:t>
      </w:r>
      <w:r w:rsidR="00784BEC">
        <w:rPr>
          <w:bCs/>
          <w:sz w:val="28"/>
          <w:szCs w:val="28"/>
        </w:rPr>
        <w:t>. Подраздел  4</w:t>
      </w:r>
      <w:r w:rsidR="002E159A" w:rsidRPr="002E159A">
        <w:rPr>
          <w:bCs/>
          <w:sz w:val="28"/>
          <w:szCs w:val="28"/>
        </w:rPr>
        <w:t xml:space="preserve">  раздела V изложить в редакции:</w:t>
      </w:r>
    </w:p>
    <w:p w:rsidR="00BD0205" w:rsidRPr="00200AF6" w:rsidRDefault="00BD0205" w:rsidP="00200AF6">
      <w:pPr>
        <w:tabs>
          <w:tab w:val="right" w:pos="720"/>
          <w:tab w:val="center" w:pos="4677"/>
          <w:tab w:val="right" w:pos="9355"/>
        </w:tabs>
        <w:rPr>
          <w:sz w:val="28"/>
          <w:szCs w:val="28"/>
        </w:rPr>
      </w:pPr>
    </w:p>
    <w:p w:rsidR="0096608D" w:rsidRPr="00E119FC" w:rsidRDefault="00BF665A" w:rsidP="0096608D">
      <w:pPr>
        <w:tabs>
          <w:tab w:val="right" w:pos="720"/>
          <w:tab w:val="center" w:pos="4677"/>
          <w:tab w:val="right" w:pos="9355"/>
        </w:tabs>
        <w:jc w:val="center"/>
        <w:rPr>
          <w:rFonts w:cs="Arial"/>
          <w:bCs/>
          <w:sz w:val="28"/>
          <w:szCs w:val="28"/>
        </w:rPr>
      </w:pPr>
      <w:r>
        <w:rPr>
          <w:sz w:val="28"/>
          <w:szCs w:val="28"/>
          <w:shd w:val="clear" w:color="auto" w:fill="FFFFFF"/>
        </w:rPr>
        <w:t>«</w:t>
      </w:r>
      <w:r w:rsidR="0096608D" w:rsidRPr="00E119FC">
        <w:rPr>
          <w:sz w:val="28"/>
          <w:szCs w:val="28"/>
          <w:shd w:val="clear" w:color="auto" w:fill="FFFFFF"/>
        </w:rPr>
        <w:t xml:space="preserve">4. </w:t>
      </w:r>
      <w:r w:rsidR="0019401F">
        <w:rPr>
          <w:sz w:val="28"/>
          <w:szCs w:val="28"/>
          <w:shd w:val="clear" w:color="auto" w:fill="FFFFFF"/>
        </w:rPr>
        <w:t>Ф</w:t>
      </w:r>
      <w:r w:rsidR="0096608D" w:rsidRPr="00E119FC">
        <w:rPr>
          <w:sz w:val="28"/>
          <w:szCs w:val="28"/>
          <w:shd w:val="clear" w:color="auto" w:fill="FFFFFF"/>
        </w:rPr>
        <w:t>инансово</w:t>
      </w:r>
      <w:r w:rsidR="0019401F">
        <w:rPr>
          <w:sz w:val="28"/>
          <w:szCs w:val="28"/>
          <w:shd w:val="clear" w:color="auto" w:fill="FFFFFF"/>
        </w:rPr>
        <w:t>е</w:t>
      </w:r>
      <w:r w:rsidR="0096608D" w:rsidRPr="00E119FC">
        <w:rPr>
          <w:sz w:val="28"/>
          <w:szCs w:val="28"/>
          <w:shd w:val="clear" w:color="auto" w:fill="FFFFFF"/>
        </w:rPr>
        <w:t xml:space="preserve"> обеспечени</w:t>
      </w:r>
      <w:r w:rsidR="0019401F">
        <w:rPr>
          <w:sz w:val="28"/>
          <w:szCs w:val="28"/>
          <w:shd w:val="clear" w:color="auto" w:fill="FFFFFF"/>
        </w:rPr>
        <w:t>е</w:t>
      </w:r>
      <w:r w:rsidR="0096608D" w:rsidRPr="00E119FC">
        <w:rPr>
          <w:sz w:val="28"/>
          <w:szCs w:val="28"/>
          <w:shd w:val="clear" w:color="auto" w:fill="FFFFFF"/>
        </w:rPr>
        <w:t xml:space="preserve"> комплекса процессных мероприятий</w:t>
      </w:r>
    </w:p>
    <w:tbl>
      <w:tblPr>
        <w:tblpPr w:leftFromText="180" w:rightFromText="180" w:vertAnchor="text" w:tblpY="1"/>
        <w:tblOverlap w:val="never"/>
        <w:tblW w:w="15513" w:type="dxa"/>
        <w:tblLayout w:type="fixed"/>
        <w:tblCellMar>
          <w:top w:w="102" w:type="dxa"/>
          <w:left w:w="62" w:type="dxa"/>
          <w:bottom w:w="102" w:type="dxa"/>
          <w:right w:w="62" w:type="dxa"/>
        </w:tblCellMar>
        <w:tblLook w:val="0000" w:firstRow="0" w:lastRow="0" w:firstColumn="0" w:lastColumn="0" w:noHBand="0" w:noVBand="0"/>
      </w:tblPr>
      <w:tblGrid>
        <w:gridCol w:w="635"/>
        <w:gridCol w:w="4530"/>
        <w:gridCol w:w="3402"/>
        <w:gridCol w:w="1418"/>
        <w:gridCol w:w="1417"/>
        <w:gridCol w:w="1418"/>
        <w:gridCol w:w="1417"/>
        <w:gridCol w:w="1276"/>
      </w:tblGrid>
      <w:tr w:rsidR="0096608D" w:rsidRPr="00B43824" w:rsidTr="0096608D">
        <w:trPr>
          <w:trHeight w:val="750"/>
        </w:trPr>
        <w:tc>
          <w:tcPr>
            <w:tcW w:w="635" w:type="dxa"/>
            <w:vMerge w:val="restart"/>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w:t>
            </w:r>
          </w:p>
          <w:p w:rsidR="0096608D" w:rsidRPr="00B43824" w:rsidRDefault="0096608D" w:rsidP="0096608D">
            <w:pPr>
              <w:jc w:val="center"/>
              <w:rPr>
                <w:sz w:val="26"/>
                <w:szCs w:val="26"/>
              </w:rPr>
            </w:pPr>
            <w:proofErr w:type="gramStart"/>
            <w:r w:rsidRPr="00B43824">
              <w:rPr>
                <w:sz w:val="26"/>
                <w:szCs w:val="26"/>
              </w:rPr>
              <w:t>п</w:t>
            </w:r>
            <w:proofErr w:type="gramEnd"/>
            <w:r w:rsidRPr="00B43824">
              <w:rPr>
                <w:sz w:val="26"/>
                <w:szCs w:val="26"/>
              </w:rPr>
              <w:t>/п</w:t>
            </w:r>
          </w:p>
        </w:tc>
        <w:tc>
          <w:tcPr>
            <w:tcW w:w="4530" w:type="dxa"/>
            <w:vMerge w:val="restart"/>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Наименование комплекса процессных мероприятий, мероприятия (результата), источник финансового обеспечения</w:t>
            </w:r>
          </w:p>
        </w:tc>
        <w:tc>
          <w:tcPr>
            <w:tcW w:w="3402" w:type="dxa"/>
            <w:vMerge w:val="restart"/>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Код бюджетной классификации расходов</w:t>
            </w:r>
          </w:p>
        </w:tc>
        <w:tc>
          <w:tcPr>
            <w:tcW w:w="6946" w:type="dxa"/>
            <w:gridSpan w:val="5"/>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Объем финансового обеспечения по годам реализации (тыс. рублей)</w:t>
            </w:r>
          </w:p>
        </w:tc>
      </w:tr>
      <w:tr w:rsidR="0096608D" w:rsidRPr="00B43824" w:rsidTr="0096608D">
        <w:trPr>
          <w:trHeight w:val="348"/>
        </w:trPr>
        <w:tc>
          <w:tcPr>
            <w:tcW w:w="635" w:type="dxa"/>
            <w:vMerge/>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both"/>
              <w:rPr>
                <w:sz w:val="26"/>
                <w:szCs w:val="26"/>
              </w:rPr>
            </w:pPr>
          </w:p>
        </w:tc>
        <w:tc>
          <w:tcPr>
            <w:tcW w:w="4530" w:type="dxa"/>
            <w:vMerge/>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both"/>
              <w:rPr>
                <w:sz w:val="26"/>
                <w:szCs w:val="26"/>
              </w:rPr>
            </w:pPr>
          </w:p>
        </w:tc>
        <w:tc>
          <w:tcPr>
            <w:tcW w:w="3402" w:type="dxa"/>
            <w:vMerge/>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both"/>
              <w:rPr>
                <w:sz w:val="26"/>
                <w:szCs w:val="26"/>
              </w:rPr>
            </w:pPr>
          </w:p>
        </w:tc>
        <w:tc>
          <w:tcPr>
            <w:tcW w:w="1418"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2025</w:t>
            </w:r>
          </w:p>
        </w:tc>
        <w:tc>
          <w:tcPr>
            <w:tcW w:w="1417"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2026</w:t>
            </w:r>
          </w:p>
        </w:tc>
        <w:tc>
          <w:tcPr>
            <w:tcW w:w="1418"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2027</w:t>
            </w:r>
          </w:p>
        </w:tc>
        <w:tc>
          <w:tcPr>
            <w:tcW w:w="1417"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Pr>
                <w:sz w:val="26"/>
                <w:szCs w:val="26"/>
              </w:rPr>
              <w:t>2028</w:t>
            </w:r>
          </w:p>
        </w:tc>
        <w:tc>
          <w:tcPr>
            <w:tcW w:w="1276"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jc w:val="center"/>
              <w:rPr>
                <w:sz w:val="26"/>
                <w:szCs w:val="26"/>
              </w:rPr>
            </w:pPr>
            <w:r w:rsidRPr="00B43824">
              <w:rPr>
                <w:sz w:val="26"/>
                <w:szCs w:val="26"/>
              </w:rPr>
              <w:t>Всего</w:t>
            </w:r>
          </w:p>
        </w:tc>
      </w:tr>
      <w:tr w:rsidR="0096608D" w:rsidRPr="003758F4" w:rsidTr="0096608D">
        <w:trPr>
          <w:trHeight w:val="1224"/>
        </w:trPr>
        <w:tc>
          <w:tcPr>
            <w:tcW w:w="635" w:type="dxa"/>
            <w:vMerge w:val="restart"/>
            <w:tcBorders>
              <w:top w:val="single" w:sz="4" w:space="0" w:color="auto"/>
              <w:left w:val="single" w:sz="4" w:space="0" w:color="auto"/>
              <w:right w:val="single" w:sz="4" w:space="0" w:color="auto"/>
            </w:tcBorders>
          </w:tcPr>
          <w:p w:rsidR="0096608D" w:rsidRPr="00B43824" w:rsidRDefault="0096608D" w:rsidP="0096608D">
            <w:pPr>
              <w:jc w:val="both"/>
              <w:rPr>
                <w:sz w:val="26"/>
                <w:szCs w:val="26"/>
              </w:rPr>
            </w:pPr>
            <w:r w:rsidRPr="00B43824">
              <w:rPr>
                <w:sz w:val="26"/>
                <w:szCs w:val="26"/>
              </w:rPr>
              <w:t>1.</w:t>
            </w:r>
          </w:p>
        </w:tc>
        <w:tc>
          <w:tcPr>
            <w:tcW w:w="4530" w:type="dxa"/>
            <w:tcBorders>
              <w:top w:val="single" w:sz="4" w:space="0" w:color="auto"/>
              <w:left w:val="single" w:sz="4" w:space="0" w:color="auto"/>
              <w:bottom w:val="single" w:sz="4" w:space="0" w:color="auto"/>
              <w:right w:val="single" w:sz="4" w:space="0" w:color="auto"/>
            </w:tcBorders>
          </w:tcPr>
          <w:p w:rsidR="0096608D" w:rsidRPr="00B43824" w:rsidRDefault="0096608D" w:rsidP="0096608D">
            <w:pPr>
              <w:rPr>
                <w:sz w:val="26"/>
                <w:szCs w:val="26"/>
              </w:rPr>
            </w:pPr>
            <w:r w:rsidRPr="00B43824">
              <w:rPr>
                <w:sz w:val="26"/>
                <w:szCs w:val="26"/>
              </w:rPr>
              <w:t>Комплекс процессных мероприятий «Совершенствование мер демографической политики в области социальной поддержки семьи и детей» (всего), в том числе:</w:t>
            </w:r>
          </w:p>
        </w:tc>
        <w:tc>
          <w:tcPr>
            <w:tcW w:w="3402" w:type="dxa"/>
            <w:vMerge w:val="restart"/>
            <w:tcBorders>
              <w:top w:val="single" w:sz="4" w:space="0" w:color="auto"/>
              <w:left w:val="single" w:sz="4" w:space="0" w:color="auto"/>
              <w:right w:val="single" w:sz="4" w:space="0" w:color="auto"/>
            </w:tcBorders>
          </w:tcPr>
          <w:p w:rsidR="0096608D" w:rsidRPr="00BD3034" w:rsidRDefault="0096608D" w:rsidP="0096608D">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96608D" w:rsidRDefault="0096608D" w:rsidP="00BA16F4">
            <w:pPr>
              <w:jc w:val="center"/>
              <w:rPr>
                <w:sz w:val="28"/>
                <w:szCs w:val="28"/>
              </w:rPr>
            </w:pPr>
            <w:r>
              <w:rPr>
                <w:sz w:val="28"/>
                <w:szCs w:val="28"/>
              </w:rPr>
              <w:t>1</w:t>
            </w:r>
            <w:r w:rsidR="00BA16F4">
              <w:rPr>
                <w:sz w:val="28"/>
                <w:szCs w:val="28"/>
              </w:rPr>
              <w:t>86 562,7</w:t>
            </w:r>
          </w:p>
        </w:tc>
        <w:tc>
          <w:tcPr>
            <w:tcW w:w="1417" w:type="dxa"/>
            <w:tcBorders>
              <w:top w:val="single" w:sz="4" w:space="0" w:color="auto"/>
              <w:left w:val="single" w:sz="4" w:space="0" w:color="auto"/>
              <w:bottom w:val="single" w:sz="4" w:space="0" w:color="auto"/>
              <w:right w:val="single" w:sz="4" w:space="0" w:color="auto"/>
            </w:tcBorders>
          </w:tcPr>
          <w:p w:rsidR="0096608D" w:rsidRDefault="0096608D" w:rsidP="00F32E1E">
            <w:pPr>
              <w:jc w:val="center"/>
              <w:rPr>
                <w:sz w:val="28"/>
                <w:szCs w:val="28"/>
              </w:rPr>
            </w:pPr>
            <w:r>
              <w:rPr>
                <w:sz w:val="28"/>
                <w:szCs w:val="28"/>
              </w:rPr>
              <w:t>17</w:t>
            </w:r>
            <w:r w:rsidR="00F32E1E">
              <w:rPr>
                <w:sz w:val="28"/>
                <w:szCs w:val="28"/>
              </w:rPr>
              <w:t>0 589,1</w:t>
            </w:r>
          </w:p>
        </w:tc>
        <w:tc>
          <w:tcPr>
            <w:tcW w:w="1418" w:type="dxa"/>
            <w:tcBorders>
              <w:top w:val="single" w:sz="4" w:space="0" w:color="auto"/>
              <w:left w:val="single" w:sz="4" w:space="0" w:color="auto"/>
              <w:bottom w:val="single" w:sz="4" w:space="0" w:color="auto"/>
              <w:right w:val="single" w:sz="4" w:space="0" w:color="auto"/>
            </w:tcBorders>
          </w:tcPr>
          <w:p w:rsidR="0096608D" w:rsidRDefault="0096608D" w:rsidP="00BA16F4">
            <w:pPr>
              <w:jc w:val="center"/>
              <w:rPr>
                <w:sz w:val="28"/>
                <w:szCs w:val="28"/>
              </w:rPr>
            </w:pPr>
            <w:r>
              <w:rPr>
                <w:sz w:val="28"/>
                <w:szCs w:val="28"/>
              </w:rPr>
              <w:t>1</w:t>
            </w:r>
            <w:r w:rsidR="00BA16F4">
              <w:rPr>
                <w:sz w:val="28"/>
                <w:szCs w:val="28"/>
              </w:rPr>
              <w:t>74 848,5</w:t>
            </w:r>
          </w:p>
        </w:tc>
        <w:tc>
          <w:tcPr>
            <w:tcW w:w="1417" w:type="dxa"/>
            <w:tcBorders>
              <w:top w:val="single" w:sz="4" w:space="0" w:color="auto"/>
              <w:left w:val="single" w:sz="4" w:space="0" w:color="auto"/>
              <w:bottom w:val="single" w:sz="4" w:space="0" w:color="auto"/>
              <w:right w:val="single" w:sz="4" w:space="0" w:color="auto"/>
            </w:tcBorders>
          </w:tcPr>
          <w:p w:rsidR="0096608D" w:rsidRDefault="0096608D" w:rsidP="00BA16F4">
            <w:pPr>
              <w:jc w:val="center"/>
              <w:rPr>
                <w:sz w:val="28"/>
                <w:szCs w:val="28"/>
              </w:rPr>
            </w:pPr>
            <w:r>
              <w:rPr>
                <w:sz w:val="28"/>
                <w:szCs w:val="28"/>
              </w:rPr>
              <w:t>18</w:t>
            </w:r>
            <w:r w:rsidR="00BA16F4">
              <w:rPr>
                <w:sz w:val="28"/>
                <w:szCs w:val="28"/>
              </w:rPr>
              <w:t>1 238,4</w:t>
            </w:r>
          </w:p>
        </w:tc>
        <w:tc>
          <w:tcPr>
            <w:tcW w:w="1276" w:type="dxa"/>
            <w:tcBorders>
              <w:top w:val="single" w:sz="4" w:space="0" w:color="auto"/>
              <w:left w:val="single" w:sz="4" w:space="0" w:color="auto"/>
              <w:bottom w:val="single" w:sz="4" w:space="0" w:color="auto"/>
              <w:right w:val="single" w:sz="4" w:space="0" w:color="auto"/>
            </w:tcBorders>
          </w:tcPr>
          <w:p w:rsidR="0096608D" w:rsidRPr="003758F4" w:rsidRDefault="003F5165" w:rsidP="00F32E1E">
            <w:pPr>
              <w:jc w:val="center"/>
              <w:rPr>
                <w:sz w:val="28"/>
                <w:szCs w:val="28"/>
              </w:rPr>
            </w:pPr>
            <w:r>
              <w:rPr>
                <w:sz w:val="28"/>
                <w:szCs w:val="28"/>
              </w:rPr>
              <w:t>7</w:t>
            </w:r>
            <w:r w:rsidR="00F32E1E">
              <w:rPr>
                <w:sz w:val="28"/>
                <w:szCs w:val="28"/>
              </w:rPr>
              <w:t>13 238,7</w:t>
            </w:r>
          </w:p>
        </w:tc>
      </w:tr>
      <w:tr w:rsidR="00BA16F4" w:rsidRPr="003758F4" w:rsidTr="00BA16F4">
        <w:trPr>
          <w:trHeight w:val="98"/>
        </w:trPr>
        <w:tc>
          <w:tcPr>
            <w:tcW w:w="635" w:type="dxa"/>
            <w:vMerge/>
            <w:tcBorders>
              <w:top w:val="single" w:sz="4" w:space="0" w:color="auto"/>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Местный бюджет (всего), из них:</w:t>
            </w:r>
          </w:p>
        </w:tc>
        <w:tc>
          <w:tcPr>
            <w:tcW w:w="3402" w:type="dxa"/>
            <w:vMerge/>
            <w:tcBorders>
              <w:top w:val="single" w:sz="4" w:space="0" w:color="auto"/>
              <w:left w:val="single" w:sz="4" w:space="0" w:color="auto"/>
              <w:right w:val="single" w:sz="4" w:space="0" w:color="auto"/>
            </w:tcBorders>
          </w:tcPr>
          <w:p w:rsidR="00BA16F4" w:rsidRPr="00BD3034" w:rsidRDefault="00BA16F4" w:rsidP="00BA16F4">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186 562,7</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F32E1E">
            <w:pPr>
              <w:jc w:val="center"/>
              <w:rPr>
                <w:sz w:val="28"/>
                <w:szCs w:val="28"/>
              </w:rPr>
            </w:pPr>
            <w:r>
              <w:rPr>
                <w:sz w:val="28"/>
                <w:szCs w:val="28"/>
              </w:rPr>
              <w:t>17</w:t>
            </w:r>
            <w:r w:rsidR="00F32E1E">
              <w:rPr>
                <w:sz w:val="28"/>
                <w:szCs w:val="28"/>
              </w:rPr>
              <w:t>0 589,1</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tcPr>
          <w:p w:rsidR="00BA16F4" w:rsidRPr="003758F4" w:rsidRDefault="00BA16F4" w:rsidP="00F32E1E">
            <w:pPr>
              <w:jc w:val="center"/>
              <w:rPr>
                <w:sz w:val="28"/>
                <w:szCs w:val="28"/>
              </w:rPr>
            </w:pPr>
            <w:r>
              <w:rPr>
                <w:sz w:val="28"/>
                <w:szCs w:val="28"/>
              </w:rPr>
              <w:t>7</w:t>
            </w:r>
            <w:r w:rsidR="00F32E1E">
              <w:rPr>
                <w:sz w:val="28"/>
                <w:szCs w:val="28"/>
              </w:rPr>
              <w:t>13 238,7</w:t>
            </w:r>
          </w:p>
        </w:tc>
      </w:tr>
      <w:tr w:rsidR="00BA16F4" w:rsidTr="003F5165">
        <w:trPr>
          <w:trHeight w:val="20"/>
        </w:trPr>
        <w:tc>
          <w:tcPr>
            <w:tcW w:w="635" w:type="dxa"/>
            <w:vMerge/>
            <w:tcBorders>
              <w:top w:val="single" w:sz="4" w:space="0" w:color="auto"/>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 xml:space="preserve">   безвозмездные поступления в местный бюджет, в том числе за счет средств: </w:t>
            </w:r>
          </w:p>
        </w:tc>
        <w:tc>
          <w:tcPr>
            <w:tcW w:w="3402" w:type="dxa"/>
            <w:vMerge/>
            <w:tcBorders>
              <w:top w:val="single" w:sz="4" w:space="0" w:color="auto"/>
              <w:left w:val="single" w:sz="4" w:space="0" w:color="auto"/>
              <w:right w:val="single" w:sz="4" w:space="0" w:color="auto"/>
            </w:tcBorders>
          </w:tcPr>
          <w:p w:rsidR="00BA16F4" w:rsidRPr="00BD3034" w:rsidRDefault="00BA16F4" w:rsidP="00BA16F4">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183 829,1</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F32E1E">
            <w:pPr>
              <w:jc w:val="center"/>
              <w:rPr>
                <w:sz w:val="28"/>
                <w:szCs w:val="28"/>
              </w:rPr>
            </w:pPr>
            <w:r>
              <w:rPr>
                <w:sz w:val="28"/>
                <w:szCs w:val="28"/>
              </w:rPr>
              <w:t>17</w:t>
            </w:r>
            <w:r w:rsidR="00F32E1E">
              <w:rPr>
                <w:sz w:val="28"/>
                <w:szCs w:val="28"/>
              </w:rPr>
              <w:t>0 589,1</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tcPr>
          <w:p w:rsidR="00BA16F4" w:rsidRPr="003758F4" w:rsidRDefault="00F32E1E" w:rsidP="00F32E1E">
            <w:pPr>
              <w:jc w:val="center"/>
              <w:rPr>
                <w:sz w:val="28"/>
                <w:szCs w:val="28"/>
              </w:rPr>
            </w:pPr>
            <w:r>
              <w:rPr>
                <w:sz w:val="28"/>
                <w:szCs w:val="28"/>
              </w:rPr>
              <w:t>710 505,1</w:t>
            </w:r>
          </w:p>
        </w:tc>
      </w:tr>
      <w:tr w:rsidR="00BA16F4" w:rsidTr="003F5165">
        <w:trPr>
          <w:trHeight w:val="20"/>
        </w:trPr>
        <w:tc>
          <w:tcPr>
            <w:tcW w:w="635" w:type="dxa"/>
            <w:vMerge/>
            <w:tcBorders>
              <w:top w:val="single" w:sz="4" w:space="0" w:color="auto"/>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 xml:space="preserve">       федерального бюджета</w:t>
            </w:r>
          </w:p>
        </w:tc>
        <w:tc>
          <w:tcPr>
            <w:tcW w:w="3402" w:type="dxa"/>
            <w:vMerge/>
            <w:tcBorders>
              <w:top w:val="single" w:sz="4" w:space="0" w:color="auto"/>
              <w:left w:val="single" w:sz="4" w:space="0" w:color="auto"/>
              <w:right w:val="single" w:sz="4" w:space="0" w:color="auto"/>
            </w:tcBorders>
          </w:tcPr>
          <w:p w:rsidR="00BA16F4" w:rsidRPr="00BD3034" w:rsidRDefault="00BA16F4" w:rsidP="00BA16F4">
            <w:pPr>
              <w:jc w:val="cente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BA16F4" w:rsidRDefault="00BA16F4" w:rsidP="00BA16F4">
            <w:pPr>
              <w:jc w:val="center"/>
              <w:rPr>
                <w:color w:val="000000"/>
                <w:sz w:val="28"/>
                <w:szCs w:val="28"/>
              </w:rPr>
            </w:pPr>
            <w:r>
              <w:rPr>
                <w:color w:val="000000"/>
                <w:sz w:val="28"/>
                <w:szCs w:val="28"/>
              </w:rPr>
              <w:t>8 604,2</w:t>
            </w:r>
          </w:p>
        </w:tc>
      </w:tr>
      <w:tr w:rsidR="00BA16F4" w:rsidRPr="00BD3034" w:rsidTr="003F5165">
        <w:trPr>
          <w:trHeight w:val="312"/>
        </w:trPr>
        <w:tc>
          <w:tcPr>
            <w:tcW w:w="635" w:type="dxa"/>
            <w:vMerge/>
            <w:tcBorders>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 xml:space="preserve">       областного бюджета </w:t>
            </w:r>
          </w:p>
        </w:tc>
        <w:tc>
          <w:tcPr>
            <w:tcW w:w="3402" w:type="dxa"/>
            <w:vMerge/>
            <w:tcBorders>
              <w:left w:val="single" w:sz="4" w:space="0" w:color="auto"/>
              <w:right w:val="single" w:sz="4" w:space="0" w:color="auto"/>
            </w:tcBorders>
          </w:tcPr>
          <w:p w:rsidR="00BA16F4" w:rsidRPr="00BD3034" w:rsidRDefault="00BA16F4" w:rsidP="00BA16F4">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175 224,9</w:t>
            </w:r>
          </w:p>
        </w:tc>
        <w:tc>
          <w:tcPr>
            <w:tcW w:w="1417" w:type="dxa"/>
            <w:tcBorders>
              <w:top w:val="single" w:sz="4" w:space="0" w:color="auto"/>
              <w:left w:val="single" w:sz="4" w:space="0" w:color="auto"/>
              <w:bottom w:val="single" w:sz="4" w:space="0" w:color="auto"/>
              <w:right w:val="single" w:sz="4" w:space="0" w:color="auto"/>
            </w:tcBorders>
          </w:tcPr>
          <w:p w:rsidR="00BA16F4" w:rsidRPr="00BD3034" w:rsidRDefault="00BA16F4" w:rsidP="00F32E1E">
            <w:pPr>
              <w:jc w:val="center"/>
              <w:rPr>
                <w:sz w:val="28"/>
                <w:szCs w:val="28"/>
              </w:rPr>
            </w:pPr>
            <w:r>
              <w:rPr>
                <w:sz w:val="28"/>
                <w:szCs w:val="28"/>
              </w:rPr>
              <w:t>17</w:t>
            </w:r>
            <w:r w:rsidR="00F32E1E">
              <w:rPr>
                <w:sz w:val="28"/>
                <w:szCs w:val="28"/>
              </w:rPr>
              <w:t>0 589,1</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174 848,5</w:t>
            </w:r>
          </w:p>
        </w:tc>
        <w:tc>
          <w:tcPr>
            <w:tcW w:w="1417"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181 238,4</w:t>
            </w:r>
          </w:p>
        </w:tc>
        <w:tc>
          <w:tcPr>
            <w:tcW w:w="1276" w:type="dxa"/>
            <w:tcBorders>
              <w:top w:val="single" w:sz="4" w:space="0" w:color="auto"/>
              <w:left w:val="single" w:sz="4" w:space="0" w:color="auto"/>
              <w:bottom w:val="single" w:sz="4" w:space="0" w:color="auto"/>
              <w:right w:val="single" w:sz="4" w:space="0" w:color="auto"/>
            </w:tcBorders>
            <w:vAlign w:val="bottom"/>
          </w:tcPr>
          <w:p w:rsidR="00BA16F4" w:rsidRDefault="00F32E1E" w:rsidP="00F32E1E">
            <w:pPr>
              <w:jc w:val="center"/>
              <w:rPr>
                <w:color w:val="000000"/>
                <w:sz w:val="28"/>
                <w:szCs w:val="28"/>
              </w:rPr>
            </w:pPr>
            <w:r>
              <w:rPr>
                <w:color w:val="000000"/>
                <w:sz w:val="28"/>
                <w:szCs w:val="28"/>
              </w:rPr>
              <w:t>701 900,9</w:t>
            </w:r>
          </w:p>
        </w:tc>
      </w:tr>
      <w:tr w:rsidR="00BA16F4" w:rsidTr="003F5165">
        <w:trPr>
          <w:trHeight w:val="228"/>
        </w:trPr>
        <w:tc>
          <w:tcPr>
            <w:tcW w:w="635" w:type="dxa"/>
            <w:vMerge/>
            <w:tcBorders>
              <w:left w:val="single" w:sz="4" w:space="0" w:color="auto"/>
              <w:bottom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CE1DB0" w:rsidP="00BA16F4">
            <w:pPr>
              <w:rPr>
                <w:sz w:val="26"/>
                <w:szCs w:val="26"/>
              </w:rPr>
            </w:pPr>
            <w:r>
              <w:rPr>
                <w:sz w:val="26"/>
                <w:szCs w:val="26"/>
              </w:rPr>
              <w:t xml:space="preserve">   местный бюджет</w:t>
            </w:r>
          </w:p>
        </w:tc>
        <w:tc>
          <w:tcPr>
            <w:tcW w:w="3402" w:type="dxa"/>
            <w:vMerge/>
            <w:tcBorders>
              <w:left w:val="single" w:sz="4" w:space="0" w:color="auto"/>
              <w:bottom w:val="single" w:sz="4" w:space="0" w:color="auto"/>
              <w:right w:val="single" w:sz="4" w:space="0" w:color="auto"/>
            </w:tcBorders>
          </w:tcPr>
          <w:p w:rsidR="00BA16F4" w:rsidRPr="00BD3034" w:rsidRDefault="00BA16F4" w:rsidP="00BA16F4">
            <w:pPr>
              <w:jc w:val="both"/>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2 733,6</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BA16F4" w:rsidRDefault="00BA16F4" w:rsidP="00BA16F4">
            <w:pPr>
              <w:jc w:val="center"/>
              <w:rPr>
                <w:color w:val="000000"/>
                <w:sz w:val="28"/>
                <w:szCs w:val="28"/>
              </w:rPr>
            </w:pPr>
            <w:r>
              <w:rPr>
                <w:color w:val="000000"/>
                <w:sz w:val="28"/>
                <w:szCs w:val="28"/>
              </w:rPr>
              <w:t>2 733,6</w:t>
            </w:r>
          </w:p>
        </w:tc>
      </w:tr>
      <w:tr w:rsidR="00BA16F4" w:rsidTr="0096608D">
        <w:trPr>
          <w:trHeight w:val="228"/>
        </w:trPr>
        <w:tc>
          <w:tcPr>
            <w:tcW w:w="635" w:type="dxa"/>
            <w:vMerge w:val="restart"/>
            <w:tcBorders>
              <w:left w:val="single" w:sz="4" w:space="0" w:color="auto"/>
              <w:right w:val="single" w:sz="4" w:space="0" w:color="auto"/>
            </w:tcBorders>
          </w:tcPr>
          <w:p w:rsidR="00BA16F4" w:rsidRPr="00B43824" w:rsidRDefault="00BA16F4" w:rsidP="00BA16F4">
            <w:pPr>
              <w:jc w:val="both"/>
              <w:rPr>
                <w:sz w:val="26"/>
                <w:szCs w:val="26"/>
              </w:rPr>
            </w:pPr>
            <w:r w:rsidRPr="00B43824">
              <w:rPr>
                <w:sz w:val="26"/>
                <w:szCs w:val="26"/>
              </w:rPr>
              <w:t>2.</w:t>
            </w: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Мероприятие (результат) 3.1. Расходы на обеспечение деятельности (оказание услуг) муниципальных учреждений Белокалитвинского района предоставлены в полном объеме» (всего)</w:t>
            </w:r>
          </w:p>
        </w:tc>
        <w:tc>
          <w:tcPr>
            <w:tcW w:w="3402" w:type="dxa"/>
            <w:tcBorders>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r>
      <w:tr w:rsidR="00BA16F4" w:rsidTr="0096608D">
        <w:trPr>
          <w:trHeight w:val="228"/>
        </w:trPr>
        <w:tc>
          <w:tcPr>
            <w:tcW w:w="635" w:type="dxa"/>
            <w:vMerge/>
            <w:tcBorders>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местный бюджет (всего)</w:t>
            </w:r>
          </w:p>
        </w:tc>
        <w:tc>
          <w:tcPr>
            <w:tcW w:w="3402" w:type="dxa"/>
            <w:tcBorders>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r>
      <w:tr w:rsidR="00BA16F4" w:rsidTr="0096608D">
        <w:trPr>
          <w:trHeight w:val="228"/>
        </w:trPr>
        <w:tc>
          <w:tcPr>
            <w:tcW w:w="635" w:type="dxa"/>
            <w:vMerge/>
            <w:tcBorders>
              <w:left w:val="single" w:sz="4" w:space="0" w:color="auto"/>
              <w:bottom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rsidR="00BA16F4" w:rsidRPr="005514BF" w:rsidRDefault="00BA16F4" w:rsidP="00BA16F4">
            <w:pPr>
              <w:jc w:val="both"/>
              <w:rPr>
                <w:sz w:val="28"/>
                <w:szCs w:val="28"/>
              </w:rPr>
            </w:pPr>
            <w:r w:rsidRPr="007347EF">
              <w:rPr>
                <w:sz w:val="28"/>
                <w:szCs w:val="28"/>
              </w:rPr>
              <w:t>907 0709 04403</w:t>
            </w:r>
            <w:r>
              <w:rPr>
                <w:sz w:val="28"/>
                <w:szCs w:val="28"/>
              </w:rPr>
              <w:t>00590</w:t>
            </w:r>
            <w:r w:rsidRPr="007347EF">
              <w:rPr>
                <w:sz w:val="28"/>
                <w:szCs w:val="28"/>
              </w:rPr>
              <w:t xml:space="preserve"> 610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2 211,0</w:t>
            </w:r>
          </w:p>
        </w:tc>
      </w:tr>
      <w:tr w:rsidR="00BA16F4" w:rsidRPr="00BD3034" w:rsidTr="003F5165">
        <w:trPr>
          <w:trHeight w:val="228"/>
        </w:trPr>
        <w:tc>
          <w:tcPr>
            <w:tcW w:w="635" w:type="dxa"/>
            <w:vMerge w:val="restart"/>
            <w:tcBorders>
              <w:left w:val="single" w:sz="4" w:space="0" w:color="auto"/>
              <w:right w:val="single" w:sz="4" w:space="0" w:color="auto"/>
            </w:tcBorders>
          </w:tcPr>
          <w:p w:rsidR="00BA16F4" w:rsidRPr="00B43824" w:rsidRDefault="00BA16F4" w:rsidP="00BA16F4">
            <w:pPr>
              <w:jc w:val="both"/>
              <w:rPr>
                <w:sz w:val="26"/>
                <w:szCs w:val="26"/>
              </w:rPr>
            </w:pPr>
            <w:r w:rsidRPr="00B43824">
              <w:rPr>
                <w:sz w:val="26"/>
                <w:szCs w:val="26"/>
              </w:rPr>
              <w:t>3.</w:t>
            </w: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Мероприятие (результат) 3.2. «Расходы на организацию отдыха детей в каникулярное время предоставлены в полном объеме» (всего)</w:t>
            </w:r>
          </w:p>
        </w:tc>
        <w:tc>
          <w:tcPr>
            <w:tcW w:w="3402" w:type="dxa"/>
            <w:tcBorders>
              <w:left w:val="single" w:sz="4" w:space="0" w:color="auto"/>
              <w:bottom w:val="single" w:sz="4" w:space="0" w:color="auto"/>
              <w:right w:val="single" w:sz="4" w:space="0" w:color="auto"/>
            </w:tcBorders>
          </w:tcPr>
          <w:p w:rsidR="00BA16F4" w:rsidRPr="003B7DCE" w:rsidRDefault="00BA16F4" w:rsidP="00BA16F4">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10 049,2</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10 049,2</w:t>
            </w:r>
          </w:p>
        </w:tc>
      </w:tr>
      <w:tr w:rsidR="00BA16F4" w:rsidRPr="00BD3034" w:rsidTr="00BA16F4">
        <w:trPr>
          <w:trHeight w:val="228"/>
        </w:trPr>
        <w:tc>
          <w:tcPr>
            <w:tcW w:w="635" w:type="dxa"/>
            <w:vMerge/>
            <w:tcBorders>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областной бюджет (всего)</w:t>
            </w:r>
          </w:p>
        </w:tc>
        <w:tc>
          <w:tcPr>
            <w:tcW w:w="3402" w:type="dxa"/>
            <w:tcBorders>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9 526,6</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9 526,6</w:t>
            </w:r>
          </w:p>
        </w:tc>
      </w:tr>
      <w:tr w:rsidR="00BA16F4" w:rsidRPr="00BD3034" w:rsidTr="00BA16F4">
        <w:trPr>
          <w:trHeight w:val="228"/>
        </w:trPr>
        <w:tc>
          <w:tcPr>
            <w:tcW w:w="635" w:type="dxa"/>
            <w:vMerge/>
            <w:tcBorders>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rsidR="00BA16F4" w:rsidRPr="00BD3034" w:rsidRDefault="00BA16F4" w:rsidP="00BA16F4">
            <w:pPr>
              <w:jc w:val="both"/>
              <w:rPr>
                <w:sz w:val="28"/>
                <w:szCs w:val="28"/>
              </w:rPr>
            </w:pPr>
            <w:r w:rsidRPr="007347EF">
              <w:rPr>
                <w:sz w:val="28"/>
                <w:szCs w:val="28"/>
              </w:rPr>
              <w:t>907 0709 04403S3130 610</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9 526,6</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9 526,6</w:t>
            </w:r>
          </w:p>
        </w:tc>
      </w:tr>
      <w:tr w:rsidR="00BA16F4" w:rsidTr="00BA16F4">
        <w:trPr>
          <w:trHeight w:val="228"/>
        </w:trPr>
        <w:tc>
          <w:tcPr>
            <w:tcW w:w="635" w:type="dxa"/>
            <w:vMerge/>
            <w:tcBorders>
              <w:left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местный бюджет (всего)</w:t>
            </w:r>
          </w:p>
        </w:tc>
        <w:tc>
          <w:tcPr>
            <w:tcW w:w="3402" w:type="dxa"/>
            <w:tcBorders>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522,6</w:t>
            </w:r>
          </w:p>
        </w:tc>
        <w:tc>
          <w:tcPr>
            <w:tcW w:w="1417"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522,6</w:t>
            </w:r>
          </w:p>
        </w:tc>
      </w:tr>
      <w:tr w:rsidR="00BA16F4" w:rsidTr="00BA16F4">
        <w:trPr>
          <w:trHeight w:val="228"/>
        </w:trPr>
        <w:tc>
          <w:tcPr>
            <w:tcW w:w="635" w:type="dxa"/>
            <w:vMerge/>
            <w:tcBorders>
              <w:left w:val="single" w:sz="4" w:space="0" w:color="auto"/>
              <w:bottom w:val="single" w:sz="4" w:space="0" w:color="auto"/>
              <w:right w:val="single" w:sz="4" w:space="0" w:color="auto"/>
            </w:tcBorders>
          </w:tcPr>
          <w:p w:rsidR="00BA16F4" w:rsidRPr="00B43824" w:rsidRDefault="00BA16F4" w:rsidP="00BA16F4">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из них:</w:t>
            </w:r>
          </w:p>
        </w:tc>
        <w:tc>
          <w:tcPr>
            <w:tcW w:w="3402" w:type="dxa"/>
            <w:tcBorders>
              <w:left w:val="single" w:sz="4" w:space="0" w:color="auto"/>
              <w:bottom w:val="single" w:sz="4" w:space="0" w:color="auto"/>
              <w:right w:val="single" w:sz="4" w:space="0" w:color="auto"/>
            </w:tcBorders>
          </w:tcPr>
          <w:p w:rsidR="00BA16F4" w:rsidRPr="005514BF" w:rsidRDefault="00BA16F4" w:rsidP="00BA16F4">
            <w:pPr>
              <w:jc w:val="both"/>
              <w:rPr>
                <w:sz w:val="28"/>
                <w:szCs w:val="28"/>
              </w:rPr>
            </w:pPr>
            <w:r w:rsidRPr="007347EF">
              <w:rPr>
                <w:sz w:val="28"/>
                <w:szCs w:val="28"/>
              </w:rPr>
              <w:t>907 0709 04403S3130 610</w:t>
            </w:r>
          </w:p>
        </w:tc>
        <w:tc>
          <w:tcPr>
            <w:tcW w:w="1418"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522,6</w:t>
            </w:r>
          </w:p>
        </w:tc>
        <w:tc>
          <w:tcPr>
            <w:tcW w:w="1417"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BA16F4" w:rsidRDefault="001562A3" w:rsidP="00BA16F4">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BA16F4">
            <w:pPr>
              <w:jc w:val="center"/>
              <w:rPr>
                <w:sz w:val="28"/>
                <w:szCs w:val="28"/>
              </w:rPr>
            </w:pPr>
            <w:r>
              <w:rPr>
                <w:sz w:val="28"/>
                <w:szCs w:val="28"/>
              </w:rPr>
              <w:t>522,6</w:t>
            </w:r>
          </w:p>
        </w:tc>
      </w:tr>
      <w:tr w:rsidR="00BA16F4" w:rsidRPr="00BD3034" w:rsidTr="003F5165">
        <w:trPr>
          <w:trHeight w:val="1258"/>
        </w:trPr>
        <w:tc>
          <w:tcPr>
            <w:tcW w:w="635" w:type="dxa"/>
            <w:vMerge w:val="restart"/>
            <w:tcBorders>
              <w:top w:val="single" w:sz="4" w:space="0" w:color="auto"/>
              <w:left w:val="single" w:sz="4" w:space="0" w:color="auto"/>
              <w:right w:val="single" w:sz="4" w:space="0" w:color="auto"/>
            </w:tcBorders>
          </w:tcPr>
          <w:p w:rsidR="00BA16F4" w:rsidRPr="00B43824" w:rsidRDefault="00BA16F4" w:rsidP="00BA16F4">
            <w:pPr>
              <w:jc w:val="both"/>
              <w:rPr>
                <w:sz w:val="26"/>
                <w:szCs w:val="26"/>
              </w:rPr>
            </w:pPr>
            <w:r w:rsidRPr="00B43824">
              <w:rPr>
                <w:sz w:val="26"/>
                <w:szCs w:val="26"/>
              </w:rPr>
              <w:t>4.</w:t>
            </w:r>
          </w:p>
        </w:tc>
        <w:tc>
          <w:tcPr>
            <w:tcW w:w="4530" w:type="dxa"/>
            <w:tcBorders>
              <w:top w:val="single" w:sz="4" w:space="0" w:color="auto"/>
              <w:left w:val="single" w:sz="4" w:space="0" w:color="auto"/>
              <w:bottom w:val="single" w:sz="4" w:space="0" w:color="auto"/>
              <w:right w:val="single" w:sz="4" w:space="0" w:color="auto"/>
            </w:tcBorders>
          </w:tcPr>
          <w:p w:rsidR="00BA16F4" w:rsidRPr="00B43824" w:rsidRDefault="00BA16F4" w:rsidP="00BA16F4">
            <w:pPr>
              <w:rPr>
                <w:sz w:val="26"/>
                <w:szCs w:val="26"/>
              </w:rPr>
            </w:pPr>
            <w:r w:rsidRPr="00B43824">
              <w:rPr>
                <w:sz w:val="26"/>
                <w:szCs w:val="26"/>
              </w:rPr>
              <w:t>Мероприятие (результат) 3.3. «Расходы на осуществление полномочий по выплате компенсации родительской платы за присмотр и уход за детьми в образовательной организации, реализующей образовательную программу дошкольного образования,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BA16F4" w:rsidRPr="003B7DCE" w:rsidRDefault="00BA16F4" w:rsidP="00BA16F4">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13 776,9</w:t>
            </w:r>
          </w:p>
        </w:tc>
        <w:tc>
          <w:tcPr>
            <w:tcW w:w="1417" w:type="dxa"/>
            <w:tcBorders>
              <w:top w:val="single" w:sz="4" w:space="0" w:color="auto"/>
              <w:left w:val="single" w:sz="4" w:space="0" w:color="auto"/>
              <w:bottom w:val="single" w:sz="4" w:space="0" w:color="auto"/>
              <w:right w:val="single" w:sz="4" w:space="0" w:color="auto"/>
            </w:tcBorders>
          </w:tcPr>
          <w:p w:rsidR="00BA16F4" w:rsidRPr="00BD3034" w:rsidRDefault="00BA16F4" w:rsidP="00F32E1E">
            <w:pPr>
              <w:jc w:val="center"/>
              <w:rPr>
                <w:sz w:val="28"/>
                <w:szCs w:val="28"/>
              </w:rPr>
            </w:pPr>
            <w:r>
              <w:rPr>
                <w:sz w:val="28"/>
                <w:szCs w:val="28"/>
              </w:rPr>
              <w:t>1</w:t>
            </w:r>
            <w:r w:rsidR="00F32E1E">
              <w:rPr>
                <w:sz w:val="28"/>
                <w:szCs w:val="28"/>
              </w:rPr>
              <w:t>6 697,0</w:t>
            </w:r>
          </w:p>
        </w:tc>
        <w:tc>
          <w:tcPr>
            <w:tcW w:w="1418"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17 604,8</w:t>
            </w:r>
          </w:p>
        </w:tc>
        <w:tc>
          <w:tcPr>
            <w:tcW w:w="1417" w:type="dxa"/>
            <w:tcBorders>
              <w:top w:val="single" w:sz="4" w:space="0" w:color="auto"/>
              <w:left w:val="single" w:sz="4" w:space="0" w:color="auto"/>
              <w:bottom w:val="single" w:sz="4" w:space="0" w:color="auto"/>
              <w:right w:val="single" w:sz="4" w:space="0" w:color="auto"/>
            </w:tcBorders>
          </w:tcPr>
          <w:p w:rsidR="00BA16F4" w:rsidRPr="00BD3034" w:rsidRDefault="00BA16F4" w:rsidP="00BA16F4">
            <w:pPr>
              <w:jc w:val="center"/>
              <w:rPr>
                <w:sz w:val="28"/>
                <w:szCs w:val="28"/>
              </w:rPr>
            </w:pPr>
            <w:r>
              <w:rPr>
                <w:sz w:val="28"/>
                <w:szCs w:val="28"/>
              </w:rPr>
              <w:t>17 655,9</w:t>
            </w:r>
          </w:p>
        </w:tc>
        <w:tc>
          <w:tcPr>
            <w:tcW w:w="1276" w:type="dxa"/>
            <w:tcBorders>
              <w:top w:val="single" w:sz="4" w:space="0" w:color="auto"/>
              <w:left w:val="single" w:sz="4" w:space="0" w:color="auto"/>
              <w:bottom w:val="single" w:sz="4" w:space="0" w:color="auto"/>
              <w:right w:val="single" w:sz="4" w:space="0" w:color="auto"/>
            </w:tcBorders>
          </w:tcPr>
          <w:p w:rsidR="00BA16F4" w:rsidRDefault="00BA16F4" w:rsidP="00F32E1E">
            <w:pPr>
              <w:jc w:val="center"/>
              <w:rPr>
                <w:color w:val="000000"/>
                <w:sz w:val="28"/>
                <w:szCs w:val="28"/>
              </w:rPr>
            </w:pPr>
            <w:r>
              <w:rPr>
                <w:color w:val="000000"/>
                <w:sz w:val="28"/>
                <w:szCs w:val="28"/>
              </w:rPr>
              <w:t>6</w:t>
            </w:r>
            <w:r w:rsidR="00F32E1E">
              <w:rPr>
                <w:color w:val="000000"/>
                <w:sz w:val="28"/>
                <w:szCs w:val="28"/>
              </w:rPr>
              <w:t>5 734,6</w:t>
            </w:r>
          </w:p>
        </w:tc>
      </w:tr>
      <w:tr w:rsidR="00C32E0C" w:rsidRPr="00BD3034" w:rsidTr="00C32E0C">
        <w:trPr>
          <w:trHeight w:val="329"/>
        </w:trPr>
        <w:tc>
          <w:tcPr>
            <w:tcW w:w="635" w:type="dxa"/>
            <w:vMerge/>
            <w:tcBorders>
              <w:left w:val="single" w:sz="4" w:space="0" w:color="auto"/>
              <w:right w:val="single" w:sz="4" w:space="0" w:color="auto"/>
            </w:tcBorders>
          </w:tcPr>
          <w:p w:rsidR="00C32E0C" w:rsidRPr="00B43824" w:rsidRDefault="00C32E0C" w:rsidP="00C32E0C">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Pr>
                <w:sz w:val="28"/>
                <w:szCs w:val="28"/>
              </w:rPr>
              <w:t>13 776,9</w:t>
            </w:r>
          </w:p>
        </w:tc>
        <w:tc>
          <w:tcPr>
            <w:tcW w:w="1417" w:type="dxa"/>
            <w:tcBorders>
              <w:top w:val="single" w:sz="4" w:space="0" w:color="auto"/>
              <w:left w:val="single" w:sz="4" w:space="0" w:color="auto"/>
              <w:bottom w:val="single" w:sz="4" w:space="0" w:color="auto"/>
              <w:right w:val="single" w:sz="4" w:space="0" w:color="auto"/>
            </w:tcBorders>
          </w:tcPr>
          <w:p w:rsidR="00C32E0C" w:rsidRPr="00BD3034" w:rsidRDefault="00C32E0C" w:rsidP="00F32E1E">
            <w:pPr>
              <w:jc w:val="center"/>
              <w:rPr>
                <w:sz w:val="28"/>
                <w:szCs w:val="28"/>
              </w:rPr>
            </w:pPr>
            <w:r>
              <w:rPr>
                <w:sz w:val="28"/>
                <w:szCs w:val="28"/>
              </w:rPr>
              <w:t>1</w:t>
            </w:r>
            <w:r w:rsidR="00F32E1E">
              <w:rPr>
                <w:sz w:val="28"/>
                <w:szCs w:val="28"/>
              </w:rPr>
              <w:t>6 697,0</w:t>
            </w:r>
          </w:p>
        </w:tc>
        <w:tc>
          <w:tcPr>
            <w:tcW w:w="1418"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Pr>
                <w:sz w:val="28"/>
                <w:szCs w:val="28"/>
              </w:rPr>
              <w:t>17 604,8</w:t>
            </w:r>
          </w:p>
        </w:tc>
        <w:tc>
          <w:tcPr>
            <w:tcW w:w="1417"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Pr>
                <w:sz w:val="28"/>
                <w:szCs w:val="28"/>
              </w:rPr>
              <w:t>17 655,9</w:t>
            </w:r>
          </w:p>
        </w:tc>
        <w:tc>
          <w:tcPr>
            <w:tcW w:w="1276" w:type="dxa"/>
            <w:tcBorders>
              <w:top w:val="single" w:sz="4" w:space="0" w:color="auto"/>
              <w:left w:val="single" w:sz="4" w:space="0" w:color="auto"/>
              <w:bottom w:val="single" w:sz="4" w:space="0" w:color="auto"/>
              <w:right w:val="single" w:sz="4" w:space="0" w:color="auto"/>
            </w:tcBorders>
          </w:tcPr>
          <w:p w:rsidR="00C32E0C" w:rsidRDefault="00F32E1E" w:rsidP="00F32E1E">
            <w:pPr>
              <w:jc w:val="center"/>
              <w:rPr>
                <w:color w:val="000000"/>
                <w:sz w:val="28"/>
                <w:szCs w:val="28"/>
              </w:rPr>
            </w:pPr>
            <w:r>
              <w:rPr>
                <w:color w:val="000000"/>
                <w:sz w:val="28"/>
                <w:szCs w:val="28"/>
              </w:rPr>
              <w:t>65 734,6</w:t>
            </w:r>
          </w:p>
        </w:tc>
      </w:tr>
      <w:tr w:rsidR="00C32E0C" w:rsidTr="003F5165">
        <w:trPr>
          <w:trHeight w:val="209"/>
        </w:trPr>
        <w:tc>
          <w:tcPr>
            <w:tcW w:w="635" w:type="dxa"/>
            <w:vMerge/>
            <w:tcBorders>
              <w:left w:val="single" w:sz="4" w:space="0" w:color="auto"/>
              <w:right w:val="single" w:sz="4" w:space="0" w:color="auto"/>
            </w:tcBorders>
          </w:tcPr>
          <w:p w:rsidR="00C32E0C" w:rsidRPr="00B43824" w:rsidRDefault="00C32E0C" w:rsidP="00C32E0C">
            <w:pPr>
              <w:jc w:val="both"/>
              <w:rPr>
                <w:sz w:val="26"/>
                <w:szCs w:val="26"/>
              </w:rPr>
            </w:pPr>
          </w:p>
        </w:tc>
        <w:tc>
          <w:tcPr>
            <w:tcW w:w="4530" w:type="dxa"/>
            <w:vMerge w:val="restart"/>
            <w:tcBorders>
              <w:top w:val="single" w:sz="4" w:space="0" w:color="auto"/>
              <w:left w:val="single" w:sz="4" w:space="0" w:color="auto"/>
              <w:right w:val="single" w:sz="4" w:space="0" w:color="auto"/>
            </w:tcBorders>
          </w:tcPr>
          <w:p w:rsidR="00C32E0C" w:rsidRPr="00B43824" w:rsidRDefault="00C32E0C" w:rsidP="00C32E0C">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sidRPr="007347EF">
              <w:rPr>
                <w:sz w:val="28"/>
                <w:szCs w:val="28"/>
              </w:rPr>
              <w:t>907 1004 0440372180 240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268,7</w:t>
            </w:r>
          </w:p>
        </w:tc>
        <w:tc>
          <w:tcPr>
            <w:tcW w:w="1417" w:type="dxa"/>
            <w:tcBorders>
              <w:top w:val="single" w:sz="4" w:space="0" w:color="auto"/>
              <w:left w:val="single" w:sz="4" w:space="0" w:color="auto"/>
              <w:bottom w:val="single" w:sz="4" w:space="0" w:color="auto"/>
              <w:right w:val="single" w:sz="4" w:space="0" w:color="auto"/>
            </w:tcBorders>
          </w:tcPr>
          <w:p w:rsidR="00C32E0C" w:rsidRDefault="00F32E1E" w:rsidP="00F32E1E">
            <w:pPr>
              <w:jc w:val="center"/>
              <w:rPr>
                <w:sz w:val="28"/>
                <w:szCs w:val="28"/>
              </w:rPr>
            </w:pPr>
            <w:r>
              <w:rPr>
                <w:sz w:val="28"/>
                <w:szCs w:val="28"/>
              </w:rPr>
              <w:t>333,9</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352,1</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353,1</w:t>
            </w:r>
          </w:p>
        </w:tc>
        <w:tc>
          <w:tcPr>
            <w:tcW w:w="1276" w:type="dxa"/>
            <w:tcBorders>
              <w:top w:val="single" w:sz="4" w:space="0" w:color="auto"/>
              <w:left w:val="single" w:sz="4" w:space="0" w:color="auto"/>
              <w:bottom w:val="single" w:sz="4" w:space="0" w:color="auto"/>
              <w:right w:val="single" w:sz="4" w:space="0" w:color="auto"/>
            </w:tcBorders>
            <w:vAlign w:val="bottom"/>
          </w:tcPr>
          <w:p w:rsidR="00C32E0C" w:rsidRDefault="00C32E0C" w:rsidP="00F32E1E">
            <w:pPr>
              <w:jc w:val="center"/>
              <w:rPr>
                <w:color w:val="000000"/>
                <w:sz w:val="28"/>
                <w:szCs w:val="28"/>
              </w:rPr>
            </w:pPr>
            <w:r>
              <w:rPr>
                <w:color w:val="000000"/>
                <w:sz w:val="28"/>
                <w:szCs w:val="28"/>
              </w:rPr>
              <w:t>1</w:t>
            </w:r>
            <w:r w:rsidR="00F32E1E">
              <w:rPr>
                <w:color w:val="000000"/>
                <w:sz w:val="28"/>
                <w:szCs w:val="28"/>
              </w:rPr>
              <w:t> </w:t>
            </w:r>
            <w:r>
              <w:rPr>
                <w:color w:val="000000"/>
                <w:sz w:val="28"/>
                <w:szCs w:val="28"/>
              </w:rPr>
              <w:t>3</w:t>
            </w:r>
            <w:r w:rsidR="00F32E1E">
              <w:rPr>
                <w:color w:val="000000"/>
                <w:sz w:val="28"/>
                <w:szCs w:val="28"/>
              </w:rPr>
              <w:t>07,8</w:t>
            </w:r>
          </w:p>
        </w:tc>
      </w:tr>
      <w:tr w:rsidR="00C32E0C" w:rsidTr="003F5165">
        <w:trPr>
          <w:trHeight w:val="20"/>
        </w:trPr>
        <w:tc>
          <w:tcPr>
            <w:tcW w:w="635" w:type="dxa"/>
            <w:vMerge/>
            <w:tcBorders>
              <w:left w:val="single" w:sz="4" w:space="0" w:color="auto"/>
              <w:right w:val="single" w:sz="4" w:space="0" w:color="auto"/>
            </w:tcBorders>
          </w:tcPr>
          <w:p w:rsidR="00C32E0C" w:rsidRPr="00B43824" w:rsidRDefault="00C32E0C" w:rsidP="00C32E0C">
            <w:pPr>
              <w:jc w:val="both"/>
              <w:rPr>
                <w:sz w:val="26"/>
                <w:szCs w:val="26"/>
              </w:rPr>
            </w:pPr>
          </w:p>
        </w:tc>
        <w:tc>
          <w:tcPr>
            <w:tcW w:w="4530" w:type="dxa"/>
            <w:vMerge/>
            <w:tcBorders>
              <w:left w:val="single" w:sz="4" w:space="0" w:color="auto"/>
              <w:bottom w:val="single" w:sz="4" w:space="0" w:color="auto"/>
              <w:right w:val="single" w:sz="4" w:space="0" w:color="auto"/>
            </w:tcBorders>
          </w:tcPr>
          <w:p w:rsidR="00C32E0C" w:rsidRPr="00B43824" w:rsidRDefault="00C32E0C" w:rsidP="00C32E0C">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both"/>
              <w:rPr>
                <w:sz w:val="28"/>
                <w:szCs w:val="28"/>
              </w:rPr>
            </w:pPr>
            <w:r w:rsidRPr="007347EF">
              <w:rPr>
                <w:sz w:val="28"/>
                <w:szCs w:val="28"/>
              </w:rPr>
              <w:t>907 1004 0440372180 320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13 508,2</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F32E1E">
            <w:pPr>
              <w:jc w:val="center"/>
              <w:rPr>
                <w:sz w:val="28"/>
                <w:szCs w:val="28"/>
              </w:rPr>
            </w:pPr>
            <w:r>
              <w:rPr>
                <w:sz w:val="28"/>
                <w:szCs w:val="28"/>
              </w:rPr>
              <w:t>1</w:t>
            </w:r>
            <w:r w:rsidR="00F32E1E">
              <w:rPr>
                <w:sz w:val="28"/>
                <w:szCs w:val="28"/>
              </w:rPr>
              <w:t>6 363,1</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17 252,7</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17 302,8</w:t>
            </w:r>
          </w:p>
        </w:tc>
        <w:tc>
          <w:tcPr>
            <w:tcW w:w="1276" w:type="dxa"/>
            <w:tcBorders>
              <w:top w:val="single" w:sz="4" w:space="0" w:color="auto"/>
              <w:left w:val="single" w:sz="4" w:space="0" w:color="auto"/>
              <w:bottom w:val="single" w:sz="4" w:space="0" w:color="auto"/>
              <w:right w:val="single" w:sz="4" w:space="0" w:color="auto"/>
            </w:tcBorders>
            <w:vAlign w:val="bottom"/>
          </w:tcPr>
          <w:p w:rsidR="00C32E0C" w:rsidRDefault="00C32E0C" w:rsidP="00F32E1E">
            <w:pPr>
              <w:jc w:val="center"/>
              <w:rPr>
                <w:color w:val="000000"/>
                <w:sz w:val="28"/>
                <w:szCs w:val="28"/>
              </w:rPr>
            </w:pPr>
            <w:r>
              <w:rPr>
                <w:color w:val="000000"/>
                <w:sz w:val="28"/>
                <w:szCs w:val="28"/>
              </w:rPr>
              <w:t>6</w:t>
            </w:r>
            <w:r w:rsidR="00F32E1E">
              <w:rPr>
                <w:color w:val="000000"/>
                <w:sz w:val="28"/>
                <w:szCs w:val="28"/>
              </w:rPr>
              <w:t>4 426,8</w:t>
            </w:r>
          </w:p>
        </w:tc>
      </w:tr>
      <w:tr w:rsidR="00C32E0C" w:rsidTr="0096608D">
        <w:trPr>
          <w:trHeight w:val="20"/>
        </w:trPr>
        <w:tc>
          <w:tcPr>
            <w:tcW w:w="635" w:type="dxa"/>
            <w:vMerge w:val="restart"/>
            <w:tcBorders>
              <w:left w:val="single" w:sz="4" w:space="0" w:color="auto"/>
              <w:right w:val="single" w:sz="4" w:space="0" w:color="auto"/>
            </w:tcBorders>
          </w:tcPr>
          <w:p w:rsidR="00C32E0C" w:rsidRPr="00B43824" w:rsidRDefault="00C32E0C" w:rsidP="00C32E0C">
            <w:pPr>
              <w:jc w:val="both"/>
              <w:rPr>
                <w:sz w:val="26"/>
                <w:szCs w:val="26"/>
              </w:rPr>
            </w:pPr>
            <w:r w:rsidRPr="00B43824">
              <w:rPr>
                <w:sz w:val="26"/>
                <w:szCs w:val="26"/>
              </w:rPr>
              <w:t>5.</w:t>
            </w: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Мероприятие (результат) 3.4. «Расходы на осуществление полномочий по предоставлению мер социальной поддержки граждан, усыновивших (удочеривших) ребенка (детей), в части назначения и выплаты единовременного денежного пособия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C32E0C" w:rsidRPr="003B7DCE" w:rsidRDefault="00C32E0C" w:rsidP="00C32E0C">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210,0</w:t>
            </w:r>
          </w:p>
        </w:tc>
      </w:tr>
      <w:tr w:rsidR="00C32E0C" w:rsidTr="0096608D">
        <w:trPr>
          <w:trHeight w:val="20"/>
        </w:trPr>
        <w:tc>
          <w:tcPr>
            <w:tcW w:w="635" w:type="dxa"/>
            <w:vMerge/>
            <w:tcBorders>
              <w:left w:val="single" w:sz="4" w:space="0" w:color="auto"/>
              <w:right w:val="single" w:sz="4" w:space="0" w:color="auto"/>
            </w:tcBorders>
          </w:tcPr>
          <w:p w:rsidR="00C32E0C" w:rsidRPr="00B43824" w:rsidRDefault="00C32E0C" w:rsidP="00C32E0C">
            <w:pPr>
              <w:jc w:val="both"/>
              <w:rPr>
                <w:sz w:val="26"/>
                <w:szCs w:val="26"/>
              </w:rPr>
            </w:pP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210,0</w:t>
            </w:r>
          </w:p>
        </w:tc>
      </w:tr>
      <w:tr w:rsidR="00C32E0C" w:rsidTr="0096608D">
        <w:trPr>
          <w:trHeight w:val="20"/>
        </w:trPr>
        <w:tc>
          <w:tcPr>
            <w:tcW w:w="635" w:type="dxa"/>
            <w:vMerge/>
            <w:tcBorders>
              <w:left w:val="single" w:sz="4" w:space="0" w:color="auto"/>
              <w:bottom w:val="single" w:sz="4" w:space="0" w:color="auto"/>
              <w:right w:val="single" w:sz="4" w:space="0" w:color="auto"/>
            </w:tcBorders>
          </w:tcPr>
          <w:p w:rsidR="00C32E0C" w:rsidRPr="00B43824" w:rsidRDefault="00C32E0C" w:rsidP="00C32E0C">
            <w:pPr>
              <w:jc w:val="both"/>
              <w:rPr>
                <w:sz w:val="26"/>
                <w:szCs w:val="26"/>
              </w:rPr>
            </w:pP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both"/>
              <w:rPr>
                <w:sz w:val="28"/>
                <w:szCs w:val="28"/>
              </w:rPr>
            </w:pPr>
            <w:r w:rsidRPr="007347EF">
              <w:rPr>
                <w:sz w:val="28"/>
                <w:szCs w:val="28"/>
              </w:rPr>
              <w:t>907 1004 0440372220 320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pPr>
            <w:r>
              <w:rPr>
                <w:sz w:val="28"/>
                <w:szCs w:val="28"/>
              </w:rPr>
              <w:t>6</w:t>
            </w:r>
            <w:r w:rsidRPr="001429D8">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210,0</w:t>
            </w:r>
          </w:p>
        </w:tc>
      </w:tr>
      <w:tr w:rsidR="00C32E0C" w:rsidTr="0096608D">
        <w:trPr>
          <w:trHeight w:val="20"/>
        </w:trPr>
        <w:tc>
          <w:tcPr>
            <w:tcW w:w="635" w:type="dxa"/>
            <w:vMerge w:val="restart"/>
            <w:tcBorders>
              <w:left w:val="single" w:sz="4" w:space="0" w:color="auto"/>
              <w:right w:val="single" w:sz="4" w:space="0" w:color="auto"/>
            </w:tcBorders>
          </w:tcPr>
          <w:p w:rsidR="00C32E0C" w:rsidRPr="00B43824" w:rsidRDefault="00C32E0C" w:rsidP="00C32E0C">
            <w:pPr>
              <w:jc w:val="both"/>
              <w:rPr>
                <w:sz w:val="26"/>
                <w:szCs w:val="26"/>
              </w:rPr>
            </w:pPr>
            <w:r w:rsidRPr="00B43824">
              <w:rPr>
                <w:sz w:val="26"/>
                <w:szCs w:val="26"/>
              </w:rPr>
              <w:lastRenderedPageBreak/>
              <w:t>6.</w:t>
            </w: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 xml:space="preserve">Мероприятие (результат) 3.5. «Расходы на осуществление полномочий по предоставлению мер социальной поддержки детей-сирот и детей, оставшихся без попечения родителей, лиц из числа детей-сирот и детей, оставшихся без попечения родителей, </w:t>
            </w:r>
            <w:proofErr w:type="gramStart"/>
            <w:r w:rsidRPr="00B43824">
              <w:rPr>
                <w:sz w:val="26"/>
                <w:szCs w:val="26"/>
              </w:rPr>
              <w:t>лиц, потерявших в период обучения обоих родителей или единственного родителя предоставлены</w:t>
            </w:r>
            <w:proofErr w:type="gramEnd"/>
            <w:r w:rsidRPr="00B43824">
              <w:rPr>
                <w:sz w:val="26"/>
                <w:szCs w:val="26"/>
              </w:rPr>
              <w:t xml:space="preserve">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C32E0C" w:rsidRPr="003B7DCE" w:rsidRDefault="00C32E0C" w:rsidP="00C32E0C">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EE5145">
            <w:pPr>
              <w:jc w:val="center"/>
              <w:rPr>
                <w:sz w:val="28"/>
                <w:szCs w:val="28"/>
              </w:rPr>
            </w:pPr>
            <w:r>
              <w:rPr>
                <w:sz w:val="28"/>
                <w:szCs w:val="28"/>
              </w:rPr>
              <w:t>30</w:t>
            </w:r>
            <w:r w:rsidR="00EE5145">
              <w:rPr>
                <w:sz w:val="28"/>
                <w:szCs w:val="28"/>
              </w:rPr>
              <w:t> 462,3</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33 429,</w:t>
            </w:r>
            <w:r w:rsidR="00B44216">
              <w:rPr>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EE5145">
            <w:pPr>
              <w:jc w:val="center"/>
              <w:rPr>
                <w:sz w:val="28"/>
                <w:szCs w:val="28"/>
              </w:rPr>
            </w:pPr>
            <w:r>
              <w:rPr>
                <w:sz w:val="28"/>
                <w:szCs w:val="28"/>
              </w:rPr>
              <w:t>12</w:t>
            </w:r>
            <w:r w:rsidR="00EE5145">
              <w:rPr>
                <w:sz w:val="28"/>
                <w:szCs w:val="28"/>
              </w:rPr>
              <w:t>5 774,1</w:t>
            </w:r>
          </w:p>
        </w:tc>
      </w:tr>
      <w:tr w:rsidR="00C32E0C" w:rsidTr="00C32E0C">
        <w:trPr>
          <w:trHeight w:val="20"/>
        </w:trPr>
        <w:tc>
          <w:tcPr>
            <w:tcW w:w="635" w:type="dxa"/>
            <w:vMerge/>
            <w:tcBorders>
              <w:left w:val="single" w:sz="4" w:space="0" w:color="auto"/>
              <w:right w:val="single" w:sz="4" w:space="0" w:color="auto"/>
            </w:tcBorders>
          </w:tcPr>
          <w:p w:rsidR="00C32E0C" w:rsidRPr="00B43824" w:rsidRDefault="00C32E0C" w:rsidP="00C32E0C">
            <w:pPr>
              <w:jc w:val="both"/>
              <w:rPr>
                <w:sz w:val="26"/>
                <w:szCs w:val="26"/>
              </w:rPr>
            </w:pP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rsidR="00C32E0C" w:rsidRDefault="00EE5145" w:rsidP="00EE5145">
            <w:pPr>
              <w:jc w:val="center"/>
              <w:rPr>
                <w:sz w:val="28"/>
                <w:szCs w:val="28"/>
              </w:rPr>
            </w:pPr>
            <w:r>
              <w:rPr>
                <w:sz w:val="28"/>
                <w:szCs w:val="28"/>
              </w:rPr>
              <w:t>30 462,3</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33 429,</w:t>
            </w:r>
            <w:r w:rsidR="00B44216">
              <w:rPr>
                <w:sz w:val="28"/>
                <w:szCs w:val="28"/>
              </w:rPr>
              <w:t>9</w:t>
            </w:r>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EE5145">
            <w:pPr>
              <w:jc w:val="center"/>
              <w:rPr>
                <w:sz w:val="28"/>
                <w:szCs w:val="28"/>
              </w:rPr>
            </w:pPr>
            <w:r>
              <w:rPr>
                <w:sz w:val="28"/>
                <w:szCs w:val="28"/>
              </w:rPr>
              <w:t>12</w:t>
            </w:r>
            <w:r w:rsidR="00EE5145">
              <w:rPr>
                <w:sz w:val="28"/>
                <w:szCs w:val="28"/>
              </w:rPr>
              <w:t>5 774,1</w:t>
            </w:r>
          </w:p>
        </w:tc>
      </w:tr>
      <w:tr w:rsidR="00C32E0C" w:rsidTr="00C32E0C">
        <w:trPr>
          <w:trHeight w:val="20"/>
        </w:trPr>
        <w:tc>
          <w:tcPr>
            <w:tcW w:w="635" w:type="dxa"/>
            <w:vMerge/>
            <w:tcBorders>
              <w:left w:val="single" w:sz="4" w:space="0" w:color="auto"/>
              <w:bottom w:val="single" w:sz="4" w:space="0" w:color="auto"/>
              <w:right w:val="single" w:sz="4" w:space="0" w:color="auto"/>
            </w:tcBorders>
          </w:tcPr>
          <w:p w:rsidR="00C32E0C" w:rsidRPr="00B43824" w:rsidRDefault="00C32E0C" w:rsidP="00C32E0C">
            <w:pPr>
              <w:jc w:val="both"/>
              <w:rPr>
                <w:sz w:val="26"/>
                <w:szCs w:val="26"/>
              </w:rPr>
            </w:pP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32E0C" w:rsidRPr="00BD3034" w:rsidRDefault="00C32E0C" w:rsidP="00C32E0C">
            <w:pPr>
              <w:jc w:val="both"/>
              <w:rPr>
                <w:sz w:val="28"/>
                <w:szCs w:val="28"/>
              </w:rPr>
            </w:pPr>
            <w:r w:rsidRPr="007347EF">
              <w:rPr>
                <w:sz w:val="28"/>
                <w:szCs w:val="28"/>
              </w:rPr>
              <w:t>907 1004 0440372420 320</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29 719,4</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EE5145">
            <w:pPr>
              <w:jc w:val="center"/>
              <w:rPr>
                <w:sz w:val="28"/>
                <w:szCs w:val="28"/>
              </w:rPr>
            </w:pPr>
            <w:r>
              <w:rPr>
                <w:sz w:val="28"/>
                <w:szCs w:val="28"/>
              </w:rPr>
              <w:t>30</w:t>
            </w:r>
            <w:r w:rsidR="00EE5145">
              <w:rPr>
                <w:sz w:val="28"/>
                <w:szCs w:val="28"/>
              </w:rPr>
              <w:t> 462,3</w:t>
            </w:r>
          </w:p>
        </w:tc>
        <w:tc>
          <w:tcPr>
            <w:tcW w:w="1418"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32 162,5</w:t>
            </w:r>
          </w:p>
        </w:tc>
        <w:tc>
          <w:tcPr>
            <w:tcW w:w="1417" w:type="dxa"/>
            <w:tcBorders>
              <w:top w:val="single" w:sz="4" w:space="0" w:color="auto"/>
              <w:left w:val="single" w:sz="4" w:space="0" w:color="auto"/>
              <w:bottom w:val="single" w:sz="4" w:space="0" w:color="auto"/>
              <w:right w:val="single" w:sz="4" w:space="0" w:color="auto"/>
            </w:tcBorders>
          </w:tcPr>
          <w:p w:rsidR="00C32E0C" w:rsidRDefault="00C32E0C" w:rsidP="00C32E0C">
            <w:pPr>
              <w:jc w:val="center"/>
              <w:rPr>
                <w:sz w:val="28"/>
                <w:szCs w:val="28"/>
              </w:rPr>
            </w:pPr>
            <w:r>
              <w:rPr>
                <w:sz w:val="28"/>
                <w:szCs w:val="28"/>
              </w:rPr>
              <w:t>33 429,</w:t>
            </w:r>
            <w:r w:rsidR="00B44216">
              <w:rPr>
                <w:sz w:val="28"/>
                <w:szCs w:val="28"/>
              </w:rPr>
              <w:t>9</w:t>
            </w:r>
            <w:bookmarkStart w:id="2" w:name="_GoBack"/>
            <w:bookmarkEnd w:id="2"/>
          </w:p>
        </w:tc>
        <w:tc>
          <w:tcPr>
            <w:tcW w:w="1276" w:type="dxa"/>
            <w:tcBorders>
              <w:top w:val="single" w:sz="4" w:space="0" w:color="auto"/>
              <w:left w:val="single" w:sz="4" w:space="0" w:color="auto"/>
              <w:bottom w:val="single" w:sz="4" w:space="0" w:color="auto"/>
              <w:right w:val="single" w:sz="4" w:space="0" w:color="auto"/>
            </w:tcBorders>
          </w:tcPr>
          <w:p w:rsidR="00C32E0C" w:rsidRDefault="00C32E0C" w:rsidP="00EE5145">
            <w:pPr>
              <w:jc w:val="center"/>
              <w:rPr>
                <w:sz w:val="28"/>
                <w:szCs w:val="28"/>
              </w:rPr>
            </w:pPr>
            <w:r>
              <w:rPr>
                <w:sz w:val="28"/>
                <w:szCs w:val="28"/>
              </w:rPr>
              <w:t>12</w:t>
            </w:r>
            <w:r w:rsidR="00EE5145">
              <w:rPr>
                <w:sz w:val="28"/>
                <w:szCs w:val="28"/>
              </w:rPr>
              <w:t>5 774,1</w:t>
            </w:r>
          </w:p>
        </w:tc>
      </w:tr>
      <w:tr w:rsidR="00C32E0C" w:rsidTr="001759AD">
        <w:trPr>
          <w:trHeight w:val="20"/>
        </w:trPr>
        <w:tc>
          <w:tcPr>
            <w:tcW w:w="635" w:type="dxa"/>
            <w:vMerge w:val="restart"/>
            <w:tcBorders>
              <w:left w:val="single" w:sz="4" w:space="0" w:color="auto"/>
              <w:right w:val="single" w:sz="4" w:space="0" w:color="auto"/>
            </w:tcBorders>
          </w:tcPr>
          <w:p w:rsidR="00C32E0C" w:rsidRPr="00B43824" w:rsidRDefault="00C32E0C" w:rsidP="00C32E0C">
            <w:pPr>
              <w:jc w:val="both"/>
              <w:rPr>
                <w:sz w:val="26"/>
                <w:szCs w:val="26"/>
              </w:rPr>
            </w:pPr>
            <w:r>
              <w:rPr>
                <w:sz w:val="26"/>
                <w:szCs w:val="26"/>
              </w:rPr>
              <w:t>7</w:t>
            </w:r>
            <w:r w:rsidRPr="00B43824">
              <w:rPr>
                <w:sz w:val="26"/>
                <w:szCs w:val="26"/>
              </w:rPr>
              <w:t>.</w:t>
            </w:r>
          </w:p>
        </w:tc>
        <w:tc>
          <w:tcPr>
            <w:tcW w:w="4530" w:type="dxa"/>
            <w:tcBorders>
              <w:left w:val="single" w:sz="4" w:space="0" w:color="auto"/>
              <w:bottom w:val="single" w:sz="4" w:space="0" w:color="auto"/>
              <w:right w:val="single" w:sz="4" w:space="0" w:color="auto"/>
            </w:tcBorders>
          </w:tcPr>
          <w:p w:rsidR="00C32E0C" w:rsidRPr="00B43824" w:rsidRDefault="00C32E0C" w:rsidP="00C32E0C">
            <w:pPr>
              <w:rPr>
                <w:sz w:val="26"/>
                <w:szCs w:val="26"/>
              </w:rPr>
            </w:pPr>
            <w:r w:rsidRPr="00B43824">
              <w:rPr>
                <w:sz w:val="26"/>
                <w:szCs w:val="26"/>
              </w:rPr>
              <w:t>Мероприятие (результат) 3.</w:t>
            </w:r>
            <w:r>
              <w:rPr>
                <w:sz w:val="26"/>
                <w:szCs w:val="26"/>
              </w:rPr>
              <w:t>6</w:t>
            </w:r>
            <w:r w:rsidRPr="00B43824">
              <w:rPr>
                <w:sz w:val="26"/>
                <w:szCs w:val="26"/>
              </w:rPr>
              <w:t>. «Расходы на осуществление полномочий по предоставлению мер социальной поддержки детей из многодетных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C32E0C" w:rsidRPr="003B7DCE" w:rsidRDefault="00C32E0C" w:rsidP="00C32E0C">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32E0C" w:rsidRDefault="00CA0B1D" w:rsidP="00CA0B1D">
            <w:pPr>
              <w:jc w:val="center"/>
              <w:rPr>
                <w:sz w:val="28"/>
                <w:szCs w:val="28"/>
              </w:rPr>
            </w:pPr>
            <w:r>
              <w:rPr>
                <w:sz w:val="28"/>
                <w:szCs w:val="28"/>
              </w:rPr>
              <w:t>67 818,2</w:t>
            </w:r>
          </w:p>
        </w:tc>
        <w:tc>
          <w:tcPr>
            <w:tcW w:w="1417" w:type="dxa"/>
            <w:tcBorders>
              <w:top w:val="single" w:sz="4" w:space="0" w:color="auto"/>
              <w:left w:val="single" w:sz="4" w:space="0" w:color="auto"/>
              <w:bottom w:val="single" w:sz="4" w:space="0" w:color="auto"/>
              <w:right w:val="single" w:sz="4" w:space="0" w:color="auto"/>
            </w:tcBorders>
          </w:tcPr>
          <w:p w:rsidR="00C32E0C" w:rsidRDefault="00CA0B1D" w:rsidP="00C32E0C">
            <w:pPr>
              <w:jc w:val="center"/>
              <w:rPr>
                <w:sz w:val="28"/>
                <w:szCs w:val="28"/>
              </w:rPr>
            </w:pPr>
            <w:r>
              <w:rPr>
                <w:sz w:val="28"/>
                <w:szCs w:val="28"/>
              </w:rPr>
              <w:t>63 093,5</w:t>
            </w:r>
          </w:p>
        </w:tc>
        <w:tc>
          <w:tcPr>
            <w:tcW w:w="1418" w:type="dxa"/>
            <w:tcBorders>
              <w:top w:val="single" w:sz="4" w:space="0" w:color="auto"/>
              <w:left w:val="single" w:sz="4" w:space="0" w:color="auto"/>
              <w:bottom w:val="single" w:sz="4" w:space="0" w:color="auto"/>
              <w:right w:val="single" w:sz="4" w:space="0" w:color="auto"/>
            </w:tcBorders>
          </w:tcPr>
          <w:p w:rsidR="00C32E0C" w:rsidRDefault="00CA0B1D" w:rsidP="00C32E0C">
            <w:pPr>
              <w:jc w:val="center"/>
              <w:rPr>
                <w:sz w:val="28"/>
                <w:szCs w:val="28"/>
              </w:rPr>
            </w:pPr>
            <w:r>
              <w:rPr>
                <w:sz w:val="28"/>
                <w:szCs w:val="28"/>
              </w:rPr>
              <w:t>55 663,0</w:t>
            </w:r>
          </w:p>
        </w:tc>
        <w:tc>
          <w:tcPr>
            <w:tcW w:w="1417" w:type="dxa"/>
            <w:tcBorders>
              <w:top w:val="single" w:sz="4" w:space="0" w:color="auto"/>
              <w:left w:val="single" w:sz="4" w:space="0" w:color="auto"/>
              <w:bottom w:val="single" w:sz="4" w:space="0" w:color="auto"/>
              <w:right w:val="single" w:sz="4" w:space="0" w:color="auto"/>
            </w:tcBorders>
          </w:tcPr>
          <w:p w:rsidR="00C32E0C" w:rsidRDefault="00CA0B1D" w:rsidP="00C32E0C">
            <w:pPr>
              <w:jc w:val="center"/>
              <w:rPr>
                <w:sz w:val="28"/>
                <w:szCs w:val="28"/>
              </w:rPr>
            </w:pPr>
            <w:r>
              <w:rPr>
                <w:sz w:val="28"/>
                <w:szCs w:val="28"/>
              </w:rPr>
              <w:t>57 881,6</w:t>
            </w:r>
          </w:p>
        </w:tc>
        <w:tc>
          <w:tcPr>
            <w:tcW w:w="1276" w:type="dxa"/>
            <w:tcBorders>
              <w:top w:val="single" w:sz="4" w:space="0" w:color="auto"/>
              <w:left w:val="single" w:sz="4" w:space="0" w:color="auto"/>
              <w:bottom w:val="single" w:sz="4" w:space="0" w:color="auto"/>
              <w:right w:val="single" w:sz="4" w:space="0" w:color="auto"/>
            </w:tcBorders>
          </w:tcPr>
          <w:p w:rsidR="00C32E0C" w:rsidRDefault="00CA0B1D" w:rsidP="00C32E0C">
            <w:pPr>
              <w:jc w:val="center"/>
              <w:rPr>
                <w:color w:val="000000"/>
                <w:sz w:val="28"/>
                <w:szCs w:val="28"/>
              </w:rPr>
            </w:pPr>
            <w:r>
              <w:rPr>
                <w:color w:val="000000"/>
                <w:sz w:val="28"/>
                <w:szCs w:val="28"/>
              </w:rPr>
              <w:t>244 456,3</w:t>
            </w:r>
          </w:p>
        </w:tc>
      </w:tr>
      <w:tr w:rsidR="00CA0B1D" w:rsidTr="00CA0B1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tcBorders>
              <w:left w:val="single" w:sz="4" w:space="0" w:color="auto"/>
              <w:bottom w:val="single" w:sz="4" w:space="0" w:color="auto"/>
              <w:right w:val="single" w:sz="4" w:space="0" w:color="auto"/>
            </w:tcBorders>
          </w:tcPr>
          <w:p w:rsidR="00CA0B1D" w:rsidRPr="00B43824" w:rsidRDefault="00CA0B1D" w:rsidP="00CA0B1D">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67 818,2</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63 093,5</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55 663,0</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57 881,6</w:t>
            </w:r>
          </w:p>
        </w:tc>
        <w:tc>
          <w:tcPr>
            <w:tcW w:w="1276"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color w:val="000000"/>
                <w:sz w:val="28"/>
                <w:szCs w:val="28"/>
              </w:rPr>
            </w:pPr>
            <w:r>
              <w:rPr>
                <w:color w:val="000000"/>
                <w:sz w:val="28"/>
                <w:szCs w:val="28"/>
              </w:rPr>
              <w:t>244 456,3</w:t>
            </w:r>
          </w:p>
        </w:tc>
      </w:tr>
      <w:tr w:rsidR="00CA0B1D" w:rsidTr="001759A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vMerge w:val="restart"/>
            <w:tcBorders>
              <w:left w:val="single" w:sz="4" w:space="0" w:color="auto"/>
              <w:right w:val="single" w:sz="4" w:space="0" w:color="auto"/>
            </w:tcBorders>
          </w:tcPr>
          <w:p w:rsidR="00CA0B1D" w:rsidRPr="00B43824" w:rsidRDefault="00CA0B1D" w:rsidP="00CA0B1D">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913 1004 0440372150 240</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661,7</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601,3</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524,7</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545,6</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Default="00CA0B1D" w:rsidP="00CA0B1D">
            <w:pPr>
              <w:jc w:val="center"/>
              <w:rPr>
                <w:color w:val="000000"/>
                <w:sz w:val="28"/>
                <w:szCs w:val="28"/>
              </w:rPr>
            </w:pPr>
            <w:r>
              <w:rPr>
                <w:color w:val="000000"/>
                <w:sz w:val="28"/>
                <w:szCs w:val="28"/>
              </w:rPr>
              <w:t>2 333,3</w:t>
            </w:r>
          </w:p>
        </w:tc>
      </w:tr>
      <w:tr w:rsidR="00CA0B1D" w:rsidTr="001759AD">
        <w:trPr>
          <w:trHeight w:val="20"/>
        </w:trPr>
        <w:tc>
          <w:tcPr>
            <w:tcW w:w="635" w:type="dxa"/>
            <w:vMerge/>
            <w:tcBorders>
              <w:left w:val="single" w:sz="4" w:space="0" w:color="auto"/>
              <w:bottom w:val="single" w:sz="4" w:space="0" w:color="auto"/>
              <w:right w:val="single" w:sz="4" w:space="0" w:color="auto"/>
            </w:tcBorders>
          </w:tcPr>
          <w:p w:rsidR="00CA0B1D" w:rsidRPr="00B43824" w:rsidRDefault="00CA0B1D" w:rsidP="00CA0B1D">
            <w:pPr>
              <w:jc w:val="both"/>
              <w:rPr>
                <w:sz w:val="26"/>
                <w:szCs w:val="26"/>
              </w:rPr>
            </w:pPr>
          </w:p>
        </w:tc>
        <w:tc>
          <w:tcPr>
            <w:tcW w:w="4530" w:type="dxa"/>
            <w:vMerge/>
            <w:tcBorders>
              <w:left w:val="single" w:sz="4" w:space="0" w:color="auto"/>
              <w:bottom w:val="single" w:sz="4" w:space="0" w:color="auto"/>
              <w:right w:val="single" w:sz="4" w:space="0" w:color="auto"/>
            </w:tcBorders>
          </w:tcPr>
          <w:p w:rsidR="00CA0B1D" w:rsidRPr="00B43824" w:rsidRDefault="00CA0B1D" w:rsidP="00CA0B1D">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913 1004 0440372150 320</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67 156,5</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62 492,2</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55 138,3</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57 336,0</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Default="00CA0B1D" w:rsidP="00CA0B1D">
            <w:pPr>
              <w:jc w:val="center"/>
              <w:rPr>
                <w:color w:val="000000"/>
                <w:sz w:val="28"/>
                <w:szCs w:val="28"/>
              </w:rPr>
            </w:pPr>
            <w:r>
              <w:rPr>
                <w:color w:val="000000"/>
                <w:sz w:val="28"/>
                <w:szCs w:val="28"/>
              </w:rPr>
              <w:t>242 123,0</w:t>
            </w:r>
          </w:p>
        </w:tc>
      </w:tr>
      <w:tr w:rsidR="00CA0B1D" w:rsidTr="001759AD">
        <w:trPr>
          <w:trHeight w:val="20"/>
        </w:trPr>
        <w:tc>
          <w:tcPr>
            <w:tcW w:w="635" w:type="dxa"/>
            <w:vMerge w:val="restart"/>
            <w:tcBorders>
              <w:left w:val="single" w:sz="4" w:space="0" w:color="auto"/>
              <w:right w:val="single" w:sz="4" w:space="0" w:color="auto"/>
            </w:tcBorders>
          </w:tcPr>
          <w:p w:rsidR="00CA0B1D" w:rsidRPr="00B43824" w:rsidRDefault="00CA0B1D" w:rsidP="00CA0B1D">
            <w:pPr>
              <w:jc w:val="both"/>
              <w:rPr>
                <w:sz w:val="26"/>
                <w:szCs w:val="26"/>
              </w:rPr>
            </w:pPr>
            <w:r>
              <w:rPr>
                <w:sz w:val="26"/>
                <w:szCs w:val="26"/>
              </w:rPr>
              <w:t>8.</w:t>
            </w:r>
          </w:p>
        </w:tc>
        <w:tc>
          <w:tcPr>
            <w:tcW w:w="4530" w:type="dxa"/>
            <w:tcBorders>
              <w:left w:val="single" w:sz="4" w:space="0" w:color="auto"/>
              <w:bottom w:val="single" w:sz="4" w:space="0" w:color="auto"/>
              <w:right w:val="single" w:sz="4" w:space="0" w:color="auto"/>
            </w:tcBorders>
          </w:tcPr>
          <w:p w:rsidR="00CA0B1D" w:rsidRPr="00B43824" w:rsidRDefault="00CA0B1D" w:rsidP="00CA0B1D">
            <w:pPr>
              <w:rPr>
                <w:sz w:val="26"/>
                <w:szCs w:val="26"/>
              </w:rPr>
            </w:pPr>
            <w:r w:rsidRPr="00B43824">
              <w:rPr>
                <w:sz w:val="26"/>
                <w:szCs w:val="26"/>
              </w:rPr>
              <w:t>Мероприятие (результат) 3.</w:t>
            </w:r>
            <w:r>
              <w:rPr>
                <w:sz w:val="26"/>
                <w:szCs w:val="26"/>
              </w:rPr>
              <w:t>7</w:t>
            </w:r>
            <w:r w:rsidRPr="00B43824">
              <w:rPr>
                <w:sz w:val="26"/>
                <w:szCs w:val="26"/>
              </w:rPr>
              <w:t xml:space="preserve">. «Расходы на осуществление полномочий по предоставлению </w:t>
            </w:r>
            <w:proofErr w:type="gramStart"/>
            <w:r w:rsidRPr="00B43824">
              <w:rPr>
                <w:sz w:val="26"/>
                <w:szCs w:val="26"/>
              </w:rPr>
              <w:t xml:space="preserve">мер социальной </w:t>
            </w:r>
            <w:r w:rsidRPr="00B43824">
              <w:rPr>
                <w:sz w:val="26"/>
                <w:szCs w:val="26"/>
              </w:rPr>
              <w:lastRenderedPageBreak/>
              <w:t>поддержки детей первого-второго года жизни</w:t>
            </w:r>
            <w:proofErr w:type="gramEnd"/>
            <w:r w:rsidRPr="00B43824">
              <w:rPr>
                <w:sz w:val="26"/>
                <w:szCs w:val="26"/>
              </w:rPr>
              <w:t xml:space="preserve"> из малоимущих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CA0B1D" w:rsidRPr="003B7DCE" w:rsidRDefault="00CA0B1D" w:rsidP="00CA0B1D">
            <w:pPr>
              <w:jc w:val="center"/>
              <w:rPr>
                <w:sz w:val="28"/>
                <w:szCs w:val="28"/>
                <w:highlight w:val="yellow"/>
              </w:rPr>
            </w:pPr>
            <w:r w:rsidRPr="00BD3034">
              <w:rPr>
                <w:sz w:val="28"/>
                <w:szCs w:val="28"/>
              </w:rPr>
              <w:lastRenderedPageBreak/>
              <w:t>Х</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5 171,3</w:t>
            </w:r>
          </w:p>
        </w:tc>
        <w:tc>
          <w:tcPr>
            <w:tcW w:w="1417" w:type="dxa"/>
            <w:tcBorders>
              <w:top w:val="single" w:sz="4" w:space="0" w:color="auto"/>
              <w:left w:val="single" w:sz="4" w:space="0" w:color="auto"/>
              <w:bottom w:val="single" w:sz="4" w:space="0" w:color="auto"/>
              <w:right w:val="single" w:sz="4" w:space="0" w:color="auto"/>
            </w:tcBorders>
          </w:tcPr>
          <w:p w:rsidR="00CA0B1D" w:rsidRDefault="00EE5145" w:rsidP="00CA0B1D">
            <w:pPr>
              <w:jc w:val="center"/>
              <w:rPr>
                <w:sz w:val="28"/>
                <w:szCs w:val="28"/>
              </w:rPr>
            </w:pPr>
            <w:r>
              <w:rPr>
                <w:sz w:val="28"/>
                <w:szCs w:val="28"/>
              </w:rPr>
              <w:t>5 219,8</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6 702,8</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6 985,3</w:t>
            </w:r>
          </w:p>
        </w:tc>
        <w:tc>
          <w:tcPr>
            <w:tcW w:w="1276" w:type="dxa"/>
            <w:tcBorders>
              <w:top w:val="single" w:sz="4" w:space="0" w:color="auto"/>
              <w:left w:val="single" w:sz="4" w:space="0" w:color="auto"/>
              <w:bottom w:val="single" w:sz="4" w:space="0" w:color="auto"/>
              <w:right w:val="single" w:sz="4" w:space="0" w:color="auto"/>
            </w:tcBorders>
          </w:tcPr>
          <w:p w:rsidR="00CA0B1D" w:rsidRDefault="00CA0B1D" w:rsidP="00EE5145">
            <w:pPr>
              <w:jc w:val="center"/>
              <w:rPr>
                <w:color w:val="000000"/>
                <w:sz w:val="28"/>
                <w:szCs w:val="28"/>
              </w:rPr>
            </w:pPr>
            <w:r>
              <w:rPr>
                <w:color w:val="000000"/>
                <w:sz w:val="28"/>
                <w:szCs w:val="28"/>
              </w:rPr>
              <w:t>2</w:t>
            </w:r>
            <w:r w:rsidR="00EE5145">
              <w:rPr>
                <w:color w:val="000000"/>
                <w:sz w:val="28"/>
                <w:szCs w:val="28"/>
              </w:rPr>
              <w:t>4 079,2</w:t>
            </w:r>
          </w:p>
        </w:tc>
      </w:tr>
      <w:tr w:rsidR="00CA0B1D" w:rsidTr="00CA0B1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tcBorders>
              <w:left w:val="single" w:sz="4" w:space="0" w:color="auto"/>
              <w:bottom w:val="single" w:sz="4" w:space="0" w:color="auto"/>
              <w:right w:val="single" w:sz="4" w:space="0" w:color="auto"/>
            </w:tcBorders>
          </w:tcPr>
          <w:p w:rsidR="00CA0B1D" w:rsidRPr="00B43824" w:rsidRDefault="00CA0B1D" w:rsidP="00CA0B1D">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5 171,3</w:t>
            </w:r>
          </w:p>
        </w:tc>
        <w:tc>
          <w:tcPr>
            <w:tcW w:w="1417" w:type="dxa"/>
            <w:tcBorders>
              <w:top w:val="single" w:sz="4" w:space="0" w:color="auto"/>
              <w:left w:val="single" w:sz="4" w:space="0" w:color="auto"/>
              <w:bottom w:val="single" w:sz="4" w:space="0" w:color="auto"/>
              <w:right w:val="single" w:sz="4" w:space="0" w:color="auto"/>
            </w:tcBorders>
          </w:tcPr>
          <w:p w:rsidR="00CA0B1D" w:rsidRDefault="00844867" w:rsidP="00CA0B1D">
            <w:pPr>
              <w:jc w:val="center"/>
              <w:rPr>
                <w:sz w:val="28"/>
                <w:szCs w:val="28"/>
              </w:rPr>
            </w:pPr>
            <w:r>
              <w:rPr>
                <w:sz w:val="28"/>
                <w:szCs w:val="28"/>
              </w:rPr>
              <w:t>5 219,8</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6 702,8</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6 985,3</w:t>
            </w:r>
          </w:p>
        </w:tc>
        <w:tc>
          <w:tcPr>
            <w:tcW w:w="1276" w:type="dxa"/>
            <w:tcBorders>
              <w:top w:val="single" w:sz="4" w:space="0" w:color="auto"/>
              <w:left w:val="single" w:sz="4" w:space="0" w:color="auto"/>
              <w:bottom w:val="single" w:sz="4" w:space="0" w:color="auto"/>
              <w:right w:val="single" w:sz="4" w:space="0" w:color="auto"/>
            </w:tcBorders>
          </w:tcPr>
          <w:p w:rsidR="00CA0B1D" w:rsidRDefault="00CA0B1D" w:rsidP="00EE5145">
            <w:pPr>
              <w:jc w:val="center"/>
              <w:rPr>
                <w:color w:val="000000"/>
                <w:sz w:val="28"/>
                <w:szCs w:val="28"/>
              </w:rPr>
            </w:pPr>
            <w:r>
              <w:rPr>
                <w:color w:val="000000"/>
                <w:sz w:val="28"/>
                <w:szCs w:val="28"/>
              </w:rPr>
              <w:t>2</w:t>
            </w:r>
            <w:r w:rsidR="00EE5145">
              <w:rPr>
                <w:color w:val="000000"/>
                <w:sz w:val="28"/>
                <w:szCs w:val="28"/>
              </w:rPr>
              <w:t>4 079,2</w:t>
            </w:r>
          </w:p>
        </w:tc>
      </w:tr>
      <w:tr w:rsidR="00CA0B1D" w:rsidTr="001759A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vMerge w:val="restart"/>
            <w:tcBorders>
              <w:left w:val="single" w:sz="4" w:space="0" w:color="auto"/>
              <w:right w:val="single" w:sz="4" w:space="0" w:color="auto"/>
            </w:tcBorders>
          </w:tcPr>
          <w:p w:rsidR="00CA0B1D" w:rsidRPr="00B43824" w:rsidRDefault="00CA0B1D" w:rsidP="00CA0B1D">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913 1004 0440372160 240</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49,1</w:t>
            </w:r>
          </w:p>
        </w:tc>
        <w:tc>
          <w:tcPr>
            <w:tcW w:w="1417" w:type="dxa"/>
            <w:tcBorders>
              <w:top w:val="single" w:sz="4" w:space="0" w:color="auto"/>
              <w:left w:val="single" w:sz="4" w:space="0" w:color="auto"/>
              <w:bottom w:val="single" w:sz="4" w:space="0" w:color="auto"/>
              <w:right w:val="single" w:sz="4" w:space="0" w:color="auto"/>
            </w:tcBorders>
          </w:tcPr>
          <w:p w:rsidR="00CA0B1D" w:rsidRDefault="00136F71" w:rsidP="00CA0B1D">
            <w:pPr>
              <w:jc w:val="center"/>
              <w:rPr>
                <w:sz w:val="28"/>
                <w:szCs w:val="28"/>
              </w:rPr>
            </w:pPr>
            <w:r>
              <w:rPr>
                <w:sz w:val="28"/>
                <w:szCs w:val="28"/>
              </w:rPr>
              <w:t>55,9</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70,9</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73,6</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Default="00CA0B1D" w:rsidP="00844867">
            <w:pPr>
              <w:jc w:val="center"/>
              <w:rPr>
                <w:color w:val="000000"/>
                <w:sz w:val="28"/>
                <w:szCs w:val="28"/>
              </w:rPr>
            </w:pPr>
            <w:r>
              <w:rPr>
                <w:color w:val="000000"/>
                <w:sz w:val="28"/>
                <w:szCs w:val="28"/>
              </w:rPr>
              <w:t>2</w:t>
            </w:r>
            <w:r w:rsidR="00844867">
              <w:rPr>
                <w:color w:val="000000"/>
                <w:sz w:val="28"/>
                <w:szCs w:val="28"/>
              </w:rPr>
              <w:t>49,5</w:t>
            </w:r>
          </w:p>
        </w:tc>
      </w:tr>
      <w:tr w:rsidR="00CA0B1D" w:rsidRPr="00F176B8" w:rsidTr="001759AD">
        <w:trPr>
          <w:trHeight w:val="20"/>
        </w:trPr>
        <w:tc>
          <w:tcPr>
            <w:tcW w:w="635" w:type="dxa"/>
            <w:vMerge/>
            <w:tcBorders>
              <w:left w:val="single" w:sz="4" w:space="0" w:color="auto"/>
              <w:bottom w:val="single" w:sz="4" w:space="0" w:color="auto"/>
              <w:right w:val="single" w:sz="4" w:space="0" w:color="auto"/>
            </w:tcBorders>
          </w:tcPr>
          <w:p w:rsidR="00CA0B1D" w:rsidRPr="00B43824" w:rsidRDefault="00CA0B1D" w:rsidP="00CA0B1D">
            <w:pPr>
              <w:jc w:val="both"/>
              <w:rPr>
                <w:sz w:val="26"/>
                <w:szCs w:val="26"/>
              </w:rPr>
            </w:pPr>
          </w:p>
        </w:tc>
        <w:tc>
          <w:tcPr>
            <w:tcW w:w="4530" w:type="dxa"/>
            <w:vMerge/>
            <w:tcBorders>
              <w:left w:val="single" w:sz="4" w:space="0" w:color="auto"/>
              <w:bottom w:val="single" w:sz="4" w:space="0" w:color="auto"/>
              <w:right w:val="single" w:sz="4" w:space="0" w:color="auto"/>
            </w:tcBorders>
          </w:tcPr>
          <w:p w:rsidR="00CA0B1D" w:rsidRPr="00B43824" w:rsidRDefault="00CA0B1D" w:rsidP="00CA0B1D">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913 1004 0440372160 320</w:t>
            </w:r>
          </w:p>
        </w:tc>
        <w:tc>
          <w:tcPr>
            <w:tcW w:w="1418" w:type="dxa"/>
            <w:tcBorders>
              <w:top w:val="single" w:sz="4" w:space="0" w:color="auto"/>
              <w:left w:val="single" w:sz="4" w:space="0" w:color="auto"/>
              <w:bottom w:val="single" w:sz="4" w:space="0" w:color="auto"/>
              <w:right w:val="single" w:sz="4" w:space="0" w:color="auto"/>
            </w:tcBorders>
          </w:tcPr>
          <w:p w:rsidR="00CA0B1D" w:rsidRPr="00F176B8" w:rsidRDefault="00CA0B1D" w:rsidP="00CA0B1D">
            <w:pPr>
              <w:jc w:val="center"/>
              <w:rPr>
                <w:sz w:val="28"/>
                <w:szCs w:val="28"/>
                <w:highlight w:val="yellow"/>
              </w:rPr>
            </w:pPr>
            <w:r w:rsidRPr="00136F71">
              <w:rPr>
                <w:sz w:val="28"/>
                <w:szCs w:val="28"/>
              </w:rPr>
              <w:t>5 122,2</w:t>
            </w:r>
          </w:p>
        </w:tc>
        <w:tc>
          <w:tcPr>
            <w:tcW w:w="1417" w:type="dxa"/>
            <w:tcBorders>
              <w:top w:val="single" w:sz="4" w:space="0" w:color="auto"/>
              <w:left w:val="single" w:sz="4" w:space="0" w:color="auto"/>
              <w:bottom w:val="single" w:sz="4" w:space="0" w:color="auto"/>
              <w:right w:val="single" w:sz="4" w:space="0" w:color="auto"/>
            </w:tcBorders>
          </w:tcPr>
          <w:p w:rsidR="00CA0B1D" w:rsidRPr="00136F71" w:rsidRDefault="00F176B8" w:rsidP="00CA0B1D">
            <w:pPr>
              <w:jc w:val="center"/>
              <w:rPr>
                <w:sz w:val="28"/>
                <w:szCs w:val="28"/>
              </w:rPr>
            </w:pPr>
            <w:r w:rsidRPr="00136F71">
              <w:rPr>
                <w:sz w:val="28"/>
                <w:szCs w:val="28"/>
              </w:rPr>
              <w:t>5 163,9</w:t>
            </w:r>
          </w:p>
        </w:tc>
        <w:tc>
          <w:tcPr>
            <w:tcW w:w="1418" w:type="dxa"/>
            <w:tcBorders>
              <w:top w:val="single" w:sz="4" w:space="0" w:color="auto"/>
              <w:left w:val="single" w:sz="4" w:space="0" w:color="auto"/>
              <w:bottom w:val="single" w:sz="4" w:space="0" w:color="auto"/>
              <w:right w:val="single" w:sz="4" w:space="0" w:color="auto"/>
            </w:tcBorders>
          </w:tcPr>
          <w:p w:rsidR="00CA0B1D" w:rsidRPr="00136F71" w:rsidRDefault="00CA0B1D" w:rsidP="00CA0B1D">
            <w:pPr>
              <w:jc w:val="center"/>
              <w:rPr>
                <w:sz w:val="28"/>
                <w:szCs w:val="28"/>
              </w:rPr>
            </w:pPr>
            <w:r w:rsidRPr="00136F71">
              <w:rPr>
                <w:sz w:val="28"/>
                <w:szCs w:val="28"/>
              </w:rPr>
              <w:t>6 631,9</w:t>
            </w:r>
          </w:p>
        </w:tc>
        <w:tc>
          <w:tcPr>
            <w:tcW w:w="1417" w:type="dxa"/>
            <w:tcBorders>
              <w:top w:val="single" w:sz="4" w:space="0" w:color="auto"/>
              <w:left w:val="single" w:sz="4" w:space="0" w:color="auto"/>
              <w:bottom w:val="single" w:sz="4" w:space="0" w:color="auto"/>
              <w:right w:val="single" w:sz="4" w:space="0" w:color="auto"/>
            </w:tcBorders>
          </w:tcPr>
          <w:p w:rsidR="00CA0B1D" w:rsidRPr="00136F71" w:rsidRDefault="00CA0B1D" w:rsidP="00CA0B1D">
            <w:pPr>
              <w:jc w:val="center"/>
              <w:rPr>
                <w:sz w:val="28"/>
                <w:szCs w:val="28"/>
              </w:rPr>
            </w:pPr>
            <w:r w:rsidRPr="00136F71">
              <w:rPr>
                <w:sz w:val="28"/>
                <w:szCs w:val="28"/>
              </w:rPr>
              <w:t>6 911,7</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Pr="00136F71" w:rsidRDefault="00CA0B1D" w:rsidP="00F176B8">
            <w:pPr>
              <w:jc w:val="center"/>
              <w:rPr>
                <w:color w:val="000000"/>
                <w:sz w:val="28"/>
                <w:szCs w:val="28"/>
              </w:rPr>
            </w:pPr>
            <w:r w:rsidRPr="00136F71">
              <w:rPr>
                <w:color w:val="000000"/>
                <w:sz w:val="28"/>
                <w:szCs w:val="28"/>
              </w:rPr>
              <w:t>2</w:t>
            </w:r>
            <w:r w:rsidR="00F176B8" w:rsidRPr="00136F71">
              <w:rPr>
                <w:color w:val="000000"/>
                <w:sz w:val="28"/>
                <w:szCs w:val="28"/>
              </w:rPr>
              <w:t>3 829,7</w:t>
            </w:r>
          </w:p>
        </w:tc>
      </w:tr>
      <w:tr w:rsidR="00CA0B1D" w:rsidTr="004461C6">
        <w:trPr>
          <w:trHeight w:val="20"/>
        </w:trPr>
        <w:tc>
          <w:tcPr>
            <w:tcW w:w="635" w:type="dxa"/>
            <w:vMerge w:val="restart"/>
            <w:tcBorders>
              <w:left w:val="single" w:sz="4" w:space="0" w:color="auto"/>
              <w:right w:val="single" w:sz="4" w:space="0" w:color="auto"/>
            </w:tcBorders>
          </w:tcPr>
          <w:p w:rsidR="00CA0B1D" w:rsidRPr="00B43824" w:rsidRDefault="00CA0B1D" w:rsidP="00CA0B1D">
            <w:pPr>
              <w:jc w:val="both"/>
              <w:rPr>
                <w:sz w:val="26"/>
                <w:szCs w:val="26"/>
              </w:rPr>
            </w:pPr>
            <w:r>
              <w:rPr>
                <w:sz w:val="26"/>
                <w:szCs w:val="26"/>
              </w:rPr>
              <w:t>9</w:t>
            </w:r>
            <w:r w:rsidRPr="00B43824">
              <w:rPr>
                <w:sz w:val="26"/>
                <w:szCs w:val="26"/>
              </w:rPr>
              <w:t>.</w:t>
            </w:r>
          </w:p>
        </w:tc>
        <w:tc>
          <w:tcPr>
            <w:tcW w:w="4530" w:type="dxa"/>
            <w:tcBorders>
              <w:left w:val="single" w:sz="4" w:space="0" w:color="auto"/>
              <w:bottom w:val="single" w:sz="4" w:space="0" w:color="auto"/>
              <w:right w:val="single" w:sz="4" w:space="0" w:color="auto"/>
            </w:tcBorders>
          </w:tcPr>
          <w:p w:rsidR="00CA0B1D" w:rsidRPr="00B43824" w:rsidRDefault="00CA0B1D" w:rsidP="00CA0B1D">
            <w:pPr>
              <w:rPr>
                <w:sz w:val="26"/>
                <w:szCs w:val="26"/>
              </w:rPr>
            </w:pPr>
            <w:r>
              <w:rPr>
                <w:sz w:val="26"/>
                <w:szCs w:val="26"/>
              </w:rPr>
              <w:t>Мероприятие (результат) 3.8</w:t>
            </w:r>
            <w:r w:rsidRPr="00B43824">
              <w:rPr>
                <w:sz w:val="26"/>
                <w:szCs w:val="26"/>
              </w:rPr>
              <w:t>. «Расходы на осуществление полномочий по выплате пособия на ребенка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CA0B1D" w:rsidRPr="003B7DCE" w:rsidRDefault="00CA0B1D" w:rsidP="00CA0B1D">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36 096,8</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35 612,4</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37 103,1</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38 608,0</w:t>
            </w:r>
          </w:p>
        </w:tc>
        <w:tc>
          <w:tcPr>
            <w:tcW w:w="1276"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color w:val="000000"/>
                <w:sz w:val="28"/>
                <w:szCs w:val="28"/>
              </w:rPr>
            </w:pPr>
            <w:r>
              <w:rPr>
                <w:color w:val="000000"/>
                <w:sz w:val="28"/>
                <w:szCs w:val="28"/>
              </w:rPr>
              <w:t>147 420,3</w:t>
            </w:r>
          </w:p>
        </w:tc>
      </w:tr>
      <w:tr w:rsidR="00CA0B1D" w:rsidTr="00CA0B1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tcBorders>
              <w:left w:val="single" w:sz="4" w:space="0" w:color="auto"/>
              <w:bottom w:val="single" w:sz="4" w:space="0" w:color="auto"/>
              <w:right w:val="single" w:sz="4" w:space="0" w:color="auto"/>
            </w:tcBorders>
          </w:tcPr>
          <w:p w:rsidR="00CA0B1D" w:rsidRPr="00B43824" w:rsidRDefault="00CA0B1D" w:rsidP="00CA0B1D">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36 096,8</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35 612,4</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37 103,1</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38 608,0</w:t>
            </w:r>
          </w:p>
        </w:tc>
        <w:tc>
          <w:tcPr>
            <w:tcW w:w="1276"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color w:val="000000"/>
                <w:sz w:val="28"/>
                <w:szCs w:val="28"/>
              </w:rPr>
            </w:pPr>
            <w:r>
              <w:rPr>
                <w:color w:val="000000"/>
                <w:sz w:val="28"/>
                <w:szCs w:val="28"/>
              </w:rPr>
              <w:t>147 420,3</w:t>
            </w:r>
          </w:p>
        </w:tc>
      </w:tr>
      <w:tr w:rsidR="00CA0B1D" w:rsidTr="001759AD">
        <w:trPr>
          <w:trHeight w:val="20"/>
        </w:trPr>
        <w:tc>
          <w:tcPr>
            <w:tcW w:w="635" w:type="dxa"/>
            <w:vMerge/>
            <w:tcBorders>
              <w:left w:val="single" w:sz="4" w:space="0" w:color="auto"/>
              <w:right w:val="single" w:sz="4" w:space="0" w:color="auto"/>
            </w:tcBorders>
          </w:tcPr>
          <w:p w:rsidR="00CA0B1D" w:rsidRPr="00B43824" w:rsidRDefault="00CA0B1D" w:rsidP="00CA0B1D">
            <w:pPr>
              <w:jc w:val="both"/>
              <w:rPr>
                <w:sz w:val="26"/>
                <w:szCs w:val="26"/>
              </w:rPr>
            </w:pPr>
          </w:p>
        </w:tc>
        <w:tc>
          <w:tcPr>
            <w:tcW w:w="4530" w:type="dxa"/>
            <w:vMerge w:val="restart"/>
            <w:tcBorders>
              <w:left w:val="single" w:sz="4" w:space="0" w:color="auto"/>
              <w:right w:val="single" w:sz="4" w:space="0" w:color="auto"/>
            </w:tcBorders>
          </w:tcPr>
          <w:p w:rsidR="00CA0B1D" w:rsidRPr="00B43824" w:rsidRDefault="00CA0B1D" w:rsidP="00CA0B1D">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913 1004 0440372170 240</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CA0B1D">
            <w:pPr>
              <w:jc w:val="center"/>
              <w:rPr>
                <w:sz w:val="28"/>
                <w:szCs w:val="28"/>
              </w:rPr>
            </w:pPr>
            <w:r>
              <w:rPr>
                <w:sz w:val="28"/>
                <w:szCs w:val="28"/>
              </w:rPr>
              <w:t>17,0</w:t>
            </w:r>
          </w:p>
        </w:tc>
        <w:tc>
          <w:tcPr>
            <w:tcW w:w="1417" w:type="dxa"/>
            <w:tcBorders>
              <w:top w:val="single" w:sz="4" w:space="0" w:color="auto"/>
              <w:left w:val="single" w:sz="4" w:space="0" w:color="auto"/>
              <w:bottom w:val="single" w:sz="4" w:space="0" w:color="auto"/>
              <w:right w:val="single" w:sz="4" w:space="0" w:color="auto"/>
            </w:tcBorders>
          </w:tcPr>
          <w:p w:rsidR="00CA0B1D" w:rsidRDefault="00E4740B" w:rsidP="00CA0B1D">
            <w:pPr>
              <w:jc w:val="center"/>
              <w:rPr>
                <w:sz w:val="28"/>
                <w:szCs w:val="28"/>
              </w:rPr>
            </w:pPr>
            <w:r>
              <w:rPr>
                <w:sz w:val="28"/>
                <w:szCs w:val="28"/>
              </w:rPr>
              <w:t>20</w:t>
            </w:r>
            <w:r w:rsidR="00CA0B1D">
              <w:rPr>
                <w:sz w:val="28"/>
                <w:szCs w:val="28"/>
              </w:rPr>
              <w:t>,0</w:t>
            </w:r>
          </w:p>
        </w:tc>
        <w:tc>
          <w:tcPr>
            <w:tcW w:w="1418" w:type="dxa"/>
            <w:tcBorders>
              <w:top w:val="single" w:sz="4" w:space="0" w:color="auto"/>
              <w:left w:val="single" w:sz="4" w:space="0" w:color="auto"/>
              <w:bottom w:val="single" w:sz="4" w:space="0" w:color="auto"/>
              <w:right w:val="single" w:sz="4" w:space="0" w:color="auto"/>
            </w:tcBorders>
          </w:tcPr>
          <w:p w:rsidR="00CA0B1D" w:rsidRDefault="00E4740B" w:rsidP="00CA0B1D">
            <w:pPr>
              <w:jc w:val="center"/>
              <w:rPr>
                <w:sz w:val="28"/>
                <w:szCs w:val="28"/>
              </w:rPr>
            </w:pPr>
            <w:r>
              <w:rPr>
                <w:sz w:val="28"/>
                <w:szCs w:val="28"/>
              </w:rPr>
              <w:t>23</w:t>
            </w:r>
            <w:r w:rsidR="00CA0B1D">
              <w:rPr>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CA0B1D" w:rsidRDefault="00E4740B" w:rsidP="00CA0B1D">
            <w:pPr>
              <w:jc w:val="center"/>
              <w:rPr>
                <w:sz w:val="28"/>
                <w:szCs w:val="28"/>
              </w:rPr>
            </w:pPr>
            <w:r>
              <w:rPr>
                <w:sz w:val="28"/>
                <w:szCs w:val="28"/>
              </w:rPr>
              <w:t>25</w:t>
            </w:r>
            <w:r w:rsidR="00CA0B1D">
              <w:rPr>
                <w:sz w:val="28"/>
                <w:szCs w:val="28"/>
              </w:rPr>
              <w:t>,0</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Default="00E4740B" w:rsidP="00CA0B1D">
            <w:pPr>
              <w:jc w:val="center"/>
              <w:rPr>
                <w:color w:val="000000"/>
                <w:sz w:val="28"/>
                <w:szCs w:val="28"/>
              </w:rPr>
            </w:pPr>
            <w:r>
              <w:rPr>
                <w:color w:val="000000"/>
                <w:sz w:val="28"/>
                <w:szCs w:val="28"/>
              </w:rPr>
              <w:t>85</w:t>
            </w:r>
            <w:r w:rsidR="00CA0B1D">
              <w:rPr>
                <w:color w:val="000000"/>
                <w:sz w:val="28"/>
                <w:szCs w:val="28"/>
              </w:rPr>
              <w:t>,0</w:t>
            </w:r>
          </w:p>
        </w:tc>
      </w:tr>
      <w:tr w:rsidR="00CA0B1D" w:rsidTr="001759AD">
        <w:trPr>
          <w:trHeight w:val="20"/>
        </w:trPr>
        <w:tc>
          <w:tcPr>
            <w:tcW w:w="635" w:type="dxa"/>
            <w:vMerge/>
            <w:tcBorders>
              <w:left w:val="single" w:sz="4" w:space="0" w:color="auto"/>
              <w:bottom w:val="single" w:sz="4" w:space="0" w:color="auto"/>
              <w:right w:val="single" w:sz="4" w:space="0" w:color="auto"/>
            </w:tcBorders>
          </w:tcPr>
          <w:p w:rsidR="00CA0B1D" w:rsidRPr="00B43824" w:rsidRDefault="00CA0B1D" w:rsidP="00CA0B1D">
            <w:pPr>
              <w:jc w:val="both"/>
              <w:rPr>
                <w:sz w:val="26"/>
                <w:szCs w:val="26"/>
              </w:rPr>
            </w:pPr>
          </w:p>
        </w:tc>
        <w:tc>
          <w:tcPr>
            <w:tcW w:w="4530" w:type="dxa"/>
            <w:vMerge/>
            <w:tcBorders>
              <w:left w:val="single" w:sz="4" w:space="0" w:color="auto"/>
              <w:bottom w:val="single" w:sz="4" w:space="0" w:color="auto"/>
              <w:right w:val="single" w:sz="4" w:space="0" w:color="auto"/>
            </w:tcBorders>
          </w:tcPr>
          <w:p w:rsidR="00CA0B1D" w:rsidRPr="00B43824" w:rsidRDefault="00CA0B1D" w:rsidP="00CA0B1D">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CA0B1D" w:rsidRPr="00BD3034" w:rsidRDefault="00CA0B1D" w:rsidP="00CA0B1D">
            <w:pPr>
              <w:jc w:val="both"/>
              <w:rPr>
                <w:sz w:val="28"/>
                <w:szCs w:val="28"/>
              </w:rPr>
            </w:pPr>
            <w:r w:rsidRPr="007347EF">
              <w:rPr>
                <w:sz w:val="28"/>
                <w:szCs w:val="28"/>
              </w:rPr>
              <w:t>913 1004 0440372170 320</w:t>
            </w:r>
          </w:p>
        </w:tc>
        <w:tc>
          <w:tcPr>
            <w:tcW w:w="1418" w:type="dxa"/>
            <w:tcBorders>
              <w:top w:val="single" w:sz="4" w:space="0" w:color="auto"/>
              <w:left w:val="single" w:sz="4" w:space="0" w:color="auto"/>
              <w:bottom w:val="single" w:sz="4" w:space="0" w:color="auto"/>
              <w:right w:val="single" w:sz="4" w:space="0" w:color="auto"/>
            </w:tcBorders>
          </w:tcPr>
          <w:p w:rsidR="00CA0B1D" w:rsidRDefault="00CA0B1D" w:rsidP="00E4740B">
            <w:pPr>
              <w:jc w:val="center"/>
              <w:rPr>
                <w:sz w:val="28"/>
                <w:szCs w:val="28"/>
              </w:rPr>
            </w:pPr>
            <w:r>
              <w:rPr>
                <w:sz w:val="28"/>
                <w:szCs w:val="28"/>
              </w:rPr>
              <w:t>3</w:t>
            </w:r>
            <w:r w:rsidR="00E4740B">
              <w:rPr>
                <w:sz w:val="28"/>
                <w:szCs w:val="28"/>
              </w:rPr>
              <w:t>6 079,8</w:t>
            </w:r>
          </w:p>
        </w:tc>
        <w:tc>
          <w:tcPr>
            <w:tcW w:w="1417" w:type="dxa"/>
            <w:tcBorders>
              <w:top w:val="single" w:sz="4" w:space="0" w:color="auto"/>
              <w:left w:val="single" w:sz="4" w:space="0" w:color="auto"/>
              <w:bottom w:val="single" w:sz="4" w:space="0" w:color="auto"/>
              <w:right w:val="single" w:sz="4" w:space="0" w:color="auto"/>
            </w:tcBorders>
          </w:tcPr>
          <w:p w:rsidR="00CA0B1D" w:rsidRDefault="00CA0B1D" w:rsidP="00E4740B">
            <w:pPr>
              <w:jc w:val="center"/>
              <w:rPr>
                <w:sz w:val="28"/>
                <w:szCs w:val="28"/>
              </w:rPr>
            </w:pPr>
            <w:r>
              <w:rPr>
                <w:sz w:val="28"/>
                <w:szCs w:val="28"/>
              </w:rPr>
              <w:t>3</w:t>
            </w:r>
            <w:r w:rsidR="00E4740B">
              <w:rPr>
                <w:sz w:val="28"/>
                <w:szCs w:val="28"/>
              </w:rPr>
              <w:t>5 592,4</w:t>
            </w:r>
          </w:p>
        </w:tc>
        <w:tc>
          <w:tcPr>
            <w:tcW w:w="1418" w:type="dxa"/>
            <w:tcBorders>
              <w:top w:val="single" w:sz="4" w:space="0" w:color="auto"/>
              <w:left w:val="single" w:sz="4" w:space="0" w:color="auto"/>
              <w:bottom w:val="single" w:sz="4" w:space="0" w:color="auto"/>
              <w:right w:val="single" w:sz="4" w:space="0" w:color="auto"/>
            </w:tcBorders>
          </w:tcPr>
          <w:p w:rsidR="00CA0B1D" w:rsidRDefault="00E4740B" w:rsidP="00E4740B">
            <w:pPr>
              <w:jc w:val="center"/>
              <w:rPr>
                <w:sz w:val="28"/>
                <w:szCs w:val="28"/>
              </w:rPr>
            </w:pPr>
            <w:r>
              <w:rPr>
                <w:sz w:val="28"/>
                <w:szCs w:val="28"/>
              </w:rPr>
              <w:t>37 080,1</w:t>
            </w:r>
          </w:p>
        </w:tc>
        <w:tc>
          <w:tcPr>
            <w:tcW w:w="1417" w:type="dxa"/>
            <w:tcBorders>
              <w:top w:val="single" w:sz="4" w:space="0" w:color="auto"/>
              <w:left w:val="single" w:sz="4" w:space="0" w:color="auto"/>
              <w:bottom w:val="single" w:sz="4" w:space="0" w:color="auto"/>
              <w:right w:val="single" w:sz="4" w:space="0" w:color="auto"/>
            </w:tcBorders>
          </w:tcPr>
          <w:p w:rsidR="00CA0B1D" w:rsidRDefault="00E4740B" w:rsidP="00CA0B1D">
            <w:pPr>
              <w:jc w:val="center"/>
              <w:rPr>
                <w:sz w:val="28"/>
                <w:szCs w:val="28"/>
              </w:rPr>
            </w:pPr>
            <w:r>
              <w:rPr>
                <w:sz w:val="28"/>
                <w:szCs w:val="28"/>
              </w:rPr>
              <w:t>38 583,0</w:t>
            </w:r>
          </w:p>
        </w:tc>
        <w:tc>
          <w:tcPr>
            <w:tcW w:w="1276" w:type="dxa"/>
            <w:tcBorders>
              <w:top w:val="single" w:sz="4" w:space="0" w:color="auto"/>
              <w:left w:val="single" w:sz="4" w:space="0" w:color="auto"/>
              <w:bottom w:val="single" w:sz="4" w:space="0" w:color="auto"/>
              <w:right w:val="single" w:sz="4" w:space="0" w:color="auto"/>
            </w:tcBorders>
            <w:vAlign w:val="bottom"/>
          </w:tcPr>
          <w:p w:rsidR="00CA0B1D" w:rsidRDefault="00E4740B" w:rsidP="00CA0B1D">
            <w:pPr>
              <w:jc w:val="center"/>
              <w:rPr>
                <w:color w:val="000000"/>
                <w:sz w:val="28"/>
                <w:szCs w:val="28"/>
              </w:rPr>
            </w:pPr>
            <w:r>
              <w:rPr>
                <w:color w:val="000000"/>
                <w:sz w:val="28"/>
                <w:szCs w:val="28"/>
              </w:rPr>
              <w:t>147 335,3</w:t>
            </w:r>
          </w:p>
        </w:tc>
      </w:tr>
      <w:tr w:rsidR="00F176B8"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0</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w:t>
            </w:r>
            <w:r>
              <w:rPr>
                <w:sz w:val="26"/>
                <w:szCs w:val="26"/>
              </w:rPr>
              <w:t>е (результат) 3.9</w:t>
            </w:r>
            <w:r w:rsidRPr="00B43824">
              <w:rPr>
                <w:sz w:val="26"/>
                <w:szCs w:val="26"/>
              </w:rPr>
              <w:t>. «Расходы на осуществление полномочий по предоставлению мер социальной поддержки малоимущих семей, имеющих детей и проживающих на территории Ростовской области, в виде предоставления регионального материнского капитала,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F176B8" w:rsidRPr="003B7DCE" w:rsidRDefault="00F176B8" w:rsidP="00F176B8">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8 705,6</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16 090,2</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21 647,7</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22 513,7</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68 957,2</w:t>
            </w:r>
          </w:p>
        </w:tc>
      </w:tr>
      <w:tr w:rsidR="00F176B8" w:rsidTr="00E4740B">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8 705,6</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16 090,2</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21 647,7</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22 513,7</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68 957,2</w:t>
            </w:r>
          </w:p>
        </w:tc>
      </w:tr>
      <w:tr w:rsidR="00F176B8"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vMerge w:val="restart"/>
            <w:tcBorders>
              <w:left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913 1004 04403 72210 240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61,1</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168,6</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184,9</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205,1</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619,7</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vMerge/>
            <w:tcBorders>
              <w:left w:val="single" w:sz="4" w:space="0" w:color="auto"/>
              <w:bottom w:val="single" w:sz="4" w:space="0" w:color="auto"/>
              <w:right w:val="single" w:sz="4" w:space="0" w:color="auto"/>
            </w:tcBorders>
          </w:tcPr>
          <w:p w:rsidR="00F176B8" w:rsidRPr="00B43824" w:rsidRDefault="00F176B8" w:rsidP="00F176B8">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913 1004 04403 72210 320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8 644,5</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15 921,6</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21 462,8</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22 308,6</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68 337,5</w:t>
            </w:r>
          </w:p>
        </w:tc>
      </w:tr>
      <w:tr w:rsidR="00F176B8"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1</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Мероприятие (результат) 3.1</w:t>
            </w:r>
            <w:r>
              <w:rPr>
                <w:sz w:val="26"/>
                <w:szCs w:val="26"/>
              </w:rPr>
              <w:t>0</w:t>
            </w:r>
            <w:r w:rsidRPr="00B43824">
              <w:rPr>
                <w:sz w:val="26"/>
                <w:szCs w:val="26"/>
              </w:rPr>
              <w:t>. «Расходы на осуществление полномочий по предоставлению мер социальной поддержки беременных женщин из малоимущих семей, кормящих матерей и детей в возрасте до трех лет из малоимущих семей предоставлены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F176B8" w:rsidRPr="003B7DCE" w:rsidRDefault="00F176B8" w:rsidP="00F176B8">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544,0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565,2</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1 009,0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1 097,5</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3 215,7</w:t>
            </w:r>
          </w:p>
        </w:tc>
      </w:tr>
      <w:tr w:rsidR="00F176B8" w:rsidTr="00EB59AC">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544,0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565,2</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1 009,0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1 097,5</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3 215,7</w:t>
            </w:r>
          </w:p>
        </w:tc>
      </w:tr>
      <w:tr w:rsidR="00F176B8"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vMerge w:val="restart"/>
            <w:tcBorders>
              <w:left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913 1004 0440372240 240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5,2</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5,5</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9,8</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10,7</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31,2</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vMerge/>
            <w:tcBorders>
              <w:left w:val="single" w:sz="4" w:space="0" w:color="auto"/>
              <w:bottom w:val="single" w:sz="4" w:space="0" w:color="auto"/>
              <w:right w:val="single" w:sz="4" w:space="0" w:color="auto"/>
            </w:tcBorders>
          </w:tcPr>
          <w:p w:rsidR="00F176B8" w:rsidRPr="00B43824" w:rsidRDefault="00F176B8" w:rsidP="00F176B8">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913 1004 0440372240 320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538,8</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559,7</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999,2</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1 086,8</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3 184,5</w:t>
            </w:r>
          </w:p>
        </w:tc>
      </w:tr>
      <w:tr w:rsidR="00F176B8"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2</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Мероприятие (результат) 3.1</w:t>
            </w:r>
            <w:r>
              <w:rPr>
                <w:sz w:val="26"/>
                <w:szCs w:val="26"/>
              </w:rPr>
              <w:t>1</w:t>
            </w:r>
            <w:r w:rsidRPr="00B43824">
              <w:rPr>
                <w:sz w:val="26"/>
                <w:szCs w:val="26"/>
              </w:rPr>
              <w:t xml:space="preserve">. «Расходы на осуществление полномочий по предоставлению меры социальной поддержки семей, имеющих детей с </w:t>
            </w:r>
            <w:proofErr w:type="spellStart"/>
            <w:r w:rsidRPr="00B43824">
              <w:rPr>
                <w:sz w:val="26"/>
                <w:szCs w:val="26"/>
              </w:rPr>
              <w:t>фенилкетонурией</w:t>
            </w:r>
            <w:proofErr w:type="spellEnd"/>
            <w:r w:rsidRPr="00B43824">
              <w:rPr>
                <w:sz w:val="26"/>
                <w:szCs w:val="26"/>
              </w:rPr>
              <w:t xml:space="preserve"> предоставлены в полном объеме»</w:t>
            </w:r>
          </w:p>
        </w:tc>
        <w:tc>
          <w:tcPr>
            <w:tcW w:w="3402" w:type="dxa"/>
            <w:tcBorders>
              <w:top w:val="single" w:sz="4" w:space="0" w:color="auto"/>
              <w:left w:val="single" w:sz="4" w:space="0" w:color="auto"/>
              <w:bottom w:val="single" w:sz="4" w:space="0" w:color="auto"/>
              <w:right w:val="single" w:sz="4" w:space="0" w:color="auto"/>
            </w:tcBorders>
          </w:tcPr>
          <w:p w:rsidR="00F176B8" w:rsidRPr="003B7DCE" w:rsidRDefault="00F176B8" w:rsidP="00F176B8">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258,9</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256,9</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267,2</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277,9</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1 060,9</w:t>
            </w:r>
          </w:p>
        </w:tc>
      </w:tr>
      <w:tr w:rsidR="00F176B8" w:rsidTr="007A71C7">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258,9</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256,9</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267,2</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277,9</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1 060,9</w:t>
            </w:r>
          </w:p>
        </w:tc>
      </w:tr>
      <w:tr w:rsidR="00F176B8"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vMerge w:val="restart"/>
            <w:tcBorders>
              <w:left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913 1004 0440372530 240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2,6</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2,7</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10,3</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vMerge/>
            <w:tcBorders>
              <w:left w:val="single" w:sz="4" w:space="0" w:color="auto"/>
              <w:bottom w:val="single" w:sz="4" w:space="0" w:color="auto"/>
              <w:right w:val="single" w:sz="4" w:space="0" w:color="auto"/>
            </w:tcBorders>
          </w:tcPr>
          <w:p w:rsidR="00F176B8" w:rsidRPr="00B43824" w:rsidRDefault="00F176B8" w:rsidP="00F176B8">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913 1004 0440372530 320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256,4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254,4</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264,6</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275,2</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1 050,6</w:t>
            </w:r>
          </w:p>
        </w:tc>
      </w:tr>
      <w:tr w:rsidR="00F176B8"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3</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Мероприятие (результат) 3.1</w:t>
            </w:r>
            <w:r>
              <w:rPr>
                <w:sz w:val="26"/>
                <w:szCs w:val="26"/>
              </w:rPr>
              <w:t>2</w:t>
            </w:r>
            <w:r w:rsidRPr="00B43824">
              <w:rPr>
                <w:sz w:val="26"/>
                <w:szCs w:val="26"/>
              </w:rPr>
              <w:t>. «Расходы на осуществление полномочий по предоставлению дополнительных гарантий детям-сиротам и детям, оставшимся без попечения родителей, лицам из числа детей-сирот и детей, оставшихся без попечения родителей, в виде компенсации расходов на оплату жилищно-коммунальных услуг предоставлены в полном объеме»</w:t>
            </w:r>
          </w:p>
        </w:tc>
        <w:tc>
          <w:tcPr>
            <w:tcW w:w="3402" w:type="dxa"/>
            <w:tcBorders>
              <w:top w:val="single" w:sz="4" w:space="0" w:color="auto"/>
              <w:left w:val="single" w:sz="4" w:space="0" w:color="auto"/>
              <w:bottom w:val="single" w:sz="4" w:space="0" w:color="auto"/>
              <w:right w:val="single" w:sz="4" w:space="0" w:color="auto"/>
            </w:tcBorders>
          </w:tcPr>
          <w:p w:rsidR="00F176B8" w:rsidRPr="003B7DCE" w:rsidRDefault="00F176B8" w:rsidP="00F176B8">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1 807,4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2 531,8</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2 628,4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2 728,6</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9 696,2</w:t>
            </w:r>
          </w:p>
        </w:tc>
      </w:tr>
      <w:tr w:rsidR="00F176B8" w:rsidTr="007A71C7">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областной бюджет (всего):</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1 807,4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2 531,8</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2 628,4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2 728,6</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9 696,2</w:t>
            </w:r>
          </w:p>
        </w:tc>
      </w:tr>
      <w:tr w:rsidR="00F176B8"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vMerge w:val="restart"/>
            <w:tcBorders>
              <w:left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913 1004 04403725</w:t>
            </w:r>
            <w:r>
              <w:rPr>
                <w:sz w:val="28"/>
                <w:szCs w:val="28"/>
              </w:rPr>
              <w:t>4</w:t>
            </w:r>
            <w:r w:rsidRPr="007347EF">
              <w:rPr>
                <w:sz w:val="28"/>
                <w:szCs w:val="28"/>
              </w:rPr>
              <w:t>0 240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17,4</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24,3</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25,3</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26,2</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93,2</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vMerge/>
            <w:tcBorders>
              <w:left w:val="single" w:sz="4" w:space="0" w:color="auto"/>
              <w:bottom w:val="single" w:sz="4" w:space="0" w:color="auto"/>
              <w:right w:val="single" w:sz="4" w:space="0" w:color="auto"/>
            </w:tcBorders>
          </w:tcPr>
          <w:p w:rsidR="00F176B8" w:rsidRPr="00B43824" w:rsidRDefault="00F176B8" w:rsidP="00F176B8">
            <w:pPr>
              <w:rPr>
                <w:sz w:val="26"/>
                <w:szCs w:val="26"/>
              </w:rPr>
            </w:pP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913 1004 04403725</w:t>
            </w:r>
            <w:r>
              <w:rPr>
                <w:sz w:val="28"/>
                <w:szCs w:val="28"/>
              </w:rPr>
              <w:t>4</w:t>
            </w:r>
            <w:r w:rsidRPr="007347EF">
              <w:rPr>
                <w:sz w:val="28"/>
                <w:szCs w:val="28"/>
              </w:rPr>
              <w:t>0 320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 xml:space="preserve">1 790,0 </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2 507,5</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2 603,1</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2 702,4</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9 603,0</w:t>
            </w:r>
          </w:p>
        </w:tc>
      </w:tr>
      <w:tr w:rsidR="00F176B8" w:rsidRPr="00BD3034"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4</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Мероприятие (результат) 3.1</w:t>
            </w:r>
            <w:r>
              <w:rPr>
                <w:sz w:val="26"/>
                <w:szCs w:val="26"/>
              </w:rPr>
              <w:t>3</w:t>
            </w:r>
            <w:r w:rsidRPr="00B43824">
              <w:rPr>
                <w:sz w:val="26"/>
                <w:szCs w:val="26"/>
              </w:rPr>
              <w:t xml:space="preserve">. «Осуществление </w:t>
            </w:r>
            <w:proofErr w:type="gramStart"/>
            <w:r w:rsidRPr="00B43824">
              <w:rPr>
                <w:sz w:val="26"/>
                <w:szCs w:val="26"/>
              </w:rPr>
              <w:t>ежемесячной денежной выплаты, назначаемой в случае рождения третьего ребенка или последующих детей до достижения ребенком возраста трех лет предоставлены</w:t>
            </w:r>
            <w:proofErr w:type="gramEnd"/>
            <w:r w:rsidRPr="00B43824">
              <w:rPr>
                <w:sz w:val="26"/>
                <w:szCs w:val="26"/>
              </w:rPr>
              <w:t xml:space="preserve">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F176B8" w:rsidRPr="003B7DCE" w:rsidRDefault="00F176B8" w:rsidP="00F176B8">
            <w:pPr>
              <w:jc w:val="center"/>
              <w:rPr>
                <w:sz w:val="28"/>
                <w:szCs w:val="28"/>
                <w:highlight w:val="yellow"/>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10 366,5</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10 366,5</w:t>
            </w:r>
          </w:p>
        </w:tc>
      </w:tr>
      <w:tr w:rsidR="00F176B8" w:rsidRPr="00BD3034"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федеральный бюджет (всего)</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sidRPr="00BD3034">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8 604,2</w:t>
            </w:r>
          </w:p>
        </w:tc>
      </w:tr>
      <w:tr w:rsidR="00F176B8" w:rsidRPr="00BD3034"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lang w:val="en-US"/>
              </w:rPr>
              <w:t>R0840</w:t>
            </w:r>
            <w:r w:rsidRPr="007347EF">
              <w:rPr>
                <w:sz w:val="28"/>
                <w:szCs w:val="28"/>
              </w:rPr>
              <w:t xml:space="preserve"> </w:t>
            </w:r>
            <w:r>
              <w:rPr>
                <w:sz w:val="28"/>
                <w:szCs w:val="28"/>
                <w:lang w:val="en-US"/>
              </w:rPr>
              <w:t>3</w:t>
            </w:r>
            <w:r w:rsidRPr="007347EF">
              <w:rPr>
                <w:sz w:val="28"/>
                <w:szCs w:val="28"/>
              </w:rPr>
              <w:t>10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8 604,2</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8 604,2</w:t>
            </w:r>
          </w:p>
        </w:tc>
      </w:tr>
      <w:tr w:rsidR="00F176B8" w:rsidTr="004461C6">
        <w:trPr>
          <w:trHeight w:val="20"/>
        </w:trPr>
        <w:tc>
          <w:tcPr>
            <w:tcW w:w="635" w:type="dxa"/>
            <w:vMerge/>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lang w:val="en-US"/>
              </w:rPr>
            </w:pPr>
            <w:r w:rsidRPr="00B43824">
              <w:rPr>
                <w:sz w:val="26"/>
                <w:szCs w:val="26"/>
              </w:rPr>
              <w:t>областной бюджет (всего</w:t>
            </w:r>
            <w:r w:rsidRPr="00B43824">
              <w:rPr>
                <w:sz w:val="26"/>
                <w:szCs w:val="26"/>
                <w:lang w:val="en-US"/>
              </w:rPr>
              <w:t>)</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1 762,3</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1 762,3</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5514BF" w:rsidRDefault="00F176B8" w:rsidP="00F176B8">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lang w:val="en-US"/>
              </w:rPr>
              <w:t>R0840</w:t>
            </w:r>
            <w:r w:rsidRPr="007347EF">
              <w:rPr>
                <w:sz w:val="28"/>
                <w:szCs w:val="28"/>
              </w:rPr>
              <w:t xml:space="preserve"> </w:t>
            </w:r>
            <w:r>
              <w:rPr>
                <w:sz w:val="28"/>
                <w:szCs w:val="28"/>
                <w:lang w:val="en-US"/>
              </w:rPr>
              <w:t>3</w:t>
            </w:r>
            <w:r w:rsidRPr="007347EF">
              <w:rPr>
                <w:sz w:val="28"/>
                <w:szCs w:val="28"/>
              </w:rPr>
              <w:t>10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1 762,3</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1 762,3</w:t>
            </w:r>
          </w:p>
        </w:tc>
      </w:tr>
      <w:tr w:rsidR="00F176B8" w:rsidRPr="00BD3034" w:rsidTr="004461C6">
        <w:trPr>
          <w:trHeight w:val="20"/>
        </w:trPr>
        <w:tc>
          <w:tcPr>
            <w:tcW w:w="635" w:type="dxa"/>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r w:rsidRPr="00B43824">
              <w:rPr>
                <w:sz w:val="26"/>
                <w:szCs w:val="26"/>
              </w:rPr>
              <w:t>1</w:t>
            </w:r>
            <w:r>
              <w:rPr>
                <w:sz w:val="26"/>
                <w:szCs w:val="26"/>
              </w:rPr>
              <w:t>5</w:t>
            </w:r>
            <w:r w:rsidRPr="00B43824">
              <w:rPr>
                <w:sz w:val="26"/>
                <w:szCs w:val="26"/>
              </w:rPr>
              <w:t>.</w:t>
            </w: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Мероприятие (результат) 3.1</w:t>
            </w:r>
            <w:r>
              <w:rPr>
                <w:sz w:val="26"/>
                <w:szCs w:val="26"/>
              </w:rPr>
              <w:t>4</w:t>
            </w:r>
            <w:r w:rsidRPr="00B43824">
              <w:rPr>
                <w:sz w:val="26"/>
                <w:szCs w:val="26"/>
              </w:rPr>
              <w:t xml:space="preserve">. </w:t>
            </w:r>
            <w:proofErr w:type="gramStart"/>
            <w:r w:rsidRPr="00B43824">
              <w:rPr>
                <w:sz w:val="26"/>
                <w:szCs w:val="26"/>
              </w:rPr>
              <w:t>«Дополнительные расходы областного бюджета на осуществление полномочий по предоставлению мер социальной поддержки семей, имеющих детей и проживающих на территории Ростовской области, в виде ежемесячной денежной выплаты, назначаемой в случае рождения после 31 декабря 2012 года, но не позднее 31 декабря 2022 года третьего ребенка (родного, усыновленного) или последующих детей (родных, усыновленных) до достижения ребенком возраста трех лет в целях достижения</w:t>
            </w:r>
            <w:proofErr w:type="gramEnd"/>
            <w:r w:rsidRPr="00B43824">
              <w:rPr>
                <w:sz w:val="26"/>
                <w:szCs w:val="26"/>
              </w:rPr>
              <w:t xml:space="preserve"> базового результата, установленного соглашением о предоставлении межбюджетных трансфертов </w:t>
            </w:r>
            <w:proofErr w:type="gramStart"/>
            <w:r w:rsidRPr="00B43824">
              <w:rPr>
                <w:sz w:val="26"/>
                <w:szCs w:val="26"/>
              </w:rPr>
              <w:t>предоставлены</w:t>
            </w:r>
            <w:proofErr w:type="gramEnd"/>
            <w:r w:rsidRPr="00B43824">
              <w:rPr>
                <w:sz w:val="26"/>
                <w:szCs w:val="26"/>
              </w:rPr>
              <w:t xml:space="preserve"> в полном объеме» (всего)</w:t>
            </w:r>
          </w:p>
        </w:tc>
        <w:tc>
          <w:tcPr>
            <w:tcW w:w="3402" w:type="dxa"/>
            <w:tcBorders>
              <w:top w:val="single" w:sz="4" w:space="0" w:color="auto"/>
              <w:left w:val="single" w:sz="4" w:space="0" w:color="auto"/>
              <w:bottom w:val="single" w:sz="4" w:space="0" w:color="auto"/>
              <w:right w:val="single" w:sz="4" w:space="0" w:color="auto"/>
            </w:tcBorders>
          </w:tcPr>
          <w:p w:rsidR="00F176B8" w:rsidRPr="007347EF" w:rsidRDefault="00F176B8" w:rsidP="00F176B8">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7,5</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color w:val="000000"/>
                <w:sz w:val="28"/>
                <w:szCs w:val="28"/>
              </w:rPr>
            </w:pPr>
            <w:r>
              <w:rPr>
                <w:color w:val="000000"/>
                <w:sz w:val="28"/>
                <w:szCs w:val="28"/>
              </w:rPr>
              <w:t>7,5</w:t>
            </w:r>
          </w:p>
        </w:tc>
      </w:tr>
      <w:tr w:rsidR="00F176B8" w:rsidTr="004461C6">
        <w:trPr>
          <w:trHeight w:val="20"/>
        </w:trPr>
        <w:tc>
          <w:tcPr>
            <w:tcW w:w="635" w:type="dxa"/>
            <w:vMerge w:val="restart"/>
            <w:tcBorders>
              <w:left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lang w:val="en-US"/>
              </w:rPr>
            </w:pPr>
            <w:r w:rsidRPr="00B43824">
              <w:rPr>
                <w:sz w:val="26"/>
                <w:szCs w:val="26"/>
              </w:rPr>
              <w:t>областной бюджет (всего</w:t>
            </w:r>
            <w:r w:rsidRPr="00B43824">
              <w:rPr>
                <w:sz w:val="26"/>
                <w:szCs w:val="26"/>
                <w:lang w:val="en-US"/>
              </w:rPr>
              <w:t>)</w:t>
            </w:r>
          </w:p>
        </w:tc>
        <w:tc>
          <w:tcPr>
            <w:tcW w:w="3402"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Х</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pPr>
            <w:r>
              <w:rPr>
                <w:sz w:val="28"/>
                <w:szCs w:val="28"/>
              </w:rPr>
              <w:t>7</w:t>
            </w:r>
            <w:r w:rsidRPr="008F4CCE">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Pr="00BD3034"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7,5</w:t>
            </w:r>
          </w:p>
        </w:tc>
      </w:tr>
      <w:tr w:rsidR="00F176B8" w:rsidTr="004461C6">
        <w:trPr>
          <w:trHeight w:val="20"/>
        </w:trPr>
        <w:tc>
          <w:tcPr>
            <w:tcW w:w="635" w:type="dxa"/>
            <w:vMerge/>
            <w:tcBorders>
              <w:left w:val="single" w:sz="4" w:space="0" w:color="auto"/>
              <w:bottom w:val="single" w:sz="4" w:space="0" w:color="auto"/>
              <w:right w:val="single" w:sz="4" w:space="0" w:color="auto"/>
            </w:tcBorders>
          </w:tcPr>
          <w:p w:rsidR="00F176B8" w:rsidRPr="00B43824" w:rsidRDefault="00F176B8" w:rsidP="00F176B8">
            <w:pPr>
              <w:jc w:val="both"/>
              <w:rPr>
                <w:sz w:val="26"/>
                <w:szCs w:val="26"/>
              </w:rPr>
            </w:pPr>
          </w:p>
        </w:tc>
        <w:tc>
          <w:tcPr>
            <w:tcW w:w="4530" w:type="dxa"/>
            <w:tcBorders>
              <w:left w:val="single" w:sz="4" w:space="0" w:color="auto"/>
              <w:bottom w:val="single" w:sz="4" w:space="0" w:color="auto"/>
              <w:right w:val="single" w:sz="4" w:space="0" w:color="auto"/>
            </w:tcBorders>
          </w:tcPr>
          <w:p w:rsidR="00F176B8" w:rsidRPr="00B43824" w:rsidRDefault="00F176B8" w:rsidP="00F176B8">
            <w:pPr>
              <w:rPr>
                <w:sz w:val="26"/>
                <w:szCs w:val="26"/>
              </w:rPr>
            </w:pPr>
            <w:r w:rsidRPr="00B43824">
              <w:rPr>
                <w:sz w:val="26"/>
                <w:szCs w:val="26"/>
              </w:rPr>
              <w:t>из них:</w:t>
            </w:r>
          </w:p>
        </w:tc>
        <w:tc>
          <w:tcPr>
            <w:tcW w:w="3402" w:type="dxa"/>
            <w:tcBorders>
              <w:top w:val="single" w:sz="4" w:space="0" w:color="auto"/>
              <w:left w:val="single" w:sz="4" w:space="0" w:color="auto"/>
              <w:bottom w:val="single" w:sz="4" w:space="0" w:color="auto"/>
              <w:right w:val="single" w:sz="4" w:space="0" w:color="auto"/>
            </w:tcBorders>
          </w:tcPr>
          <w:p w:rsidR="00F176B8" w:rsidRPr="000E2A4C" w:rsidRDefault="00F176B8" w:rsidP="00F176B8">
            <w:pPr>
              <w:jc w:val="both"/>
              <w:rPr>
                <w:sz w:val="28"/>
                <w:szCs w:val="28"/>
              </w:rPr>
            </w:pPr>
            <w:r w:rsidRPr="007347EF">
              <w:rPr>
                <w:sz w:val="28"/>
                <w:szCs w:val="28"/>
              </w:rPr>
              <w:t>9</w:t>
            </w:r>
            <w:r>
              <w:rPr>
                <w:sz w:val="28"/>
                <w:szCs w:val="28"/>
              </w:rPr>
              <w:t>13</w:t>
            </w:r>
            <w:r w:rsidRPr="007347EF">
              <w:rPr>
                <w:sz w:val="28"/>
                <w:szCs w:val="28"/>
              </w:rPr>
              <w:t xml:space="preserve"> </w:t>
            </w:r>
            <w:r>
              <w:rPr>
                <w:sz w:val="28"/>
                <w:szCs w:val="28"/>
              </w:rPr>
              <w:t>1004</w:t>
            </w:r>
            <w:r w:rsidRPr="007347EF">
              <w:rPr>
                <w:sz w:val="28"/>
                <w:szCs w:val="28"/>
              </w:rPr>
              <w:t xml:space="preserve"> 04403</w:t>
            </w:r>
            <w:r>
              <w:rPr>
                <w:sz w:val="28"/>
                <w:szCs w:val="28"/>
              </w:rPr>
              <w:t>А</w:t>
            </w:r>
            <w:r>
              <w:rPr>
                <w:sz w:val="28"/>
                <w:szCs w:val="28"/>
                <w:lang w:val="en-US"/>
              </w:rPr>
              <w:t>0840</w:t>
            </w:r>
            <w:r w:rsidRPr="007347EF">
              <w:rPr>
                <w:sz w:val="28"/>
                <w:szCs w:val="28"/>
              </w:rPr>
              <w:t xml:space="preserve"> </w:t>
            </w:r>
            <w:r>
              <w:rPr>
                <w:sz w:val="28"/>
                <w:szCs w:val="28"/>
              </w:rPr>
              <w:t>240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pPr>
            <w:r>
              <w:rPr>
                <w:sz w:val="28"/>
                <w:szCs w:val="28"/>
              </w:rPr>
              <w:t>7</w:t>
            </w:r>
            <w:r w:rsidRPr="008F4CCE">
              <w:rPr>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8"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417" w:type="dxa"/>
            <w:tcBorders>
              <w:top w:val="single" w:sz="4" w:space="0" w:color="auto"/>
              <w:left w:val="single" w:sz="4" w:space="0" w:color="auto"/>
              <w:bottom w:val="single" w:sz="4" w:space="0" w:color="auto"/>
              <w:right w:val="single" w:sz="4" w:space="0" w:color="auto"/>
            </w:tcBorders>
          </w:tcPr>
          <w:p w:rsidR="00F176B8" w:rsidRDefault="00F176B8" w:rsidP="00F176B8">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vAlign w:val="bottom"/>
          </w:tcPr>
          <w:p w:rsidR="00F176B8" w:rsidRDefault="00F176B8" w:rsidP="00F176B8">
            <w:pPr>
              <w:jc w:val="center"/>
              <w:rPr>
                <w:color w:val="000000"/>
                <w:sz w:val="28"/>
                <w:szCs w:val="28"/>
              </w:rPr>
            </w:pPr>
            <w:r>
              <w:rPr>
                <w:color w:val="000000"/>
                <w:sz w:val="28"/>
                <w:szCs w:val="28"/>
              </w:rPr>
              <w:t>7,5»</w:t>
            </w:r>
          </w:p>
        </w:tc>
      </w:tr>
    </w:tbl>
    <w:p w:rsidR="00213ABD" w:rsidRDefault="00213ABD" w:rsidP="00161D47">
      <w:pPr>
        <w:tabs>
          <w:tab w:val="right" w:pos="720"/>
          <w:tab w:val="center" w:pos="4677"/>
          <w:tab w:val="right" w:pos="9355"/>
        </w:tabs>
        <w:jc w:val="center"/>
        <w:rPr>
          <w:sz w:val="28"/>
          <w:szCs w:val="28"/>
          <w:shd w:val="clear" w:color="auto" w:fill="FFFFFF"/>
        </w:rPr>
      </w:pPr>
    </w:p>
    <w:p w:rsidR="002E159A" w:rsidRPr="002E159A" w:rsidRDefault="00213ABD" w:rsidP="002E159A">
      <w:pPr>
        <w:tabs>
          <w:tab w:val="right" w:pos="720"/>
          <w:tab w:val="center" w:pos="4677"/>
          <w:tab w:val="right" w:pos="9355"/>
        </w:tabs>
        <w:rPr>
          <w:bCs/>
          <w:sz w:val="28"/>
          <w:szCs w:val="28"/>
          <w:shd w:val="clear" w:color="auto" w:fill="FFFFFF"/>
        </w:rPr>
      </w:pPr>
      <w:r>
        <w:rPr>
          <w:bCs/>
          <w:sz w:val="28"/>
          <w:szCs w:val="28"/>
          <w:shd w:val="clear" w:color="auto" w:fill="FFFFFF"/>
        </w:rPr>
        <w:t>8</w:t>
      </w:r>
      <w:r w:rsidR="002E159A" w:rsidRPr="002E159A">
        <w:rPr>
          <w:bCs/>
          <w:sz w:val="28"/>
          <w:szCs w:val="28"/>
          <w:shd w:val="clear" w:color="auto" w:fill="FFFFFF"/>
        </w:rPr>
        <w:t>.</w:t>
      </w:r>
      <w:r w:rsidR="0048043B">
        <w:rPr>
          <w:bCs/>
          <w:sz w:val="28"/>
          <w:szCs w:val="28"/>
          <w:shd w:val="clear" w:color="auto" w:fill="FFFFFF"/>
        </w:rPr>
        <w:t xml:space="preserve"> </w:t>
      </w:r>
      <w:r w:rsidR="002E159A">
        <w:rPr>
          <w:bCs/>
          <w:sz w:val="28"/>
          <w:szCs w:val="28"/>
          <w:shd w:val="clear" w:color="auto" w:fill="FFFFFF"/>
        </w:rPr>
        <w:t>В п</w:t>
      </w:r>
      <w:r w:rsidR="002E159A" w:rsidRPr="002E159A">
        <w:rPr>
          <w:bCs/>
          <w:sz w:val="28"/>
          <w:szCs w:val="28"/>
          <w:shd w:val="clear" w:color="auto" w:fill="FFFFFF"/>
        </w:rPr>
        <w:t>одраздел</w:t>
      </w:r>
      <w:r w:rsidR="002E159A">
        <w:rPr>
          <w:bCs/>
          <w:sz w:val="28"/>
          <w:szCs w:val="28"/>
          <w:shd w:val="clear" w:color="auto" w:fill="FFFFFF"/>
        </w:rPr>
        <w:t>е</w:t>
      </w:r>
      <w:r w:rsidR="002E159A" w:rsidRPr="002E159A">
        <w:rPr>
          <w:bCs/>
          <w:sz w:val="28"/>
          <w:szCs w:val="28"/>
          <w:shd w:val="clear" w:color="auto" w:fill="FFFFFF"/>
        </w:rPr>
        <w:t xml:space="preserve"> 5</w:t>
      </w:r>
      <w:r w:rsidR="002E159A">
        <w:rPr>
          <w:bCs/>
          <w:sz w:val="28"/>
          <w:szCs w:val="28"/>
          <w:shd w:val="clear" w:color="auto" w:fill="FFFFFF"/>
        </w:rPr>
        <w:t xml:space="preserve"> раздела V исключить  пункты 6 – 17, </w:t>
      </w:r>
      <w:r w:rsidR="00784BEC">
        <w:rPr>
          <w:bCs/>
          <w:sz w:val="28"/>
          <w:szCs w:val="28"/>
          <w:shd w:val="clear" w:color="auto" w:fill="FFFFFF"/>
        </w:rPr>
        <w:t>24 -38.</w:t>
      </w:r>
    </w:p>
    <w:p w:rsidR="00602173" w:rsidRDefault="00602173" w:rsidP="00161D47">
      <w:pPr>
        <w:tabs>
          <w:tab w:val="right" w:pos="720"/>
          <w:tab w:val="center" w:pos="4677"/>
          <w:tab w:val="right" w:pos="9355"/>
        </w:tabs>
        <w:jc w:val="center"/>
        <w:rPr>
          <w:sz w:val="28"/>
          <w:szCs w:val="28"/>
          <w:shd w:val="clear" w:color="auto" w:fill="FFFFFF"/>
        </w:rPr>
      </w:pPr>
    </w:p>
    <w:p w:rsidR="007347EF" w:rsidRDefault="00CE35C0" w:rsidP="00220AEF">
      <w:pPr>
        <w:shd w:val="clear" w:color="auto" w:fill="FFFFFF"/>
        <w:rPr>
          <w:rFonts w:cs="Arial"/>
          <w:bCs/>
          <w:sz w:val="28"/>
          <w:szCs w:val="28"/>
        </w:rPr>
      </w:pPr>
      <w:r>
        <w:rPr>
          <w:sz w:val="28"/>
          <w:shd w:val="clear" w:color="auto" w:fill="FFFFFF"/>
        </w:rPr>
        <w:lastRenderedPageBreak/>
        <w:t>9</w:t>
      </w:r>
      <w:r w:rsidR="00220AEF" w:rsidRPr="00220AEF">
        <w:rPr>
          <w:sz w:val="28"/>
          <w:shd w:val="clear" w:color="auto" w:fill="FFFFFF"/>
        </w:rPr>
        <w:t>.</w:t>
      </w:r>
      <w:r w:rsidR="0048043B">
        <w:rPr>
          <w:sz w:val="28"/>
          <w:shd w:val="clear" w:color="auto" w:fill="FFFFFF"/>
        </w:rPr>
        <w:t xml:space="preserve"> </w:t>
      </w:r>
      <w:r w:rsidR="00220AEF" w:rsidRPr="00220AEF">
        <w:rPr>
          <w:sz w:val="28"/>
          <w:shd w:val="clear" w:color="auto" w:fill="FFFFFF"/>
        </w:rPr>
        <w:t>П</w:t>
      </w:r>
      <w:r w:rsidR="001F5CCA">
        <w:rPr>
          <w:sz w:val="28"/>
          <w:shd w:val="clear" w:color="auto" w:fill="FFFFFF"/>
        </w:rPr>
        <w:t>о</w:t>
      </w:r>
      <w:r w:rsidR="00220AEF" w:rsidRPr="00220AEF">
        <w:rPr>
          <w:sz w:val="28"/>
          <w:shd w:val="clear" w:color="auto" w:fill="FFFFFF"/>
        </w:rPr>
        <w:t xml:space="preserve">драздел </w:t>
      </w:r>
      <w:r w:rsidR="001F5CCA">
        <w:rPr>
          <w:sz w:val="28"/>
          <w:shd w:val="clear" w:color="auto" w:fill="FFFFFF"/>
        </w:rPr>
        <w:t>4</w:t>
      </w:r>
      <w:r w:rsidR="00220AEF">
        <w:rPr>
          <w:sz w:val="28"/>
          <w:shd w:val="clear" w:color="auto" w:fill="FFFFFF"/>
        </w:rPr>
        <w:t xml:space="preserve"> раздела </w:t>
      </w:r>
      <w:r w:rsidR="00CB28AD" w:rsidRPr="00CB28AD">
        <w:rPr>
          <w:sz w:val="28"/>
          <w:szCs w:val="28"/>
        </w:rPr>
        <w:t>VI</w:t>
      </w:r>
      <w:r w:rsidR="0020229B">
        <w:rPr>
          <w:sz w:val="28"/>
          <w:szCs w:val="28"/>
        </w:rPr>
        <w:t xml:space="preserve"> </w:t>
      </w:r>
      <w:r w:rsidR="00CB28AD" w:rsidRPr="00CB28AD">
        <w:rPr>
          <w:sz w:val="28"/>
          <w:szCs w:val="28"/>
        </w:rPr>
        <w:t xml:space="preserve"> </w:t>
      </w:r>
      <w:r w:rsidR="001F5CCA">
        <w:rPr>
          <w:sz w:val="28"/>
          <w:szCs w:val="28"/>
        </w:rPr>
        <w:t>изложить в редакции:</w:t>
      </w:r>
    </w:p>
    <w:p w:rsidR="009B6B3E" w:rsidRDefault="009B6B3E" w:rsidP="009B6B3E">
      <w:pPr>
        <w:tabs>
          <w:tab w:val="right" w:pos="720"/>
          <w:tab w:val="center" w:pos="4677"/>
          <w:tab w:val="right" w:pos="9355"/>
        </w:tabs>
        <w:jc w:val="center"/>
        <w:rPr>
          <w:sz w:val="28"/>
          <w:szCs w:val="28"/>
          <w:shd w:val="clear" w:color="auto" w:fill="FFFFFF"/>
        </w:rPr>
      </w:pPr>
    </w:p>
    <w:p w:rsidR="009B6B3E" w:rsidRDefault="00BF665A" w:rsidP="00605A1F">
      <w:pPr>
        <w:tabs>
          <w:tab w:val="right" w:pos="720"/>
          <w:tab w:val="center" w:pos="4677"/>
          <w:tab w:val="right" w:pos="9355"/>
        </w:tabs>
        <w:jc w:val="center"/>
        <w:rPr>
          <w:rFonts w:cs="Arial"/>
          <w:bCs/>
          <w:sz w:val="28"/>
          <w:szCs w:val="28"/>
        </w:rPr>
      </w:pPr>
      <w:r>
        <w:rPr>
          <w:sz w:val="28"/>
          <w:szCs w:val="28"/>
          <w:shd w:val="clear" w:color="auto" w:fill="FFFFFF"/>
        </w:rPr>
        <w:t>«</w:t>
      </w:r>
      <w:r w:rsidR="009B6B3E" w:rsidRPr="00F9291A">
        <w:rPr>
          <w:sz w:val="28"/>
          <w:szCs w:val="28"/>
          <w:shd w:val="clear" w:color="auto" w:fill="FFFFFF"/>
        </w:rPr>
        <w:t xml:space="preserve">4. </w:t>
      </w:r>
      <w:r w:rsidR="00E165E6">
        <w:rPr>
          <w:sz w:val="28"/>
          <w:szCs w:val="28"/>
          <w:shd w:val="clear" w:color="auto" w:fill="FFFFFF"/>
        </w:rPr>
        <w:t>Ф</w:t>
      </w:r>
      <w:r w:rsidR="009B6B3E" w:rsidRPr="00F9291A">
        <w:rPr>
          <w:sz w:val="28"/>
          <w:szCs w:val="28"/>
          <w:shd w:val="clear" w:color="auto" w:fill="FFFFFF"/>
        </w:rPr>
        <w:t>инансово</w:t>
      </w:r>
      <w:r w:rsidR="00E165E6">
        <w:rPr>
          <w:sz w:val="28"/>
          <w:szCs w:val="28"/>
          <w:shd w:val="clear" w:color="auto" w:fill="FFFFFF"/>
        </w:rPr>
        <w:t>е</w:t>
      </w:r>
      <w:r w:rsidR="009B6B3E" w:rsidRPr="00F9291A">
        <w:rPr>
          <w:sz w:val="28"/>
          <w:szCs w:val="28"/>
          <w:shd w:val="clear" w:color="auto" w:fill="FFFFFF"/>
        </w:rPr>
        <w:t xml:space="preserve"> обеспечение комплекса процессных мероприятий</w:t>
      </w:r>
    </w:p>
    <w:tbl>
      <w:tblPr>
        <w:tblpPr w:leftFromText="180" w:rightFromText="180" w:vertAnchor="text" w:tblpY="1"/>
        <w:tblOverlap w:val="never"/>
        <w:tblW w:w="15230" w:type="dxa"/>
        <w:tblLayout w:type="fixed"/>
        <w:tblCellMar>
          <w:top w:w="102" w:type="dxa"/>
          <w:left w:w="62" w:type="dxa"/>
          <w:bottom w:w="102" w:type="dxa"/>
          <w:right w:w="62" w:type="dxa"/>
        </w:tblCellMar>
        <w:tblLook w:val="0000" w:firstRow="0" w:lastRow="0" w:firstColumn="0" w:lastColumn="0" w:noHBand="0" w:noVBand="0"/>
      </w:tblPr>
      <w:tblGrid>
        <w:gridCol w:w="635"/>
        <w:gridCol w:w="4530"/>
        <w:gridCol w:w="3261"/>
        <w:gridCol w:w="1275"/>
        <w:gridCol w:w="1418"/>
        <w:gridCol w:w="1276"/>
        <w:gridCol w:w="1275"/>
        <w:gridCol w:w="1560"/>
      </w:tblGrid>
      <w:tr w:rsidR="009B6B3E" w:rsidRPr="00BD3034" w:rsidTr="00E73EAA">
        <w:trPr>
          <w:trHeight w:val="594"/>
        </w:trPr>
        <w:tc>
          <w:tcPr>
            <w:tcW w:w="635" w:type="dxa"/>
            <w:vMerge w:val="restart"/>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w:t>
            </w:r>
          </w:p>
          <w:p w:rsidR="009B6B3E" w:rsidRPr="00B43824" w:rsidRDefault="009B6B3E" w:rsidP="009B6B3E">
            <w:pPr>
              <w:jc w:val="center"/>
              <w:rPr>
                <w:sz w:val="26"/>
                <w:szCs w:val="26"/>
              </w:rPr>
            </w:pPr>
            <w:proofErr w:type="gramStart"/>
            <w:r w:rsidRPr="00B43824">
              <w:rPr>
                <w:sz w:val="26"/>
                <w:szCs w:val="26"/>
              </w:rPr>
              <w:t>п</w:t>
            </w:r>
            <w:proofErr w:type="gramEnd"/>
            <w:r w:rsidRPr="00B43824">
              <w:rPr>
                <w:sz w:val="26"/>
                <w:szCs w:val="26"/>
              </w:rPr>
              <w:t>/п</w:t>
            </w:r>
          </w:p>
        </w:tc>
        <w:tc>
          <w:tcPr>
            <w:tcW w:w="4530" w:type="dxa"/>
            <w:vMerge w:val="restart"/>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Наименование комплекса процессных мероприятий, мероприятия (результата), источник финансового обеспечения</w:t>
            </w:r>
          </w:p>
        </w:tc>
        <w:tc>
          <w:tcPr>
            <w:tcW w:w="3261" w:type="dxa"/>
            <w:vMerge w:val="restart"/>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Код бюджетной классификации расходов</w:t>
            </w:r>
          </w:p>
        </w:tc>
        <w:tc>
          <w:tcPr>
            <w:tcW w:w="6804" w:type="dxa"/>
            <w:gridSpan w:val="5"/>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Объем финансового обеспечения по годам реализации (тыс. рублей)</w:t>
            </w:r>
          </w:p>
        </w:tc>
      </w:tr>
      <w:tr w:rsidR="009B6B3E" w:rsidRPr="00BD3034" w:rsidTr="00933231">
        <w:trPr>
          <w:trHeight w:val="209"/>
        </w:trPr>
        <w:tc>
          <w:tcPr>
            <w:tcW w:w="635" w:type="dxa"/>
            <w:vMerge/>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both"/>
              <w:rPr>
                <w:sz w:val="26"/>
                <w:szCs w:val="26"/>
              </w:rPr>
            </w:pPr>
          </w:p>
        </w:tc>
        <w:tc>
          <w:tcPr>
            <w:tcW w:w="4530" w:type="dxa"/>
            <w:vMerge/>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both"/>
              <w:rPr>
                <w:sz w:val="26"/>
                <w:szCs w:val="26"/>
              </w:rPr>
            </w:pPr>
          </w:p>
        </w:tc>
        <w:tc>
          <w:tcPr>
            <w:tcW w:w="3261" w:type="dxa"/>
            <w:vMerge/>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both"/>
              <w:rPr>
                <w:sz w:val="26"/>
                <w:szCs w:val="26"/>
              </w:rPr>
            </w:pPr>
          </w:p>
        </w:tc>
        <w:tc>
          <w:tcPr>
            <w:tcW w:w="1275" w:type="dxa"/>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2025</w:t>
            </w:r>
          </w:p>
        </w:tc>
        <w:tc>
          <w:tcPr>
            <w:tcW w:w="1418" w:type="dxa"/>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2026</w:t>
            </w:r>
          </w:p>
        </w:tc>
        <w:tc>
          <w:tcPr>
            <w:tcW w:w="1276" w:type="dxa"/>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rPr>
            </w:pPr>
            <w:r w:rsidRPr="00B43824">
              <w:rPr>
                <w:sz w:val="26"/>
                <w:szCs w:val="26"/>
              </w:rPr>
              <w:t>2027</w:t>
            </w:r>
          </w:p>
        </w:tc>
        <w:tc>
          <w:tcPr>
            <w:tcW w:w="1275" w:type="dxa"/>
            <w:tcBorders>
              <w:top w:val="single" w:sz="4" w:space="0" w:color="auto"/>
              <w:left w:val="single" w:sz="4" w:space="0" w:color="auto"/>
              <w:bottom w:val="single" w:sz="4" w:space="0" w:color="auto"/>
              <w:right w:val="single" w:sz="4" w:space="0" w:color="auto"/>
            </w:tcBorders>
          </w:tcPr>
          <w:p w:rsidR="009B6B3E" w:rsidRPr="00B43824" w:rsidRDefault="00E73EAA" w:rsidP="009B6B3E">
            <w:pPr>
              <w:jc w:val="center"/>
              <w:rPr>
                <w:sz w:val="26"/>
                <w:szCs w:val="26"/>
              </w:rPr>
            </w:pPr>
            <w:r>
              <w:rPr>
                <w:sz w:val="26"/>
                <w:szCs w:val="26"/>
              </w:rPr>
              <w:t>2028</w:t>
            </w:r>
          </w:p>
        </w:tc>
        <w:tc>
          <w:tcPr>
            <w:tcW w:w="1560" w:type="dxa"/>
            <w:tcBorders>
              <w:top w:val="single" w:sz="4" w:space="0" w:color="auto"/>
              <w:left w:val="single" w:sz="4" w:space="0" w:color="auto"/>
              <w:bottom w:val="single" w:sz="4" w:space="0" w:color="auto"/>
              <w:right w:val="single" w:sz="4" w:space="0" w:color="auto"/>
            </w:tcBorders>
          </w:tcPr>
          <w:p w:rsidR="009B6B3E" w:rsidRPr="00B43824" w:rsidRDefault="009B6B3E" w:rsidP="009B6B3E">
            <w:pPr>
              <w:jc w:val="center"/>
              <w:rPr>
                <w:sz w:val="26"/>
                <w:szCs w:val="26"/>
                <w:highlight w:val="yellow"/>
              </w:rPr>
            </w:pPr>
            <w:r w:rsidRPr="00B43824">
              <w:rPr>
                <w:sz w:val="26"/>
                <w:szCs w:val="26"/>
              </w:rPr>
              <w:t>Всего</w:t>
            </w:r>
          </w:p>
        </w:tc>
      </w:tr>
      <w:tr w:rsidR="00E73EAA" w:rsidRPr="00742645" w:rsidTr="004B7D2A">
        <w:trPr>
          <w:trHeight w:val="1224"/>
        </w:trPr>
        <w:tc>
          <w:tcPr>
            <w:tcW w:w="635" w:type="dxa"/>
            <w:vMerge w:val="restart"/>
            <w:tcBorders>
              <w:top w:val="single" w:sz="4" w:space="0" w:color="auto"/>
              <w:left w:val="single" w:sz="4" w:space="0" w:color="auto"/>
              <w:right w:val="single" w:sz="4" w:space="0" w:color="auto"/>
            </w:tcBorders>
          </w:tcPr>
          <w:p w:rsidR="00E73EAA" w:rsidRPr="00B43824" w:rsidRDefault="00E73EAA" w:rsidP="00E73EAA">
            <w:pPr>
              <w:jc w:val="both"/>
              <w:rPr>
                <w:sz w:val="26"/>
                <w:szCs w:val="26"/>
              </w:rPr>
            </w:pPr>
            <w:r w:rsidRPr="00B43824">
              <w:rPr>
                <w:sz w:val="26"/>
                <w:szCs w:val="26"/>
              </w:rPr>
              <w:t>1.</w:t>
            </w:r>
          </w:p>
        </w:tc>
        <w:tc>
          <w:tcPr>
            <w:tcW w:w="4530" w:type="dxa"/>
            <w:tcBorders>
              <w:top w:val="single" w:sz="4" w:space="0" w:color="auto"/>
              <w:left w:val="single" w:sz="4" w:space="0" w:color="auto"/>
              <w:bottom w:val="single" w:sz="4" w:space="0" w:color="auto"/>
              <w:right w:val="single" w:sz="4" w:space="0" w:color="auto"/>
            </w:tcBorders>
          </w:tcPr>
          <w:p w:rsidR="00E73EAA" w:rsidRPr="00B43824" w:rsidRDefault="00E73EAA" w:rsidP="00E73EAA">
            <w:pPr>
              <w:rPr>
                <w:sz w:val="26"/>
                <w:szCs w:val="26"/>
              </w:rPr>
            </w:pPr>
            <w:r w:rsidRPr="00B43824">
              <w:rPr>
                <w:sz w:val="26"/>
                <w:szCs w:val="26"/>
              </w:rPr>
              <w:t>Комплекс процессных мероприятий «Модернизация и развитие социального обслуживания населения, повышение качества жизни граждан старшего поколения» (всего), в том числе:</w:t>
            </w:r>
          </w:p>
        </w:tc>
        <w:tc>
          <w:tcPr>
            <w:tcW w:w="3261" w:type="dxa"/>
            <w:vMerge w:val="restart"/>
            <w:tcBorders>
              <w:top w:val="single" w:sz="4" w:space="0" w:color="auto"/>
              <w:left w:val="single" w:sz="4" w:space="0" w:color="auto"/>
              <w:right w:val="single" w:sz="4" w:space="0" w:color="auto"/>
            </w:tcBorders>
          </w:tcPr>
          <w:p w:rsidR="00E73EAA" w:rsidRPr="00BD3034" w:rsidRDefault="00E73EAA" w:rsidP="00E73EAA">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E73EAA" w:rsidRPr="00BD3034" w:rsidRDefault="00E73EAA" w:rsidP="00BA5196">
            <w:pPr>
              <w:jc w:val="center"/>
              <w:rPr>
                <w:sz w:val="28"/>
                <w:szCs w:val="28"/>
              </w:rPr>
            </w:pPr>
            <w:r>
              <w:rPr>
                <w:sz w:val="28"/>
                <w:szCs w:val="28"/>
              </w:rPr>
              <w:t>4</w:t>
            </w:r>
            <w:r w:rsidR="00BA5196">
              <w:rPr>
                <w:sz w:val="28"/>
                <w:szCs w:val="28"/>
              </w:rPr>
              <w:t>41 876,0</w:t>
            </w:r>
          </w:p>
        </w:tc>
        <w:tc>
          <w:tcPr>
            <w:tcW w:w="1418" w:type="dxa"/>
            <w:tcBorders>
              <w:top w:val="single" w:sz="4" w:space="0" w:color="auto"/>
              <w:left w:val="single" w:sz="4" w:space="0" w:color="auto"/>
              <w:bottom w:val="single" w:sz="4" w:space="0" w:color="auto"/>
              <w:right w:val="single" w:sz="4" w:space="0" w:color="auto"/>
            </w:tcBorders>
          </w:tcPr>
          <w:p w:rsidR="00E73EAA" w:rsidRPr="00BD3034" w:rsidRDefault="00E73EAA" w:rsidP="001E4511">
            <w:pPr>
              <w:jc w:val="center"/>
              <w:rPr>
                <w:sz w:val="28"/>
                <w:szCs w:val="28"/>
              </w:rPr>
            </w:pPr>
            <w:r>
              <w:rPr>
                <w:sz w:val="28"/>
                <w:szCs w:val="28"/>
              </w:rPr>
              <w:t>4</w:t>
            </w:r>
            <w:r w:rsidR="001E4511">
              <w:rPr>
                <w:sz w:val="28"/>
                <w:szCs w:val="28"/>
              </w:rPr>
              <w:t>77 899,4</w:t>
            </w:r>
          </w:p>
        </w:tc>
        <w:tc>
          <w:tcPr>
            <w:tcW w:w="1276" w:type="dxa"/>
            <w:tcBorders>
              <w:top w:val="single" w:sz="4" w:space="0" w:color="auto"/>
              <w:left w:val="single" w:sz="4" w:space="0" w:color="auto"/>
              <w:bottom w:val="single" w:sz="4" w:space="0" w:color="auto"/>
              <w:right w:val="single" w:sz="4" w:space="0" w:color="auto"/>
            </w:tcBorders>
          </w:tcPr>
          <w:p w:rsidR="00E73EAA" w:rsidRPr="00BD3034" w:rsidRDefault="00BA5196" w:rsidP="001E4511">
            <w:pPr>
              <w:jc w:val="center"/>
              <w:rPr>
                <w:sz w:val="28"/>
                <w:szCs w:val="28"/>
              </w:rPr>
            </w:pPr>
            <w:r>
              <w:rPr>
                <w:sz w:val="28"/>
                <w:szCs w:val="28"/>
              </w:rPr>
              <w:t>497</w:t>
            </w:r>
            <w:r w:rsidR="001E4511">
              <w:rPr>
                <w:sz w:val="28"/>
                <w:szCs w:val="28"/>
              </w:rPr>
              <w:t> 495,9</w:t>
            </w:r>
          </w:p>
        </w:tc>
        <w:tc>
          <w:tcPr>
            <w:tcW w:w="1275" w:type="dxa"/>
            <w:tcBorders>
              <w:top w:val="single" w:sz="4" w:space="0" w:color="auto"/>
              <w:left w:val="single" w:sz="4" w:space="0" w:color="auto"/>
              <w:bottom w:val="single" w:sz="4" w:space="0" w:color="auto"/>
              <w:right w:val="single" w:sz="4" w:space="0" w:color="auto"/>
            </w:tcBorders>
          </w:tcPr>
          <w:p w:rsidR="00E73EAA" w:rsidRPr="00BD3034" w:rsidRDefault="001E4511" w:rsidP="00E73EAA">
            <w:pPr>
              <w:jc w:val="center"/>
              <w:rPr>
                <w:sz w:val="28"/>
                <w:szCs w:val="28"/>
              </w:rPr>
            </w:pPr>
            <w:r>
              <w:rPr>
                <w:sz w:val="28"/>
                <w:szCs w:val="28"/>
              </w:rPr>
              <w:t>499 129,8</w:t>
            </w:r>
          </w:p>
        </w:tc>
        <w:tc>
          <w:tcPr>
            <w:tcW w:w="1560" w:type="dxa"/>
            <w:tcBorders>
              <w:top w:val="single" w:sz="4" w:space="0" w:color="auto"/>
              <w:left w:val="single" w:sz="4" w:space="0" w:color="auto"/>
              <w:bottom w:val="single" w:sz="4" w:space="0" w:color="auto"/>
              <w:right w:val="single" w:sz="4" w:space="0" w:color="auto"/>
            </w:tcBorders>
          </w:tcPr>
          <w:p w:rsidR="00E73EAA" w:rsidRPr="00742645" w:rsidRDefault="00933231" w:rsidP="001E4511">
            <w:pPr>
              <w:jc w:val="center"/>
              <w:rPr>
                <w:sz w:val="28"/>
                <w:szCs w:val="28"/>
              </w:rPr>
            </w:pPr>
            <w:r>
              <w:rPr>
                <w:sz w:val="28"/>
                <w:szCs w:val="28"/>
              </w:rPr>
              <w:t>1</w:t>
            </w:r>
            <w:r w:rsidR="008A192E">
              <w:rPr>
                <w:sz w:val="28"/>
                <w:szCs w:val="28"/>
              </w:rPr>
              <w:t> </w:t>
            </w:r>
            <w:r>
              <w:rPr>
                <w:sz w:val="28"/>
                <w:szCs w:val="28"/>
              </w:rPr>
              <w:t>9</w:t>
            </w:r>
            <w:r w:rsidR="001E4511">
              <w:rPr>
                <w:sz w:val="28"/>
                <w:szCs w:val="28"/>
              </w:rPr>
              <w:t>16</w:t>
            </w:r>
            <w:r w:rsidR="008A192E">
              <w:rPr>
                <w:sz w:val="28"/>
                <w:szCs w:val="28"/>
              </w:rPr>
              <w:t xml:space="preserve"> </w:t>
            </w:r>
            <w:r w:rsidR="001E4511">
              <w:rPr>
                <w:sz w:val="28"/>
                <w:szCs w:val="28"/>
              </w:rPr>
              <w:t>401,1</w:t>
            </w:r>
          </w:p>
        </w:tc>
      </w:tr>
      <w:tr w:rsidR="00933231" w:rsidRPr="00742645" w:rsidTr="004B7D2A">
        <w:trPr>
          <w:trHeight w:val="207"/>
        </w:trPr>
        <w:tc>
          <w:tcPr>
            <w:tcW w:w="635" w:type="dxa"/>
            <w:vMerge/>
            <w:tcBorders>
              <w:top w:val="single" w:sz="4" w:space="0" w:color="auto"/>
              <w:left w:val="single" w:sz="4" w:space="0" w:color="auto"/>
              <w:right w:val="single" w:sz="4" w:space="0" w:color="auto"/>
            </w:tcBorders>
          </w:tcPr>
          <w:p w:rsidR="00933231" w:rsidRPr="00B43824" w:rsidRDefault="00933231" w:rsidP="00E73EAA">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933231" w:rsidRPr="00B43824" w:rsidRDefault="00933231" w:rsidP="00E73EAA">
            <w:pPr>
              <w:rPr>
                <w:sz w:val="26"/>
                <w:szCs w:val="26"/>
              </w:rPr>
            </w:pPr>
            <w:r w:rsidRPr="00B43824">
              <w:rPr>
                <w:sz w:val="26"/>
                <w:szCs w:val="26"/>
              </w:rPr>
              <w:t>Местный бюджет (всего), из них:</w:t>
            </w:r>
          </w:p>
        </w:tc>
        <w:tc>
          <w:tcPr>
            <w:tcW w:w="3261" w:type="dxa"/>
            <w:vMerge/>
            <w:tcBorders>
              <w:top w:val="single" w:sz="4" w:space="0" w:color="auto"/>
              <w:left w:val="single" w:sz="4" w:space="0" w:color="auto"/>
              <w:right w:val="single" w:sz="4" w:space="0" w:color="auto"/>
            </w:tcBorders>
          </w:tcPr>
          <w:p w:rsidR="00933231" w:rsidRPr="00BD3034" w:rsidRDefault="00933231" w:rsidP="00E73EAA">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933231" w:rsidRDefault="00933231" w:rsidP="00BA5196">
            <w:pPr>
              <w:jc w:val="center"/>
              <w:rPr>
                <w:sz w:val="28"/>
                <w:szCs w:val="28"/>
              </w:rPr>
            </w:pPr>
            <w:r>
              <w:rPr>
                <w:sz w:val="28"/>
                <w:szCs w:val="28"/>
              </w:rPr>
              <w:t>369</w:t>
            </w:r>
            <w:r w:rsidR="00BA5196">
              <w:rPr>
                <w:sz w:val="28"/>
                <w:szCs w:val="28"/>
              </w:rPr>
              <w:t> 022,4</w:t>
            </w:r>
          </w:p>
        </w:tc>
        <w:tc>
          <w:tcPr>
            <w:tcW w:w="1418" w:type="dxa"/>
            <w:tcBorders>
              <w:top w:val="single" w:sz="4" w:space="0" w:color="auto"/>
              <w:left w:val="single" w:sz="4" w:space="0" w:color="auto"/>
              <w:bottom w:val="single" w:sz="4" w:space="0" w:color="auto"/>
              <w:right w:val="single" w:sz="4" w:space="0" w:color="auto"/>
            </w:tcBorders>
          </w:tcPr>
          <w:p w:rsidR="00933231" w:rsidRDefault="00933231" w:rsidP="001E4511">
            <w:pPr>
              <w:jc w:val="center"/>
              <w:rPr>
                <w:sz w:val="28"/>
                <w:szCs w:val="28"/>
              </w:rPr>
            </w:pPr>
            <w:r>
              <w:rPr>
                <w:sz w:val="28"/>
                <w:szCs w:val="28"/>
              </w:rPr>
              <w:t>4</w:t>
            </w:r>
            <w:r w:rsidR="001E4511">
              <w:rPr>
                <w:sz w:val="28"/>
                <w:szCs w:val="28"/>
              </w:rPr>
              <w:t>03 159,4</w:t>
            </w:r>
          </w:p>
        </w:tc>
        <w:tc>
          <w:tcPr>
            <w:tcW w:w="1276" w:type="dxa"/>
            <w:tcBorders>
              <w:top w:val="single" w:sz="4" w:space="0" w:color="auto"/>
              <w:left w:val="single" w:sz="4" w:space="0" w:color="auto"/>
              <w:bottom w:val="single" w:sz="4" w:space="0" w:color="auto"/>
              <w:right w:val="single" w:sz="4" w:space="0" w:color="auto"/>
            </w:tcBorders>
          </w:tcPr>
          <w:p w:rsidR="00933231" w:rsidRDefault="00BA5196" w:rsidP="001E4511">
            <w:pPr>
              <w:jc w:val="center"/>
              <w:rPr>
                <w:sz w:val="28"/>
                <w:szCs w:val="28"/>
              </w:rPr>
            </w:pPr>
            <w:r>
              <w:rPr>
                <w:sz w:val="28"/>
                <w:szCs w:val="28"/>
              </w:rPr>
              <w:t>42</w:t>
            </w:r>
            <w:r w:rsidR="001E4511">
              <w:rPr>
                <w:sz w:val="28"/>
                <w:szCs w:val="28"/>
              </w:rPr>
              <w:t>1 770,9</w:t>
            </w:r>
          </w:p>
        </w:tc>
        <w:tc>
          <w:tcPr>
            <w:tcW w:w="1275" w:type="dxa"/>
            <w:tcBorders>
              <w:top w:val="single" w:sz="4" w:space="0" w:color="auto"/>
              <w:left w:val="single" w:sz="4" w:space="0" w:color="auto"/>
              <w:bottom w:val="single" w:sz="4" w:space="0" w:color="auto"/>
              <w:right w:val="single" w:sz="4" w:space="0" w:color="auto"/>
            </w:tcBorders>
          </w:tcPr>
          <w:p w:rsidR="00933231" w:rsidRDefault="00933231" w:rsidP="001E4511">
            <w:pPr>
              <w:jc w:val="center"/>
              <w:rPr>
                <w:sz w:val="28"/>
                <w:szCs w:val="28"/>
              </w:rPr>
            </w:pPr>
            <w:r>
              <w:rPr>
                <w:sz w:val="28"/>
                <w:szCs w:val="28"/>
              </w:rPr>
              <w:t>4</w:t>
            </w:r>
            <w:r w:rsidR="001E4511">
              <w:rPr>
                <w:sz w:val="28"/>
                <w:szCs w:val="28"/>
              </w:rPr>
              <w:t>22 419</w:t>
            </w:r>
            <w:r w:rsidR="00BA5196">
              <w:rPr>
                <w:sz w:val="28"/>
                <w:szCs w:val="28"/>
              </w:rPr>
              <w:t>,</w:t>
            </w:r>
            <w:r w:rsidR="001E4511">
              <w:rPr>
                <w:sz w:val="28"/>
                <w:szCs w:val="28"/>
              </w:rPr>
              <w:t>8</w:t>
            </w:r>
          </w:p>
        </w:tc>
        <w:tc>
          <w:tcPr>
            <w:tcW w:w="1560" w:type="dxa"/>
            <w:tcBorders>
              <w:top w:val="single" w:sz="4" w:space="0" w:color="auto"/>
              <w:left w:val="single" w:sz="4" w:space="0" w:color="auto"/>
              <w:bottom w:val="single" w:sz="4" w:space="0" w:color="auto"/>
              <w:right w:val="single" w:sz="4" w:space="0" w:color="auto"/>
            </w:tcBorders>
          </w:tcPr>
          <w:p w:rsidR="00933231" w:rsidRDefault="00933231" w:rsidP="001E4511">
            <w:pPr>
              <w:jc w:val="center"/>
              <w:rPr>
                <w:color w:val="000000"/>
                <w:sz w:val="28"/>
                <w:szCs w:val="28"/>
              </w:rPr>
            </w:pPr>
            <w:r>
              <w:rPr>
                <w:color w:val="000000"/>
                <w:sz w:val="28"/>
                <w:szCs w:val="28"/>
              </w:rPr>
              <w:t>1 6</w:t>
            </w:r>
            <w:r w:rsidR="001E4511">
              <w:rPr>
                <w:color w:val="000000"/>
                <w:sz w:val="28"/>
                <w:szCs w:val="28"/>
              </w:rPr>
              <w:t>16 372,5</w:t>
            </w:r>
          </w:p>
        </w:tc>
      </w:tr>
      <w:tr w:rsidR="001E4511" w:rsidRPr="00BD3034" w:rsidTr="004B7D2A">
        <w:trPr>
          <w:trHeight w:val="207"/>
        </w:trPr>
        <w:tc>
          <w:tcPr>
            <w:tcW w:w="635" w:type="dxa"/>
            <w:vMerge/>
            <w:tcBorders>
              <w:top w:val="single" w:sz="4" w:space="0" w:color="auto"/>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 xml:space="preserve">   безвозмездные поступления в местный бюджет, в том числе за счет средств: </w:t>
            </w:r>
          </w:p>
        </w:tc>
        <w:tc>
          <w:tcPr>
            <w:tcW w:w="3261" w:type="dxa"/>
            <w:vMerge/>
            <w:tcBorders>
              <w:top w:val="single" w:sz="4" w:space="0" w:color="auto"/>
              <w:left w:val="single" w:sz="4" w:space="0" w:color="auto"/>
              <w:right w:val="single" w:sz="4" w:space="0" w:color="auto"/>
            </w:tcBorders>
          </w:tcPr>
          <w:p w:rsidR="001E4511" w:rsidRPr="00BD3034" w:rsidRDefault="001E4511" w:rsidP="001E4511">
            <w:pPr>
              <w:jc w:val="center"/>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364 252,9</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397 662,6</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416 215,8</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416 850,6</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1 594 981,9</w:t>
            </w:r>
          </w:p>
        </w:tc>
      </w:tr>
      <w:tr w:rsidR="001E4511" w:rsidRPr="00BD3034" w:rsidTr="004B7D2A">
        <w:trPr>
          <w:trHeight w:val="295"/>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 xml:space="preserve">       областного бюджета</w:t>
            </w:r>
          </w:p>
        </w:tc>
        <w:tc>
          <w:tcPr>
            <w:tcW w:w="3261" w:type="dxa"/>
            <w:vMerge/>
            <w:tcBorders>
              <w:left w:val="single" w:sz="4" w:space="0" w:color="auto"/>
              <w:right w:val="single" w:sz="4" w:space="0" w:color="auto"/>
            </w:tcBorders>
          </w:tcPr>
          <w:p w:rsidR="001E4511" w:rsidRPr="00BD3034" w:rsidRDefault="001E4511" w:rsidP="001E451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364 252,9</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397 662,6</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416 215,8</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416 850,6</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1 594 981,9</w:t>
            </w:r>
          </w:p>
        </w:tc>
      </w:tr>
      <w:tr w:rsidR="001E4511" w:rsidRPr="00BD3034" w:rsidTr="004B7D2A">
        <w:trPr>
          <w:trHeight w:val="358"/>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 xml:space="preserve">местный бюджет </w:t>
            </w:r>
          </w:p>
        </w:tc>
        <w:tc>
          <w:tcPr>
            <w:tcW w:w="3261" w:type="dxa"/>
            <w:vMerge/>
            <w:tcBorders>
              <w:left w:val="single" w:sz="4" w:space="0" w:color="auto"/>
              <w:right w:val="single" w:sz="4" w:space="0" w:color="auto"/>
            </w:tcBorders>
          </w:tcPr>
          <w:p w:rsidR="001E4511" w:rsidRPr="00BD3034" w:rsidRDefault="001E4511" w:rsidP="001E451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4 769,5</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5 496,8</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5 555,1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5 569,2</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21 390,6</w:t>
            </w:r>
          </w:p>
        </w:tc>
      </w:tr>
      <w:tr w:rsidR="001E4511" w:rsidRPr="00BD3034" w:rsidTr="004B7D2A">
        <w:trPr>
          <w:trHeight w:val="470"/>
        </w:trPr>
        <w:tc>
          <w:tcPr>
            <w:tcW w:w="635" w:type="dxa"/>
            <w:vMerge/>
            <w:tcBorders>
              <w:left w:val="single" w:sz="4" w:space="0" w:color="auto"/>
              <w:bottom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Внебюджетные источники</w:t>
            </w:r>
          </w:p>
        </w:tc>
        <w:tc>
          <w:tcPr>
            <w:tcW w:w="3261" w:type="dxa"/>
            <w:vMerge/>
            <w:tcBorders>
              <w:left w:val="single" w:sz="4" w:space="0" w:color="auto"/>
              <w:bottom w:val="single" w:sz="4" w:space="0" w:color="auto"/>
              <w:right w:val="single" w:sz="4" w:space="0" w:color="auto"/>
            </w:tcBorders>
          </w:tcPr>
          <w:p w:rsidR="001E4511" w:rsidRPr="00BD3034" w:rsidRDefault="001E4511" w:rsidP="001E4511">
            <w:pPr>
              <w:jc w:val="both"/>
              <w:rPr>
                <w:sz w:val="28"/>
                <w:szCs w:val="28"/>
              </w:rPr>
            </w:pP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72 853,6</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74 740,0</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75 725,0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76 710,0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300 028,6</w:t>
            </w:r>
          </w:p>
        </w:tc>
      </w:tr>
      <w:tr w:rsidR="001E4511" w:rsidRPr="00BD3034" w:rsidTr="004B7D2A">
        <w:trPr>
          <w:trHeight w:val="470"/>
        </w:trPr>
        <w:tc>
          <w:tcPr>
            <w:tcW w:w="635" w:type="dxa"/>
            <w:vMerge w:val="restart"/>
            <w:tcBorders>
              <w:left w:val="single" w:sz="4" w:space="0" w:color="auto"/>
              <w:right w:val="single" w:sz="4" w:space="0" w:color="auto"/>
            </w:tcBorders>
          </w:tcPr>
          <w:p w:rsidR="001E4511" w:rsidRPr="00B43824" w:rsidRDefault="001E4511" w:rsidP="001E4511">
            <w:pPr>
              <w:jc w:val="both"/>
              <w:rPr>
                <w:sz w:val="26"/>
                <w:szCs w:val="26"/>
              </w:rPr>
            </w:pPr>
            <w:r w:rsidRPr="00B43824">
              <w:rPr>
                <w:sz w:val="26"/>
                <w:szCs w:val="26"/>
              </w:rPr>
              <w:t>2.</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 xml:space="preserve">Мероприятие (результат) 4.1. «Транспортировка пациентов, страдающих хронической почечной недостаточностью, проживающих в </w:t>
            </w:r>
            <w:proofErr w:type="spellStart"/>
            <w:r w:rsidRPr="00B43824">
              <w:rPr>
                <w:sz w:val="26"/>
                <w:szCs w:val="26"/>
              </w:rPr>
              <w:lastRenderedPageBreak/>
              <w:t>Белокалитвинском</w:t>
            </w:r>
            <w:proofErr w:type="spellEnd"/>
            <w:r w:rsidRPr="00B43824">
              <w:rPr>
                <w:sz w:val="26"/>
                <w:szCs w:val="26"/>
              </w:rPr>
              <w:t xml:space="preserve"> районе, от места их фактического проживания до места получения медицинской помощи методом заместительной почечной терапии и обратно» (всего)</w:t>
            </w:r>
          </w:p>
        </w:tc>
        <w:tc>
          <w:tcPr>
            <w:tcW w:w="3261" w:type="dxa"/>
            <w:tcBorders>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lastRenderedPageBreak/>
              <w:t>Х</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color w:val="000000"/>
                <w:sz w:val="28"/>
                <w:szCs w:val="28"/>
              </w:rPr>
            </w:pPr>
            <w:r w:rsidRPr="00923F1E">
              <w:rPr>
                <w:color w:val="000000"/>
                <w:sz w:val="28"/>
                <w:szCs w:val="28"/>
              </w:rPr>
              <w:t>12 487,7</w:t>
            </w:r>
          </w:p>
        </w:tc>
      </w:tr>
      <w:tr w:rsidR="001E4511" w:rsidRPr="00BD3034" w:rsidTr="004B7D2A">
        <w:trPr>
          <w:trHeight w:val="470"/>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местный бюджет (всего)</w:t>
            </w:r>
          </w:p>
        </w:tc>
        <w:tc>
          <w:tcPr>
            <w:tcW w:w="3261" w:type="dxa"/>
            <w:tcBorders>
              <w:left w:val="single" w:sz="4" w:space="0" w:color="auto"/>
              <w:bottom w:val="single" w:sz="4" w:space="0" w:color="auto"/>
              <w:right w:val="single" w:sz="4" w:space="0" w:color="auto"/>
            </w:tcBorders>
          </w:tcPr>
          <w:p w:rsidR="001E4511" w:rsidRPr="003B7DCE" w:rsidRDefault="001E4511" w:rsidP="001E4511">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color w:val="000000"/>
                <w:sz w:val="28"/>
                <w:szCs w:val="28"/>
              </w:rPr>
            </w:pPr>
            <w:r w:rsidRPr="00923F1E">
              <w:rPr>
                <w:color w:val="000000"/>
                <w:sz w:val="28"/>
                <w:szCs w:val="28"/>
              </w:rPr>
              <w:t>12 487,7</w:t>
            </w:r>
          </w:p>
        </w:tc>
      </w:tr>
      <w:tr w:rsidR="001E4511" w:rsidRPr="00BD3034" w:rsidTr="004B7D2A">
        <w:trPr>
          <w:trHeight w:val="470"/>
        </w:trPr>
        <w:tc>
          <w:tcPr>
            <w:tcW w:w="635" w:type="dxa"/>
            <w:vMerge/>
            <w:tcBorders>
              <w:left w:val="single" w:sz="4" w:space="0" w:color="auto"/>
              <w:bottom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F6049D">
              <w:rPr>
                <w:sz w:val="28"/>
                <w:szCs w:val="28"/>
              </w:rPr>
              <w:t xml:space="preserve">913 </w:t>
            </w:r>
            <w:r>
              <w:rPr>
                <w:sz w:val="28"/>
                <w:szCs w:val="28"/>
              </w:rPr>
              <w:t>0909</w:t>
            </w:r>
            <w:r w:rsidRPr="00F6049D">
              <w:rPr>
                <w:sz w:val="28"/>
                <w:szCs w:val="28"/>
              </w:rPr>
              <w:t xml:space="preserve"> 04404</w:t>
            </w:r>
            <w:r>
              <w:rPr>
                <w:sz w:val="28"/>
                <w:szCs w:val="28"/>
              </w:rPr>
              <w:t>29780</w:t>
            </w:r>
            <w:r w:rsidRPr="00F6049D">
              <w:rPr>
                <w:sz w:val="28"/>
                <w:szCs w:val="28"/>
              </w:rPr>
              <w:t xml:space="preserve"> 610</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2 660,0</w:t>
            </w:r>
          </w:p>
        </w:tc>
        <w:tc>
          <w:tcPr>
            <w:tcW w:w="1418"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6"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275"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sz w:val="28"/>
                <w:szCs w:val="28"/>
              </w:rPr>
            </w:pPr>
            <w:r w:rsidRPr="00923F1E">
              <w:rPr>
                <w:sz w:val="28"/>
                <w:szCs w:val="28"/>
              </w:rPr>
              <w:t>3 275,9</w:t>
            </w:r>
          </w:p>
        </w:tc>
        <w:tc>
          <w:tcPr>
            <w:tcW w:w="1560" w:type="dxa"/>
            <w:tcBorders>
              <w:top w:val="single" w:sz="4" w:space="0" w:color="auto"/>
              <w:left w:val="single" w:sz="4" w:space="0" w:color="auto"/>
              <w:bottom w:val="single" w:sz="4" w:space="0" w:color="auto"/>
              <w:right w:val="single" w:sz="4" w:space="0" w:color="auto"/>
            </w:tcBorders>
          </w:tcPr>
          <w:p w:rsidR="001E4511" w:rsidRPr="00923F1E" w:rsidRDefault="001E4511" w:rsidP="001E4511">
            <w:pPr>
              <w:jc w:val="center"/>
              <w:rPr>
                <w:color w:val="000000"/>
                <w:sz w:val="28"/>
                <w:szCs w:val="28"/>
              </w:rPr>
            </w:pPr>
            <w:r w:rsidRPr="00923F1E">
              <w:rPr>
                <w:color w:val="000000"/>
                <w:sz w:val="28"/>
                <w:szCs w:val="28"/>
              </w:rPr>
              <w:t>12 487,7</w:t>
            </w:r>
          </w:p>
        </w:tc>
      </w:tr>
      <w:tr w:rsidR="001E4511" w:rsidRPr="00BD3034" w:rsidTr="004B7D2A">
        <w:trPr>
          <w:trHeight w:val="470"/>
        </w:trPr>
        <w:tc>
          <w:tcPr>
            <w:tcW w:w="635" w:type="dxa"/>
            <w:vMerge w:val="restart"/>
            <w:tcBorders>
              <w:left w:val="single" w:sz="4" w:space="0" w:color="auto"/>
              <w:right w:val="single" w:sz="4" w:space="0" w:color="auto"/>
            </w:tcBorders>
          </w:tcPr>
          <w:p w:rsidR="001E4511" w:rsidRPr="00B43824" w:rsidRDefault="001E4511" w:rsidP="001E4511">
            <w:pPr>
              <w:jc w:val="both"/>
              <w:rPr>
                <w:sz w:val="26"/>
                <w:szCs w:val="26"/>
              </w:rPr>
            </w:pPr>
            <w:r w:rsidRPr="00B43824">
              <w:rPr>
                <w:sz w:val="26"/>
                <w:szCs w:val="26"/>
              </w:rPr>
              <w:t>3.</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Мероприятие (результат) 4.2. «Расходы на</w:t>
            </w:r>
            <w:r>
              <w:rPr>
                <w:sz w:val="26"/>
                <w:szCs w:val="26"/>
              </w:rPr>
              <w:t xml:space="preserve"> финансовое</w:t>
            </w:r>
            <w:r w:rsidRPr="00B43824">
              <w:rPr>
                <w:sz w:val="26"/>
                <w:szCs w:val="26"/>
              </w:rPr>
              <w:t xml:space="preserve"> обеспечение деятельности мобильных бригад, осуществляющих доставку лиц, старше 65 лет, проживающих в сельской местности, в медицинские организации» предоставлены в полном объеме (всего)</w:t>
            </w:r>
          </w:p>
        </w:tc>
        <w:tc>
          <w:tcPr>
            <w:tcW w:w="3261" w:type="dxa"/>
            <w:tcBorders>
              <w:left w:val="single" w:sz="4" w:space="0" w:color="auto"/>
              <w:bottom w:val="single" w:sz="4" w:space="0" w:color="auto"/>
              <w:right w:val="single" w:sz="4" w:space="0" w:color="auto"/>
            </w:tcBorders>
          </w:tcPr>
          <w:p w:rsidR="001E4511" w:rsidRPr="003B7DCE" w:rsidRDefault="001E4511" w:rsidP="001E4511">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535,2</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705,9</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646,1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652,8</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2 540,0</w:t>
            </w:r>
          </w:p>
        </w:tc>
      </w:tr>
      <w:tr w:rsidR="001E4511" w:rsidRPr="00BD3034" w:rsidTr="004B7D2A">
        <w:trPr>
          <w:trHeight w:val="470"/>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областной бюджет (всего):</w:t>
            </w:r>
          </w:p>
        </w:tc>
        <w:tc>
          <w:tcPr>
            <w:tcW w:w="3261" w:type="dxa"/>
            <w:tcBorders>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507,3</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669,2</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608,0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600,6</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2 385,1</w:t>
            </w:r>
          </w:p>
        </w:tc>
      </w:tr>
      <w:tr w:rsidR="001E4511" w:rsidRPr="00BD3034" w:rsidTr="004B7D2A">
        <w:trPr>
          <w:trHeight w:val="470"/>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rsidR="001E4511" w:rsidRPr="00BD3034" w:rsidRDefault="001E4511" w:rsidP="001E4511">
            <w:pPr>
              <w:jc w:val="both"/>
              <w:rPr>
                <w:sz w:val="28"/>
                <w:szCs w:val="28"/>
              </w:rPr>
            </w:pPr>
            <w:r w:rsidRPr="00F6049D">
              <w:rPr>
                <w:sz w:val="28"/>
                <w:szCs w:val="28"/>
              </w:rPr>
              <w:t>913 0909 04404S4570 610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507,3</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669,2</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608,0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600,6</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2 385,1</w:t>
            </w:r>
          </w:p>
        </w:tc>
      </w:tr>
      <w:tr w:rsidR="001E4511" w:rsidRPr="00BD3034" w:rsidTr="004B7D2A">
        <w:trPr>
          <w:trHeight w:val="470"/>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местный бюджет (всего):</w:t>
            </w:r>
          </w:p>
        </w:tc>
        <w:tc>
          <w:tcPr>
            <w:tcW w:w="3261" w:type="dxa"/>
            <w:tcBorders>
              <w:left w:val="single" w:sz="4" w:space="0" w:color="auto"/>
              <w:bottom w:val="single" w:sz="4" w:space="0" w:color="auto"/>
              <w:right w:val="single" w:sz="4" w:space="0" w:color="auto"/>
            </w:tcBorders>
          </w:tcPr>
          <w:p w:rsidR="001E4511" w:rsidRPr="004353B0" w:rsidRDefault="001E4511" w:rsidP="001E4511">
            <w:pPr>
              <w:jc w:val="center"/>
              <w:rPr>
                <w:sz w:val="28"/>
                <w:szCs w:val="28"/>
              </w:rPr>
            </w:pPr>
            <w:r>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27,9</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36,7</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38,1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52,2</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154,9</w:t>
            </w:r>
          </w:p>
        </w:tc>
      </w:tr>
      <w:tr w:rsidR="001E4511" w:rsidRPr="00BD3034" w:rsidTr="004B7D2A">
        <w:trPr>
          <w:trHeight w:val="470"/>
        </w:trPr>
        <w:tc>
          <w:tcPr>
            <w:tcW w:w="635" w:type="dxa"/>
            <w:vMerge/>
            <w:tcBorders>
              <w:left w:val="single" w:sz="4" w:space="0" w:color="auto"/>
              <w:bottom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left w:val="single" w:sz="4" w:space="0" w:color="auto"/>
              <w:bottom w:val="single" w:sz="4" w:space="0" w:color="auto"/>
              <w:right w:val="single" w:sz="4" w:space="0" w:color="auto"/>
            </w:tcBorders>
          </w:tcPr>
          <w:p w:rsidR="001E4511" w:rsidRPr="004353B0" w:rsidRDefault="001E4511" w:rsidP="001E4511">
            <w:pPr>
              <w:jc w:val="both"/>
              <w:rPr>
                <w:sz w:val="28"/>
                <w:szCs w:val="28"/>
              </w:rPr>
            </w:pPr>
            <w:r w:rsidRPr="00F6049D">
              <w:rPr>
                <w:sz w:val="28"/>
                <w:szCs w:val="28"/>
              </w:rPr>
              <w:t>913 0909 04404S4570 610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27,9</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36,7</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38,1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52,2</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154,9</w:t>
            </w:r>
          </w:p>
        </w:tc>
      </w:tr>
      <w:tr w:rsidR="001E4511" w:rsidRPr="00BD3034" w:rsidTr="004B7D2A">
        <w:trPr>
          <w:trHeight w:val="1258"/>
        </w:trPr>
        <w:tc>
          <w:tcPr>
            <w:tcW w:w="635" w:type="dxa"/>
            <w:vMerge w:val="restart"/>
            <w:tcBorders>
              <w:top w:val="single" w:sz="4" w:space="0" w:color="auto"/>
              <w:left w:val="single" w:sz="4" w:space="0" w:color="auto"/>
              <w:right w:val="single" w:sz="4" w:space="0" w:color="auto"/>
            </w:tcBorders>
          </w:tcPr>
          <w:p w:rsidR="001E4511" w:rsidRPr="00B43824" w:rsidRDefault="001E4511" w:rsidP="001E4511">
            <w:pPr>
              <w:jc w:val="both"/>
              <w:rPr>
                <w:sz w:val="26"/>
                <w:szCs w:val="26"/>
              </w:rPr>
            </w:pPr>
            <w:r>
              <w:rPr>
                <w:sz w:val="26"/>
                <w:szCs w:val="26"/>
              </w:rPr>
              <w:lastRenderedPageBreak/>
              <w:t>4</w:t>
            </w:r>
            <w:r w:rsidRPr="00B43824">
              <w:rPr>
                <w:sz w:val="26"/>
                <w:szCs w:val="26"/>
              </w:rPr>
              <w:t>.</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Мероприятие (результат) 4.3. «Осуществлены расходы на финансовое обеспечение деятельности МБУ ЦСО Белокалитвинского района» (всего)</w:t>
            </w:r>
          </w:p>
        </w:tc>
        <w:tc>
          <w:tcPr>
            <w:tcW w:w="3261" w:type="dxa"/>
            <w:tcBorders>
              <w:top w:val="single" w:sz="4" w:space="0" w:color="auto"/>
              <w:left w:val="single" w:sz="4" w:space="0" w:color="auto"/>
              <w:bottom w:val="single" w:sz="4" w:space="0" w:color="auto"/>
              <w:right w:val="single" w:sz="4" w:space="0" w:color="auto"/>
            </w:tcBorders>
          </w:tcPr>
          <w:p w:rsidR="001E4511" w:rsidRPr="003B7DCE" w:rsidRDefault="001E4511" w:rsidP="001E4511">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74 632,2</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76 609,1</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77 651,0</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78 636,0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307 528,3</w:t>
            </w:r>
          </w:p>
        </w:tc>
      </w:tr>
      <w:tr w:rsidR="001E4511" w:rsidRPr="00BD3034" w:rsidTr="004B7D2A">
        <w:trPr>
          <w:trHeight w:val="329"/>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местный бюджет (всего)</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1 778,6</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869,1</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926,0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xml:space="preserve"> 926,0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7 499,7</w:t>
            </w:r>
          </w:p>
        </w:tc>
      </w:tr>
      <w:tr w:rsidR="001E4511" w:rsidRPr="00BD3034" w:rsidTr="004B7D2A">
        <w:trPr>
          <w:trHeight w:val="190"/>
        </w:trPr>
        <w:tc>
          <w:tcPr>
            <w:tcW w:w="635" w:type="dxa"/>
            <w:vMerge/>
            <w:tcBorders>
              <w:left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sidRPr="00F6049D">
              <w:rPr>
                <w:sz w:val="28"/>
                <w:szCs w:val="28"/>
              </w:rPr>
              <w:t>913 1002 0440400590 610</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1 778,6</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869,1</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926,0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pPr>
            <w:r w:rsidRPr="009B46C5">
              <w:rPr>
                <w:sz w:val="28"/>
                <w:szCs w:val="28"/>
              </w:rPr>
              <w:t>1</w:t>
            </w:r>
            <w:r>
              <w:rPr>
                <w:sz w:val="28"/>
                <w:szCs w:val="28"/>
              </w:rPr>
              <w:t xml:space="preserve"> 926,0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7 499,7</w:t>
            </w:r>
          </w:p>
        </w:tc>
      </w:tr>
      <w:tr w:rsidR="001E4511" w:rsidRPr="00BD3034" w:rsidTr="004B7D2A">
        <w:trPr>
          <w:trHeight w:val="20"/>
        </w:trPr>
        <w:tc>
          <w:tcPr>
            <w:tcW w:w="635" w:type="dxa"/>
            <w:vMerge/>
            <w:tcBorders>
              <w:left w:val="single" w:sz="4" w:space="0" w:color="auto"/>
              <w:bottom w:val="single" w:sz="4" w:space="0" w:color="auto"/>
              <w:right w:val="single" w:sz="4" w:space="0" w:color="auto"/>
            </w:tcBorders>
          </w:tcPr>
          <w:p w:rsidR="001E4511" w:rsidRPr="00B43824" w:rsidRDefault="001E4511" w:rsidP="001E4511">
            <w:pPr>
              <w:jc w:val="both"/>
              <w:rPr>
                <w:sz w:val="26"/>
                <w:szCs w:val="26"/>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jc w:val="both"/>
              <w:rPr>
                <w:sz w:val="26"/>
                <w:szCs w:val="26"/>
              </w:rPr>
            </w:pPr>
            <w:r w:rsidRPr="00B43824">
              <w:rPr>
                <w:sz w:val="26"/>
                <w:szCs w:val="26"/>
              </w:rPr>
              <w:t>внебюджетные источники</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72 853,6</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74 740,0</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75 725,0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76 710,0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300 028,6</w:t>
            </w:r>
          </w:p>
        </w:tc>
      </w:tr>
      <w:tr w:rsidR="001E4511" w:rsidRPr="00BD3034" w:rsidTr="004B7D2A">
        <w:trPr>
          <w:trHeight w:val="20"/>
        </w:trPr>
        <w:tc>
          <w:tcPr>
            <w:tcW w:w="635" w:type="dxa"/>
            <w:vMerge w:val="restart"/>
            <w:tcBorders>
              <w:left w:val="single" w:sz="4" w:space="0" w:color="auto"/>
              <w:right w:val="single" w:sz="4" w:space="0" w:color="auto"/>
            </w:tcBorders>
          </w:tcPr>
          <w:p w:rsidR="001E4511" w:rsidRPr="00B43824" w:rsidRDefault="001E4511" w:rsidP="001E4511">
            <w:pPr>
              <w:jc w:val="both"/>
              <w:rPr>
                <w:sz w:val="26"/>
                <w:szCs w:val="26"/>
              </w:rPr>
            </w:pPr>
            <w:r>
              <w:rPr>
                <w:sz w:val="28"/>
                <w:szCs w:val="28"/>
              </w:rPr>
              <w:t>5</w:t>
            </w:r>
            <w:r w:rsidRPr="00BD3034">
              <w:rPr>
                <w:sz w:val="28"/>
                <w:szCs w:val="28"/>
              </w:rPr>
              <w:t>.</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jc w:val="both"/>
              <w:rPr>
                <w:sz w:val="26"/>
                <w:szCs w:val="26"/>
              </w:rPr>
            </w:pPr>
            <w:r w:rsidRPr="00B43824">
              <w:rPr>
                <w:sz w:val="26"/>
                <w:szCs w:val="26"/>
              </w:rPr>
              <w:t>Мероприятие (результат) 4.4. «Мероприятия по обеспечению пожарной безопасности объектов социальной сферы и органов местного самоуправления» (всего)</w:t>
            </w:r>
          </w:p>
        </w:tc>
        <w:tc>
          <w:tcPr>
            <w:tcW w:w="3261"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1 248,3</w:t>
            </w:r>
          </w:p>
        </w:tc>
      </w:tr>
      <w:tr w:rsidR="001E4511" w:rsidRPr="00BD3034" w:rsidTr="004B7D2A">
        <w:trPr>
          <w:trHeight w:val="20"/>
        </w:trPr>
        <w:tc>
          <w:tcPr>
            <w:tcW w:w="635" w:type="dxa"/>
            <w:vMerge/>
            <w:tcBorders>
              <w:left w:val="single" w:sz="4" w:space="0" w:color="auto"/>
              <w:right w:val="single" w:sz="4" w:space="0" w:color="auto"/>
            </w:tcBorders>
          </w:tcPr>
          <w:p w:rsidR="001E4511" w:rsidRPr="00BD3034"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местный бюджет (всего)</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1 248,3</w:t>
            </w:r>
          </w:p>
        </w:tc>
      </w:tr>
      <w:tr w:rsidR="001E4511" w:rsidRPr="00BD3034" w:rsidTr="004B7D2A">
        <w:trPr>
          <w:trHeight w:val="20"/>
        </w:trPr>
        <w:tc>
          <w:tcPr>
            <w:tcW w:w="635" w:type="dxa"/>
            <w:vMerge/>
            <w:tcBorders>
              <w:left w:val="single" w:sz="4" w:space="0" w:color="auto"/>
              <w:bottom w:val="single" w:sz="4" w:space="0" w:color="auto"/>
              <w:right w:val="single" w:sz="4" w:space="0" w:color="auto"/>
            </w:tcBorders>
          </w:tcPr>
          <w:p w:rsidR="001E4511" w:rsidRPr="00BD3034"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Pr>
                <w:sz w:val="28"/>
                <w:szCs w:val="28"/>
              </w:rPr>
              <w:t>913 1002 0440429720</w:t>
            </w:r>
            <w:r w:rsidRPr="00F6049D">
              <w:rPr>
                <w:sz w:val="28"/>
                <w:szCs w:val="28"/>
              </w:rPr>
              <w:t xml:space="preserve"> 610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303,0</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315,1</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1 248,3</w:t>
            </w:r>
          </w:p>
        </w:tc>
      </w:tr>
      <w:tr w:rsidR="001E4511" w:rsidRPr="00BD3034" w:rsidTr="00E0781C">
        <w:trPr>
          <w:trHeight w:val="886"/>
        </w:trPr>
        <w:tc>
          <w:tcPr>
            <w:tcW w:w="635" w:type="dxa"/>
            <w:vMerge w:val="restart"/>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Pr>
                <w:sz w:val="28"/>
                <w:szCs w:val="28"/>
              </w:rPr>
              <w:t>6</w:t>
            </w:r>
            <w:r w:rsidRPr="00BD3034">
              <w:rPr>
                <w:sz w:val="28"/>
                <w:szCs w:val="28"/>
              </w:rPr>
              <w:t>.</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Мероприятие (результат) 4.5. «Расходы на осуществление государственных полномочий в сфере социального обслуживания, предусмотренных пунктами 2, 3, 4 и 5 части 1 и частями  1.</w:t>
            </w:r>
            <w:r w:rsidRPr="00B43824">
              <w:rPr>
                <w:sz w:val="26"/>
                <w:szCs w:val="26"/>
                <w:vertAlign w:val="superscript"/>
              </w:rPr>
              <w:t>1</w:t>
            </w:r>
            <w:r w:rsidRPr="00B43824">
              <w:rPr>
                <w:sz w:val="26"/>
                <w:szCs w:val="26"/>
              </w:rPr>
              <w:t>, 1.</w:t>
            </w:r>
            <w:r w:rsidRPr="00B43824">
              <w:rPr>
                <w:sz w:val="26"/>
                <w:szCs w:val="26"/>
                <w:vertAlign w:val="superscript"/>
              </w:rPr>
              <w:t>2</w:t>
            </w:r>
            <w:r w:rsidRPr="00B43824">
              <w:rPr>
                <w:sz w:val="26"/>
                <w:szCs w:val="26"/>
              </w:rPr>
              <w:t xml:space="preserve"> статьи 6 Областного закона от 3 сентября 2014 года № 222-ЗС «О социальном обслуживании граждан в Ростовской области», предоставлены в полном объеме (всего)</w:t>
            </w:r>
          </w:p>
        </w:tc>
        <w:tc>
          <w:tcPr>
            <w:tcW w:w="3261" w:type="dxa"/>
            <w:tcBorders>
              <w:top w:val="single" w:sz="4" w:space="0" w:color="auto"/>
              <w:left w:val="single" w:sz="4" w:space="0" w:color="auto"/>
              <w:bottom w:val="single" w:sz="4" w:space="0" w:color="auto"/>
              <w:right w:val="single" w:sz="4" w:space="0" w:color="auto"/>
            </w:tcBorders>
          </w:tcPr>
          <w:p w:rsidR="001E4511" w:rsidRPr="003B7DCE" w:rsidRDefault="001E4511" w:rsidP="001E4511">
            <w:pPr>
              <w:jc w:val="center"/>
              <w:rPr>
                <w:sz w:val="28"/>
                <w:szCs w:val="28"/>
                <w:highlight w:val="yellow"/>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1 592 381,8</w:t>
            </w:r>
          </w:p>
        </w:tc>
      </w:tr>
      <w:tr w:rsidR="001E4511" w:rsidRPr="00BD3034" w:rsidTr="004B7D2A">
        <w:trPr>
          <w:trHeight w:val="295"/>
        </w:trPr>
        <w:tc>
          <w:tcPr>
            <w:tcW w:w="635" w:type="dxa"/>
            <w:vMerge/>
            <w:tcBorders>
              <w:left w:val="single" w:sz="4" w:space="0" w:color="auto"/>
              <w:bottom w:val="single" w:sz="4" w:space="0" w:color="auto"/>
              <w:right w:val="single" w:sz="4" w:space="0" w:color="auto"/>
            </w:tcBorders>
          </w:tcPr>
          <w:p w:rsidR="001E4511" w:rsidRPr="00BD3034"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областной бюджет (всего):</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1 592 381,8</w:t>
            </w:r>
          </w:p>
        </w:tc>
      </w:tr>
      <w:tr w:rsidR="001E4511" w:rsidRPr="00BD3034" w:rsidTr="004B7D2A">
        <w:trPr>
          <w:trHeight w:val="172"/>
        </w:trPr>
        <w:tc>
          <w:tcPr>
            <w:tcW w:w="635" w:type="dxa"/>
            <w:vMerge/>
            <w:tcBorders>
              <w:left w:val="single" w:sz="4" w:space="0" w:color="auto"/>
              <w:right w:val="single" w:sz="4" w:space="0" w:color="auto"/>
            </w:tcBorders>
          </w:tcPr>
          <w:p w:rsidR="001E4511" w:rsidRPr="00BD3034"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sidRPr="00F6049D">
              <w:rPr>
                <w:sz w:val="28"/>
                <w:szCs w:val="28"/>
              </w:rPr>
              <w:t>913 1002 0440472260 610</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363 530,6</w:t>
            </w:r>
          </w:p>
        </w:tc>
        <w:tc>
          <w:tcPr>
            <w:tcW w:w="1418"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396 993,4</w:t>
            </w:r>
          </w:p>
        </w:tc>
        <w:tc>
          <w:tcPr>
            <w:tcW w:w="1276"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415 607,8</w:t>
            </w:r>
          </w:p>
        </w:tc>
        <w:tc>
          <w:tcPr>
            <w:tcW w:w="127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Pr>
                <w:sz w:val="28"/>
                <w:szCs w:val="28"/>
              </w:rPr>
              <w:t>416 250,0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color w:val="000000"/>
                <w:sz w:val="28"/>
                <w:szCs w:val="28"/>
              </w:rPr>
            </w:pPr>
            <w:r>
              <w:rPr>
                <w:color w:val="000000"/>
                <w:sz w:val="28"/>
                <w:szCs w:val="28"/>
              </w:rPr>
              <w:t>1 592 381,8</w:t>
            </w:r>
          </w:p>
        </w:tc>
      </w:tr>
      <w:tr w:rsidR="001E4511" w:rsidRPr="00BD3034" w:rsidTr="004B7D2A">
        <w:trPr>
          <w:trHeight w:val="172"/>
        </w:trPr>
        <w:tc>
          <w:tcPr>
            <w:tcW w:w="635"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Pr>
                <w:sz w:val="28"/>
                <w:szCs w:val="28"/>
              </w:rPr>
              <w:t>7.</w:t>
            </w: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Мероприятие (результат) 4.</w:t>
            </w:r>
            <w:r>
              <w:rPr>
                <w:sz w:val="26"/>
                <w:szCs w:val="26"/>
              </w:rPr>
              <w:t>6. «Расходы за счет средств резервного фонда Правительства Ростовской области» (всего)</w:t>
            </w:r>
          </w:p>
        </w:tc>
        <w:tc>
          <w:tcPr>
            <w:tcW w:w="3261" w:type="dxa"/>
            <w:tcBorders>
              <w:top w:val="single" w:sz="4" w:space="0" w:color="auto"/>
              <w:left w:val="single" w:sz="4" w:space="0" w:color="auto"/>
              <w:bottom w:val="single" w:sz="4" w:space="0" w:color="auto"/>
              <w:right w:val="single" w:sz="4" w:space="0" w:color="auto"/>
            </w:tcBorders>
          </w:tcPr>
          <w:p w:rsidR="001E4511" w:rsidRPr="00F6049D"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rsidR="001E4511" w:rsidRPr="00AB6362" w:rsidRDefault="001E4511" w:rsidP="001E4511">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rsidR="001E4511" w:rsidRPr="00C556B3" w:rsidRDefault="001E4511" w:rsidP="001E4511">
            <w:pPr>
              <w:jc w:val="center"/>
              <w:rPr>
                <w:sz w:val="28"/>
                <w:szCs w:val="28"/>
              </w:rPr>
            </w:pPr>
            <w:r>
              <w:rPr>
                <w:sz w:val="28"/>
                <w:szCs w:val="28"/>
              </w:rPr>
              <w:t>215,0</w:t>
            </w:r>
          </w:p>
        </w:tc>
      </w:tr>
      <w:tr w:rsidR="001E4511" w:rsidRPr="00BD3034" w:rsidTr="004B7D2A">
        <w:trPr>
          <w:trHeight w:val="172"/>
        </w:trPr>
        <w:tc>
          <w:tcPr>
            <w:tcW w:w="635" w:type="dxa"/>
            <w:tcBorders>
              <w:top w:val="single" w:sz="4" w:space="0" w:color="auto"/>
              <w:left w:val="single" w:sz="4" w:space="0" w:color="auto"/>
              <w:bottom w:val="single" w:sz="4" w:space="0" w:color="auto"/>
              <w:right w:val="single" w:sz="4" w:space="0" w:color="auto"/>
            </w:tcBorders>
          </w:tcPr>
          <w:p w:rsidR="001E4511"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областной бюджет (всего):</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center"/>
              <w:rPr>
                <w:sz w:val="28"/>
                <w:szCs w:val="28"/>
              </w:rPr>
            </w:pPr>
            <w:r w:rsidRPr="00BD3034">
              <w:rPr>
                <w:sz w:val="28"/>
                <w:szCs w:val="28"/>
              </w:rPr>
              <w:t>Х</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215,0</w:t>
            </w:r>
          </w:p>
        </w:tc>
      </w:tr>
      <w:tr w:rsidR="001E4511" w:rsidRPr="00BD3034" w:rsidTr="004B7D2A">
        <w:trPr>
          <w:trHeight w:val="172"/>
        </w:trPr>
        <w:tc>
          <w:tcPr>
            <w:tcW w:w="635" w:type="dxa"/>
            <w:tcBorders>
              <w:top w:val="single" w:sz="4" w:space="0" w:color="auto"/>
              <w:left w:val="single" w:sz="4" w:space="0" w:color="auto"/>
              <w:bottom w:val="single" w:sz="4" w:space="0" w:color="auto"/>
              <w:right w:val="single" w:sz="4" w:space="0" w:color="auto"/>
            </w:tcBorders>
          </w:tcPr>
          <w:p w:rsidR="001E4511" w:rsidRDefault="001E4511" w:rsidP="001E4511">
            <w:pPr>
              <w:jc w:val="both"/>
              <w:rPr>
                <w:sz w:val="28"/>
                <w:szCs w:val="28"/>
              </w:rPr>
            </w:pPr>
          </w:p>
        </w:tc>
        <w:tc>
          <w:tcPr>
            <w:tcW w:w="4530" w:type="dxa"/>
            <w:tcBorders>
              <w:top w:val="single" w:sz="4" w:space="0" w:color="auto"/>
              <w:left w:val="single" w:sz="4" w:space="0" w:color="auto"/>
              <w:bottom w:val="single" w:sz="4" w:space="0" w:color="auto"/>
              <w:right w:val="single" w:sz="4" w:space="0" w:color="auto"/>
            </w:tcBorders>
          </w:tcPr>
          <w:p w:rsidR="001E4511" w:rsidRPr="00B43824" w:rsidRDefault="001E4511" w:rsidP="001E4511">
            <w:pPr>
              <w:rPr>
                <w:sz w:val="26"/>
                <w:szCs w:val="26"/>
              </w:rPr>
            </w:pPr>
            <w:r w:rsidRPr="00B43824">
              <w:rPr>
                <w:sz w:val="26"/>
                <w:szCs w:val="26"/>
              </w:rPr>
              <w:t>из них:</w:t>
            </w:r>
          </w:p>
        </w:tc>
        <w:tc>
          <w:tcPr>
            <w:tcW w:w="3261" w:type="dxa"/>
            <w:tcBorders>
              <w:top w:val="single" w:sz="4" w:space="0" w:color="auto"/>
              <w:left w:val="single" w:sz="4" w:space="0" w:color="auto"/>
              <w:bottom w:val="single" w:sz="4" w:space="0" w:color="auto"/>
              <w:right w:val="single" w:sz="4" w:space="0" w:color="auto"/>
            </w:tcBorders>
          </w:tcPr>
          <w:p w:rsidR="001E4511" w:rsidRPr="00BD3034" w:rsidRDefault="001E4511" w:rsidP="001E4511">
            <w:pPr>
              <w:jc w:val="both"/>
              <w:rPr>
                <w:sz w:val="28"/>
                <w:szCs w:val="28"/>
              </w:rPr>
            </w:pPr>
            <w:r w:rsidRPr="00F6049D">
              <w:rPr>
                <w:sz w:val="28"/>
                <w:szCs w:val="28"/>
              </w:rPr>
              <w:t>913 0909 04404</w:t>
            </w:r>
            <w:r>
              <w:rPr>
                <w:sz w:val="28"/>
                <w:szCs w:val="28"/>
              </w:rPr>
              <w:t>71180 610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215,0</w:t>
            </w:r>
          </w:p>
        </w:tc>
        <w:tc>
          <w:tcPr>
            <w:tcW w:w="1418"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276"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275"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0,0</w:t>
            </w:r>
          </w:p>
        </w:tc>
        <w:tc>
          <w:tcPr>
            <w:tcW w:w="1560" w:type="dxa"/>
            <w:tcBorders>
              <w:top w:val="single" w:sz="4" w:space="0" w:color="auto"/>
              <w:left w:val="single" w:sz="4" w:space="0" w:color="auto"/>
              <w:bottom w:val="single" w:sz="4" w:space="0" w:color="auto"/>
              <w:right w:val="single" w:sz="4" w:space="0" w:color="auto"/>
            </w:tcBorders>
          </w:tcPr>
          <w:p w:rsidR="001E4511" w:rsidRDefault="001E4511" w:rsidP="001E4511">
            <w:pPr>
              <w:jc w:val="center"/>
              <w:rPr>
                <w:sz w:val="28"/>
                <w:szCs w:val="28"/>
              </w:rPr>
            </w:pPr>
            <w:r>
              <w:rPr>
                <w:sz w:val="28"/>
                <w:szCs w:val="28"/>
              </w:rPr>
              <w:t>215,0»</w:t>
            </w:r>
          </w:p>
        </w:tc>
      </w:tr>
    </w:tbl>
    <w:p w:rsidR="009B6B3E" w:rsidRDefault="009B6B3E" w:rsidP="009B6B3E">
      <w:pPr>
        <w:tabs>
          <w:tab w:val="right" w:pos="720"/>
          <w:tab w:val="center" w:pos="4677"/>
          <w:tab w:val="right" w:pos="9355"/>
        </w:tabs>
        <w:jc w:val="center"/>
        <w:rPr>
          <w:sz w:val="28"/>
          <w:shd w:val="clear" w:color="auto" w:fill="FFFFFF"/>
        </w:rPr>
      </w:pPr>
    </w:p>
    <w:p w:rsidR="009B6B3E" w:rsidRPr="00B150FE" w:rsidRDefault="009B6B3E" w:rsidP="009B6B3E">
      <w:pPr>
        <w:rPr>
          <w:sz w:val="28"/>
          <w:szCs w:val="28"/>
        </w:rPr>
      </w:pPr>
      <w:r w:rsidRPr="00B150FE">
        <w:rPr>
          <w:sz w:val="28"/>
          <w:szCs w:val="28"/>
        </w:rPr>
        <w:t>Заместитель главы Администрации</w:t>
      </w:r>
    </w:p>
    <w:p w:rsidR="009B6B3E" w:rsidRPr="00B150FE" w:rsidRDefault="009B6B3E" w:rsidP="009B6B3E">
      <w:pPr>
        <w:rPr>
          <w:sz w:val="28"/>
          <w:szCs w:val="28"/>
        </w:rPr>
      </w:pPr>
      <w:r w:rsidRPr="00B150FE">
        <w:rPr>
          <w:sz w:val="28"/>
          <w:szCs w:val="28"/>
        </w:rPr>
        <w:t xml:space="preserve">Белокалитвинского района по </w:t>
      </w:r>
      <w:proofErr w:type="gramStart"/>
      <w:r w:rsidRPr="00B150FE">
        <w:rPr>
          <w:sz w:val="28"/>
          <w:szCs w:val="28"/>
        </w:rPr>
        <w:t>организационной</w:t>
      </w:r>
      <w:proofErr w:type="gramEnd"/>
    </w:p>
    <w:p w:rsidR="009B6B3E" w:rsidRPr="00B150FE" w:rsidRDefault="009B6B3E" w:rsidP="009B6B3E">
      <w:pPr>
        <w:rPr>
          <w:sz w:val="28"/>
          <w:szCs w:val="28"/>
        </w:rPr>
      </w:pPr>
      <w:r w:rsidRPr="00B150FE">
        <w:rPr>
          <w:sz w:val="28"/>
          <w:szCs w:val="28"/>
        </w:rPr>
        <w:t>и кадровой работе</w:t>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r>
      <w:r w:rsidRPr="00B150FE">
        <w:rPr>
          <w:sz w:val="28"/>
          <w:szCs w:val="28"/>
        </w:rPr>
        <w:tab/>
        <w:t xml:space="preserve">    Л.Г. Василенко</w:t>
      </w:r>
    </w:p>
    <w:p w:rsidR="009B6B3E" w:rsidRPr="00B150FE" w:rsidRDefault="009B6B3E" w:rsidP="009B6B3E">
      <w:pPr>
        <w:tabs>
          <w:tab w:val="left" w:pos="1134"/>
        </w:tabs>
        <w:rPr>
          <w:sz w:val="28"/>
        </w:rPr>
      </w:pPr>
    </w:p>
    <w:p w:rsidR="009B6B3E" w:rsidRPr="00B150FE" w:rsidRDefault="009B6B3E" w:rsidP="009B6B3E">
      <w:pPr>
        <w:tabs>
          <w:tab w:val="left" w:pos="1134"/>
        </w:tabs>
        <w:rPr>
          <w:sz w:val="28"/>
        </w:rPr>
      </w:pPr>
      <w:r w:rsidRPr="00B150FE">
        <w:rPr>
          <w:sz w:val="28"/>
        </w:rPr>
        <w:t>Проект подготовил</w:t>
      </w:r>
    </w:p>
    <w:p w:rsidR="0043347D" w:rsidRPr="0043347D" w:rsidRDefault="008F35F9" w:rsidP="0043347D">
      <w:pPr>
        <w:autoSpaceDE w:val="0"/>
        <w:autoSpaceDN w:val="0"/>
        <w:adjustRightInd w:val="0"/>
        <w:rPr>
          <w:sz w:val="28"/>
          <w:szCs w:val="28"/>
          <w:lang w:eastAsia="ar-SA"/>
        </w:rPr>
      </w:pPr>
      <w:r>
        <w:rPr>
          <w:sz w:val="28"/>
          <w:szCs w:val="28"/>
          <w:lang w:eastAsia="ar-SA"/>
        </w:rPr>
        <w:t>Н</w:t>
      </w:r>
      <w:r w:rsidR="0043347D" w:rsidRPr="0043347D">
        <w:rPr>
          <w:sz w:val="28"/>
          <w:szCs w:val="28"/>
          <w:lang w:eastAsia="ar-SA"/>
        </w:rPr>
        <w:t xml:space="preserve">ачальник Управления </w:t>
      </w:r>
      <w:proofErr w:type="gramStart"/>
      <w:r w:rsidR="0043347D" w:rsidRPr="0043347D">
        <w:rPr>
          <w:sz w:val="28"/>
          <w:szCs w:val="28"/>
          <w:lang w:eastAsia="ar-SA"/>
        </w:rPr>
        <w:t>социальной</w:t>
      </w:r>
      <w:proofErr w:type="gramEnd"/>
    </w:p>
    <w:p w:rsidR="0043347D" w:rsidRPr="0043347D" w:rsidRDefault="0043347D" w:rsidP="0043347D">
      <w:pPr>
        <w:autoSpaceDE w:val="0"/>
        <w:autoSpaceDN w:val="0"/>
        <w:adjustRightInd w:val="0"/>
        <w:rPr>
          <w:sz w:val="28"/>
          <w:szCs w:val="28"/>
          <w:lang w:eastAsia="ar-SA"/>
        </w:rPr>
      </w:pPr>
      <w:r w:rsidRPr="0043347D">
        <w:rPr>
          <w:sz w:val="28"/>
          <w:szCs w:val="28"/>
          <w:lang w:eastAsia="ar-SA"/>
        </w:rPr>
        <w:t xml:space="preserve">защиты населения Администрации </w:t>
      </w:r>
    </w:p>
    <w:p w:rsidR="0043347D" w:rsidRPr="0043347D" w:rsidRDefault="0043347D" w:rsidP="0043347D">
      <w:pPr>
        <w:autoSpaceDE w:val="0"/>
        <w:autoSpaceDN w:val="0"/>
        <w:adjustRightInd w:val="0"/>
        <w:rPr>
          <w:sz w:val="28"/>
          <w:szCs w:val="28"/>
          <w:lang w:eastAsia="ar-SA"/>
        </w:rPr>
      </w:pPr>
      <w:r w:rsidRPr="0043347D">
        <w:rPr>
          <w:sz w:val="28"/>
          <w:szCs w:val="28"/>
          <w:lang w:eastAsia="ar-SA"/>
        </w:rPr>
        <w:t xml:space="preserve">Белокалитвинского района                         </w:t>
      </w:r>
      <w:r>
        <w:rPr>
          <w:sz w:val="28"/>
          <w:szCs w:val="28"/>
          <w:lang w:eastAsia="ar-SA"/>
        </w:rPr>
        <w:t xml:space="preserve">            </w:t>
      </w:r>
      <w:r w:rsidRPr="0043347D">
        <w:rPr>
          <w:sz w:val="28"/>
          <w:szCs w:val="28"/>
          <w:lang w:eastAsia="ar-SA"/>
        </w:rPr>
        <w:t xml:space="preserve">                                </w:t>
      </w:r>
      <w:r w:rsidR="008F35F9">
        <w:rPr>
          <w:sz w:val="28"/>
          <w:szCs w:val="28"/>
          <w:lang w:eastAsia="ar-SA"/>
        </w:rPr>
        <w:t>Ю</w:t>
      </w:r>
      <w:r w:rsidRPr="0043347D">
        <w:rPr>
          <w:sz w:val="28"/>
          <w:szCs w:val="28"/>
          <w:lang w:eastAsia="ar-SA"/>
        </w:rPr>
        <w:t>.</w:t>
      </w:r>
      <w:r w:rsidR="008F35F9">
        <w:rPr>
          <w:sz w:val="28"/>
          <w:szCs w:val="28"/>
          <w:lang w:eastAsia="ar-SA"/>
        </w:rPr>
        <w:t>А</w:t>
      </w:r>
      <w:r w:rsidRPr="0043347D">
        <w:rPr>
          <w:sz w:val="28"/>
          <w:szCs w:val="28"/>
          <w:lang w:eastAsia="ar-SA"/>
        </w:rPr>
        <w:t xml:space="preserve">. </w:t>
      </w:r>
      <w:r w:rsidR="008F35F9">
        <w:rPr>
          <w:sz w:val="28"/>
          <w:szCs w:val="28"/>
          <w:lang w:eastAsia="ar-SA"/>
        </w:rPr>
        <w:t>Цыганенко</w:t>
      </w:r>
    </w:p>
    <w:p w:rsidR="0043347D" w:rsidRPr="0043347D" w:rsidRDefault="0043347D" w:rsidP="0043347D">
      <w:pPr>
        <w:autoSpaceDE w:val="0"/>
        <w:autoSpaceDN w:val="0"/>
        <w:adjustRightInd w:val="0"/>
        <w:rPr>
          <w:sz w:val="28"/>
          <w:szCs w:val="28"/>
          <w:lang w:eastAsia="ar-SA"/>
        </w:rPr>
      </w:pPr>
    </w:p>
    <w:p w:rsidR="009B6B3E" w:rsidRPr="00B150FE" w:rsidRDefault="0043347D" w:rsidP="0043347D">
      <w:pPr>
        <w:autoSpaceDE w:val="0"/>
        <w:autoSpaceDN w:val="0"/>
        <w:adjustRightInd w:val="0"/>
        <w:rPr>
          <w:sz w:val="28"/>
          <w:szCs w:val="28"/>
          <w:lang w:eastAsia="ar-SA"/>
        </w:rPr>
      </w:pPr>
      <w:r w:rsidRPr="0043347D">
        <w:rPr>
          <w:bCs/>
          <w:sz w:val="28"/>
          <w:szCs w:val="28"/>
          <w:lang w:eastAsia="ar-SA"/>
        </w:rPr>
        <w:t xml:space="preserve"> </w:t>
      </w:r>
      <w:r w:rsidR="009B6B3E" w:rsidRPr="00B150FE">
        <w:rPr>
          <w:bCs/>
          <w:sz w:val="28"/>
          <w:szCs w:val="28"/>
          <w:lang w:eastAsia="ar-SA"/>
        </w:rPr>
        <w:t>(86383)2-</w:t>
      </w:r>
      <w:r w:rsidR="009B6B3E" w:rsidRPr="00B150FE">
        <w:rPr>
          <w:sz w:val="28"/>
          <w:szCs w:val="28"/>
          <w:lang w:eastAsia="ar-SA"/>
        </w:rPr>
        <w:t>60-46</w:t>
      </w:r>
    </w:p>
    <w:p w:rsidR="0045726A" w:rsidRDefault="0045726A" w:rsidP="0045726A">
      <w:pPr>
        <w:tabs>
          <w:tab w:val="right" w:pos="720"/>
          <w:tab w:val="center" w:pos="4677"/>
          <w:tab w:val="right" w:pos="9355"/>
        </w:tabs>
        <w:jc w:val="center"/>
        <w:rPr>
          <w:sz w:val="28"/>
          <w:szCs w:val="28"/>
          <w:shd w:val="clear" w:color="auto" w:fill="FFFFFF"/>
        </w:rPr>
      </w:pPr>
    </w:p>
    <w:sectPr w:rsidR="0045726A" w:rsidSect="00DC2FB3">
      <w:pgSz w:w="16838" w:h="11906" w:orient="landscape" w:code="9"/>
      <w:pgMar w:top="709" w:right="709" w:bottom="851" w:left="1134" w:header="39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586" w:rsidRDefault="00EF7586">
      <w:r>
        <w:separator/>
      </w:r>
    </w:p>
  </w:endnote>
  <w:endnote w:type="continuationSeparator" w:id="0">
    <w:p w:rsidR="00EF7586" w:rsidRDefault="00EF7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E6B" w:rsidRPr="009C438D" w:rsidRDefault="00951E6B">
    <w:pPr>
      <w:pStyle w:val="a6"/>
    </w:pPr>
  </w:p>
  <w:p w:rsidR="00951E6B" w:rsidRDefault="00951E6B" w:rsidP="004B040D">
    <w:pPr>
      <w:pStyle w:val="a6"/>
      <w:jc w:val="right"/>
    </w:pPr>
    <w:r>
      <w:fldChar w:fldCharType="begin"/>
    </w:r>
    <w:r>
      <w:instrText>PAGE   \* MERGEFORMAT</w:instrText>
    </w:r>
    <w:r>
      <w:fldChar w:fldCharType="separate"/>
    </w:r>
    <w:r w:rsidR="00B44216">
      <w:rPr>
        <w:noProof/>
      </w:rPr>
      <w:t>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586" w:rsidRDefault="00EF7586">
      <w:r>
        <w:separator/>
      </w:r>
    </w:p>
  </w:footnote>
  <w:footnote w:type="continuationSeparator" w:id="0">
    <w:p w:rsidR="00EF7586" w:rsidRDefault="00EF75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832317"/>
      <w:docPartObj>
        <w:docPartGallery w:val="Page Numbers (Top of Page)"/>
        <w:docPartUnique/>
      </w:docPartObj>
    </w:sdtPr>
    <w:sdtEndPr/>
    <w:sdtContent>
      <w:p w:rsidR="00951E6B" w:rsidRDefault="00951E6B">
        <w:pPr>
          <w:pStyle w:val="a3"/>
          <w:jc w:val="center"/>
        </w:pPr>
      </w:p>
      <w:p w:rsidR="00951E6B" w:rsidRDefault="00951E6B">
        <w:pPr>
          <w:pStyle w:val="a3"/>
          <w:jc w:val="center"/>
        </w:pPr>
        <w:r>
          <w:fldChar w:fldCharType="begin"/>
        </w:r>
        <w:r>
          <w:instrText>PAGE   \* MERGEFORMAT</w:instrText>
        </w:r>
        <w:r>
          <w:fldChar w:fldCharType="separate"/>
        </w:r>
        <w:r w:rsidR="00B44216">
          <w:rPr>
            <w:noProof/>
          </w:rPr>
          <w:t>26</w:t>
        </w:r>
        <w:r>
          <w:fldChar w:fldCharType="end"/>
        </w:r>
      </w:p>
    </w:sdtContent>
  </w:sdt>
  <w:p w:rsidR="00951E6B" w:rsidRDefault="00951E6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E6B" w:rsidRDefault="00951E6B" w:rsidP="00430184">
    <w:pPr>
      <w:pStyle w:val="a3"/>
      <w:jc w:val="right"/>
    </w:pPr>
    <w:r>
      <w:t>ПРОЕКТ</w:t>
    </w:r>
  </w:p>
  <w:p w:rsidR="00951E6B" w:rsidRDefault="00951E6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280D664"/>
    <w:lvl w:ilvl="0">
      <w:start w:val="1"/>
      <w:numFmt w:val="bullet"/>
      <w:lvlText w:val=""/>
      <w:lvlJc w:val="left"/>
      <w:pPr>
        <w:tabs>
          <w:tab w:val="num" w:pos="360"/>
        </w:tabs>
        <w:ind w:left="360" w:hanging="360"/>
      </w:pPr>
      <w:rPr>
        <w:rFonts w:ascii="Symbol" w:hAnsi="Symbol" w:hint="default"/>
      </w:rPr>
    </w:lvl>
  </w:abstractNum>
  <w:abstractNum w:abstractNumId="1">
    <w:nsid w:val="00000002"/>
    <w:multiLevelType w:val="multilevel"/>
    <w:tmpl w:val="00000002"/>
    <w:name w:val="WW8Num2"/>
    <w:lvl w:ilvl="0">
      <w:start w:val="1"/>
      <w:numFmt w:val="decimal"/>
      <w:lvlText w:val="%1."/>
      <w:lvlJc w:val="left"/>
      <w:pPr>
        <w:tabs>
          <w:tab w:val="num" w:pos="0"/>
        </w:tabs>
        <w:ind w:left="1068" w:hanging="360"/>
      </w:pPr>
      <w:rPr>
        <w:rFonts w:ascii="Times New Roman" w:eastAsia="Times New Roman" w:hAnsi="Times New Roman" w:cs="Times New Roman"/>
        <w:sz w:val="28"/>
        <w:szCs w:val="28"/>
        <w:lang w:eastAsia="ru-RU"/>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2">
    <w:nsid w:val="15EE0C63"/>
    <w:multiLevelType w:val="hybridMultilevel"/>
    <w:tmpl w:val="5298F8F6"/>
    <w:lvl w:ilvl="0" w:tplc="0674D89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AE91219"/>
    <w:multiLevelType w:val="hybridMultilevel"/>
    <w:tmpl w:val="D750D1EE"/>
    <w:lvl w:ilvl="0" w:tplc="7E783370">
      <w:start w:val="5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7A10B46"/>
    <w:multiLevelType w:val="hybridMultilevel"/>
    <w:tmpl w:val="EBDCF388"/>
    <w:lvl w:ilvl="0" w:tplc="965CDE4E">
      <w:start w:val="1"/>
      <w:numFmt w:val="decimal"/>
      <w:lvlText w:val="%1."/>
      <w:lvlJc w:val="left"/>
      <w:pPr>
        <w:ind w:left="1876" w:hanging="60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nsid w:val="2CC0058A"/>
    <w:multiLevelType w:val="hybridMultilevel"/>
    <w:tmpl w:val="931E7D98"/>
    <w:lvl w:ilvl="0" w:tplc="778A7406">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7A60C9A"/>
    <w:multiLevelType w:val="hybridMultilevel"/>
    <w:tmpl w:val="B5062804"/>
    <w:lvl w:ilvl="0" w:tplc="FCE6A8C2">
      <w:start w:val="5"/>
      <w:numFmt w:val="decimal"/>
      <w:lvlText w:val="%1."/>
      <w:lvlJc w:val="left"/>
      <w:pPr>
        <w:ind w:left="1068" w:hanging="360"/>
      </w:pPr>
      <w:rPr>
        <w:rFonts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416B6D6A"/>
    <w:multiLevelType w:val="hybridMultilevel"/>
    <w:tmpl w:val="5642AFC2"/>
    <w:lvl w:ilvl="0" w:tplc="31B2C676">
      <w:start w:val="1"/>
      <w:numFmt w:val="decimal"/>
      <w:suff w:val="space"/>
      <w:lvlText w:val="%1."/>
      <w:lvlJc w:val="left"/>
      <w:pPr>
        <w:ind w:left="284" w:firstLine="992"/>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8">
    <w:nsid w:val="52402BF2"/>
    <w:multiLevelType w:val="multilevel"/>
    <w:tmpl w:val="834A451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5ABF1887"/>
    <w:multiLevelType w:val="hybridMultilevel"/>
    <w:tmpl w:val="8D70933C"/>
    <w:lvl w:ilvl="0" w:tplc="0C06BE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5C5750BA"/>
    <w:multiLevelType w:val="multilevel"/>
    <w:tmpl w:val="5ECC48F6"/>
    <w:lvl w:ilvl="0">
      <w:start w:val="1"/>
      <w:numFmt w:val="decimal"/>
      <w:lvlText w:val="%1."/>
      <w:lvlJc w:val="left"/>
      <w:pPr>
        <w:ind w:left="450" w:hanging="450"/>
      </w:pPr>
      <w:rPr>
        <w:rFonts w:ascii="Times New Roman" w:hAnsi="Times New Roman" w:hint="default"/>
      </w:rPr>
    </w:lvl>
    <w:lvl w:ilvl="1">
      <w:start w:val="1"/>
      <w:numFmt w:val="decimal"/>
      <w:lvlText w:val="%1.%2."/>
      <w:lvlJc w:val="left"/>
      <w:pPr>
        <w:ind w:left="1287" w:hanging="720"/>
      </w:pPr>
      <w:rPr>
        <w:rFonts w:ascii="Times New Roman" w:hAnsi="Times New Roman" w:hint="default"/>
      </w:rPr>
    </w:lvl>
    <w:lvl w:ilvl="2">
      <w:start w:val="1"/>
      <w:numFmt w:val="decimal"/>
      <w:lvlText w:val="%1.%2.%3."/>
      <w:lvlJc w:val="left"/>
      <w:pPr>
        <w:ind w:left="1854" w:hanging="720"/>
      </w:pPr>
      <w:rPr>
        <w:rFonts w:ascii="Times New Roman" w:hAnsi="Times New Roman" w:hint="default"/>
      </w:rPr>
    </w:lvl>
    <w:lvl w:ilvl="3">
      <w:start w:val="1"/>
      <w:numFmt w:val="decimal"/>
      <w:lvlText w:val="%1.%2.%3.%4."/>
      <w:lvlJc w:val="left"/>
      <w:pPr>
        <w:ind w:left="2781" w:hanging="1080"/>
      </w:pPr>
      <w:rPr>
        <w:rFonts w:ascii="Times New Roman" w:hAnsi="Times New Roman" w:hint="default"/>
      </w:rPr>
    </w:lvl>
    <w:lvl w:ilvl="4">
      <w:start w:val="1"/>
      <w:numFmt w:val="decimal"/>
      <w:lvlText w:val="%1.%2.%3.%4.%5."/>
      <w:lvlJc w:val="left"/>
      <w:pPr>
        <w:ind w:left="3348" w:hanging="1080"/>
      </w:pPr>
      <w:rPr>
        <w:rFonts w:ascii="Times New Roman" w:hAnsi="Times New Roman" w:hint="default"/>
      </w:rPr>
    </w:lvl>
    <w:lvl w:ilvl="5">
      <w:start w:val="1"/>
      <w:numFmt w:val="decimal"/>
      <w:lvlText w:val="%1.%2.%3.%4.%5.%6."/>
      <w:lvlJc w:val="left"/>
      <w:pPr>
        <w:ind w:left="4275" w:hanging="1440"/>
      </w:pPr>
      <w:rPr>
        <w:rFonts w:ascii="Times New Roman" w:hAnsi="Times New Roman" w:hint="default"/>
      </w:rPr>
    </w:lvl>
    <w:lvl w:ilvl="6">
      <w:start w:val="1"/>
      <w:numFmt w:val="decimal"/>
      <w:lvlText w:val="%1.%2.%3.%4.%5.%6.%7."/>
      <w:lvlJc w:val="left"/>
      <w:pPr>
        <w:ind w:left="5202" w:hanging="1800"/>
      </w:pPr>
      <w:rPr>
        <w:rFonts w:ascii="Times New Roman" w:hAnsi="Times New Roman" w:hint="default"/>
      </w:rPr>
    </w:lvl>
    <w:lvl w:ilvl="7">
      <w:start w:val="1"/>
      <w:numFmt w:val="decimal"/>
      <w:lvlText w:val="%1.%2.%3.%4.%5.%6.%7.%8."/>
      <w:lvlJc w:val="left"/>
      <w:pPr>
        <w:ind w:left="5769" w:hanging="1800"/>
      </w:pPr>
      <w:rPr>
        <w:rFonts w:ascii="Times New Roman" w:hAnsi="Times New Roman" w:hint="default"/>
      </w:rPr>
    </w:lvl>
    <w:lvl w:ilvl="8">
      <w:start w:val="1"/>
      <w:numFmt w:val="decimal"/>
      <w:lvlText w:val="%1.%2.%3.%4.%5.%6.%7.%8.%9."/>
      <w:lvlJc w:val="left"/>
      <w:pPr>
        <w:ind w:left="6696" w:hanging="2160"/>
      </w:pPr>
      <w:rPr>
        <w:rFonts w:ascii="Times New Roman" w:hAnsi="Times New Roman" w:hint="default"/>
      </w:rPr>
    </w:lvl>
  </w:abstractNum>
  <w:abstractNum w:abstractNumId="11">
    <w:nsid w:val="69301AA5"/>
    <w:multiLevelType w:val="hybridMultilevel"/>
    <w:tmpl w:val="D73CD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AB039C7"/>
    <w:multiLevelType w:val="multilevel"/>
    <w:tmpl w:val="834A4510"/>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6F154C81"/>
    <w:multiLevelType w:val="hybridMultilevel"/>
    <w:tmpl w:val="D59C6688"/>
    <w:lvl w:ilvl="0" w:tplc="D256BE6C">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10"/>
  </w:num>
  <w:num w:numId="3">
    <w:abstractNumId w:val="7"/>
  </w:num>
  <w:num w:numId="4">
    <w:abstractNumId w:val="4"/>
  </w:num>
  <w:num w:numId="5">
    <w:abstractNumId w:val="5"/>
  </w:num>
  <w:num w:numId="6">
    <w:abstractNumId w:val="6"/>
  </w:num>
  <w:num w:numId="7">
    <w:abstractNumId w:val="11"/>
  </w:num>
  <w:num w:numId="8">
    <w:abstractNumId w:val="9"/>
  </w:num>
  <w:num w:numId="9">
    <w:abstractNumId w:val="12"/>
  </w:num>
  <w:num w:numId="10">
    <w:abstractNumId w:val="8"/>
  </w:num>
  <w:num w:numId="11">
    <w:abstractNumId w:val="13"/>
  </w:num>
  <w:num w:numId="12">
    <w:abstractNumId w:val="2"/>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40D"/>
    <w:rsid w:val="000009A6"/>
    <w:rsid w:val="000021B0"/>
    <w:rsid w:val="00003B57"/>
    <w:rsid w:val="00005197"/>
    <w:rsid w:val="0000567E"/>
    <w:rsid w:val="000135FF"/>
    <w:rsid w:val="000145DB"/>
    <w:rsid w:val="0002101A"/>
    <w:rsid w:val="0002727A"/>
    <w:rsid w:val="000304B7"/>
    <w:rsid w:val="0003054D"/>
    <w:rsid w:val="000321CE"/>
    <w:rsid w:val="00032BA4"/>
    <w:rsid w:val="00037A27"/>
    <w:rsid w:val="00037D08"/>
    <w:rsid w:val="00040C21"/>
    <w:rsid w:val="000417CE"/>
    <w:rsid w:val="000422D2"/>
    <w:rsid w:val="00043387"/>
    <w:rsid w:val="000433FD"/>
    <w:rsid w:val="000446F7"/>
    <w:rsid w:val="000467A9"/>
    <w:rsid w:val="0005130D"/>
    <w:rsid w:val="00051438"/>
    <w:rsid w:val="00051A7E"/>
    <w:rsid w:val="00053382"/>
    <w:rsid w:val="000549E1"/>
    <w:rsid w:val="0005551E"/>
    <w:rsid w:val="00056046"/>
    <w:rsid w:val="00064166"/>
    <w:rsid w:val="00065511"/>
    <w:rsid w:val="00065832"/>
    <w:rsid w:val="00073F3A"/>
    <w:rsid w:val="00074E58"/>
    <w:rsid w:val="000765DB"/>
    <w:rsid w:val="000816B1"/>
    <w:rsid w:val="00084C78"/>
    <w:rsid w:val="00084C85"/>
    <w:rsid w:val="00086547"/>
    <w:rsid w:val="00087E16"/>
    <w:rsid w:val="00091B8F"/>
    <w:rsid w:val="00093DE3"/>
    <w:rsid w:val="0009536C"/>
    <w:rsid w:val="000A031E"/>
    <w:rsid w:val="000A066D"/>
    <w:rsid w:val="000A5466"/>
    <w:rsid w:val="000B2A35"/>
    <w:rsid w:val="000B404B"/>
    <w:rsid w:val="000B419E"/>
    <w:rsid w:val="000B4C01"/>
    <w:rsid w:val="000B5601"/>
    <w:rsid w:val="000B6601"/>
    <w:rsid w:val="000B7147"/>
    <w:rsid w:val="000C0C9F"/>
    <w:rsid w:val="000D076E"/>
    <w:rsid w:val="000D11C6"/>
    <w:rsid w:val="000D133D"/>
    <w:rsid w:val="000D57B4"/>
    <w:rsid w:val="000D6881"/>
    <w:rsid w:val="000D703B"/>
    <w:rsid w:val="000E00D1"/>
    <w:rsid w:val="000E0169"/>
    <w:rsid w:val="000E1276"/>
    <w:rsid w:val="000E20C8"/>
    <w:rsid w:val="000E56B7"/>
    <w:rsid w:val="000E7FF2"/>
    <w:rsid w:val="000F176F"/>
    <w:rsid w:val="000F1BA6"/>
    <w:rsid w:val="000F1EED"/>
    <w:rsid w:val="000F2F84"/>
    <w:rsid w:val="000F3BA7"/>
    <w:rsid w:val="000F77B2"/>
    <w:rsid w:val="00102528"/>
    <w:rsid w:val="0010281A"/>
    <w:rsid w:val="0010527F"/>
    <w:rsid w:val="00105E02"/>
    <w:rsid w:val="00106D84"/>
    <w:rsid w:val="00112A8C"/>
    <w:rsid w:val="00114E0B"/>
    <w:rsid w:val="00121560"/>
    <w:rsid w:val="00122A7C"/>
    <w:rsid w:val="00125DEE"/>
    <w:rsid w:val="00130699"/>
    <w:rsid w:val="00130BA6"/>
    <w:rsid w:val="001336DE"/>
    <w:rsid w:val="00134BBF"/>
    <w:rsid w:val="00136F71"/>
    <w:rsid w:val="00137943"/>
    <w:rsid w:val="00137FCA"/>
    <w:rsid w:val="00142A17"/>
    <w:rsid w:val="001468AE"/>
    <w:rsid w:val="00146BF9"/>
    <w:rsid w:val="00147065"/>
    <w:rsid w:val="00152788"/>
    <w:rsid w:val="00152D01"/>
    <w:rsid w:val="00154091"/>
    <w:rsid w:val="001562A3"/>
    <w:rsid w:val="00160F52"/>
    <w:rsid w:val="001618F1"/>
    <w:rsid w:val="00161D47"/>
    <w:rsid w:val="00162686"/>
    <w:rsid w:val="00162E57"/>
    <w:rsid w:val="00162FC5"/>
    <w:rsid w:val="001643E9"/>
    <w:rsid w:val="00167396"/>
    <w:rsid w:val="00170DF6"/>
    <w:rsid w:val="001759AD"/>
    <w:rsid w:val="00177C6A"/>
    <w:rsid w:val="00184C53"/>
    <w:rsid w:val="001859FC"/>
    <w:rsid w:val="00191DF6"/>
    <w:rsid w:val="00193982"/>
    <w:rsid w:val="0019401F"/>
    <w:rsid w:val="00194511"/>
    <w:rsid w:val="001974F0"/>
    <w:rsid w:val="00197750"/>
    <w:rsid w:val="001A0162"/>
    <w:rsid w:val="001B1632"/>
    <w:rsid w:val="001B30BA"/>
    <w:rsid w:val="001B375F"/>
    <w:rsid w:val="001B4B19"/>
    <w:rsid w:val="001B61BD"/>
    <w:rsid w:val="001C3D34"/>
    <w:rsid w:val="001C3FBA"/>
    <w:rsid w:val="001D45B9"/>
    <w:rsid w:val="001D5219"/>
    <w:rsid w:val="001D58EC"/>
    <w:rsid w:val="001D5A5B"/>
    <w:rsid w:val="001D5BC6"/>
    <w:rsid w:val="001D7B6E"/>
    <w:rsid w:val="001E25A3"/>
    <w:rsid w:val="001E4511"/>
    <w:rsid w:val="001E7D59"/>
    <w:rsid w:val="001F0876"/>
    <w:rsid w:val="001F0A14"/>
    <w:rsid w:val="001F185A"/>
    <w:rsid w:val="001F1B76"/>
    <w:rsid w:val="001F4C3B"/>
    <w:rsid w:val="001F5CCA"/>
    <w:rsid w:val="001F65A5"/>
    <w:rsid w:val="00200AF6"/>
    <w:rsid w:val="0020229B"/>
    <w:rsid w:val="00205045"/>
    <w:rsid w:val="00205591"/>
    <w:rsid w:val="00207196"/>
    <w:rsid w:val="00212B56"/>
    <w:rsid w:val="00213ABD"/>
    <w:rsid w:val="00214B11"/>
    <w:rsid w:val="00217475"/>
    <w:rsid w:val="002207BB"/>
    <w:rsid w:val="00220AEF"/>
    <w:rsid w:val="00221F09"/>
    <w:rsid w:val="00222B8C"/>
    <w:rsid w:val="00226957"/>
    <w:rsid w:val="00230B7D"/>
    <w:rsid w:val="00232CB2"/>
    <w:rsid w:val="0023378C"/>
    <w:rsid w:val="002419FF"/>
    <w:rsid w:val="00241D5F"/>
    <w:rsid w:val="00247991"/>
    <w:rsid w:val="00247E93"/>
    <w:rsid w:val="002511AA"/>
    <w:rsid w:val="00252972"/>
    <w:rsid w:val="00256DDD"/>
    <w:rsid w:val="002575BA"/>
    <w:rsid w:val="002579FB"/>
    <w:rsid w:val="00261909"/>
    <w:rsid w:val="00261CC8"/>
    <w:rsid w:val="00263767"/>
    <w:rsid w:val="00264ADF"/>
    <w:rsid w:val="00265AAD"/>
    <w:rsid w:val="0026718B"/>
    <w:rsid w:val="0026756F"/>
    <w:rsid w:val="00270437"/>
    <w:rsid w:val="002739FA"/>
    <w:rsid w:val="00273C9A"/>
    <w:rsid w:val="00274E0D"/>
    <w:rsid w:val="002834F0"/>
    <w:rsid w:val="00283505"/>
    <w:rsid w:val="00283D8F"/>
    <w:rsid w:val="00283E44"/>
    <w:rsid w:val="002852DF"/>
    <w:rsid w:val="0028547D"/>
    <w:rsid w:val="002865CB"/>
    <w:rsid w:val="002875AA"/>
    <w:rsid w:val="00291E11"/>
    <w:rsid w:val="002937FE"/>
    <w:rsid w:val="00295DFC"/>
    <w:rsid w:val="002A0421"/>
    <w:rsid w:val="002A6ACA"/>
    <w:rsid w:val="002A7279"/>
    <w:rsid w:val="002B2F9C"/>
    <w:rsid w:val="002B444A"/>
    <w:rsid w:val="002C0DCD"/>
    <w:rsid w:val="002C427D"/>
    <w:rsid w:val="002C56CD"/>
    <w:rsid w:val="002C5B0A"/>
    <w:rsid w:val="002D4093"/>
    <w:rsid w:val="002D4110"/>
    <w:rsid w:val="002D53D8"/>
    <w:rsid w:val="002D7ED6"/>
    <w:rsid w:val="002E159A"/>
    <w:rsid w:val="002E1D5C"/>
    <w:rsid w:val="002E5E2B"/>
    <w:rsid w:val="002E6C6F"/>
    <w:rsid w:val="002E75F2"/>
    <w:rsid w:val="002F01D1"/>
    <w:rsid w:val="002F243D"/>
    <w:rsid w:val="002F4078"/>
    <w:rsid w:val="002F4E94"/>
    <w:rsid w:val="00304750"/>
    <w:rsid w:val="003055C6"/>
    <w:rsid w:val="00313C5B"/>
    <w:rsid w:val="00314298"/>
    <w:rsid w:val="00320F99"/>
    <w:rsid w:val="00321A09"/>
    <w:rsid w:val="00321A21"/>
    <w:rsid w:val="00322501"/>
    <w:rsid w:val="00322F88"/>
    <w:rsid w:val="00323345"/>
    <w:rsid w:val="003235B5"/>
    <w:rsid w:val="00325420"/>
    <w:rsid w:val="00326F6E"/>
    <w:rsid w:val="0033236E"/>
    <w:rsid w:val="003336B3"/>
    <w:rsid w:val="00334900"/>
    <w:rsid w:val="003354FC"/>
    <w:rsid w:val="00344DBD"/>
    <w:rsid w:val="00346A95"/>
    <w:rsid w:val="00352275"/>
    <w:rsid w:val="00353DB0"/>
    <w:rsid w:val="00360487"/>
    <w:rsid w:val="0036069B"/>
    <w:rsid w:val="00361D67"/>
    <w:rsid w:val="0036220B"/>
    <w:rsid w:val="00365E52"/>
    <w:rsid w:val="00366BB2"/>
    <w:rsid w:val="00371AF9"/>
    <w:rsid w:val="00372157"/>
    <w:rsid w:val="003744C6"/>
    <w:rsid w:val="0037568B"/>
    <w:rsid w:val="003758F4"/>
    <w:rsid w:val="00375E46"/>
    <w:rsid w:val="003771D0"/>
    <w:rsid w:val="00380C25"/>
    <w:rsid w:val="00381933"/>
    <w:rsid w:val="00381B4F"/>
    <w:rsid w:val="00384D70"/>
    <w:rsid w:val="003850B8"/>
    <w:rsid w:val="003A0C4B"/>
    <w:rsid w:val="003A194C"/>
    <w:rsid w:val="003A237F"/>
    <w:rsid w:val="003A2E42"/>
    <w:rsid w:val="003A3D34"/>
    <w:rsid w:val="003A4257"/>
    <w:rsid w:val="003A4EE9"/>
    <w:rsid w:val="003B13DB"/>
    <w:rsid w:val="003B2A99"/>
    <w:rsid w:val="003B7DCE"/>
    <w:rsid w:val="003C3DB2"/>
    <w:rsid w:val="003C6BA7"/>
    <w:rsid w:val="003D0631"/>
    <w:rsid w:val="003D0A64"/>
    <w:rsid w:val="003D0CB8"/>
    <w:rsid w:val="003D4422"/>
    <w:rsid w:val="003D47CA"/>
    <w:rsid w:val="003E04F9"/>
    <w:rsid w:val="003E40D9"/>
    <w:rsid w:val="003E49E7"/>
    <w:rsid w:val="003E61B7"/>
    <w:rsid w:val="003F0189"/>
    <w:rsid w:val="003F3219"/>
    <w:rsid w:val="003F3709"/>
    <w:rsid w:val="003F4A54"/>
    <w:rsid w:val="003F4AE6"/>
    <w:rsid w:val="003F5165"/>
    <w:rsid w:val="003F7673"/>
    <w:rsid w:val="004031A5"/>
    <w:rsid w:val="004047ED"/>
    <w:rsid w:val="00405D8A"/>
    <w:rsid w:val="00413325"/>
    <w:rsid w:val="00416BEF"/>
    <w:rsid w:val="0042094E"/>
    <w:rsid w:val="00420C4A"/>
    <w:rsid w:val="0042123F"/>
    <w:rsid w:val="00422B23"/>
    <w:rsid w:val="00423BAA"/>
    <w:rsid w:val="00424020"/>
    <w:rsid w:val="00425899"/>
    <w:rsid w:val="00427BEF"/>
    <w:rsid w:val="00430184"/>
    <w:rsid w:val="00431DE9"/>
    <w:rsid w:val="00432221"/>
    <w:rsid w:val="0043347D"/>
    <w:rsid w:val="00433B72"/>
    <w:rsid w:val="004353B0"/>
    <w:rsid w:val="00440987"/>
    <w:rsid w:val="00442307"/>
    <w:rsid w:val="004427BD"/>
    <w:rsid w:val="0044393D"/>
    <w:rsid w:val="004461C6"/>
    <w:rsid w:val="00446556"/>
    <w:rsid w:val="00447C9C"/>
    <w:rsid w:val="00450842"/>
    <w:rsid w:val="00450E2B"/>
    <w:rsid w:val="00453567"/>
    <w:rsid w:val="0045377D"/>
    <w:rsid w:val="0045726A"/>
    <w:rsid w:val="00457287"/>
    <w:rsid w:val="00457C1C"/>
    <w:rsid w:val="0046070D"/>
    <w:rsid w:val="00470146"/>
    <w:rsid w:val="004706C8"/>
    <w:rsid w:val="00470FB2"/>
    <w:rsid w:val="00473E05"/>
    <w:rsid w:val="00474DA4"/>
    <w:rsid w:val="00474FC1"/>
    <w:rsid w:val="0048043B"/>
    <w:rsid w:val="00481173"/>
    <w:rsid w:val="004813C4"/>
    <w:rsid w:val="00481450"/>
    <w:rsid w:val="00482BF6"/>
    <w:rsid w:val="00485298"/>
    <w:rsid w:val="0049287F"/>
    <w:rsid w:val="004931AE"/>
    <w:rsid w:val="004A0B4A"/>
    <w:rsid w:val="004A1211"/>
    <w:rsid w:val="004A318B"/>
    <w:rsid w:val="004A49EC"/>
    <w:rsid w:val="004A7859"/>
    <w:rsid w:val="004B040D"/>
    <w:rsid w:val="004B1DF3"/>
    <w:rsid w:val="004B2917"/>
    <w:rsid w:val="004B7D2A"/>
    <w:rsid w:val="004C352A"/>
    <w:rsid w:val="004C5B39"/>
    <w:rsid w:val="004C5D93"/>
    <w:rsid w:val="004C79FF"/>
    <w:rsid w:val="004C7E95"/>
    <w:rsid w:val="004D20A7"/>
    <w:rsid w:val="004D250A"/>
    <w:rsid w:val="004D2775"/>
    <w:rsid w:val="004D48DB"/>
    <w:rsid w:val="004D7463"/>
    <w:rsid w:val="004D7724"/>
    <w:rsid w:val="004E0E14"/>
    <w:rsid w:val="004E3252"/>
    <w:rsid w:val="004F5BFE"/>
    <w:rsid w:val="0050526D"/>
    <w:rsid w:val="005052C1"/>
    <w:rsid w:val="00505B80"/>
    <w:rsid w:val="00506564"/>
    <w:rsid w:val="00506965"/>
    <w:rsid w:val="00507DD5"/>
    <w:rsid w:val="005103EA"/>
    <w:rsid w:val="005134A0"/>
    <w:rsid w:val="0051602D"/>
    <w:rsid w:val="005162D6"/>
    <w:rsid w:val="0052133E"/>
    <w:rsid w:val="00523115"/>
    <w:rsid w:val="00526BE7"/>
    <w:rsid w:val="005274F5"/>
    <w:rsid w:val="00530FDF"/>
    <w:rsid w:val="00532349"/>
    <w:rsid w:val="00533336"/>
    <w:rsid w:val="00533A16"/>
    <w:rsid w:val="00534E9A"/>
    <w:rsid w:val="005361B2"/>
    <w:rsid w:val="005373E3"/>
    <w:rsid w:val="00540935"/>
    <w:rsid w:val="0054481A"/>
    <w:rsid w:val="00544939"/>
    <w:rsid w:val="00544D91"/>
    <w:rsid w:val="00544FC1"/>
    <w:rsid w:val="00550631"/>
    <w:rsid w:val="00550A85"/>
    <w:rsid w:val="005514BF"/>
    <w:rsid w:val="00553A22"/>
    <w:rsid w:val="00554A35"/>
    <w:rsid w:val="005557FE"/>
    <w:rsid w:val="005579B1"/>
    <w:rsid w:val="005600D9"/>
    <w:rsid w:val="005605F4"/>
    <w:rsid w:val="00561FDD"/>
    <w:rsid w:val="0056557B"/>
    <w:rsid w:val="00566BEB"/>
    <w:rsid w:val="00572D40"/>
    <w:rsid w:val="00573433"/>
    <w:rsid w:val="00573CA8"/>
    <w:rsid w:val="005773EB"/>
    <w:rsid w:val="00577E09"/>
    <w:rsid w:val="00580CB4"/>
    <w:rsid w:val="0058175C"/>
    <w:rsid w:val="005858A0"/>
    <w:rsid w:val="005877F7"/>
    <w:rsid w:val="00587CEB"/>
    <w:rsid w:val="00590603"/>
    <w:rsid w:val="00593A25"/>
    <w:rsid w:val="00593BBF"/>
    <w:rsid w:val="00596DC7"/>
    <w:rsid w:val="005A09E4"/>
    <w:rsid w:val="005A1A1A"/>
    <w:rsid w:val="005A1B30"/>
    <w:rsid w:val="005A245C"/>
    <w:rsid w:val="005A2977"/>
    <w:rsid w:val="005A589B"/>
    <w:rsid w:val="005A7A4E"/>
    <w:rsid w:val="005B3B5F"/>
    <w:rsid w:val="005B445A"/>
    <w:rsid w:val="005B7DC6"/>
    <w:rsid w:val="005B7FFD"/>
    <w:rsid w:val="005C26F8"/>
    <w:rsid w:val="005C2982"/>
    <w:rsid w:val="005C329D"/>
    <w:rsid w:val="005C3EAF"/>
    <w:rsid w:val="005C3EB2"/>
    <w:rsid w:val="005C495E"/>
    <w:rsid w:val="005C5422"/>
    <w:rsid w:val="005C57F6"/>
    <w:rsid w:val="005D0139"/>
    <w:rsid w:val="005D1FAA"/>
    <w:rsid w:val="005D4A69"/>
    <w:rsid w:val="005E14D2"/>
    <w:rsid w:val="005E2C0C"/>
    <w:rsid w:val="005E58F6"/>
    <w:rsid w:val="005F0847"/>
    <w:rsid w:val="005F0CAB"/>
    <w:rsid w:val="005F1C3C"/>
    <w:rsid w:val="005F23FE"/>
    <w:rsid w:val="005F4E3E"/>
    <w:rsid w:val="005F5945"/>
    <w:rsid w:val="005F78A6"/>
    <w:rsid w:val="00602173"/>
    <w:rsid w:val="00602F52"/>
    <w:rsid w:val="006050A2"/>
    <w:rsid w:val="00605A1F"/>
    <w:rsid w:val="006067CD"/>
    <w:rsid w:val="006110A5"/>
    <w:rsid w:val="00612412"/>
    <w:rsid w:val="00612F49"/>
    <w:rsid w:val="00613C08"/>
    <w:rsid w:val="00616484"/>
    <w:rsid w:val="00616742"/>
    <w:rsid w:val="00621062"/>
    <w:rsid w:val="00625ACF"/>
    <w:rsid w:val="00627644"/>
    <w:rsid w:val="006279A1"/>
    <w:rsid w:val="00631E11"/>
    <w:rsid w:val="00632E17"/>
    <w:rsid w:val="00633C18"/>
    <w:rsid w:val="00634D5C"/>
    <w:rsid w:val="0063581A"/>
    <w:rsid w:val="00641F26"/>
    <w:rsid w:val="0064261C"/>
    <w:rsid w:val="0064342C"/>
    <w:rsid w:val="0064381B"/>
    <w:rsid w:val="00644C41"/>
    <w:rsid w:val="00644EC8"/>
    <w:rsid w:val="00650A31"/>
    <w:rsid w:val="00661F27"/>
    <w:rsid w:val="00663078"/>
    <w:rsid w:val="00667AD1"/>
    <w:rsid w:val="00671F13"/>
    <w:rsid w:val="006755F6"/>
    <w:rsid w:val="0067759C"/>
    <w:rsid w:val="0068172C"/>
    <w:rsid w:val="00682B00"/>
    <w:rsid w:val="006868E6"/>
    <w:rsid w:val="00687E74"/>
    <w:rsid w:val="006920F9"/>
    <w:rsid w:val="006922B4"/>
    <w:rsid w:val="00692A12"/>
    <w:rsid w:val="006948E2"/>
    <w:rsid w:val="00696A00"/>
    <w:rsid w:val="0069702D"/>
    <w:rsid w:val="006A4064"/>
    <w:rsid w:val="006A5219"/>
    <w:rsid w:val="006A5CD0"/>
    <w:rsid w:val="006B2274"/>
    <w:rsid w:val="006C0780"/>
    <w:rsid w:val="006C2303"/>
    <w:rsid w:val="006C6216"/>
    <w:rsid w:val="006D13BC"/>
    <w:rsid w:val="006D29C1"/>
    <w:rsid w:val="006D41D9"/>
    <w:rsid w:val="006D6285"/>
    <w:rsid w:val="006E05D3"/>
    <w:rsid w:val="006E05E5"/>
    <w:rsid w:val="006E0F17"/>
    <w:rsid w:val="006E2A9D"/>
    <w:rsid w:val="006E533D"/>
    <w:rsid w:val="006F0BBE"/>
    <w:rsid w:val="006F0D72"/>
    <w:rsid w:val="006F3554"/>
    <w:rsid w:val="006F423A"/>
    <w:rsid w:val="006F43BB"/>
    <w:rsid w:val="006F6259"/>
    <w:rsid w:val="00701AD3"/>
    <w:rsid w:val="00703B54"/>
    <w:rsid w:val="00703C3E"/>
    <w:rsid w:val="007053AD"/>
    <w:rsid w:val="00706F41"/>
    <w:rsid w:val="007071A6"/>
    <w:rsid w:val="00707724"/>
    <w:rsid w:val="0071168D"/>
    <w:rsid w:val="00711C3B"/>
    <w:rsid w:val="007132DA"/>
    <w:rsid w:val="00715635"/>
    <w:rsid w:val="00716CFD"/>
    <w:rsid w:val="00722646"/>
    <w:rsid w:val="00724FEA"/>
    <w:rsid w:val="0072553C"/>
    <w:rsid w:val="00732BAF"/>
    <w:rsid w:val="00734026"/>
    <w:rsid w:val="007347EF"/>
    <w:rsid w:val="00734F36"/>
    <w:rsid w:val="00741F3B"/>
    <w:rsid w:val="00742503"/>
    <w:rsid w:val="00742645"/>
    <w:rsid w:val="007427A1"/>
    <w:rsid w:val="007447C5"/>
    <w:rsid w:val="007472E3"/>
    <w:rsid w:val="007476B2"/>
    <w:rsid w:val="0075349B"/>
    <w:rsid w:val="007554C6"/>
    <w:rsid w:val="007607FB"/>
    <w:rsid w:val="00761ABA"/>
    <w:rsid w:val="007622E9"/>
    <w:rsid w:val="00764628"/>
    <w:rsid w:val="0076590F"/>
    <w:rsid w:val="0076630B"/>
    <w:rsid w:val="00767FC2"/>
    <w:rsid w:val="00784BEC"/>
    <w:rsid w:val="007932D3"/>
    <w:rsid w:val="00795263"/>
    <w:rsid w:val="007977FD"/>
    <w:rsid w:val="007A31B0"/>
    <w:rsid w:val="007A4ECF"/>
    <w:rsid w:val="007A71C7"/>
    <w:rsid w:val="007B3BE9"/>
    <w:rsid w:val="007B6BAF"/>
    <w:rsid w:val="007C09BE"/>
    <w:rsid w:val="007C0A89"/>
    <w:rsid w:val="007C211F"/>
    <w:rsid w:val="007C2218"/>
    <w:rsid w:val="007C240F"/>
    <w:rsid w:val="007C4781"/>
    <w:rsid w:val="007C732C"/>
    <w:rsid w:val="007C7376"/>
    <w:rsid w:val="007D1B59"/>
    <w:rsid w:val="007D4084"/>
    <w:rsid w:val="007D5646"/>
    <w:rsid w:val="007E5CF5"/>
    <w:rsid w:val="007F0C4F"/>
    <w:rsid w:val="007F3109"/>
    <w:rsid w:val="007F3278"/>
    <w:rsid w:val="007F63A7"/>
    <w:rsid w:val="007F6810"/>
    <w:rsid w:val="00800BFD"/>
    <w:rsid w:val="00803474"/>
    <w:rsid w:val="00803B06"/>
    <w:rsid w:val="00804C99"/>
    <w:rsid w:val="008104EA"/>
    <w:rsid w:val="00810C48"/>
    <w:rsid w:val="00823242"/>
    <w:rsid w:val="008251C9"/>
    <w:rsid w:val="00826BCB"/>
    <w:rsid w:val="008321BE"/>
    <w:rsid w:val="00832327"/>
    <w:rsid w:val="00834B51"/>
    <w:rsid w:val="00836090"/>
    <w:rsid w:val="008361A1"/>
    <w:rsid w:val="00836B61"/>
    <w:rsid w:val="00836D50"/>
    <w:rsid w:val="00842A92"/>
    <w:rsid w:val="00844867"/>
    <w:rsid w:val="00844AAA"/>
    <w:rsid w:val="008450B9"/>
    <w:rsid w:val="00845476"/>
    <w:rsid w:val="00847602"/>
    <w:rsid w:val="00855F8C"/>
    <w:rsid w:val="00856ADF"/>
    <w:rsid w:val="00856D85"/>
    <w:rsid w:val="00857487"/>
    <w:rsid w:val="00857969"/>
    <w:rsid w:val="00864888"/>
    <w:rsid w:val="00865EAA"/>
    <w:rsid w:val="00867C73"/>
    <w:rsid w:val="00872883"/>
    <w:rsid w:val="008739A9"/>
    <w:rsid w:val="00873FE3"/>
    <w:rsid w:val="00875D19"/>
    <w:rsid w:val="00876243"/>
    <w:rsid w:val="00881871"/>
    <w:rsid w:val="0088342E"/>
    <w:rsid w:val="00883B19"/>
    <w:rsid w:val="00883B4D"/>
    <w:rsid w:val="00890921"/>
    <w:rsid w:val="00891127"/>
    <w:rsid w:val="008A14C2"/>
    <w:rsid w:val="008A192E"/>
    <w:rsid w:val="008A45CA"/>
    <w:rsid w:val="008A52C7"/>
    <w:rsid w:val="008A7DB8"/>
    <w:rsid w:val="008B0A3E"/>
    <w:rsid w:val="008B0BD0"/>
    <w:rsid w:val="008B7AAE"/>
    <w:rsid w:val="008B7B1C"/>
    <w:rsid w:val="008C3862"/>
    <w:rsid w:val="008C50E0"/>
    <w:rsid w:val="008C69FB"/>
    <w:rsid w:val="008D1EFD"/>
    <w:rsid w:val="008D72B1"/>
    <w:rsid w:val="008E010B"/>
    <w:rsid w:val="008E0EDE"/>
    <w:rsid w:val="008E2310"/>
    <w:rsid w:val="008E5009"/>
    <w:rsid w:val="008E5E61"/>
    <w:rsid w:val="008E63ED"/>
    <w:rsid w:val="008E7003"/>
    <w:rsid w:val="008E7E57"/>
    <w:rsid w:val="008F186D"/>
    <w:rsid w:val="008F3056"/>
    <w:rsid w:val="008F35F9"/>
    <w:rsid w:val="008F3C04"/>
    <w:rsid w:val="008F4E4B"/>
    <w:rsid w:val="008F69A0"/>
    <w:rsid w:val="008F6EA4"/>
    <w:rsid w:val="0090009B"/>
    <w:rsid w:val="0090055C"/>
    <w:rsid w:val="009067DE"/>
    <w:rsid w:val="00913ABD"/>
    <w:rsid w:val="0091726C"/>
    <w:rsid w:val="009172C3"/>
    <w:rsid w:val="00923F1E"/>
    <w:rsid w:val="00926F6B"/>
    <w:rsid w:val="009279F6"/>
    <w:rsid w:val="00933231"/>
    <w:rsid w:val="0093449C"/>
    <w:rsid w:val="00935A18"/>
    <w:rsid w:val="00935C6E"/>
    <w:rsid w:val="00940942"/>
    <w:rsid w:val="00940C3C"/>
    <w:rsid w:val="0094341C"/>
    <w:rsid w:val="00943C43"/>
    <w:rsid w:val="00943E52"/>
    <w:rsid w:val="009443A8"/>
    <w:rsid w:val="00946579"/>
    <w:rsid w:val="009469D2"/>
    <w:rsid w:val="009511CF"/>
    <w:rsid w:val="00951E6B"/>
    <w:rsid w:val="00951EAE"/>
    <w:rsid w:val="00952B2F"/>
    <w:rsid w:val="009544E1"/>
    <w:rsid w:val="0096439B"/>
    <w:rsid w:val="00964C73"/>
    <w:rsid w:val="0096608D"/>
    <w:rsid w:val="0097177B"/>
    <w:rsid w:val="009736B7"/>
    <w:rsid w:val="009750FC"/>
    <w:rsid w:val="009800DC"/>
    <w:rsid w:val="00980DD6"/>
    <w:rsid w:val="00981957"/>
    <w:rsid w:val="009823CA"/>
    <w:rsid w:val="00982599"/>
    <w:rsid w:val="0098273D"/>
    <w:rsid w:val="00986E9A"/>
    <w:rsid w:val="00993503"/>
    <w:rsid w:val="00993773"/>
    <w:rsid w:val="00993AD7"/>
    <w:rsid w:val="00995FD7"/>
    <w:rsid w:val="009971B7"/>
    <w:rsid w:val="009A0484"/>
    <w:rsid w:val="009A185F"/>
    <w:rsid w:val="009A201A"/>
    <w:rsid w:val="009A2C14"/>
    <w:rsid w:val="009A598C"/>
    <w:rsid w:val="009A5B71"/>
    <w:rsid w:val="009A604B"/>
    <w:rsid w:val="009B4AE3"/>
    <w:rsid w:val="009B544F"/>
    <w:rsid w:val="009B6172"/>
    <w:rsid w:val="009B6B3E"/>
    <w:rsid w:val="009C14F9"/>
    <w:rsid w:val="009C43BE"/>
    <w:rsid w:val="009C5DAC"/>
    <w:rsid w:val="009C6395"/>
    <w:rsid w:val="009D177B"/>
    <w:rsid w:val="009D6C77"/>
    <w:rsid w:val="009D780F"/>
    <w:rsid w:val="009E03D0"/>
    <w:rsid w:val="009E28BA"/>
    <w:rsid w:val="009E3523"/>
    <w:rsid w:val="009E372A"/>
    <w:rsid w:val="009E3FEA"/>
    <w:rsid w:val="009E6FFE"/>
    <w:rsid w:val="009F0C68"/>
    <w:rsid w:val="009F3A68"/>
    <w:rsid w:val="009F4586"/>
    <w:rsid w:val="009F717A"/>
    <w:rsid w:val="009F74E7"/>
    <w:rsid w:val="009F792E"/>
    <w:rsid w:val="00A027DB"/>
    <w:rsid w:val="00A05C6B"/>
    <w:rsid w:val="00A114E9"/>
    <w:rsid w:val="00A1157A"/>
    <w:rsid w:val="00A16519"/>
    <w:rsid w:val="00A17EE2"/>
    <w:rsid w:val="00A21153"/>
    <w:rsid w:val="00A2249B"/>
    <w:rsid w:val="00A23976"/>
    <w:rsid w:val="00A2770B"/>
    <w:rsid w:val="00A31EF5"/>
    <w:rsid w:val="00A327C7"/>
    <w:rsid w:val="00A34909"/>
    <w:rsid w:val="00A35B21"/>
    <w:rsid w:val="00A35C04"/>
    <w:rsid w:val="00A366AF"/>
    <w:rsid w:val="00A36C6E"/>
    <w:rsid w:val="00A409A4"/>
    <w:rsid w:val="00A40C35"/>
    <w:rsid w:val="00A45522"/>
    <w:rsid w:val="00A53C9B"/>
    <w:rsid w:val="00A61A02"/>
    <w:rsid w:val="00A63F91"/>
    <w:rsid w:val="00A753AD"/>
    <w:rsid w:val="00A7546C"/>
    <w:rsid w:val="00A7662E"/>
    <w:rsid w:val="00A773B5"/>
    <w:rsid w:val="00A80C39"/>
    <w:rsid w:val="00A84EA7"/>
    <w:rsid w:val="00A9027E"/>
    <w:rsid w:val="00A93034"/>
    <w:rsid w:val="00A94403"/>
    <w:rsid w:val="00AA4326"/>
    <w:rsid w:val="00AA4EA9"/>
    <w:rsid w:val="00AA653E"/>
    <w:rsid w:val="00AA6E33"/>
    <w:rsid w:val="00AB037A"/>
    <w:rsid w:val="00AB1EBF"/>
    <w:rsid w:val="00AB3FBE"/>
    <w:rsid w:val="00AB4651"/>
    <w:rsid w:val="00AB48B4"/>
    <w:rsid w:val="00AB490E"/>
    <w:rsid w:val="00AB7E20"/>
    <w:rsid w:val="00AC0885"/>
    <w:rsid w:val="00AC3786"/>
    <w:rsid w:val="00AC554B"/>
    <w:rsid w:val="00AC79DE"/>
    <w:rsid w:val="00AD0081"/>
    <w:rsid w:val="00AD0F2D"/>
    <w:rsid w:val="00AD132A"/>
    <w:rsid w:val="00AD2528"/>
    <w:rsid w:val="00AE10BF"/>
    <w:rsid w:val="00AE1145"/>
    <w:rsid w:val="00AE2271"/>
    <w:rsid w:val="00AE3245"/>
    <w:rsid w:val="00AE38A6"/>
    <w:rsid w:val="00AE4573"/>
    <w:rsid w:val="00AE4A38"/>
    <w:rsid w:val="00AF3BFE"/>
    <w:rsid w:val="00AF5CDF"/>
    <w:rsid w:val="00AF5F0A"/>
    <w:rsid w:val="00AF6D47"/>
    <w:rsid w:val="00AF7180"/>
    <w:rsid w:val="00B00F48"/>
    <w:rsid w:val="00B024C2"/>
    <w:rsid w:val="00B032DF"/>
    <w:rsid w:val="00B16010"/>
    <w:rsid w:val="00B17ACB"/>
    <w:rsid w:val="00B21A37"/>
    <w:rsid w:val="00B33F4A"/>
    <w:rsid w:val="00B352DC"/>
    <w:rsid w:val="00B36163"/>
    <w:rsid w:val="00B372FE"/>
    <w:rsid w:val="00B42513"/>
    <w:rsid w:val="00B42A9A"/>
    <w:rsid w:val="00B43091"/>
    <w:rsid w:val="00B44216"/>
    <w:rsid w:val="00B44D7E"/>
    <w:rsid w:val="00B460A3"/>
    <w:rsid w:val="00B545E8"/>
    <w:rsid w:val="00B547C2"/>
    <w:rsid w:val="00B62389"/>
    <w:rsid w:val="00B629E6"/>
    <w:rsid w:val="00B63F11"/>
    <w:rsid w:val="00B643E7"/>
    <w:rsid w:val="00B64D8C"/>
    <w:rsid w:val="00B66291"/>
    <w:rsid w:val="00B67E8F"/>
    <w:rsid w:val="00B70BA4"/>
    <w:rsid w:val="00B711DC"/>
    <w:rsid w:val="00B7179F"/>
    <w:rsid w:val="00B722D6"/>
    <w:rsid w:val="00B72BF3"/>
    <w:rsid w:val="00B734B1"/>
    <w:rsid w:val="00B73EE8"/>
    <w:rsid w:val="00B742D4"/>
    <w:rsid w:val="00B7586A"/>
    <w:rsid w:val="00B75DC0"/>
    <w:rsid w:val="00B7722E"/>
    <w:rsid w:val="00B77DF6"/>
    <w:rsid w:val="00B80AAF"/>
    <w:rsid w:val="00B812C0"/>
    <w:rsid w:val="00B848B2"/>
    <w:rsid w:val="00B857CA"/>
    <w:rsid w:val="00B911CE"/>
    <w:rsid w:val="00B9281A"/>
    <w:rsid w:val="00B9523B"/>
    <w:rsid w:val="00B957DE"/>
    <w:rsid w:val="00B9670E"/>
    <w:rsid w:val="00B96E3F"/>
    <w:rsid w:val="00BA0186"/>
    <w:rsid w:val="00BA16F4"/>
    <w:rsid w:val="00BA5196"/>
    <w:rsid w:val="00BA5ECB"/>
    <w:rsid w:val="00BB06CD"/>
    <w:rsid w:val="00BB471B"/>
    <w:rsid w:val="00BB6ED2"/>
    <w:rsid w:val="00BC16ED"/>
    <w:rsid w:val="00BC55AE"/>
    <w:rsid w:val="00BC6F8C"/>
    <w:rsid w:val="00BC7164"/>
    <w:rsid w:val="00BC75A6"/>
    <w:rsid w:val="00BD0205"/>
    <w:rsid w:val="00BD1800"/>
    <w:rsid w:val="00BD2D49"/>
    <w:rsid w:val="00BD3034"/>
    <w:rsid w:val="00BD32BF"/>
    <w:rsid w:val="00BD3AB1"/>
    <w:rsid w:val="00BD42AC"/>
    <w:rsid w:val="00BD53C4"/>
    <w:rsid w:val="00BE0B71"/>
    <w:rsid w:val="00BE25E3"/>
    <w:rsid w:val="00BE2DE3"/>
    <w:rsid w:val="00BE2F31"/>
    <w:rsid w:val="00BE3939"/>
    <w:rsid w:val="00BF0450"/>
    <w:rsid w:val="00BF0B3A"/>
    <w:rsid w:val="00BF0E65"/>
    <w:rsid w:val="00BF4875"/>
    <w:rsid w:val="00BF4BF7"/>
    <w:rsid w:val="00BF665A"/>
    <w:rsid w:val="00C011E4"/>
    <w:rsid w:val="00C0178C"/>
    <w:rsid w:val="00C022EF"/>
    <w:rsid w:val="00C025CB"/>
    <w:rsid w:val="00C0650E"/>
    <w:rsid w:val="00C078AA"/>
    <w:rsid w:val="00C114E5"/>
    <w:rsid w:val="00C11EC8"/>
    <w:rsid w:val="00C12317"/>
    <w:rsid w:val="00C13F2E"/>
    <w:rsid w:val="00C17C6F"/>
    <w:rsid w:val="00C202E1"/>
    <w:rsid w:val="00C21F68"/>
    <w:rsid w:val="00C23F06"/>
    <w:rsid w:val="00C27AD3"/>
    <w:rsid w:val="00C32605"/>
    <w:rsid w:val="00C32E0C"/>
    <w:rsid w:val="00C34CB6"/>
    <w:rsid w:val="00C3543F"/>
    <w:rsid w:val="00C4063E"/>
    <w:rsid w:val="00C42098"/>
    <w:rsid w:val="00C4284D"/>
    <w:rsid w:val="00C4359E"/>
    <w:rsid w:val="00C43ABA"/>
    <w:rsid w:val="00C44058"/>
    <w:rsid w:val="00C449D0"/>
    <w:rsid w:val="00C45007"/>
    <w:rsid w:val="00C45C98"/>
    <w:rsid w:val="00C46889"/>
    <w:rsid w:val="00C52DA1"/>
    <w:rsid w:val="00C534ED"/>
    <w:rsid w:val="00C540D3"/>
    <w:rsid w:val="00C5443A"/>
    <w:rsid w:val="00C6071E"/>
    <w:rsid w:val="00C625B5"/>
    <w:rsid w:val="00C64A92"/>
    <w:rsid w:val="00C6512E"/>
    <w:rsid w:val="00C727E3"/>
    <w:rsid w:val="00C77ECE"/>
    <w:rsid w:val="00C814F8"/>
    <w:rsid w:val="00C81E7E"/>
    <w:rsid w:val="00C9027A"/>
    <w:rsid w:val="00C9045D"/>
    <w:rsid w:val="00C92FDE"/>
    <w:rsid w:val="00C934A0"/>
    <w:rsid w:val="00C93984"/>
    <w:rsid w:val="00C96617"/>
    <w:rsid w:val="00CA060E"/>
    <w:rsid w:val="00CA0926"/>
    <w:rsid w:val="00CA0B1D"/>
    <w:rsid w:val="00CA0B3F"/>
    <w:rsid w:val="00CA2D3C"/>
    <w:rsid w:val="00CA3832"/>
    <w:rsid w:val="00CA7480"/>
    <w:rsid w:val="00CB28AD"/>
    <w:rsid w:val="00CB5250"/>
    <w:rsid w:val="00CB5A5B"/>
    <w:rsid w:val="00CC27FE"/>
    <w:rsid w:val="00CC34DD"/>
    <w:rsid w:val="00CC3551"/>
    <w:rsid w:val="00CC7691"/>
    <w:rsid w:val="00CC79A2"/>
    <w:rsid w:val="00CD137D"/>
    <w:rsid w:val="00CD2879"/>
    <w:rsid w:val="00CD2FD8"/>
    <w:rsid w:val="00CD3BD4"/>
    <w:rsid w:val="00CE1DB0"/>
    <w:rsid w:val="00CE2826"/>
    <w:rsid w:val="00CE28C3"/>
    <w:rsid w:val="00CE35C0"/>
    <w:rsid w:val="00CE5197"/>
    <w:rsid w:val="00CE6399"/>
    <w:rsid w:val="00CE6B72"/>
    <w:rsid w:val="00CE740C"/>
    <w:rsid w:val="00CE7A4C"/>
    <w:rsid w:val="00CF22A8"/>
    <w:rsid w:val="00CF29E0"/>
    <w:rsid w:val="00CF35BC"/>
    <w:rsid w:val="00CF4293"/>
    <w:rsid w:val="00CF6248"/>
    <w:rsid w:val="00D01580"/>
    <w:rsid w:val="00D123F6"/>
    <w:rsid w:val="00D169CE"/>
    <w:rsid w:val="00D1727A"/>
    <w:rsid w:val="00D204C5"/>
    <w:rsid w:val="00D25DED"/>
    <w:rsid w:val="00D278A6"/>
    <w:rsid w:val="00D301AF"/>
    <w:rsid w:val="00D400F7"/>
    <w:rsid w:val="00D40188"/>
    <w:rsid w:val="00D4065A"/>
    <w:rsid w:val="00D41E71"/>
    <w:rsid w:val="00D44A88"/>
    <w:rsid w:val="00D46DAB"/>
    <w:rsid w:val="00D51D72"/>
    <w:rsid w:val="00D53E28"/>
    <w:rsid w:val="00D5536F"/>
    <w:rsid w:val="00D571D4"/>
    <w:rsid w:val="00D63ECD"/>
    <w:rsid w:val="00D63FCE"/>
    <w:rsid w:val="00D659C1"/>
    <w:rsid w:val="00D65EB3"/>
    <w:rsid w:val="00D70E03"/>
    <w:rsid w:val="00D713E2"/>
    <w:rsid w:val="00D72625"/>
    <w:rsid w:val="00D72F2A"/>
    <w:rsid w:val="00D759D3"/>
    <w:rsid w:val="00D76437"/>
    <w:rsid w:val="00D80354"/>
    <w:rsid w:val="00D819C7"/>
    <w:rsid w:val="00D81C9C"/>
    <w:rsid w:val="00D86A86"/>
    <w:rsid w:val="00D86CCF"/>
    <w:rsid w:val="00D9607E"/>
    <w:rsid w:val="00D9676D"/>
    <w:rsid w:val="00DA2EBC"/>
    <w:rsid w:val="00DA3D74"/>
    <w:rsid w:val="00DB06A2"/>
    <w:rsid w:val="00DB4B13"/>
    <w:rsid w:val="00DB6762"/>
    <w:rsid w:val="00DB6E2A"/>
    <w:rsid w:val="00DC2FB3"/>
    <w:rsid w:val="00DC5BD1"/>
    <w:rsid w:val="00DC5F5B"/>
    <w:rsid w:val="00DC6553"/>
    <w:rsid w:val="00DC7AB7"/>
    <w:rsid w:val="00DD01A9"/>
    <w:rsid w:val="00DD070E"/>
    <w:rsid w:val="00DE0F5B"/>
    <w:rsid w:val="00DE14EC"/>
    <w:rsid w:val="00DE169A"/>
    <w:rsid w:val="00DE3303"/>
    <w:rsid w:val="00DE3DEE"/>
    <w:rsid w:val="00DE3F95"/>
    <w:rsid w:val="00DE5DCF"/>
    <w:rsid w:val="00DF06D7"/>
    <w:rsid w:val="00DF1B73"/>
    <w:rsid w:val="00DF330A"/>
    <w:rsid w:val="00DF4456"/>
    <w:rsid w:val="00DF450C"/>
    <w:rsid w:val="00DF5784"/>
    <w:rsid w:val="00E06AB4"/>
    <w:rsid w:val="00E0778B"/>
    <w:rsid w:val="00E0781C"/>
    <w:rsid w:val="00E119FC"/>
    <w:rsid w:val="00E165E6"/>
    <w:rsid w:val="00E17AC1"/>
    <w:rsid w:val="00E17C2C"/>
    <w:rsid w:val="00E211B7"/>
    <w:rsid w:val="00E21996"/>
    <w:rsid w:val="00E2395A"/>
    <w:rsid w:val="00E249B9"/>
    <w:rsid w:val="00E262E5"/>
    <w:rsid w:val="00E26379"/>
    <w:rsid w:val="00E30BE3"/>
    <w:rsid w:val="00E3407B"/>
    <w:rsid w:val="00E41645"/>
    <w:rsid w:val="00E42B44"/>
    <w:rsid w:val="00E430FB"/>
    <w:rsid w:val="00E4740B"/>
    <w:rsid w:val="00E54747"/>
    <w:rsid w:val="00E56537"/>
    <w:rsid w:val="00E57C9A"/>
    <w:rsid w:val="00E6029D"/>
    <w:rsid w:val="00E605D8"/>
    <w:rsid w:val="00E60C95"/>
    <w:rsid w:val="00E65E3B"/>
    <w:rsid w:val="00E673F9"/>
    <w:rsid w:val="00E67AE8"/>
    <w:rsid w:val="00E71605"/>
    <w:rsid w:val="00E71E21"/>
    <w:rsid w:val="00E73EAA"/>
    <w:rsid w:val="00E75AC6"/>
    <w:rsid w:val="00E77D3C"/>
    <w:rsid w:val="00E77D4D"/>
    <w:rsid w:val="00E80A41"/>
    <w:rsid w:val="00E81B32"/>
    <w:rsid w:val="00E830C9"/>
    <w:rsid w:val="00E83C80"/>
    <w:rsid w:val="00E84D87"/>
    <w:rsid w:val="00E84E45"/>
    <w:rsid w:val="00E85A6D"/>
    <w:rsid w:val="00E91491"/>
    <w:rsid w:val="00E92477"/>
    <w:rsid w:val="00E92BD6"/>
    <w:rsid w:val="00E934CB"/>
    <w:rsid w:val="00E9401E"/>
    <w:rsid w:val="00E945CE"/>
    <w:rsid w:val="00E94C09"/>
    <w:rsid w:val="00E95131"/>
    <w:rsid w:val="00E9655A"/>
    <w:rsid w:val="00EA0F1C"/>
    <w:rsid w:val="00EA62CA"/>
    <w:rsid w:val="00EA6E37"/>
    <w:rsid w:val="00EA7448"/>
    <w:rsid w:val="00EA785D"/>
    <w:rsid w:val="00EA78A4"/>
    <w:rsid w:val="00EA7CAE"/>
    <w:rsid w:val="00EB2385"/>
    <w:rsid w:val="00EB26E6"/>
    <w:rsid w:val="00EB2C50"/>
    <w:rsid w:val="00EB4196"/>
    <w:rsid w:val="00EB59AC"/>
    <w:rsid w:val="00EC167A"/>
    <w:rsid w:val="00EC4340"/>
    <w:rsid w:val="00EC696E"/>
    <w:rsid w:val="00EC7DC6"/>
    <w:rsid w:val="00EC7E68"/>
    <w:rsid w:val="00ED21A2"/>
    <w:rsid w:val="00ED691E"/>
    <w:rsid w:val="00ED6FD3"/>
    <w:rsid w:val="00ED750B"/>
    <w:rsid w:val="00EE014F"/>
    <w:rsid w:val="00EE3388"/>
    <w:rsid w:val="00EE5145"/>
    <w:rsid w:val="00EE6A27"/>
    <w:rsid w:val="00EE779B"/>
    <w:rsid w:val="00EF0D58"/>
    <w:rsid w:val="00EF0DD6"/>
    <w:rsid w:val="00EF2EA4"/>
    <w:rsid w:val="00EF5444"/>
    <w:rsid w:val="00EF5CA9"/>
    <w:rsid w:val="00EF6DE4"/>
    <w:rsid w:val="00EF7586"/>
    <w:rsid w:val="00F14F44"/>
    <w:rsid w:val="00F1584B"/>
    <w:rsid w:val="00F16A12"/>
    <w:rsid w:val="00F176B8"/>
    <w:rsid w:val="00F20672"/>
    <w:rsid w:val="00F21BA0"/>
    <w:rsid w:val="00F23AC2"/>
    <w:rsid w:val="00F23D32"/>
    <w:rsid w:val="00F32E1E"/>
    <w:rsid w:val="00F34502"/>
    <w:rsid w:val="00F35093"/>
    <w:rsid w:val="00F35207"/>
    <w:rsid w:val="00F37CE0"/>
    <w:rsid w:val="00F422EC"/>
    <w:rsid w:val="00F43D8E"/>
    <w:rsid w:val="00F4425B"/>
    <w:rsid w:val="00F453C1"/>
    <w:rsid w:val="00F45E35"/>
    <w:rsid w:val="00F46036"/>
    <w:rsid w:val="00F4755E"/>
    <w:rsid w:val="00F51BAC"/>
    <w:rsid w:val="00F53248"/>
    <w:rsid w:val="00F5487A"/>
    <w:rsid w:val="00F57A0D"/>
    <w:rsid w:val="00F6049D"/>
    <w:rsid w:val="00F60C5E"/>
    <w:rsid w:val="00F61F32"/>
    <w:rsid w:val="00F743C4"/>
    <w:rsid w:val="00F7632C"/>
    <w:rsid w:val="00F76CA4"/>
    <w:rsid w:val="00F77960"/>
    <w:rsid w:val="00F80B41"/>
    <w:rsid w:val="00F82BC5"/>
    <w:rsid w:val="00F83D6E"/>
    <w:rsid w:val="00F85170"/>
    <w:rsid w:val="00F87B8D"/>
    <w:rsid w:val="00F9265B"/>
    <w:rsid w:val="00F9291A"/>
    <w:rsid w:val="00F9303B"/>
    <w:rsid w:val="00F955C8"/>
    <w:rsid w:val="00FA0B5C"/>
    <w:rsid w:val="00FA3057"/>
    <w:rsid w:val="00FA5BA3"/>
    <w:rsid w:val="00FA737E"/>
    <w:rsid w:val="00FB682F"/>
    <w:rsid w:val="00FC39C2"/>
    <w:rsid w:val="00FC48B4"/>
    <w:rsid w:val="00FC6BEA"/>
    <w:rsid w:val="00FD0A0E"/>
    <w:rsid w:val="00FD15FC"/>
    <w:rsid w:val="00FD1C5D"/>
    <w:rsid w:val="00FD5974"/>
    <w:rsid w:val="00FD63DD"/>
    <w:rsid w:val="00FD6DC6"/>
    <w:rsid w:val="00FD7886"/>
    <w:rsid w:val="00FE3233"/>
    <w:rsid w:val="00FE7ADB"/>
    <w:rsid w:val="00FF1E26"/>
    <w:rsid w:val="00FF395E"/>
    <w:rsid w:val="00FF4C98"/>
    <w:rsid w:val="00FF7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qFormat="1"/>
    <w:lsdException w:name="footer" w:uiPriority="99"/>
    <w:lsdException w:name="caption" w:uiPriority="99" w:qFormat="1"/>
    <w:lsdException w:name="footnote reference"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sz w:val="44"/>
      <w:szCs w:val="20"/>
    </w:rPr>
  </w:style>
  <w:style w:type="paragraph" w:styleId="2">
    <w:name w:val="heading 2"/>
    <w:basedOn w:val="a"/>
    <w:next w:val="a"/>
    <w:link w:val="20"/>
    <w:qFormat/>
    <w:pPr>
      <w:keepNext/>
      <w:outlineLvl w:val="1"/>
    </w:pPr>
    <w:rPr>
      <w:b/>
      <w:sz w:val="28"/>
      <w:szCs w:val="20"/>
    </w:rPr>
  </w:style>
  <w:style w:type="paragraph" w:styleId="3">
    <w:name w:val="heading 3"/>
    <w:basedOn w:val="2"/>
    <w:next w:val="a"/>
    <w:link w:val="30"/>
    <w:unhideWhenUsed/>
    <w:qFormat/>
    <w:rsid w:val="000F2F84"/>
    <w:pPr>
      <w:keepNext w:val="0"/>
      <w:widowControl w:val="0"/>
      <w:autoSpaceDE w:val="0"/>
      <w:autoSpaceDN w:val="0"/>
      <w:adjustRightInd w:val="0"/>
      <w:jc w:val="both"/>
      <w:outlineLvl w:val="2"/>
    </w:pPr>
    <w:rPr>
      <w:rFonts w:ascii="Arial" w:hAnsi="Arial"/>
      <w:b w:val="0"/>
      <w:sz w:val="24"/>
      <w:szCs w:val="24"/>
      <w:lang w:val="x-none" w:eastAsia="x-none"/>
    </w:rPr>
  </w:style>
  <w:style w:type="paragraph" w:styleId="4">
    <w:name w:val="heading 4"/>
    <w:basedOn w:val="3"/>
    <w:next w:val="a"/>
    <w:link w:val="40"/>
    <w:unhideWhenUsed/>
    <w:qFormat/>
    <w:rsid w:val="000F2F84"/>
    <w:pPr>
      <w:outlineLvl w:val="3"/>
    </w:pPr>
  </w:style>
  <w:style w:type="paragraph" w:styleId="5">
    <w:name w:val="heading 5"/>
    <w:basedOn w:val="a"/>
    <w:next w:val="a"/>
    <w:link w:val="50"/>
    <w:unhideWhenUsed/>
    <w:qFormat/>
    <w:rsid w:val="000F2F84"/>
    <w:pPr>
      <w:spacing w:before="240" w:after="60"/>
      <w:outlineLvl w:val="4"/>
    </w:pPr>
    <w:rPr>
      <w:rFonts w:ascii="Arial" w:hAnsi="Arial"/>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uiPriority w:val="99"/>
    <w:qFormat/>
    <w:pPr>
      <w:tabs>
        <w:tab w:val="center" w:pos="4536"/>
        <w:tab w:val="right" w:pos="9072"/>
      </w:tabs>
    </w:pPr>
    <w:rPr>
      <w:sz w:val="28"/>
      <w:szCs w:val="20"/>
    </w:rPr>
  </w:style>
  <w:style w:type="character" w:customStyle="1" w:styleId="a4">
    <w:name w:val="Верхний колонтитул Знак"/>
    <w:link w:val="a3"/>
    <w:uiPriority w:val="99"/>
    <w:locked/>
    <w:rsid w:val="004B040D"/>
    <w:rPr>
      <w:sz w:val="28"/>
      <w:lang w:val="ru-RU" w:eastAsia="ru-RU" w:bidi="ar-SA"/>
    </w:rPr>
  </w:style>
  <w:style w:type="paragraph" w:customStyle="1" w:styleId="21">
    <w:name w:val="Основной текст 21"/>
    <w:basedOn w:val="a"/>
    <w:uiPriority w:val="99"/>
    <w:pPr>
      <w:ind w:firstLine="720"/>
      <w:jc w:val="both"/>
    </w:pPr>
    <w:rPr>
      <w:sz w:val="20"/>
      <w:szCs w:val="20"/>
    </w:rPr>
  </w:style>
  <w:style w:type="paragraph" w:customStyle="1" w:styleId="210">
    <w:name w:val="Основной текст с отступом 21"/>
    <w:basedOn w:val="a"/>
    <w:uiPriority w:val="99"/>
    <w:pPr>
      <w:ind w:firstLine="720"/>
    </w:pPr>
    <w:rPr>
      <w:szCs w:val="20"/>
    </w:rPr>
  </w:style>
  <w:style w:type="paragraph" w:styleId="a5">
    <w:name w:val="caption"/>
    <w:basedOn w:val="a"/>
    <w:next w:val="a"/>
    <w:uiPriority w:val="99"/>
    <w:qFormat/>
    <w:pPr>
      <w:spacing w:before="120"/>
      <w:jc w:val="center"/>
    </w:pPr>
    <w:rPr>
      <w:b/>
      <w:sz w:val="28"/>
    </w:rPr>
  </w:style>
  <w:style w:type="paragraph" w:styleId="a6">
    <w:name w:val="footer"/>
    <w:aliases w:val="Знак"/>
    <w:basedOn w:val="a"/>
    <w:link w:val="a7"/>
    <w:uiPriority w:val="99"/>
    <w:pPr>
      <w:tabs>
        <w:tab w:val="center" w:pos="4677"/>
        <w:tab w:val="right" w:pos="9355"/>
      </w:tabs>
    </w:pPr>
  </w:style>
  <w:style w:type="character" w:customStyle="1" w:styleId="a7">
    <w:name w:val="Нижний колонтитул Знак"/>
    <w:aliases w:val="Знак Знак"/>
    <w:link w:val="a6"/>
    <w:uiPriority w:val="99"/>
    <w:locked/>
    <w:rsid w:val="004B040D"/>
    <w:rPr>
      <w:sz w:val="24"/>
      <w:szCs w:val="24"/>
      <w:lang w:val="ru-RU" w:eastAsia="ru-RU" w:bidi="ar-SA"/>
    </w:rPr>
  </w:style>
  <w:style w:type="paragraph" w:styleId="a8">
    <w:name w:val="Body Text"/>
    <w:basedOn w:val="a"/>
    <w:link w:val="a9"/>
    <w:uiPriority w:val="99"/>
    <w:rsid w:val="004B040D"/>
    <w:rPr>
      <w:sz w:val="28"/>
      <w:szCs w:val="20"/>
    </w:rPr>
  </w:style>
  <w:style w:type="character" w:customStyle="1" w:styleId="a9">
    <w:name w:val="Основной текст Знак"/>
    <w:link w:val="a8"/>
    <w:uiPriority w:val="99"/>
    <w:locked/>
    <w:rsid w:val="004B040D"/>
    <w:rPr>
      <w:sz w:val="28"/>
      <w:lang w:val="ru-RU" w:eastAsia="ru-RU" w:bidi="ar-SA"/>
    </w:rPr>
  </w:style>
  <w:style w:type="paragraph" w:styleId="aa">
    <w:name w:val="Body Text Indent"/>
    <w:basedOn w:val="a"/>
    <w:link w:val="ab"/>
    <w:uiPriority w:val="99"/>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c">
    <w:name w:val="page number"/>
    <w:basedOn w:val="a0"/>
    <w:rsid w:val="004B040D"/>
  </w:style>
  <w:style w:type="paragraph" w:customStyle="1" w:styleId="ad">
    <w:name w:val="Нормальный (таблица)"/>
    <w:basedOn w:val="a"/>
    <w:next w:val="a"/>
    <w:uiPriority w:val="99"/>
    <w:rsid w:val="004B040D"/>
    <w:pPr>
      <w:widowControl w:val="0"/>
      <w:autoSpaceDE w:val="0"/>
      <w:autoSpaceDN w:val="0"/>
      <w:adjustRightInd w:val="0"/>
      <w:jc w:val="both"/>
    </w:pPr>
    <w:rPr>
      <w:rFonts w:ascii="Arial" w:eastAsia="Calibri" w:hAnsi="Arial" w:cs="Arial"/>
    </w:rPr>
  </w:style>
  <w:style w:type="paragraph" w:customStyle="1" w:styleId="ae">
    <w:name w:val="Прижатый влево"/>
    <w:basedOn w:val="a"/>
    <w:next w:val="a"/>
    <w:uiPriority w:val="99"/>
    <w:rsid w:val="004B040D"/>
    <w:pPr>
      <w:widowControl w:val="0"/>
      <w:autoSpaceDE w:val="0"/>
      <w:autoSpaceDN w:val="0"/>
      <w:adjustRightInd w:val="0"/>
    </w:pPr>
    <w:rPr>
      <w:rFonts w:ascii="Arial" w:eastAsia="Calibri" w:hAnsi="Arial" w:cs="Arial"/>
    </w:rPr>
  </w:style>
  <w:style w:type="paragraph" w:customStyle="1" w:styleId="211">
    <w:name w:val="Основной текст 211"/>
    <w:basedOn w:val="a"/>
    <w:uiPriority w:val="99"/>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10">
    <w:name w:val="Основной текст с отступом 21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uiPriority w:val="99"/>
    <w:rsid w:val="004B040D"/>
    <w:pPr>
      <w:autoSpaceDE w:val="0"/>
      <w:autoSpaceDN w:val="0"/>
      <w:adjustRightInd w:val="0"/>
    </w:pPr>
    <w:rPr>
      <w:sz w:val="28"/>
      <w:szCs w:val="28"/>
      <w:lang w:eastAsia="en-US"/>
    </w:rPr>
  </w:style>
  <w:style w:type="paragraph" w:styleId="af">
    <w:name w:val="Balloon Text"/>
    <w:basedOn w:val="a"/>
    <w:link w:val="af0"/>
    <w:uiPriority w:val="99"/>
    <w:rsid w:val="004B040D"/>
    <w:rPr>
      <w:rFonts w:ascii="Tahoma" w:eastAsia="Calibri" w:hAnsi="Tahoma" w:cs="Tahoma"/>
      <w:sz w:val="16"/>
      <w:szCs w:val="16"/>
    </w:rPr>
  </w:style>
  <w:style w:type="character" w:customStyle="1" w:styleId="af0">
    <w:name w:val="Текст выноски Знак"/>
    <w:link w:val="af"/>
    <w:uiPriority w:val="99"/>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uiPriority w:val="99"/>
    <w:rsid w:val="004B040D"/>
    <w:pPr>
      <w:spacing w:line="276" w:lineRule="auto"/>
      <w:ind w:left="720" w:firstLine="709"/>
      <w:contextualSpacing/>
      <w:jc w:val="both"/>
    </w:pPr>
    <w:rPr>
      <w:sz w:val="28"/>
      <w:szCs w:val="22"/>
      <w:lang w:eastAsia="en-US"/>
    </w:rPr>
  </w:style>
  <w:style w:type="paragraph" w:customStyle="1" w:styleId="212">
    <w:name w:val="Абзац списка21"/>
    <w:basedOn w:val="a"/>
    <w:uiPriority w:val="99"/>
    <w:rsid w:val="004B040D"/>
    <w:pPr>
      <w:suppressAutoHyphens/>
    </w:pPr>
    <w:rPr>
      <w:rFonts w:eastAsia="PMingLiU"/>
      <w:kern w:val="1"/>
      <w:sz w:val="20"/>
      <w:szCs w:val="20"/>
      <w:lang w:eastAsia="ar-SA"/>
    </w:rPr>
  </w:style>
  <w:style w:type="character" w:customStyle="1" w:styleId="af1">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1"/>
    <w:rsid w:val="004B040D"/>
    <w:pPr>
      <w:widowControl w:val="0"/>
      <w:shd w:val="clear" w:color="auto" w:fill="FFFFFF"/>
      <w:spacing w:before="600" w:line="278" w:lineRule="exact"/>
      <w:jc w:val="center"/>
    </w:pPr>
    <w:rPr>
      <w:b/>
      <w:spacing w:val="-3"/>
      <w:sz w:val="20"/>
      <w:szCs w:val="20"/>
      <w:shd w:val="clear" w:color="auto" w:fill="FFFFFF"/>
    </w:rPr>
  </w:style>
  <w:style w:type="character" w:styleId="af2">
    <w:name w:val="footnote reference"/>
    <w:uiPriority w:val="99"/>
    <w:rsid w:val="004B040D"/>
    <w:rPr>
      <w:vertAlign w:val="superscript"/>
    </w:rPr>
  </w:style>
  <w:style w:type="paragraph" w:styleId="af3">
    <w:name w:val="footnote text"/>
    <w:basedOn w:val="a"/>
    <w:link w:val="af4"/>
    <w:uiPriority w:val="99"/>
    <w:rsid w:val="004B040D"/>
    <w:rPr>
      <w:rFonts w:eastAsia="Calibri"/>
      <w:sz w:val="20"/>
      <w:szCs w:val="20"/>
    </w:rPr>
  </w:style>
  <w:style w:type="character" w:customStyle="1" w:styleId="af4">
    <w:name w:val="Текст сноски Знак"/>
    <w:link w:val="af3"/>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5">
    <w:name w:val="Normal (Web)"/>
    <w:basedOn w:val="a"/>
    <w:uiPriority w:val="99"/>
    <w:rsid w:val="004B040D"/>
    <w:pPr>
      <w:spacing w:before="100" w:beforeAutospacing="1" w:after="100" w:afterAutospacing="1"/>
    </w:pPr>
    <w:rPr>
      <w:rFonts w:eastAsia="Calibri"/>
    </w:rPr>
  </w:style>
  <w:style w:type="character" w:customStyle="1" w:styleId="af6">
    <w:name w:val="Гипертекстовая ссылка"/>
    <w:uiPriority w:val="99"/>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uiPriority w:val="99"/>
    <w:rsid w:val="004B040D"/>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uiPriority w:val="99"/>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lang w:val="x-none" w:eastAsia="x-none"/>
    </w:rPr>
  </w:style>
  <w:style w:type="character" w:customStyle="1" w:styleId="40">
    <w:name w:val="Заголовок 4 Знак"/>
    <w:link w:val="4"/>
    <w:rsid w:val="000F2F84"/>
    <w:rPr>
      <w:rFonts w:ascii="Arial" w:hAnsi="Arial"/>
      <w:sz w:val="24"/>
      <w:szCs w:val="24"/>
      <w:lang w:val="x-none" w:eastAsia="x-none"/>
    </w:rPr>
  </w:style>
  <w:style w:type="character" w:customStyle="1" w:styleId="50">
    <w:name w:val="Заголовок 5 Знак"/>
    <w:link w:val="5"/>
    <w:rsid w:val="000F2F84"/>
    <w:rPr>
      <w:rFonts w:ascii="Arial" w:hAnsi="Arial"/>
      <w:b/>
      <w:bCs/>
      <w:i/>
      <w:iCs/>
      <w:sz w:val="26"/>
      <w:szCs w:val="26"/>
      <w:lang w:val="x-none" w:eastAsia="x-none"/>
    </w:rPr>
  </w:style>
  <w:style w:type="character" w:styleId="af8">
    <w:name w:val="Hyperlink"/>
    <w:uiPriority w:val="99"/>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9">
    <w:name w:val="FollowedHyperlink"/>
    <w:uiPriority w:val="99"/>
    <w:unhideWhenUsed/>
    <w:rsid w:val="000F2F84"/>
    <w:rPr>
      <w:color w:val="800080"/>
      <w:u w:val="single"/>
    </w:rPr>
  </w:style>
  <w:style w:type="paragraph" w:styleId="afa">
    <w:name w:val="Body Text First Indent"/>
    <w:basedOn w:val="a"/>
    <w:link w:val="afb"/>
    <w:uiPriority w:val="99"/>
    <w:unhideWhenUsed/>
    <w:rsid w:val="000F2F84"/>
    <w:pPr>
      <w:ind w:firstLine="210"/>
    </w:pPr>
    <w:rPr>
      <w:rFonts w:ascii="Arial" w:hAnsi="Arial" w:cs="Arial"/>
      <w:sz w:val="28"/>
      <w:szCs w:val="20"/>
    </w:rPr>
  </w:style>
  <w:style w:type="character" w:customStyle="1" w:styleId="afb">
    <w:name w:val="Красная строка Знак"/>
    <w:link w:val="afa"/>
    <w:uiPriority w:val="99"/>
    <w:rsid w:val="000F2F84"/>
    <w:rPr>
      <w:rFonts w:ascii="Arial" w:hAnsi="Arial" w:cs="Arial"/>
      <w:sz w:val="28"/>
      <w:lang w:val="ru-RU" w:eastAsia="ru-RU" w:bidi="ar-SA"/>
    </w:rPr>
  </w:style>
  <w:style w:type="paragraph" w:styleId="afc">
    <w:name w:val="List Bullet"/>
    <w:basedOn w:val="afa"/>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b">
    <w:name w:val="Основной текст с отступом Знак"/>
    <w:link w:val="aa"/>
    <w:uiPriority w:val="99"/>
    <w:rsid w:val="000F2F84"/>
    <w:rPr>
      <w:sz w:val="28"/>
    </w:rPr>
  </w:style>
  <w:style w:type="paragraph" w:styleId="25">
    <w:name w:val="Body Text 2"/>
    <w:basedOn w:val="a"/>
    <w:link w:val="26"/>
    <w:uiPriority w:val="99"/>
    <w:unhideWhenUsed/>
    <w:rsid w:val="000F2F84"/>
    <w:pPr>
      <w:spacing w:after="120" w:line="480" w:lineRule="auto"/>
    </w:pPr>
    <w:rPr>
      <w:rFonts w:ascii="Arial" w:hAnsi="Arial"/>
      <w:sz w:val="20"/>
      <w:szCs w:val="20"/>
      <w:lang w:val="x-none" w:eastAsia="x-none"/>
    </w:rPr>
  </w:style>
  <w:style w:type="character" w:customStyle="1" w:styleId="26">
    <w:name w:val="Основной текст 2 Знак"/>
    <w:link w:val="25"/>
    <w:uiPriority w:val="99"/>
    <w:rsid w:val="000F2F84"/>
    <w:rPr>
      <w:rFonts w:ascii="Arial" w:hAnsi="Arial"/>
      <w:lang w:val="x-none" w:eastAsia="x-none"/>
    </w:rPr>
  </w:style>
  <w:style w:type="paragraph" w:styleId="33">
    <w:name w:val="Body Text Indent 3"/>
    <w:basedOn w:val="a"/>
    <w:link w:val="34"/>
    <w:uiPriority w:val="99"/>
    <w:unhideWhenUsed/>
    <w:rsid w:val="000F2F84"/>
    <w:pPr>
      <w:spacing w:after="120"/>
      <w:ind w:left="283"/>
    </w:pPr>
    <w:rPr>
      <w:rFonts w:ascii="Arial" w:hAnsi="Arial"/>
      <w:sz w:val="16"/>
      <w:szCs w:val="16"/>
      <w:lang w:val="x-none" w:eastAsia="x-none"/>
    </w:rPr>
  </w:style>
  <w:style w:type="character" w:customStyle="1" w:styleId="34">
    <w:name w:val="Основной текст с отступом 3 Знак"/>
    <w:link w:val="33"/>
    <w:uiPriority w:val="99"/>
    <w:rsid w:val="000F2F84"/>
    <w:rPr>
      <w:rFonts w:ascii="Arial" w:hAnsi="Arial"/>
      <w:sz w:val="16"/>
      <w:szCs w:val="16"/>
      <w:lang w:val="x-none" w:eastAsia="x-none"/>
    </w:rPr>
  </w:style>
  <w:style w:type="paragraph" w:styleId="afd">
    <w:name w:val="Plain Text"/>
    <w:basedOn w:val="a"/>
    <w:link w:val="afe"/>
    <w:uiPriority w:val="99"/>
    <w:unhideWhenUsed/>
    <w:rsid w:val="000F2F84"/>
    <w:pPr>
      <w:spacing w:before="64" w:after="64"/>
    </w:pPr>
    <w:rPr>
      <w:rFonts w:ascii="Arial" w:hAnsi="Arial"/>
      <w:color w:val="000000"/>
      <w:sz w:val="20"/>
      <w:szCs w:val="20"/>
      <w:lang w:val="x-none" w:eastAsia="x-none"/>
    </w:rPr>
  </w:style>
  <w:style w:type="character" w:customStyle="1" w:styleId="afe">
    <w:name w:val="Текст Знак"/>
    <w:link w:val="afd"/>
    <w:uiPriority w:val="99"/>
    <w:rsid w:val="000F2F84"/>
    <w:rPr>
      <w:rFonts w:ascii="Arial" w:hAnsi="Arial"/>
      <w:color w:val="000000"/>
      <w:lang w:val="x-none" w:eastAsia="x-none"/>
    </w:rPr>
  </w:style>
  <w:style w:type="paragraph" w:styleId="aff">
    <w:name w:val="List Paragraph"/>
    <w:basedOn w:val="a"/>
    <w:uiPriority w:val="34"/>
    <w:qFormat/>
    <w:rsid w:val="000F2F84"/>
    <w:pPr>
      <w:spacing w:after="200" w:line="276" w:lineRule="auto"/>
      <w:ind w:left="720"/>
    </w:pPr>
    <w:rPr>
      <w:rFonts w:ascii="Calibri" w:hAnsi="Calibri" w:cs="Calibri"/>
      <w:sz w:val="22"/>
      <w:szCs w:val="22"/>
      <w:lang w:eastAsia="en-US"/>
    </w:rPr>
  </w:style>
  <w:style w:type="paragraph" w:customStyle="1" w:styleId="aff0">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1">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2">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27">
    <w:name w:val="2"/>
    <w:basedOn w:val="aff2"/>
    <w:next w:val="a"/>
    <w:uiPriority w:val="99"/>
    <w:rsid w:val="000F2F84"/>
    <w:rPr>
      <w:rFonts w:ascii="Arial" w:hAnsi="Arial" w:cs="Arial"/>
      <w:b/>
      <w:bCs/>
      <w:color w:val="C0C0C0"/>
    </w:rPr>
  </w:style>
  <w:style w:type="paragraph" w:customStyle="1" w:styleId="aff3">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4">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5">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6">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7">
    <w:name w:val="Информация об изменениях документа"/>
    <w:basedOn w:val="aff6"/>
    <w:next w:val="a"/>
    <w:uiPriority w:val="99"/>
    <w:rsid w:val="000F2F84"/>
    <w:pPr>
      <w:ind w:left="0"/>
    </w:pPr>
  </w:style>
  <w:style w:type="paragraph" w:customStyle="1" w:styleId="aff8">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9">
    <w:name w:val="Колонтитул (левый)"/>
    <w:basedOn w:val="aff8"/>
    <w:next w:val="a"/>
    <w:uiPriority w:val="99"/>
    <w:rsid w:val="000F2F84"/>
    <w:pPr>
      <w:jc w:val="both"/>
    </w:pPr>
    <w:rPr>
      <w:sz w:val="16"/>
      <w:szCs w:val="16"/>
    </w:rPr>
  </w:style>
  <w:style w:type="paragraph" w:customStyle="1" w:styleId="affa">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b">
    <w:name w:val="Колонтитул (правый)"/>
    <w:basedOn w:val="affa"/>
    <w:next w:val="a"/>
    <w:uiPriority w:val="99"/>
    <w:rsid w:val="000F2F84"/>
    <w:pPr>
      <w:jc w:val="both"/>
    </w:pPr>
    <w:rPr>
      <w:sz w:val="16"/>
      <w:szCs w:val="16"/>
    </w:rPr>
  </w:style>
  <w:style w:type="paragraph" w:customStyle="1" w:styleId="affc">
    <w:name w:val="Комментарий пользователя"/>
    <w:basedOn w:val="aff6"/>
    <w:next w:val="a"/>
    <w:uiPriority w:val="99"/>
    <w:rsid w:val="000F2F84"/>
    <w:pPr>
      <w:ind w:left="0"/>
      <w:jc w:val="left"/>
    </w:pPr>
    <w:rPr>
      <w:i w:val="0"/>
      <w:iCs w:val="0"/>
      <w:color w:val="000080"/>
    </w:rPr>
  </w:style>
  <w:style w:type="paragraph" w:customStyle="1" w:styleId="affd">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e">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0">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1">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2">
    <w:name w:val="Оглавление"/>
    <w:basedOn w:val="afff1"/>
    <w:next w:val="a"/>
    <w:uiPriority w:val="99"/>
    <w:rsid w:val="000F2F84"/>
    <w:pPr>
      <w:ind w:left="140"/>
    </w:pPr>
    <w:rPr>
      <w:rFonts w:ascii="Arial" w:hAnsi="Arial" w:cs="Arial"/>
    </w:rPr>
  </w:style>
  <w:style w:type="paragraph" w:customStyle="1" w:styleId="afff3">
    <w:name w:val="Переменная часть"/>
    <w:basedOn w:val="aff2"/>
    <w:next w:val="a"/>
    <w:uiPriority w:val="99"/>
    <w:rsid w:val="000F2F84"/>
    <w:rPr>
      <w:rFonts w:ascii="Arial" w:hAnsi="Arial" w:cs="Arial"/>
      <w:sz w:val="20"/>
      <w:szCs w:val="20"/>
    </w:rPr>
  </w:style>
  <w:style w:type="paragraph" w:customStyle="1" w:styleId="afff4">
    <w:name w:val="Постоянная часть"/>
    <w:basedOn w:val="aff2"/>
    <w:next w:val="a"/>
    <w:uiPriority w:val="99"/>
    <w:rsid w:val="000F2F84"/>
    <w:rPr>
      <w:rFonts w:ascii="Arial" w:hAnsi="Arial" w:cs="Arial"/>
      <w:sz w:val="22"/>
      <w:szCs w:val="22"/>
    </w:rPr>
  </w:style>
  <w:style w:type="paragraph" w:customStyle="1" w:styleId="afff5">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6">
    <w:name w:val="Примечание."/>
    <w:basedOn w:val="aff6"/>
    <w:next w:val="a"/>
    <w:uiPriority w:val="99"/>
    <w:rsid w:val="000F2F84"/>
    <w:pPr>
      <w:ind w:left="0"/>
    </w:pPr>
    <w:rPr>
      <w:i w:val="0"/>
      <w:iCs w:val="0"/>
      <w:color w:val="auto"/>
    </w:rPr>
  </w:style>
  <w:style w:type="paragraph" w:customStyle="1" w:styleId="afff7">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8">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9">
    <w:name w:val="Текст в таблице"/>
    <w:basedOn w:val="ad"/>
    <w:next w:val="a"/>
    <w:uiPriority w:val="99"/>
    <w:rsid w:val="000F2F84"/>
    <w:pPr>
      <w:ind w:firstLine="500"/>
    </w:pPr>
    <w:rPr>
      <w:rFonts w:eastAsia="Times New Roman"/>
    </w:rPr>
  </w:style>
  <w:style w:type="paragraph" w:customStyle="1" w:styleId="afffa">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b">
    <w:name w:val="Центрированный (таблица)"/>
    <w:basedOn w:val="ad"/>
    <w:next w:val="a"/>
    <w:uiPriority w:val="99"/>
    <w:rsid w:val="000F2F84"/>
    <w:pPr>
      <w:jc w:val="center"/>
    </w:pPr>
    <w:rPr>
      <w:rFonts w:eastAsia="Times New Roman"/>
    </w:rPr>
  </w:style>
  <w:style w:type="paragraph" w:customStyle="1" w:styleId="afffc">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uiPriority w:val="99"/>
    <w:qFormat/>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uiPriority w:val="99"/>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d">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e">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uiPriority w:val="99"/>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
    <w:name w:val="Адресат"/>
    <w:basedOn w:val="a"/>
    <w:uiPriority w:val="99"/>
    <w:rsid w:val="000F2F84"/>
    <w:pPr>
      <w:ind w:firstLine="567"/>
      <w:jc w:val="both"/>
    </w:pPr>
    <w:rPr>
      <w:rFonts w:ascii="Arial" w:hAnsi="Arial" w:cs="Arial"/>
      <w:sz w:val="28"/>
      <w:szCs w:val="28"/>
    </w:rPr>
  </w:style>
  <w:style w:type="paragraph" w:customStyle="1" w:styleId="affff0">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1">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2">
    <w:name w:val="Активная гипертекстовая ссылка"/>
    <w:rsid w:val="000F2F84"/>
    <w:rPr>
      <w:rFonts w:ascii="Times New Roman" w:hAnsi="Times New Roman" w:cs="Times New Roman" w:hint="default"/>
      <w:b/>
      <w:bCs/>
      <w:color w:val="008000"/>
      <w:u w:val="single"/>
    </w:rPr>
  </w:style>
  <w:style w:type="character" w:customStyle="1" w:styleId="affff3">
    <w:name w:val="Заголовок своего сообщения"/>
    <w:rsid w:val="000F2F84"/>
    <w:rPr>
      <w:rFonts w:ascii="Times New Roman" w:hAnsi="Times New Roman" w:cs="Times New Roman" w:hint="default"/>
      <w:b/>
      <w:bCs/>
      <w:color w:val="000080"/>
    </w:rPr>
  </w:style>
  <w:style w:type="character" w:customStyle="1" w:styleId="affff4">
    <w:name w:val="Заголовок чужого сообщения"/>
    <w:rsid w:val="000F2F84"/>
    <w:rPr>
      <w:rFonts w:ascii="Times New Roman" w:hAnsi="Times New Roman" w:cs="Times New Roman" w:hint="default"/>
      <w:b/>
      <w:bCs/>
      <w:color w:val="FF0000"/>
    </w:rPr>
  </w:style>
  <w:style w:type="character" w:customStyle="1" w:styleId="affff5">
    <w:name w:val="Найденные слова"/>
    <w:rsid w:val="000F2F84"/>
    <w:rPr>
      <w:rFonts w:ascii="Times New Roman" w:hAnsi="Times New Roman" w:cs="Times New Roman" w:hint="default"/>
      <w:b/>
      <w:bCs/>
      <w:color w:val="000080"/>
    </w:rPr>
  </w:style>
  <w:style w:type="character" w:customStyle="1" w:styleId="affff6">
    <w:name w:val="Не вступил в силу"/>
    <w:rsid w:val="000F2F84"/>
    <w:rPr>
      <w:rFonts w:ascii="Times New Roman" w:hAnsi="Times New Roman" w:cs="Times New Roman" w:hint="default"/>
      <w:b/>
      <w:bCs/>
      <w:color w:val="008080"/>
    </w:rPr>
  </w:style>
  <w:style w:type="character" w:customStyle="1" w:styleId="affff7">
    <w:name w:val="Опечатки"/>
    <w:rsid w:val="000F2F84"/>
    <w:rPr>
      <w:color w:val="FF0000"/>
    </w:rPr>
  </w:style>
  <w:style w:type="character" w:customStyle="1" w:styleId="affff8">
    <w:name w:val="Продолжение ссылки"/>
    <w:rsid w:val="000F2F84"/>
    <w:rPr>
      <w:rFonts w:ascii="Times New Roman" w:hAnsi="Times New Roman" w:cs="Times New Roman" w:hint="default"/>
      <w:b/>
      <w:bCs/>
      <w:color w:val="008000"/>
    </w:rPr>
  </w:style>
  <w:style w:type="character" w:customStyle="1" w:styleId="affff9">
    <w:name w:val="Сравнение редакций"/>
    <w:rsid w:val="000F2F84"/>
    <w:rPr>
      <w:rFonts w:ascii="Times New Roman" w:hAnsi="Times New Roman" w:cs="Times New Roman" w:hint="default"/>
      <w:b/>
      <w:bCs/>
      <w:color w:val="000080"/>
    </w:rPr>
  </w:style>
  <w:style w:type="character" w:customStyle="1" w:styleId="affffa">
    <w:name w:val="Сравнение редакций. Добавленный фрагмент"/>
    <w:rsid w:val="000F2F84"/>
    <w:rPr>
      <w:color w:val="0000FF"/>
    </w:rPr>
  </w:style>
  <w:style w:type="character" w:customStyle="1" w:styleId="affffb">
    <w:name w:val="Сравнение редакций. Удаленный фрагмент"/>
    <w:rsid w:val="000F2F84"/>
    <w:rPr>
      <w:strike/>
      <w:color w:val="808000"/>
    </w:rPr>
  </w:style>
  <w:style w:type="character" w:customStyle="1" w:styleId="affffc">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d">
    <w:name w:val="Table Grid"/>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e">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0">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Абзац списка9"/>
    <w:basedOn w:val="a"/>
    <w:uiPriority w:val="99"/>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d"/>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next w:val="a"/>
    <w:link w:val="afffff"/>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uiPriority w:val="99"/>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1f">
    <w:name w:val="1"/>
    <w:basedOn w:val="aff2"/>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qFormat="1"/>
    <w:lsdException w:name="footer" w:uiPriority="99"/>
    <w:lsdException w:name="caption" w:uiPriority="99" w:qFormat="1"/>
    <w:lsdException w:name="footnote reference" w:uiPriority="99"/>
    <w:lsdException w:name="List Bullet" w:uiPriority="99"/>
    <w:lsdException w:name="List Number" w:semiHidden="0" w:unhideWhenUsed="0"/>
    <w:lsdException w:name="List 3" w:uiPriority="99"/>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qFormat/>
    <w:pPr>
      <w:keepNext/>
      <w:jc w:val="center"/>
      <w:outlineLvl w:val="0"/>
    </w:pPr>
    <w:rPr>
      <w:sz w:val="44"/>
      <w:szCs w:val="20"/>
    </w:rPr>
  </w:style>
  <w:style w:type="paragraph" w:styleId="2">
    <w:name w:val="heading 2"/>
    <w:basedOn w:val="a"/>
    <w:next w:val="a"/>
    <w:link w:val="20"/>
    <w:qFormat/>
    <w:pPr>
      <w:keepNext/>
      <w:outlineLvl w:val="1"/>
    </w:pPr>
    <w:rPr>
      <w:b/>
      <w:sz w:val="28"/>
      <w:szCs w:val="20"/>
    </w:rPr>
  </w:style>
  <w:style w:type="paragraph" w:styleId="3">
    <w:name w:val="heading 3"/>
    <w:basedOn w:val="2"/>
    <w:next w:val="a"/>
    <w:link w:val="30"/>
    <w:unhideWhenUsed/>
    <w:qFormat/>
    <w:rsid w:val="000F2F84"/>
    <w:pPr>
      <w:keepNext w:val="0"/>
      <w:widowControl w:val="0"/>
      <w:autoSpaceDE w:val="0"/>
      <w:autoSpaceDN w:val="0"/>
      <w:adjustRightInd w:val="0"/>
      <w:jc w:val="both"/>
      <w:outlineLvl w:val="2"/>
    </w:pPr>
    <w:rPr>
      <w:rFonts w:ascii="Arial" w:hAnsi="Arial"/>
      <w:b w:val="0"/>
      <w:sz w:val="24"/>
      <w:szCs w:val="24"/>
      <w:lang w:val="x-none" w:eastAsia="x-none"/>
    </w:rPr>
  </w:style>
  <w:style w:type="paragraph" w:styleId="4">
    <w:name w:val="heading 4"/>
    <w:basedOn w:val="3"/>
    <w:next w:val="a"/>
    <w:link w:val="40"/>
    <w:unhideWhenUsed/>
    <w:qFormat/>
    <w:rsid w:val="000F2F84"/>
    <w:pPr>
      <w:outlineLvl w:val="3"/>
    </w:pPr>
  </w:style>
  <w:style w:type="paragraph" w:styleId="5">
    <w:name w:val="heading 5"/>
    <w:basedOn w:val="a"/>
    <w:next w:val="a"/>
    <w:link w:val="50"/>
    <w:unhideWhenUsed/>
    <w:qFormat/>
    <w:rsid w:val="000F2F84"/>
    <w:pPr>
      <w:spacing w:before="240" w:after="60"/>
      <w:outlineLvl w:val="4"/>
    </w:pPr>
    <w:rPr>
      <w:rFonts w:ascii="Arial" w:hAnsi="Arial"/>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B040D"/>
    <w:rPr>
      <w:sz w:val="44"/>
      <w:lang w:val="ru-RU" w:eastAsia="ru-RU" w:bidi="ar-SA"/>
    </w:rPr>
  </w:style>
  <w:style w:type="paragraph" w:styleId="a3">
    <w:name w:val="header"/>
    <w:basedOn w:val="a"/>
    <w:link w:val="a4"/>
    <w:uiPriority w:val="99"/>
    <w:qFormat/>
    <w:pPr>
      <w:tabs>
        <w:tab w:val="center" w:pos="4536"/>
        <w:tab w:val="right" w:pos="9072"/>
      </w:tabs>
    </w:pPr>
    <w:rPr>
      <w:sz w:val="28"/>
      <w:szCs w:val="20"/>
    </w:rPr>
  </w:style>
  <w:style w:type="character" w:customStyle="1" w:styleId="a4">
    <w:name w:val="Верхний колонтитул Знак"/>
    <w:link w:val="a3"/>
    <w:uiPriority w:val="99"/>
    <w:locked/>
    <w:rsid w:val="004B040D"/>
    <w:rPr>
      <w:sz w:val="28"/>
      <w:lang w:val="ru-RU" w:eastAsia="ru-RU" w:bidi="ar-SA"/>
    </w:rPr>
  </w:style>
  <w:style w:type="paragraph" w:customStyle="1" w:styleId="21">
    <w:name w:val="Основной текст 21"/>
    <w:basedOn w:val="a"/>
    <w:uiPriority w:val="99"/>
    <w:pPr>
      <w:ind w:firstLine="720"/>
      <w:jc w:val="both"/>
    </w:pPr>
    <w:rPr>
      <w:sz w:val="20"/>
      <w:szCs w:val="20"/>
    </w:rPr>
  </w:style>
  <w:style w:type="paragraph" w:customStyle="1" w:styleId="210">
    <w:name w:val="Основной текст с отступом 21"/>
    <w:basedOn w:val="a"/>
    <w:uiPriority w:val="99"/>
    <w:pPr>
      <w:ind w:firstLine="720"/>
    </w:pPr>
    <w:rPr>
      <w:szCs w:val="20"/>
    </w:rPr>
  </w:style>
  <w:style w:type="paragraph" w:styleId="a5">
    <w:name w:val="caption"/>
    <w:basedOn w:val="a"/>
    <w:next w:val="a"/>
    <w:uiPriority w:val="99"/>
    <w:qFormat/>
    <w:pPr>
      <w:spacing w:before="120"/>
      <w:jc w:val="center"/>
    </w:pPr>
    <w:rPr>
      <w:b/>
      <w:sz w:val="28"/>
    </w:rPr>
  </w:style>
  <w:style w:type="paragraph" w:styleId="a6">
    <w:name w:val="footer"/>
    <w:aliases w:val="Знак"/>
    <w:basedOn w:val="a"/>
    <w:link w:val="a7"/>
    <w:uiPriority w:val="99"/>
    <w:pPr>
      <w:tabs>
        <w:tab w:val="center" w:pos="4677"/>
        <w:tab w:val="right" w:pos="9355"/>
      </w:tabs>
    </w:pPr>
  </w:style>
  <w:style w:type="character" w:customStyle="1" w:styleId="a7">
    <w:name w:val="Нижний колонтитул Знак"/>
    <w:aliases w:val="Знак Знак"/>
    <w:link w:val="a6"/>
    <w:uiPriority w:val="99"/>
    <w:locked/>
    <w:rsid w:val="004B040D"/>
    <w:rPr>
      <w:sz w:val="24"/>
      <w:szCs w:val="24"/>
      <w:lang w:val="ru-RU" w:eastAsia="ru-RU" w:bidi="ar-SA"/>
    </w:rPr>
  </w:style>
  <w:style w:type="paragraph" w:styleId="a8">
    <w:name w:val="Body Text"/>
    <w:basedOn w:val="a"/>
    <w:link w:val="a9"/>
    <w:uiPriority w:val="99"/>
    <w:rsid w:val="004B040D"/>
    <w:rPr>
      <w:sz w:val="28"/>
      <w:szCs w:val="20"/>
    </w:rPr>
  </w:style>
  <w:style w:type="character" w:customStyle="1" w:styleId="a9">
    <w:name w:val="Основной текст Знак"/>
    <w:link w:val="a8"/>
    <w:uiPriority w:val="99"/>
    <w:locked/>
    <w:rsid w:val="004B040D"/>
    <w:rPr>
      <w:sz w:val="28"/>
      <w:lang w:val="ru-RU" w:eastAsia="ru-RU" w:bidi="ar-SA"/>
    </w:rPr>
  </w:style>
  <w:style w:type="paragraph" w:styleId="aa">
    <w:name w:val="Body Text Indent"/>
    <w:basedOn w:val="a"/>
    <w:link w:val="ab"/>
    <w:uiPriority w:val="99"/>
    <w:rsid w:val="004B040D"/>
    <w:pPr>
      <w:ind w:firstLine="709"/>
      <w:jc w:val="both"/>
    </w:pPr>
    <w:rPr>
      <w:sz w:val="28"/>
      <w:szCs w:val="20"/>
    </w:rPr>
  </w:style>
  <w:style w:type="paragraph" w:customStyle="1" w:styleId="Postan">
    <w:name w:val="Postan"/>
    <w:basedOn w:val="a"/>
    <w:uiPriority w:val="99"/>
    <w:rsid w:val="004B040D"/>
    <w:pPr>
      <w:jc w:val="center"/>
    </w:pPr>
    <w:rPr>
      <w:sz w:val="28"/>
      <w:szCs w:val="20"/>
    </w:rPr>
  </w:style>
  <w:style w:type="character" w:styleId="ac">
    <w:name w:val="page number"/>
    <w:basedOn w:val="a0"/>
    <w:rsid w:val="004B040D"/>
  </w:style>
  <w:style w:type="paragraph" w:customStyle="1" w:styleId="ad">
    <w:name w:val="Нормальный (таблица)"/>
    <w:basedOn w:val="a"/>
    <w:next w:val="a"/>
    <w:uiPriority w:val="99"/>
    <w:rsid w:val="004B040D"/>
    <w:pPr>
      <w:widowControl w:val="0"/>
      <w:autoSpaceDE w:val="0"/>
      <w:autoSpaceDN w:val="0"/>
      <w:adjustRightInd w:val="0"/>
      <w:jc w:val="both"/>
    </w:pPr>
    <w:rPr>
      <w:rFonts w:ascii="Arial" w:eastAsia="Calibri" w:hAnsi="Arial" w:cs="Arial"/>
    </w:rPr>
  </w:style>
  <w:style w:type="paragraph" w:customStyle="1" w:styleId="ae">
    <w:name w:val="Прижатый влево"/>
    <w:basedOn w:val="a"/>
    <w:next w:val="a"/>
    <w:uiPriority w:val="99"/>
    <w:rsid w:val="004B040D"/>
    <w:pPr>
      <w:widowControl w:val="0"/>
      <w:autoSpaceDE w:val="0"/>
      <w:autoSpaceDN w:val="0"/>
      <w:adjustRightInd w:val="0"/>
    </w:pPr>
    <w:rPr>
      <w:rFonts w:ascii="Arial" w:eastAsia="Calibri" w:hAnsi="Arial" w:cs="Arial"/>
    </w:rPr>
  </w:style>
  <w:style w:type="paragraph" w:customStyle="1" w:styleId="211">
    <w:name w:val="Основной текст 211"/>
    <w:basedOn w:val="a"/>
    <w:uiPriority w:val="99"/>
    <w:rsid w:val="004B040D"/>
    <w:pPr>
      <w:ind w:firstLine="720"/>
      <w:jc w:val="both"/>
    </w:pPr>
    <w:rPr>
      <w:rFonts w:eastAsia="Calibri"/>
      <w:sz w:val="28"/>
      <w:szCs w:val="20"/>
    </w:rPr>
  </w:style>
  <w:style w:type="paragraph" w:styleId="22">
    <w:name w:val="Body Text Indent 2"/>
    <w:basedOn w:val="a"/>
    <w:link w:val="23"/>
    <w:uiPriority w:val="99"/>
    <w:rsid w:val="004B040D"/>
    <w:pPr>
      <w:ind w:firstLine="702"/>
      <w:jc w:val="both"/>
    </w:pPr>
    <w:rPr>
      <w:rFonts w:eastAsia="Calibri"/>
      <w:sz w:val="28"/>
    </w:rPr>
  </w:style>
  <w:style w:type="character" w:customStyle="1" w:styleId="23">
    <w:name w:val="Основной текст с отступом 2 Знак"/>
    <w:link w:val="22"/>
    <w:uiPriority w:val="99"/>
    <w:locked/>
    <w:rsid w:val="004B040D"/>
    <w:rPr>
      <w:rFonts w:eastAsia="Calibri"/>
      <w:sz w:val="28"/>
      <w:szCs w:val="24"/>
      <w:lang w:val="ru-RU" w:eastAsia="ru-RU" w:bidi="ar-SA"/>
    </w:rPr>
  </w:style>
  <w:style w:type="paragraph" w:customStyle="1" w:styleId="2110">
    <w:name w:val="Основной текст с отступом 211"/>
    <w:basedOn w:val="a"/>
    <w:uiPriority w:val="99"/>
    <w:rsid w:val="004B040D"/>
    <w:pPr>
      <w:ind w:firstLine="720"/>
      <w:jc w:val="both"/>
    </w:pPr>
    <w:rPr>
      <w:rFonts w:eastAsia="Calibri"/>
      <w:sz w:val="28"/>
      <w:szCs w:val="20"/>
    </w:rPr>
  </w:style>
  <w:style w:type="paragraph" w:customStyle="1" w:styleId="consplusnormal">
    <w:name w:val="consplusnormal"/>
    <w:basedOn w:val="a"/>
    <w:uiPriority w:val="99"/>
    <w:rsid w:val="004B040D"/>
    <w:pPr>
      <w:spacing w:before="100" w:beforeAutospacing="1" w:after="100" w:afterAutospacing="1"/>
    </w:pPr>
    <w:rPr>
      <w:rFonts w:eastAsia="Calibri"/>
    </w:rPr>
  </w:style>
  <w:style w:type="character" w:customStyle="1" w:styleId="apple-converted-space">
    <w:name w:val="apple-converted-space"/>
    <w:rsid w:val="004B040D"/>
    <w:rPr>
      <w:rFonts w:cs="Times New Roman"/>
    </w:rPr>
  </w:style>
  <w:style w:type="paragraph" w:customStyle="1" w:styleId="11">
    <w:name w:val="Абзац списка1"/>
    <w:basedOn w:val="a"/>
    <w:uiPriority w:val="99"/>
    <w:rsid w:val="004B040D"/>
    <w:pPr>
      <w:suppressAutoHyphens/>
    </w:pPr>
    <w:rPr>
      <w:rFonts w:ascii="Calibri" w:hAnsi="Calibri" w:cs="Calibri"/>
      <w:kern w:val="2"/>
      <w:sz w:val="20"/>
      <w:szCs w:val="20"/>
      <w:lang w:eastAsia="ar-SA"/>
    </w:rPr>
  </w:style>
  <w:style w:type="paragraph" w:customStyle="1" w:styleId="ConsPlusCell">
    <w:name w:val="ConsPlusCell"/>
    <w:uiPriority w:val="99"/>
    <w:rsid w:val="004B040D"/>
    <w:pPr>
      <w:autoSpaceDE w:val="0"/>
      <w:autoSpaceDN w:val="0"/>
      <w:adjustRightInd w:val="0"/>
    </w:pPr>
    <w:rPr>
      <w:sz w:val="28"/>
      <w:szCs w:val="28"/>
      <w:lang w:eastAsia="en-US"/>
    </w:rPr>
  </w:style>
  <w:style w:type="paragraph" w:styleId="af">
    <w:name w:val="Balloon Text"/>
    <w:basedOn w:val="a"/>
    <w:link w:val="af0"/>
    <w:uiPriority w:val="99"/>
    <w:rsid w:val="004B040D"/>
    <w:rPr>
      <w:rFonts w:ascii="Tahoma" w:eastAsia="Calibri" w:hAnsi="Tahoma" w:cs="Tahoma"/>
      <w:sz w:val="16"/>
      <w:szCs w:val="16"/>
    </w:rPr>
  </w:style>
  <w:style w:type="character" w:customStyle="1" w:styleId="af0">
    <w:name w:val="Текст выноски Знак"/>
    <w:link w:val="af"/>
    <w:uiPriority w:val="99"/>
    <w:locked/>
    <w:rsid w:val="004B040D"/>
    <w:rPr>
      <w:rFonts w:ascii="Tahoma" w:eastAsia="Calibri" w:hAnsi="Tahoma" w:cs="Tahoma"/>
      <w:sz w:val="16"/>
      <w:szCs w:val="16"/>
      <w:lang w:val="ru-RU" w:eastAsia="ru-RU" w:bidi="ar-SA"/>
    </w:rPr>
  </w:style>
  <w:style w:type="paragraph" w:customStyle="1" w:styleId="Style1">
    <w:name w:val="Style1"/>
    <w:basedOn w:val="a"/>
    <w:uiPriority w:val="99"/>
    <w:rsid w:val="004B040D"/>
    <w:pPr>
      <w:widowControl w:val="0"/>
      <w:autoSpaceDE w:val="0"/>
      <w:autoSpaceDN w:val="0"/>
      <w:adjustRightInd w:val="0"/>
      <w:spacing w:line="326" w:lineRule="exact"/>
    </w:pPr>
    <w:rPr>
      <w:rFonts w:eastAsia="Calibri"/>
    </w:rPr>
  </w:style>
  <w:style w:type="character" w:customStyle="1" w:styleId="FontStyle11">
    <w:name w:val="Font Style11"/>
    <w:rsid w:val="004B040D"/>
    <w:rPr>
      <w:rFonts w:ascii="Times New Roman" w:hAnsi="Times New Roman"/>
      <w:sz w:val="26"/>
    </w:rPr>
  </w:style>
  <w:style w:type="paragraph" w:customStyle="1" w:styleId="24">
    <w:name w:val="Абзац списка2"/>
    <w:basedOn w:val="a"/>
    <w:uiPriority w:val="99"/>
    <w:rsid w:val="004B040D"/>
    <w:pPr>
      <w:spacing w:line="276" w:lineRule="auto"/>
      <w:ind w:left="720" w:firstLine="709"/>
      <w:contextualSpacing/>
      <w:jc w:val="both"/>
    </w:pPr>
    <w:rPr>
      <w:sz w:val="28"/>
      <w:szCs w:val="22"/>
      <w:lang w:eastAsia="en-US"/>
    </w:rPr>
  </w:style>
  <w:style w:type="paragraph" w:customStyle="1" w:styleId="212">
    <w:name w:val="Абзац списка21"/>
    <w:basedOn w:val="a"/>
    <w:uiPriority w:val="99"/>
    <w:rsid w:val="004B040D"/>
    <w:pPr>
      <w:suppressAutoHyphens/>
    </w:pPr>
    <w:rPr>
      <w:rFonts w:eastAsia="PMingLiU"/>
      <w:kern w:val="1"/>
      <w:sz w:val="20"/>
      <w:szCs w:val="20"/>
      <w:lang w:eastAsia="ar-SA"/>
    </w:rPr>
  </w:style>
  <w:style w:type="character" w:customStyle="1" w:styleId="af1">
    <w:name w:val="Основной текст_"/>
    <w:link w:val="12"/>
    <w:locked/>
    <w:rsid w:val="004B040D"/>
    <w:rPr>
      <w:b/>
      <w:spacing w:val="-3"/>
      <w:shd w:val="clear" w:color="auto" w:fill="FFFFFF"/>
      <w:lang w:bidi="ar-SA"/>
    </w:rPr>
  </w:style>
  <w:style w:type="paragraph" w:customStyle="1" w:styleId="12">
    <w:name w:val="Основной текст1"/>
    <w:basedOn w:val="a"/>
    <w:link w:val="af1"/>
    <w:rsid w:val="004B040D"/>
    <w:pPr>
      <w:widowControl w:val="0"/>
      <w:shd w:val="clear" w:color="auto" w:fill="FFFFFF"/>
      <w:spacing w:before="600" w:line="278" w:lineRule="exact"/>
      <w:jc w:val="center"/>
    </w:pPr>
    <w:rPr>
      <w:b/>
      <w:spacing w:val="-3"/>
      <w:sz w:val="20"/>
      <w:szCs w:val="20"/>
      <w:shd w:val="clear" w:color="auto" w:fill="FFFFFF"/>
    </w:rPr>
  </w:style>
  <w:style w:type="character" w:styleId="af2">
    <w:name w:val="footnote reference"/>
    <w:uiPriority w:val="99"/>
    <w:rsid w:val="004B040D"/>
    <w:rPr>
      <w:vertAlign w:val="superscript"/>
    </w:rPr>
  </w:style>
  <w:style w:type="paragraph" w:styleId="af3">
    <w:name w:val="footnote text"/>
    <w:basedOn w:val="a"/>
    <w:link w:val="af4"/>
    <w:uiPriority w:val="99"/>
    <w:rsid w:val="004B040D"/>
    <w:rPr>
      <w:rFonts w:eastAsia="Calibri"/>
      <w:sz w:val="20"/>
      <w:szCs w:val="20"/>
    </w:rPr>
  </w:style>
  <w:style w:type="character" w:customStyle="1" w:styleId="af4">
    <w:name w:val="Текст сноски Знак"/>
    <w:link w:val="af3"/>
    <w:uiPriority w:val="99"/>
    <w:locked/>
    <w:rsid w:val="004B040D"/>
    <w:rPr>
      <w:rFonts w:eastAsia="Calibri"/>
      <w:lang w:val="ru-RU" w:eastAsia="ru-RU" w:bidi="ar-SA"/>
    </w:rPr>
  </w:style>
  <w:style w:type="character" w:customStyle="1" w:styleId="13">
    <w:name w:val="Основной текст Знак1"/>
    <w:aliases w:val="Основной текст Знак Знак"/>
    <w:rsid w:val="004B040D"/>
    <w:rPr>
      <w:sz w:val="28"/>
    </w:rPr>
  </w:style>
  <w:style w:type="paragraph" w:customStyle="1" w:styleId="Default">
    <w:name w:val="Default"/>
    <w:rsid w:val="004B040D"/>
    <w:pPr>
      <w:autoSpaceDE w:val="0"/>
      <w:autoSpaceDN w:val="0"/>
      <w:adjustRightInd w:val="0"/>
    </w:pPr>
    <w:rPr>
      <w:color w:val="000000"/>
      <w:sz w:val="24"/>
      <w:szCs w:val="24"/>
      <w:lang w:eastAsia="en-US"/>
    </w:rPr>
  </w:style>
  <w:style w:type="paragraph" w:customStyle="1" w:styleId="default0">
    <w:name w:val="default"/>
    <w:basedOn w:val="a"/>
    <w:uiPriority w:val="99"/>
    <w:rsid w:val="004B040D"/>
    <w:pPr>
      <w:spacing w:before="100" w:beforeAutospacing="1" w:after="100" w:afterAutospacing="1"/>
    </w:pPr>
    <w:rPr>
      <w:rFonts w:eastAsia="Calibri"/>
    </w:rPr>
  </w:style>
  <w:style w:type="paragraph" w:styleId="af5">
    <w:name w:val="Normal (Web)"/>
    <w:basedOn w:val="a"/>
    <w:uiPriority w:val="99"/>
    <w:rsid w:val="004B040D"/>
    <w:pPr>
      <w:spacing w:before="100" w:beforeAutospacing="1" w:after="100" w:afterAutospacing="1"/>
    </w:pPr>
    <w:rPr>
      <w:rFonts w:eastAsia="Calibri"/>
    </w:rPr>
  </w:style>
  <w:style w:type="character" w:customStyle="1" w:styleId="af6">
    <w:name w:val="Гипертекстовая ссылка"/>
    <w:uiPriority w:val="99"/>
    <w:rsid w:val="004B040D"/>
    <w:rPr>
      <w:color w:val="008000"/>
    </w:rPr>
  </w:style>
  <w:style w:type="character" w:customStyle="1" w:styleId="caps">
    <w:name w:val="caps"/>
    <w:rsid w:val="004B040D"/>
  </w:style>
  <w:style w:type="paragraph" w:customStyle="1" w:styleId="s1">
    <w:name w:val="s_1"/>
    <w:basedOn w:val="a"/>
    <w:uiPriority w:val="99"/>
    <w:rsid w:val="004B040D"/>
    <w:pPr>
      <w:spacing w:before="100" w:beforeAutospacing="1" w:after="100" w:afterAutospacing="1"/>
    </w:pPr>
    <w:rPr>
      <w:rFonts w:eastAsia="Calibri"/>
    </w:rPr>
  </w:style>
  <w:style w:type="paragraph" w:customStyle="1" w:styleId="31">
    <w:name w:val="Абзац списка3"/>
    <w:basedOn w:val="a"/>
    <w:uiPriority w:val="99"/>
    <w:rsid w:val="004B040D"/>
    <w:pPr>
      <w:suppressAutoHyphens/>
    </w:pPr>
    <w:rPr>
      <w:rFonts w:eastAsia="PMingLiU"/>
      <w:kern w:val="1"/>
      <w:sz w:val="20"/>
      <w:szCs w:val="20"/>
      <w:lang w:eastAsia="ar-SA"/>
    </w:rPr>
  </w:style>
  <w:style w:type="paragraph" w:customStyle="1" w:styleId="ConsPlusNormal0">
    <w:name w:val="ConsPlusNormal"/>
    <w:uiPriority w:val="99"/>
    <w:rsid w:val="004B040D"/>
    <w:pPr>
      <w:widowControl w:val="0"/>
      <w:autoSpaceDE w:val="0"/>
      <w:autoSpaceDN w:val="0"/>
      <w:adjustRightInd w:val="0"/>
    </w:pPr>
    <w:rPr>
      <w:rFonts w:ascii="Calibri" w:eastAsia="Calibri" w:hAnsi="Calibri" w:cs="Calibri"/>
      <w:sz w:val="22"/>
      <w:szCs w:val="22"/>
    </w:rPr>
  </w:style>
  <w:style w:type="character" w:customStyle="1" w:styleId="af7">
    <w:name w:val="Цветовое выделение"/>
    <w:rsid w:val="004B040D"/>
    <w:rPr>
      <w:b/>
      <w:color w:val="000080"/>
    </w:rPr>
  </w:style>
  <w:style w:type="paragraph" w:customStyle="1" w:styleId="220">
    <w:name w:val="Основной текст 22"/>
    <w:basedOn w:val="a"/>
    <w:uiPriority w:val="99"/>
    <w:rsid w:val="004B040D"/>
    <w:pPr>
      <w:spacing w:line="360" w:lineRule="auto"/>
      <w:ind w:firstLine="720"/>
      <w:jc w:val="both"/>
    </w:pPr>
    <w:rPr>
      <w:rFonts w:eastAsia="Calibri"/>
      <w:szCs w:val="20"/>
    </w:rPr>
  </w:style>
  <w:style w:type="paragraph" w:customStyle="1" w:styleId="14">
    <w:name w:val="Знак Знак1 Знак"/>
    <w:basedOn w:val="a"/>
    <w:uiPriority w:val="99"/>
    <w:rsid w:val="004B040D"/>
    <w:pPr>
      <w:spacing w:before="100" w:beforeAutospacing="1" w:after="100" w:afterAutospacing="1"/>
    </w:pPr>
    <w:rPr>
      <w:rFonts w:ascii="Tahoma" w:hAnsi="Tahoma" w:cs="Tahoma"/>
      <w:sz w:val="20"/>
      <w:szCs w:val="20"/>
      <w:lang w:val="en-US" w:eastAsia="en-US"/>
    </w:rPr>
  </w:style>
  <w:style w:type="character" w:customStyle="1" w:styleId="30">
    <w:name w:val="Заголовок 3 Знак"/>
    <w:link w:val="3"/>
    <w:rsid w:val="000F2F84"/>
    <w:rPr>
      <w:rFonts w:ascii="Arial" w:hAnsi="Arial"/>
      <w:sz w:val="24"/>
      <w:szCs w:val="24"/>
      <w:lang w:val="x-none" w:eastAsia="x-none"/>
    </w:rPr>
  </w:style>
  <w:style w:type="character" w:customStyle="1" w:styleId="40">
    <w:name w:val="Заголовок 4 Знак"/>
    <w:link w:val="4"/>
    <w:rsid w:val="000F2F84"/>
    <w:rPr>
      <w:rFonts w:ascii="Arial" w:hAnsi="Arial"/>
      <w:sz w:val="24"/>
      <w:szCs w:val="24"/>
      <w:lang w:val="x-none" w:eastAsia="x-none"/>
    </w:rPr>
  </w:style>
  <w:style w:type="character" w:customStyle="1" w:styleId="50">
    <w:name w:val="Заголовок 5 Знак"/>
    <w:link w:val="5"/>
    <w:rsid w:val="000F2F84"/>
    <w:rPr>
      <w:rFonts w:ascii="Arial" w:hAnsi="Arial"/>
      <w:b/>
      <w:bCs/>
      <w:i/>
      <w:iCs/>
      <w:sz w:val="26"/>
      <w:szCs w:val="26"/>
      <w:lang w:val="x-none" w:eastAsia="x-none"/>
    </w:rPr>
  </w:style>
  <w:style w:type="character" w:styleId="af8">
    <w:name w:val="Hyperlink"/>
    <w:uiPriority w:val="99"/>
    <w:rsid w:val="000F2F84"/>
    <w:rPr>
      <w:rFonts w:cs="Times New Roman"/>
      <w:color w:val="0000FF"/>
      <w:u w:val="single"/>
    </w:rPr>
  </w:style>
  <w:style w:type="paragraph" w:customStyle="1" w:styleId="ListParagraph1">
    <w:name w:val="List Paragraph1"/>
    <w:basedOn w:val="a"/>
    <w:uiPriority w:val="99"/>
    <w:rsid w:val="000F2F84"/>
    <w:pPr>
      <w:suppressAutoHyphens/>
    </w:pPr>
    <w:rPr>
      <w:rFonts w:eastAsia="PMingLiU"/>
      <w:kern w:val="2"/>
      <w:sz w:val="20"/>
      <w:szCs w:val="20"/>
      <w:lang w:eastAsia="ar-SA"/>
    </w:rPr>
  </w:style>
  <w:style w:type="character" w:customStyle="1" w:styleId="20">
    <w:name w:val="Заголовок 2 Знак"/>
    <w:link w:val="2"/>
    <w:rsid w:val="000F2F84"/>
    <w:rPr>
      <w:b/>
      <w:sz w:val="28"/>
    </w:rPr>
  </w:style>
  <w:style w:type="character" w:styleId="af9">
    <w:name w:val="FollowedHyperlink"/>
    <w:uiPriority w:val="99"/>
    <w:unhideWhenUsed/>
    <w:rsid w:val="000F2F84"/>
    <w:rPr>
      <w:color w:val="800080"/>
      <w:u w:val="single"/>
    </w:rPr>
  </w:style>
  <w:style w:type="paragraph" w:styleId="afa">
    <w:name w:val="Body Text First Indent"/>
    <w:basedOn w:val="a"/>
    <w:link w:val="afb"/>
    <w:uiPriority w:val="99"/>
    <w:unhideWhenUsed/>
    <w:rsid w:val="000F2F84"/>
    <w:pPr>
      <w:ind w:firstLine="210"/>
    </w:pPr>
    <w:rPr>
      <w:rFonts w:ascii="Arial" w:hAnsi="Arial" w:cs="Arial"/>
      <w:sz w:val="28"/>
      <w:szCs w:val="20"/>
    </w:rPr>
  </w:style>
  <w:style w:type="character" w:customStyle="1" w:styleId="afb">
    <w:name w:val="Красная строка Знак"/>
    <w:link w:val="afa"/>
    <w:uiPriority w:val="99"/>
    <w:rsid w:val="000F2F84"/>
    <w:rPr>
      <w:rFonts w:ascii="Arial" w:hAnsi="Arial" w:cs="Arial"/>
      <w:sz w:val="28"/>
      <w:lang w:val="ru-RU" w:eastAsia="ru-RU" w:bidi="ar-SA"/>
    </w:rPr>
  </w:style>
  <w:style w:type="paragraph" w:styleId="afc">
    <w:name w:val="List Bullet"/>
    <w:basedOn w:val="afa"/>
    <w:uiPriority w:val="99"/>
    <w:unhideWhenUsed/>
    <w:rsid w:val="000F2F84"/>
    <w:pPr>
      <w:tabs>
        <w:tab w:val="num" w:pos="360"/>
      </w:tabs>
      <w:ind w:left="360" w:hanging="360"/>
    </w:pPr>
  </w:style>
  <w:style w:type="paragraph" w:styleId="32">
    <w:name w:val="List 3"/>
    <w:basedOn w:val="a"/>
    <w:uiPriority w:val="99"/>
    <w:unhideWhenUsed/>
    <w:rsid w:val="000F2F84"/>
    <w:pPr>
      <w:ind w:left="849" w:hanging="283"/>
      <w:jc w:val="both"/>
    </w:pPr>
    <w:rPr>
      <w:rFonts w:ascii="Arial" w:hAnsi="Arial" w:cs="Arial"/>
      <w:sz w:val="28"/>
      <w:szCs w:val="28"/>
    </w:rPr>
  </w:style>
  <w:style w:type="character" w:customStyle="1" w:styleId="ab">
    <w:name w:val="Основной текст с отступом Знак"/>
    <w:link w:val="aa"/>
    <w:uiPriority w:val="99"/>
    <w:rsid w:val="000F2F84"/>
    <w:rPr>
      <w:sz w:val="28"/>
    </w:rPr>
  </w:style>
  <w:style w:type="paragraph" w:styleId="25">
    <w:name w:val="Body Text 2"/>
    <w:basedOn w:val="a"/>
    <w:link w:val="26"/>
    <w:uiPriority w:val="99"/>
    <w:unhideWhenUsed/>
    <w:rsid w:val="000F2F84"/>
    <w:pPr>
      <w:spacing w:after="120" w:line="480" w:lineRule="auto"/>
    </w:pPr>
    <w:rPr>
      <w:rFonts w:ascii="Arial" w:hAnsi="Arial"/>
      <w:sz w:val="20"/>
      <w:szCs w:val="20"/>
      <w:lang w:val="x-none" w:eastAsia="x-none"/>
    </w:rPr>
  </w:style>
  <w:style w:type="character" w:customStyle="1" w:styleId="26">
    <w:name w:val="Основной текст 2 Знак"/>
    <w:link w:val="25"/>
    <w:uiPriority w:val="99"/>
    <w:rsid w:val="000F2F84"/>
    <w:rPr>
      <w:rFonts w:ascii="Arial" w:hAnsi="Arial"/>
      <w:lang w:val="x-none" w:eastAsia="x-none"/>
    </w:rPr>
  </w:style>
  <w:style w:type="paragraph" w:styleId="33">
    <w:name w:val="Body Text Indent 3"/>
    <w:basedOn w:val="a"/>
    <w:link w:val="34"/>
    <w:uiPriority w:val="99"/>
    <w:unhideWhenUsed/>
    <w:rsid w:val="000F2F84"/>
    <w:pPr>
      <w:spacing w:after="120"/>
      <w:ind w:left="283"/>
    </w:pPr>
    <w:rPr>
      <w:rFonts w:ascii="Arial" w:hAnsi="Arial"/>
      <w:sz w:val="16"/>
      <w:szCs w:val="16"/>
      <w:lang w:val="x-none" w:eastAsia="x-none"/>
    </w:rPr>
  </w:style>
  <w:style w:type="character" w:customStyle="1" w:styleId="34">
    <w:name w:val="Основной текст с отступом 3 Знак"/>
    <w:link w:val="33"/>
    <w:uiPriority w:val="99"/>
    <w:rsid w:val="000F2F84"/>
    <w:rPr>
      <w:rFonts w:ascii="Arial" w:hAnsi="Arial"/>
      <w:sz w:val="16"/>
      <w:szCs w:val="16"/>
      <w:lang w:val="x-none" w:eastAsia="x-none"/>
    </w:rPr>
  </w:style>
  <w:style w:type="paragraph" w:styleId="afd">
    <w:name w:val="Plain Text"/>
    <w:basedOn w:val="a"/>
    <w:link w:val="afe"/>
    <w:uiPriority w:val="99"/>
    <w:unhideWhenUsed/>
    <w:rsid w:val="000F2F84"/>
    <w:pPr>
      <w:spacing w:before="64" w:after="64"/>
    </w:pPr>
    <w:rPr>
      <w:rFonts w:ascii="Arial" w:hAnsi="Arial"/>
      <w:color w:val="000000"/>
      <w:sz w:val="20"/>
      <w:szCs w:val="20"/>
      <w:lang w:val="x-none" w:eastAsia="x-none"/>
    </w:rPr>
  </w:style>
  <w:style w:type="character" w:customStyle="1" w:styleId="afe">
    <w:name w:val="Текст Знак"/>
    <w:link w:val="afd"/>
    <w:uiPriority w:val="99"/>
    <w:rsid w:val="000F2F84"/>
    <w:rPr>
      <w:rFonts w:ascii="Arial" w:hAnsi="Arial"/>
      <w:color w:val="000000"/>
      <w:lang w:val="x-none" w:eastAsia="x-none"/>
    </w:rPr>
  </w:style>
  <w:style w:type="paragraph" w:styleId="aff">
    <w:name w:val="List Paragraph"/>
    <w:basedOn w:val="a"/>
    <w:uiPriority w:val="34"/>
    <w:qFormat/>
    <w:rsid w:val="000F2F84"/>
    <w:pPr>
      <w:spacing w:after="200" w:line="276" w:lineRule="auto"/>
      <w:ind w:left="720"/>
    </w:pPr>
    <w:rPr>
      <w:rFonts w:ascii="Calibri" w:hAnsi="Calibri" w:cs="Calibri"/>
      <w:sz w:val="22"/>
      <w:szCs w:val="22"/>
      <w:lang w:eastAsia="en-US"/>
    </w:rPr>
  </w:style>
  <w:style w:type="paragraph" w:customStyle="1" w:styleId="aff0">
    <w:name w:val="Внимание: Криминал!!"/>
    <w:basedOn w:val="a"/>
    <w:next w:val="a"/>
    <w:uiPriority w:val="99"/>
    <w:rsid w:val="000F2F84"/>
    <w:pPr>
      <w:widowControl w:val="0"/>
      <w:autoSpaceDE w:val="0"/>
      <w:autoSpaceDN w:val="0"/>
      <w:adjustRightInd w:val="0"/>
      <w:jc w:val="both"/>
    </w:pPr>
    <w:rPr>
      <w:rFonts w:ascii="Arial" w:hAnsi="Arial" w:cs="Arial"/>
    </w:rPr>
  </w:style>
  <w:style w:type="paragraph" w:customStyle="1" w:styleId="aff1">
    <w:name w:val="Внимание: недобросовестность!"/>
    <w:basedOn w:val="a"/>
    <w:next w:val="a"/>
    <w:uiPriority w:val="99"/>
    <w:rsid w:val="000F2F84"/>
    <w:pPr>
      <w:widowControl w:val="0"/>
      <w:autoSpaceDE w:val="0"/>
      <w:autoSpaceDN w:val="0"/>
      <w:adjustRightInd w:val="0"/>
      <w:jc w:val="both"/>
    </w:pPr>
    <w:rPr>
      <w:rFonts w:ascii="Arial" w:hAnsi="Arial" w:cs="Arial"/>
    </w:rPr>
  </w:style>
  <w:style w:type="paragraph" w:customStyle="1" w:styleId="aff2">
    <w:name w:val="Основное меню (преемственное)"/>
    <w:basedOn w:val="a"/>
    <w:next w:val="a"/>
    <w:uiPriority w:val="99"/>
    <w:rsid w:val="000F2F84"/>
    <w:pPr>
      <w:widowControl w:val="0"/>
      <w:autoSpaceDE w:val="0"/>
      <w:autoSpaceDN w:val="0"/>
      <w:adjustRightInd w:val="0"/>
      <w:jc w:val="both"/>
    </w:pPr>
    <w:rPr>
      <w:rFonts w:ascii="Verdana" w:hAnsi="Verdana" w:cs="Verdana"/>
    </w:rPr>
  </w:style>
  <w:style w:type="paragraph" w:customStyle="1" w:styleId="27">
    <w:name w:val="2"/>
    <w:basedOn w:val="aff2"/>
    <w:next w:val="a"/>
    <w:uiPriority w:val="99"/>
    <w:rsid w:val="000F2F84"/>
    <w:rPr>
      <w:rFonts w:ascii="Arial" w:hAnsi="Arial" w:cs="Arial"/>
      <w:b/>
      <w:bCs/>
      <w:color w:val="C0C0C0"/>
    </w:rPr>
  </w:style>
  <w:style w:type="paragraph" w:customStyle="1" w:styleId="aff3">
    <w:name w:val="Заголовок статьи"/>
    <w:basedOn w:val="a"/>
    <w:next w:val="a"/>
    <w:uiPriority w:val="99"/>
    <w:rsid w:val="000F2F84"/>
    <w:pPr>
      <w:widowControl w:val="0"/>
      <w:autoSpaceDE w:val="0"/>
      <w:autoSpaceDN w:val="0"/>
      <w:adjustRightInd w:val="0"/>
      <w:ind w:left="1612" w:hanging="892"/>
      <w:jc w:val="both"/>
    </w:pPr>
    <w:rPr>
      <w:rFonts w:ascii="Arial" w:hAnsi="Arial" w:cs="Arial"/>
    </w:rPr>
  </w:style>
  <w:style w:type="paragraph" w:customStyle="1" w:styleId="aff4">
    <w:name w:val="Интерактивный заголовок"/>
    <w:basedOn w:val="15"/>
    <w:next w:val="a"/>
    <w:uiPriority w:val="99"/>
    <w:rsid w:val="000F2F84"/>
    <w:pPr>
      <w:widowControl w:val="0"/>
      <w:pBdr>
        <w:bottom w:val="none" w:sz="0" w:space="0" w:color="auto"/>
      </w:pBdr>
      <w:autoSpaceDE w:val="0"/>
      <w:autoSpaceDN w:val="0"/>
      <w:adjustRightInd w:val="0"/>
      <w:spacing w:after="0"/>
      <w:contextualSpacing w:val="0"/>
      <w:jc w:val="both"/>
    </w:pPr>
    <w:rPr>
      <w:rFonts w:ascii="Arial" w:hAnsi="Arial" w:cs="Arial"/>
      <w:color w:val="auto"/>
      <w:spacing w:val="0"/>
      <w:kern w:val="0"/>
      <w:sz w:val="24"/>
      <w:szCs w:val="24"/>
      <w:u w:val="single"/>
    </w:rPr>
  </w:style>
  <w:style w:type="paragraph" w:customStyle="1" w:styleId="aff5">
    <w:name w:val="Интерфейс"/>
    <w:basedOn w:val="a"/>
    <w:next w:val="a"/>
    <w:uiPriority w:val="99"/>
    <w:rsid w:val="000F2F84"/>
    <w:pPr>
      <w:widowControl w:val="0"/>
      <w:autoSpaceDE w:val="0"/>
      <w:autoSpaceDN w:val="0"/>
      <w:adjustRightInd w:val="0"/>
      <w:jc w:val="both"/>
    </w:pPr>
    <w:rPr>
      <w:rFonts w:ascii="Arial" w:hAnsi="Arial" w:cs="Arial"/>
      <w:color w:val="ECE9D8"/>
      <w:sz w:val="22"/>
      <w:szCs w:val="22"/>
    </w:rPr>
  </w:style>
  <w:style w:type="paragraph" w:customStyle="1" w:styleId="aff6">
    <w:name w:val="Комментарий"/>
    <w:basedOn w:val="a"/>
    <w:next w:val="a"/>
    <w:uiPriority w:val="99"/>
    <w:rsid w:val="000F2F84"/>
    <w:pPr>
      <w:widowControl w:val="0"/>
      <w:autoSpaceDE w:val="0"/>
      <w:autoSpaceDN w:val="0"/>
      <w:adjustRightInd w:val="0"/>
      <w:ind w:left="170"/>
      <w:jc w:val="both"/>
    </w:pPr>
    <w:rPr>
      <w:rFonts w:ascii="Arial" w:hAnsi="Arial" w:cs="Arial"/>
      <w:i/>
      <w:iCs/>
      <w:color w:val="800080"/>
    </w:rPr>
  </w:style>
  <w:style w:type="paragraph" w:customStyle="1" w:styleId="aff7">
    <w:name w:val="Информация об изменениях документа"/>
    <w:basedOn w:val="aff6"/>
    <w:next w:val="a"/>
    <w:uiPriority w:val="99"/>
    <w:rsid w:val="000F2F84"/>
    <w:pPr>
      <w:ind w:left="0"/>
    </w:pPr>
  </w:style>
  <w:style w:type="paragraph" w:customStyle="1" w:styleId="aff8">
    <w:name w:val="Текст (лев. подпись)"/>
    <w:basedOn w:val="a"/>
    <w:next w:val="a"/>
    <w:uiPriority w:val="99"/>
    <w:rsid w:val="000F2F84"/>
    <w:pPr>
      <w:widowControl w:val="0"/>
      <w:autoSpaceDE w:val="0"/>
      <w:autoSpaceDN w:val="0"/>
      <w:adjustRightInd w:val="0"/>
    </w:pPr>
    <w:rPr>
      <w:rFonts w:ascii="Arial" w:hAnsi="Arial" w:cs="Arial"/>
    </w:rPr>
  </w:style>
  <w:style w:type="paragraph" w:customStyle="1" w:styleId="aff9">
    <w:name w:val="Колонтитул (левый)"/>
    <w:basedOn w:val="aff8"/>
    <w:next w:val="a"/>
    <w:uiPriority w:val="99"/>
    <w:rsid w:val="000F2F84"/>
    <w:pPr>
      <w:jc w:val="both"/>
    </w:pPr>
    <w:rPr>
      <w:sz w:val="16"/>
      <w:szCs w:val="16"/>
    </w:rPr>
  </w:style>
  <w:style w:type="paragraph" w:customStyle="1" w:styleId="affa">
    <w:name w:val="Текст (прав. подпись)"/>
    <w:basedOn w:val="a"/>
    <w:next w:val="a"/>
    <w:uiPriority w:val="99"/>
    <w:rsid w:val="000F2F84"/>
    <w:pPr>
      <w:widowControl w:val="0"/>
      <w:autoSpaceDE w:val="0"/>
      <w:autoSpaceDN w:val="0"/>
      <w:adjustRightInd w:val="0"/>
      <w:jc w:val="right"/>
    </w:pPr>
    <w:rPr>
      <w:rFonts w:ascii="Arial" w:hAnsi="Arial" w:cs="Arial"/>
    </w:rPr>
  </w:style>
  <w:style w:type="paragraph" w:customStyle="1" w:styleId="affb">
    <w:name w:val="Колонтитул (правый)"/>
    <w:basedOn w:val="affa"/>
    <w:next w:val="a"/>
    <w:uiPriority w:val="99"/>
    <w:rsid w:val="000F2F84"/>
    <w:pPr>
      <w:jc w:val="both"/>
    </w:pPr>
    <w:rPr>
      <w:sz w:val="16"/>
      <w:szCs w:val="16"/>
    </w:rPr>
  </w:style>
  <w:style w:type="paragraph" w:customStyle="1" w:styleId="affc">
    <w:name w:val="Комментарий пользователя"/>
    <w:basedOn w:val="aff6"/>
    <w:next w:val="a"/>
    <w:uiPriority w:val="99"/>
    <w:rsid w:val="000F2F84"/>
    <w:pPr>
      <w:ind w:left="0"/>
      <w:jc w:val="left"/>
    </w:pPr>
    <w:rPr>
      <w:i w:val="0"/>
      <w:iCs w:val="0"/>
      <w:color w:val="000080"/>
    </w:rPr>
  </w:style>
  <w:style w:type="paragraph" w:customStyle="1" w:styleId="affd">
    <w:name w:val="Куда обратиться?"/>
    <w:basedOn w:val="a"/>
    <w:next w:val="a"/>
    <w:uiPriority w:val="99"/>
    <w:rsid w:val="000F2F84"/>
    <w:pPr>
      <w:widowControl w:val="0"/>
      <w:autoSpaceDE w:val="0"/>
      <w:autoSpaceDN w:val="0"/>
      <w:adjustRightInd w:val="0"/>
      <w:jc w:val="both"/>
    </w:pPr>
    <w:rPr>
      <w:rFonts w:ascii="Arial" w:hAnsi="Arial" w:cs="Arial"/>
    </w:rPr>
  </w:style>
  <w:style w:type="paragraph" w:customStyle="1" w:styleId="affe">
    <w:name w:val="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
    <w:name w:val="Необходимые документы"/>
    <w:basedOn w:val="a"/>
    <w:next w:val="a"/>
    <w:uiPriority w:val="99"/>
    <w:rsid w:val="000F2F84"/>
    <w:pPr>
      <w:widowControl w:val="0"/>
      <w:autoSpaceDE w:val="0"/>
      <w:autoSpaceDN w:val="0"/>
      <w:adjustRightInd w:val="0"/>
      <w:ind w:left="118"/>
      <w:jc w:val="both"/>
    </w:pPr>
    <w:rPr>
      <w:rFonts w:ascii="Arial" w:hAnsi="Arial" w:cs="Arial"/>
    </w:rPr>
  </w:style>
  <w:style w:type="paragraph" w:customStyle="1" w:styleId="afff0">
    <w:name w:val="Объект"/>
    <w:basedOn w:val="a"/>
    <w:next w:val="a"/>
    <w:uiPriority w:val="99"/>
    <w:rsid w:val="000F2F84"/>
    <w:pPr>
      <w:widowControl w:val="0"/>
      <w:autoSpaceDE w:val="0"/>
      <w:autoSpaceDN w:val="0"/>
      <w:adjustRightInd w:val="0"/>
      <w:jc w:val="both"/>
    </w:pPr>
    <w:rPr>
      <w:rFonts w:ascii="Arial" w:hAnsi="Arial" w:cs="Arial"/>
    </w:rPr>
  </w:style>
  <w:style w:type="paragraph" w:customStyle="1" w:styleId="afff1">
    <w:name w:val="Таблицы (моноширинный)"/>
    <w:basedOn w:val="a"/>
    <w:next w:val="a"/>
    <w:uiPriority w:val="99"/>
    <w:rsid w:val="000F2F84"/>
    <w:pPr>
      <w:widowControl w:val="0"/>
      <w:autoSpaceDE w:val="0"/>
      <w:autoSpaceDN w:val="0"/>
      <w:adjustRightInd w:val="0"/>
      <w:jc w:val="both"/>
    </w:pPr>
    <w:rPr>
      <w:rFonts w:ascii="Courier New" w:hAnsi="Courier New" w:cs="Courier New"/>
    </w:rPr>
  </w:style>
  <w:style w:type="paragraph" w:customStyle="1" w:styleId="afff2">
    <w:name w:val="Оглавление"/>
    <w:basedOn w:val="afff1"/>
    <w:next w:val="a"/>
    <w:uiPriority w:val="99"/>
    <w:rsid w:val="000F2F84"/>
    <w:pPr>
      <w:ind w:left="140"/>
    </w:pPr>
    <w:rPr>
      <w:rFonts w:ascii="Arial" w:hAnsi="Arial" w:cs="Arial"/>
    </w:rPr>
  </w:style>
  <w:style w:type="paragraph" w:customStyle="1" w:styleId="afff3">
    <w:name w:val="Переменная часть"/>
    <w:basedOn w:val="aff2"/>
    <w:next w:val="a"/>
    <w:uiPriority w:val="99"/>
    <w:rsid w:val="000F2F84"/>
    <w:rPr>
      <w:rFonts w:ascii="Arial" w:hAnsi="Arial" w:cs="Arial"/>
      <w:sz w:val="20"/>
      <w:szCs w:val="20"/>
    </w:rPr>
  </w:style>
  <w:style w:type="paragraph" w:customStyle="1" w:styleId="afff4">
    <w:name w:val="Постоянная часть"/>
    <w:basedOn w:val="aff2"/>
    <w:next w:val="a"/>
    <w:uiPriority w:val="99"/>
    <w:rsid w:val="000F2F84"/>
    <w:rPr>
      <w:rFonts w:ascii="Arial" w:hAnsi="Arial" w:cs="Arial"/>
      <w:sz w:val="22"/>
      <w:szCs w:val="22"/>
    </w:rPr>
  </w:style>
  <w:style w:type="paragraph" w:customStyle="1" w:styleId="afff5">
    <w:name w:val="Пример."/>
    <w:basedOn w:val="a"/>
    <w:next w:val="a"/>
    <w:uiPriority w:val="99"/>
    <w:rsid w:val="000F2F84"/>
    <w:pPr>
      <w:widowControl w:val="0"/>
      <w:autoSpaceDE w:val="0"/>
      <w:autoSpaceDN w:val="0"/>
      <w:adjustRightInd w:val="0"/>
      <w:ind w:left="118" w:firstLine="602"/>
      <w:jc w:val="both"/>
    </w:pPr>
    <w:rPr>
      <w:rFonts w:ascii="Arial" w:hAnsi="Arial" w:cs="Arial"/>
    </w:rPr>
  </w:style>
  <w:style w:type="paragraph" w:customStyle="1" w:styleId="afff6">
    <w:name w:val="Примечание."/>
    <w:basedOn w:val="aff6"/>
    <w:next w:val="a"/>
    <w:uiPriority w:val="99"/>
    <w:rsid w:val="000F2F84"/>
    <w:pPr>
      <w:ind w:left="0"/>
    </w:pPr>
    <w:rPr>
      <w:i w:val="0"/>
      <w:iCs w:val="0"/>
      <w:color w:val="auto"/>
    </w:rPr>
  </w:style>
  <w:style w:type="paragraph" w:customStyle="1" w:styleId="afff7">
    <w:name w:val="Словарная статья"/>
    <w:basedOn w:val="a"/>
    <w:next w:val="a"/>
    <w:uiPriority w:val="99"/>
    <w:rsid w:val="000F2F84"/>
    <w:pPr>
      <w:widowControl w:val="0"/>
      <w:autoSpaceDE w:val="0"/>
      <w:autoSpaceDN w:val="0"/>
      <w:adjustRightInd w:val="0"/>
      <w:ind w:right="118"/>
      <w:jc w:val="both"/>
    </w:pPr>
    <w:rPr>
      <w:rFonts w:ascii="Arial" w:hAnsi="Arial" w:cs="Arial"/>
    </w:rPr>
  </w:style>
  <w:style w:type="paragraph" w:customStyle="1" w:styleId="afff8">
    <w:name w:val="Текст (справка)"/>
    <w:basedOn w:val="a"/>
    <w:next w:val="a"/>
    <w:uiPriority w:val="99"/>
    <w:rsid w:val="000F2F84"/>
    <w:pPr>
      <w:widowControl w:val="0"/>
      <w:autoSpaceDE w:val="0"/>
      <w:autoSpaceDN w:val="0"/>
      <w:adjustRightInd w:val="0"/>
      <w:ind w:left="170" w:right="170"/>
    </w:pPr>
    <w:rPr>
      <w:rFonts w:ascii="Arial" w:hAnsi="Arial" w:cs="Arial"/>
    </w:rPr>
  </w:style>
  <w:style w:type="paragraph" w:customStyle="1" w:styleId="afff9">
    <w:name w:val="Текст в таблице"/>
    <w:basedOn w:val="ad"/>
    <w:next w:val="a"/>
    <w:uiPriority w:val="99"/>
    <w:rsid w:val="000F2F84"/>
    <w:pPr>
      <w:ind w:firstLine="500"/>
    </w:pPr>
    <w:rPr>
      <w:rFonts w:eastAsia="Times New Roman"/>
    </w:rPr>
  </w:style>
  <w:style w:type="paragraph" w:customStyle="1" w:styleId="afffa">
    <w:name w:val="Технический комментарий"/>
    <w:basedOn w:val="a"/>
    <w:next w:val="a"/>
    <w:uiPriority w:val="99"/>
    <w:rsid w:val="000F2F84"/>
    <w:pPr>
      <w:widowControl w:val="0"/>
      <w:autoSpaceDE w:val="0"/>
      <w:autoSpaceDN w:val="0"/>
      <w:adjustRightInd w:val="0"/>
    </w:pPr>
    <w:rPr>
      <w:rFonts w:ascii="Arial" w:hAnsi="Arial" w:cs="Arial"/>
    </w:rPr>
  </w:style>
  <w:style w:type="paragraph" w:customStyle="1" w:styleId="afffb">
    <w:name w:val="Центрированный (таблица)"/>
    <w:basedOn w:val="ad"/>
    <w:next w:val="a"/>
    <w:uiPriority w:val="99"/>
    <w:rsid w:val="000F2F84"/>
    <w:pPr>
      <w:jc w:val="center"/>
    </w:pPr>
    <w:rPr>
      <w:rFonts w:eastAsia="Times New Roman"/>
    </w:rPr>
  </w:style>
  <w:style w:type="paragraph" w:customStyle="1" w:styleId="afffc">
    <w:name w:val="Знак Знак Знак Знак"/>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ConsPlusNonformat">
    <w:name w:val="ConsPlusNonformat"/>
    <w:uiPriority w:val="99"/>
    <w:qFormat/>
    <w:rsid w:val="000F2F84"/>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0F2F84"/>
    <w:pPr>
      <w:widowControl w:val="0"/>
      <w:autoSpaceDE w:val="0"/>
      <w:autoSpaceDN w:val="0"/>
      <w:adjustRightInd w:val="0"/>
    </w:pPr>
    <w:rPr>
      <w:rFonts w:ascii="Arial" w:hAnsi="Arial" w:cs="Arial"/>
      <w:b/>
      <w:bCs/>
    </w:rPr>
  </w:style>
  <w:style w:type="paragraph" w:customStyle="1" w:styleId="16">
    <w:name w:val="Стиль1"/>
    <w:basedOn w:val="a"/>
    <w:uiPriority w:val="99"/>
    <w:rsid w:val="000F2F84"/>
    <w:pPr>
      <w:tabs>
        <w:tab w:val="num" w:pos="2340"/>
      </w:tabs>
      <w:ind w:left="2340" w:hanging="360"/>
    </w:pPr>
    <w:rPr>
      <w:rFonts w:ascii="Arial" w:hAnsi="Arial" w:cs="Arial"/>
      <w:sz w:val="20"/>
      <w:szCs w:val="20"/>
    </w:rPr>
  </w:style>
  <w:style w:type="paragraph" w:customStyle="1" w:styleId="consnormal">
    <w:name w:val="consnormal"/>
    <w:basedOn w:val="a"/>
    <w:uiPriority w:val="99"/>
    <w:rsid w:val="000F2F84"/>
    <w:pPr>
      <w:spacing w:before="75" w:after="75"/>
    </w:pPr>
    <w:rPr>
      <w:rFonts w:ascii="Arial" w:hAnsi="Arial" w:cs="Arial"/>
      <w:color w:val="000000"/>
      <w:sz w:val="20"/>
      <w:szCs w:val="20"/>
    </w:rPr>
  </w:style>
  <w:style w:type="paragraph" w:customStyle="1" w:styleId="ConsNonformat">
    <w:name w:val="ConsNonformat"/>
    <w:uiPriority w:val="99"/>
    <w:rsid w:val="000F2F84"/>
    <w:pPr>
      <w:widowControl w:val="0"/>
      <w:autoSpaceDE w:val="0"/>
      <w:autoSpaceDN w:val="0"/>
      <w:adjustRightInd w:val="0"/>
      <w:ind w:right="19772"/>
    </w:pPr>
    <w:rPr>
      <w:rFonts w:ascii="Courier New" w:hAnsi="Courier New" w:cs="Courier New"/>
    </w:rPr>
  </w:style>
  <w:style w:type="paragraph" w:customStyle="1" w:styleId="ConsCell">
    <w:name w:val="ConsCell"/>
    <w:uiPriority w:val="99"/>
    <w:rsid w:val="000F2F84"/>
    <w:pPr>
      <w:widowControl w:val="0"/>
      <w:autoSpaceDE w:val="0"/>
      <w:autoSpaceDN w:val="0"/>
      <w:adjustRightInd w:val="0"/>
      <w:ind w:right="19772"/>
    </w:pPr>
    <w:rPr>
      <w:rFonts w:ascii="Arial" w:hAnsi="Arial" w:cs="Arial"/>
    </w:rPr>
  </w:style>
  <w:style w:type="paragraph" w:customStyle="1" w:styleId="ConsPlusDocList">
    <w:name w:val="ConsPlusDocList"/>
    <w:uiPriority w:val="99"/>
    <w:rsid w:val="000F2F84"/>
    <w:pPr>
      <w:widowControl w:val="0"/>
      <w:autoSpaceDE w:val="0"/>
      <w:autoSpaceDN w:val="0"/>
      <w:adjustRightInd w:val="0"/>
    </w:pPr>
    <w:rPr>
      <w:rFonts w:ascii="Courier New" w:hAnsi="Courier New" w:cs="Courier New"/>
    </w:rPr>
  </w:style>
  <w:style w:type="paragraph" w:customStyle="1" w:styleId="28">
    <w:name w:val="Знак2 Знак Знак Знак Знак Знак Знак 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d">
    <w:name w:val="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e">
    <w:name w:val="Знак Знак Знак Знак Знак Знак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7">
    <w:name w:val="Знак Знак Знак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9">
    <w:name w:val="Знак2"/>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ConsTitle">
    <w:name w:val="ConsTitle"/>
    <w:uiPriority w:val="99"/>
    <w:rsid w:val="000F2F84"/>
    <w:pPr>
      <w:widowControl w:val="0"/>
      <w:autoSpaceDE w:val="0"/>
      <w:autoSpaceDN w:val="0"/>
      <w:adjustRightInd w:val="0"/>
      <w:ind w:right="19772"/>
    </w:pPr>
    <w:rPr>
      <w:rFonts w:ascii="Arial" w:hAnsi="Arial" w:cs="Arial"/>
      <w:b/>
      <w:bCs/>
    </w:rPr>
  </w:style>
  <w:style w:type="paragraph" w:customStyle="1" w:styleId="ConsNormal0">
    <w:name w:val="ConsNormal"/>
    <w:uiPriority w:val="99"/>
    <w:rsid w:val="000F2F84"/>
    <w:pPr>
      <w:widowControl w:val="0"/>
      <w:autoSpaceDE w:val="0"/>
      <w:autoSpaceDN w:val="0"/>
      <w:adjustRightInd w:val="0"/>
      <w:ind w:right="19772" w:firstLine="720"/>
    </w:pPr>
    <w:rPr>
      <w:rFonts w:ascii="Arial" w:hAnsi="Arial" w:cs="Arial"/>
    </w:rPr>
  </w:style>
  <w:style w:type="paragraph" w:customStyle="1" w:styleId="contentheader2cols">
    <w:name w:val="contentheader2cols"/>
    <w:basedOn w:val="a"/>
    <w:uiPriority w:val="99"/>
    <w:rsid w:val="000F2F84"/>
    <w:pPr>
      <w:spacing w:before="51"/>
      <w:ind w:left="257"/>
    </w:pPr>
    <w:rPr>
      <w:rFonts w:ascii="Arial" w:hAnsi="Arial" w:cs="Arial"/>
      <w:b/>
      <w:bCs/>
      <w:color w:val="3560A7"/>
      <w:sz w:val="22"/>
      <w:szCs w:val="22"/>
    </w:rPr>
  </w:style>
  <w:style w:type="paragraph" w:customStyle="1" w:styleId="a30">
    <w:name w:val="a3"/>
    <w:basedOn w:val="a"/>
    <w:uiPriority w:val="99"/>
    <w:rsid w:val="000F2F84"/>
    <w:pPr>
      <w:spacing w:before="64" w:after="64"/>
    </w:pPr>
    <w:rPr>
      <w:rFonts w:ascii="Arial" w:hAnsi="Arial" w:cs="Arial"/>
      <w:color w:val="000000"/>
      <w:sz w:val="20"/>
      <w:szCs w:val="20"/>
    </w:rPr>
  </w:style>
  <w:style w:type="paragraph" w:customStyle="1" w:styleId="18">
    <w:name w:val="Знак1"/>
    <w:basedOn w:val="a"/>
    <w:uiPriority w:val="99"/>
    <w:rsid w:val="000F2F84"/>
    <w:pPr>
      <w:spacing w:before="100" w:beforeAutospacing="1" w:after="100" w:afterAutospacing="1"/>
      <w:ind w:firstLine="709"/>
      <w:jc w:val="both"/>
    </w:pPr>
    <w:rPr>
      <w:rFonts w:ascii="Tahoma" w:hAnsi="Tahoma" w:cs="Tahoma"/>
      <w:sz w:val="20"/>
      <w:szCs w:val="20"/>
      <w:lang w:val="en-US" w:eastAsia="en-US"/>
    </w:rPr>
  </w:style>
  <w:style w:type="paragraph" w:customStyle="1" w:styleId="19">
    <w:name w:val="Знак1 Знак Знак Знак"/>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110">
    <w:name w:val="Знак11"/>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F2F84"/>
    <w:pPr>
      <w:spacing w:before="100" w:beforeAutospacing="1" w:after="100" w:afterAutospacing="1"/>
    </w:pPr>
    <w:rPr>
      <w:rFonts w:ascii="Tahoma" w:hAnsi="Tahoma" w:cs="Tahoma"/>
      <w:sz w:val="20"/>
      <w:szCs w:val="20"/>
      <w:lang w:val="en-US" w:eastAsia="en-US"/>
    </w:rPr>
  </w:style>
  <w:style w:type="paragraph" w:customStyle="1" w:styleId="affff">
    <w:name w:val="Адресат"/>
    <w:basedOn w:val="a"/>
    <w:uiPriority w:val="99"/>
    <w:rsid w:val="000F2F84"/>
    <w:pPr>
      <w:ind w:firstLine="567"/>
      <w:jc w:val="both"/>
    </w:pPr>
    <w:rPr>
      <w:rFonts w:ascii="Arial" w:hAnsi="Arial" w:cs="Arial"/>
      <w:sz w:val="28"/>
      <w:szCs w:val="28"/>
    </w:rPr>
  </w:style>
  <w:style w:type="paragraph" w:customStyle="1" w:styleId="affff0">
    <w:name w:val="Основной"/>
    <w:basedOn w:val="a"/>
    <w:uiPriority w:val="99"/>
    <w:rsid w:val="000F2F84"/>
    <w:pPr>
      <w:widowControl w:val="0"/>
      <w:ind w:firstLine="720"/>
      <w:jc w:val="both"/>
    </w:pPr>
    <w:rPr>
      <w:rFonts w:ascii="Arial" w:hAnsi="Arial" w:cs="Arial"/>
      <w:sz w:val="28"/>
      <w:szCs w:val="28"/>
    </w:rPr>
  </w:style>
  <w:style w:type="paragraph" w:customStyle="1" w:styleId="1a">
    <w:name w:val="Знак Знак Знак Знак1"/>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2a">
    <w:name w:val="Знак Знак Знак Знак2"/>
    <w:basedOn w:val="a"/>
    <w:uiPriority w:val="99"/>
    <w:rsid w:val="000F2F84"/>
    <w:pPr>
      <w:spacing w:before="100" w:beforeAutospacing="1" w:after="100" w:afterAutospacing="1"/>
      <w:jc w:val="both"/>
    </w:pPr>
    <w:rPr>
      <w:rFonts w:ascii="Tahoma" w:hAnsi="Tahoma" w:cs="Tahoma"/>
      <w:sz w:val="20"/>
      <w:szCs w:val="20"/>
      <w:lang w:val="en-US" w:eastAsia="en-US"/>
    </w:rPr>
  </w:style>
  <w:style w:type="paragraph" w:customStyle="1" w:styleId="6">
    <w:name w:val="Знак Знак Знак Знак6"/>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affff1">
    <w:name w:val="Знак Знак Знак Знак Знак Знак"/>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51">
    <w:name w:val="Знак Знак Знак Знак5"/>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2b">
    <w:name w:val="Знак Знак Знак Знак Знак Знак2"/>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41">
    <w:name w:val="Знак Знак Знак Знак4"/>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35">
    <w:name w:val="Знак Знак Знак Знак3"/>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b">
    <w:name w:val="Знак Знак Знак Знак Знак Знак1"/>
    <w:basedOn w:val="a"/>
    <w:uiPriority w:val="99"/>
    <w:rsid w:val="000F2F84"/>
    <w:pPr>
      <w:spacing w:before="100" w:beforeAutospacing="1" w:after="100" w:afterAutospacing="1"/>
      <w:jc w:val="both"/>
    </w:pPr>
    <w:rPr>
      <w:rFonts w:ascii="Tahoma" w:hAnsi="Tahoma"/>
      <w:sz w:val="20"/>
      <w:szCs w:val="20"/>
      <w:lang w:val="en-US" w:eastAsia="en-US"/>
    </w:rPr>
  </w:style>
  <w:style w:type="paragraph" w:customStyle="1" w:styleId="130">
    <w:name w:val="Знак13"/>
    <w:basedOn w:val="a"/>
    <w:uiPriority w:val="99"/>
    <w:rsid w:val="000F2F84"/>
    <w:pPr>
      <w:spacing w:before="100" w:beforeAutospacing="1" w:after="100" w:afterAutospacing="1"/>
    </w:pPr>
    <w:rPr>
      <w:rFonts w:ascii="Tahoma" w:hAnsi="Tahoma"/>
      <w:sz w:val="20"/>
      <w:szCs w:val="20"/>
      <w:lang w:val="en-US" w:eastAsia="en-US"/>
    </w:rPr>
  </w:style>
  <w:style w:type="paragraph" w:customStyle="1" w:styleId="120">
    <w:name w:val="Знак12"/>
    <w:basedOn w:val="a"/>
    <w:uiPriority w:val="99"/>
    <w:rsid w:val="000F2F84"/>
    <w:pPr>
      <w:spacing w:before="100" w:beforeAutospacing="1" w:after="100" w:afterAutospacing="1"/>
    </w:pPr>
    <w:rPr>
      <w:rFonts w:ascii="Tahoma" w:hAnsi="Tahoma"/>
      <w:sz w:val="20"/>
      <w:szCs w:val="20"/>
      <w:lang w:val="en-US" w:eastAsia="en-US"/>
    </w:rPr>
  </w:style>
  <w:style w:type="character" w:customStyle="1" w:styleId="affff2">
    <w:name w:val="Активная гипертекстовая ссылка"/>
    <w:rsid w:val="000F2F84"/>
    <w:rPr>
      <w:rFonts w:ascii="Times New Roman" w:hAnsi="Times New Roman" w:cs="Times New Roman" w:hint="default"/>
      <w:b/>
      <w:bCs/>
      <w:color w:val="008000"/>
      <w:u w:val="single"/>
    </w:rPr>
  </w:style>
  <w:style w:type="character" w:customStyle="1" w:styleId="affff3">
    <w:name w:val="Заголовок своего сообщения"/>
    <w:rsid w:val="000F2F84"/>
    <w:rPr>
      <w:rFonts w:ascii="Times New Roman" w:hAnsi="Times New Roman" w:cs="Times New Roman" w:hint="default"/>
      <w:b/>
      <w:bCs/>
      <w:color w:val="000080"/>
    </w:rPr>
  </w:style>
  <w:style w:type="character" w:customStyle="1" w:styleId="affff4">
    <w:name w:val="Заголовок чужого сообщения"/>
    <w:rsid w:val="000F2F84"/>
    <w:rPr>
      <w:rFonts w:ascii="Times New Roman" w:hAnsi="Times New Roman" w:cs="Times New Roman" w:hint="default"/>
      <w:b/>
      <w:bCs/>
      <w:color w:val="FF0000"/>
    </w:rPr>
  </w:style>
  <w:style w:type="character" w:customStyle="1" w:styleId="affff5">
    <w:name w:val="Найденные слова"/>
    <w:rsid w:val="000F2F84"/>
    <w:rPr>
      <w:rFonts w:ascii="Times New Roman" w:hAnsi="Times New Roman" w:cs="Times New Roman" w:hint="default"/>
      <w:b/>
      <w:bCs/>
      <w:color w:val="000080"/>
    </w:rPr>
  </w:style>
  <w:style w:type="character" w:customStyle="1" w:styleId="affff6">
    <w:name w:val="Не вступил в силу"/>
    <w:rsid w:val="000F2F84"/>
    <w:rPr>
      <w:rFonts w:ascii="Times New Roman" w:hAnsi="Times New Roman" w:cs="Times New Roman" w:hint="default"/>
      <w:b/>
      <w:bCs/>
      <w:color w:val="008080"/>
    </w:rPr>
  </w:style>
  <w:style w:type="character" w:customStyle="1" w:styleId="affff7">
    <w:name w:val="Опечатки"/>
    <w:rsid w:val="000F2F84"/>
    <w:rPr>
      <w:color w:val="FF0000"/>
    </w:rPr>
  </w:style>
  <w:style w:type="character" w:customStyle="1" w:styleId="affff8">
    <w:name w:val="Продолжение ссылки"/>
    <w:rsid w:val="000F2F84"/>
    <w:rPr>
      <w:rFonts w:ascii="Times New Roman" w:hAnsi="Times New Roman" w:cs="Times New Roman" w:hint="default"/>
      <w:b/>
      <w:bCs/>
      <w:color w:val="008000"/>
    </w:rPr>
  </w:style>
  <w:style w:type="character" w:customStyle="1" w:styleId="affff9">
    <w:name w:val="Сравнение редакций"/>
    <w:rsid w:val="000F2F84"/>
    <w:rPr>
      <w:rFonts w:ascii="Times New Roman" w:hAnsi="Times New Roman" w:cs="Times New Roman" w:hint="default"/>
      <w:b/>
      <w:bCs/>
      <w:color w:val="000080"/>
    </w:rPr>
  </w:style>
  <w:style w:type="character" w:customStyle="1" w:styleId="affffa">
    <w:name w:val="Сравнение редакций. Добавленный фрагмент"/>
    <w:rsid w:val="000F2F84"/>
    <w:rPr>
      <w:color w:val="0000FF"/>
    </w:rPr>
  </w:style>
  <w:style w:type="character" w:customStyle="1" w:styleId="affffb">
    <w:name w:val="Сравнение редакций. Удаленный фрагмент"/>
    <w:rsid w:val="000F2F84"/>
    <w:rPr>
      <w:strike/>
      <w:color w:val="808000"/>
    </w:rPr>
  </w:style>
  <w:style w:type="character" w:customStyle="1" w:styleId="affffc">
    <w:name w:val="Утратил силу"/>
    <w:rsid w:val="000F2F84"/>
    <w:rPr>
      <w:rFonts w:ascii="Times New Roman" w:hAnsi="Times New Roman" w:cs="Times New Roman" w:hint="default"/>
      <w:b/>
      <w:bCs/>
      <w:strike/>
      <w:color w:val="808000"/>
    </w:rPr>
  </w:style>
  <w:style w:type="character" w:customStyle="1" w:styleId="FooterChar">
    <w:name w:val="Footer Char"/>
    <w:locked/>
    <w:rsid w:val="000F2F84"/>
    <w:rPr>
      <w:lang w:val="ru-RU" w:eastAsia="ru-RU" w:bidi="ar-SA"/>
    </w:rPr>
  </w:style>
  <w:style w:type="character" w:customStyle="1" w:styleId="FooterChar1">
    <w:name w:val="Footer Char1"/>
    <w:locked/>
    <w:rsid w:val="000F2F84"/>
    <w:rPr>
      <w:lang w:val="ru-RU" w:eastAsia="ru-RU" w:bidi="ar-SA"/>
    </w:rPr>
  </w:style>
  <w:style w:type="character" w:customStyle="1" w:styleId="HeaderChar">
    <w:name w:val="Header Char"/>
    <w:semiHidden/>
    <w:locked/>
    <w:rsid w:val="000F2F84"/>
    <w:rPr>
      <w:lang w:val="ru-RU" w:eastAsia="ru-RU" w:bidi="ar-SA"/>
    </w:rPr>
  </w:style>
  <w:style w:type="character" w:customStyle="1" w:styleId="2c">
    <w:name w:val="Основной текст Знак2"/>
    <w:aliases w:val="Основной текст Знак Знак1"/>
    <w:uiPriority w:val="99"/>
    <w:rsid w:val="000F2F84"/>
    <w:rPr>
      <w:sz w:val="28"/>
    </w:rPr>
  </w:style>
  <w:style w:type="table" w:styleId="affffd">
    <w:name w:val="Table Grid"/>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c">
    <w:name w:val="Нет списка1"/>
    <w:next w:val="a2"/>
    <w:uiPriority w:val="99"/>
    <w:semiHidden/>
    <w:unhideWhenUsed/>
    <w:rsid w:val="000F2F84"/>
  </w:style>
  <w:style w:type="numbering" w:customStyle="1" w:styleId="111">
    <w:name w:val="Нет списка11"/>
    <w:next w:val="a2"/>
    <w:uiPriority w:val="99"/>
    <w:semiHidden/>
    <w:unhideWhenUsed/>
    <w:rsid w:val="000F2F84"/>
  </w:style>
  <w:style w:type="character" w:styleId="affffe">
    <w:name w:val="Strong"/>
    <w:uiPriority w:val="22"/>
    <w:qFormat/>
    <w:rsid w:val="000F2F84"/>
    <w:rPr>
      <w:b/>
      <w:bCs/>
    </w:rPr>
  </w:style>
  <w:style w:type="paragraph" w:customStyle="1" w:styleId="42">
    <w:name w:val="Абзац списка4"/>
    <w:basedOn w:val="a"/>
    <w:uiPriority w:val="99"/>
    <w:rsid w:val="000F2F84"/>
    <w:pPr>
      <w:spacing w:line="276" w:lineRule="auto"/>
      <w:ind w:left="720" w:firstLine="709"/>
      <w:contextualSpacing/>
      <w:jc w:val="both"/>
    </w:pPr>
    <w:rPr>
      <w:sz w:val="28"/>
      <w:szCs w:val="22"/>
      <w:lang w:eastAsia="en-US"/>
    </w:rPr>
  </w:style>
  <w:style w:type="paragraph" w:customStyle="1" w:styleId="52">
    <w:name w:val="Абзац списка5"/>
    <w:basedOn w:val="a"/>
    <w:uiPriority w:val="99"/>
    <w:rsid w:val="000F2F84"/>
    <w:pPr>
      <w:spacing w:line="276" w:lineRule="auto"/>
      <w:ind w:left="720" w:firstLine="709"/>
      <w:contextualSpacing/>
      <w:jc w:val="both"/>
    </w:pPr>
    <w:rPr>
      <w:sz w:val="28"/>
      <w:szCs w:val="22"/>
      <w:lang w:eastAsia="en-US"/>
    </w:rPr>
  </w:style>
  <w:style w:type="paragraph" w:customStyle="1" w:styleId="60">
    <w:name w:val="Абзац списка6"/>
    <w:basedOn w:val="a"/>
    <w:uiPriority w:val="99"/>
    <w:rsid w:val="000F2F84"/>
    <w:pPr>
      <w:spacing w:line="276" w:lineRule="auto"/>
      <w:ind w:left="720" w:firstLine="709"/>
      <w:contextualSpacing/>
      <w:jc w:val="both"/>
    </w:pPr>
    <w:rPr>
      <w:sz w:val="28"/>
      <w:szCs w:val="22"/>
      <w:lang w:eastAsia="en-US"/>
    </w:rPr>
  </w:style>
  <w:style w:type="paragraph" w:customStyle="1" w:styleId="7">
    <w:name w:val="Абзац списка7"/>
    <w:basedOn w:val="a"/>
    <w:uiPriority w:val="99"/>
    <w:rsid w:val="000F2F84"/>
    <w:pPr>
      <w:spacing w:line="276" w:lineRule="auto"/>
      <w:ind w:left="720" w:firstLine="709"/>
      <w:contextualSpacing/>
      <w:jc w:val="both"/>
    </w:pPr>
    <w:rPr>
      <w:sz w:val="28"/>
      <w:szCs w:val="22"/>
      <w:lang w:eastAsia="en-US"/>
    </w:rPr>
  </w:style>
  <w:style w:type="paragraph" w:customStyle="1" w:styleId="8">
    <w:name w:val="Абзац списка8"/>
    <w:basedOn w:val="a"/>
    <w:uiPriority w:val="99"/>
    <w:rsid w:val="000F2F84"/>
    <w:pPr>
      <w:spacing w:line="276" w:lineRule="auto"/>
      <w:ind w:left="720" w:firstLine="709"/>
      <w:contextualSpacing/>
      <w:jc w:val="both"/>
    </w:pPr>
    <w:rPr>
      <w:sz w:val="28"/>
      <w:szCs w:val="22"/>
      <w:lang w:eastAsia="en-US"/>
    </w:rPr>
  </w:style>
  <w:style w:type="character" w:customStyle="1" w:styleId="1d">
    <w:name w:val="Нижний колонтитул Знак1"/>
    <w:aliases w:val="Знак Знак1"/>
    <w:uiPriority w:val="99"/>
    <w:semiHidden/>
    <w:rsid w:val="000F2F84"/>
  </w:style>
  <w:style w:type="table" w:customStyle="1" w:styleId="1e">
    <w:name w:val="Сетка таблицы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Абзац списка9"/>
    <w:basedOn w:val="a"/>
    <w:uiPriority w:val="99"/>
    <w:rsid w:val="000F2F84"/>
    <w:pPr>
      <w:spacing w:line="276" w:lineRule="auto"/>
      <w:ind w:left="720" w:firstLine="709"/>
      <w:contextualSpacing/>
      <w:jc w:val="both"/>
    </w:pPr>
    <w:rPr>
      <w:sz w:val="28"/>
      <w:szCs w:val="22"/>
      <w:lang w:eastAsia="en-US"/>
    </w:rPr>
  </w:style>
  <w:style w:type="table" w:customStyle="1" w:styleId="2d">
    <w:name w:val="Сетка таблицы2"/>
    <w:basedOn w:val="a1"/>
    <w:next w:val="affffd"/>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0F2F84"/>
  </w:style>
  <w:style w:type="numbering" w:customStyle="1" w:styleId="1111">
    <w:name w:val="Нет списка1111"/>
    <w:next w:val="a2"/>
    <w:uiPriority w:val="99"/>
    <w:semiHidden/>
    <w:unhideWhenUsed/>
    <w:rsid w:val="000F2F84"/>
  </w:style>
  <w:style w:type="table" w:customStyle="1" w:styleId="112">
    <w:name w:val="Сетка таблицы11"/>
    <w:basedOn w:val="a1"/>
    <w:uiPriority w:val="59"/>
    <w:rsid w:val="000F2F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Название1"/>
    <w:basedOn w:val="a"/>
    <w:next w:val="a"/>
    <w:link w:val="afffff"/>
    <w:qFormat/>
    <w:rsid w:val="000F2F84"/>
    <w:pPr>
      <w:pBdr>
        <w:bottom w:val="single" w:sz="8" w:space="4" w:color="4F81BD"/>
      </w:pBdr>
      <w:spacing w:after="300"/>
      <w:contextualSpacing/>
    </w:pPr>
    <w:rPr>
      <w:rFonts w:ascii="Cambria" w:hAnsi="Cambria"/>
      <w:color w:val="17365D"/>
      <w:spacing w:val="5"/>
      <w:kern w:val="28"/>
      <w:sz w:val="52"/>
      <w:szCs w:val="52"/>
    </w:rPr>
  </w:style>
  <w:style w:type="character" w:customStyle="1" w:styleId="afffff">
    <w:name w:val="Название Знак"/>
    <w:link w:val="15"/>
    <w:rsid w:val="000F2F84"/>
    <w:rPr>
      <w:rFonts w:ascii="Cambria" w:hAnsi="Cambria"/>
      <w:color w:val="17365D"/>
      <w:spacing w:val="5"/>
      <w:kern w:val="28"/>
      <w:sz w:val="52"/>
      <w:szCs w:val="52"/>
    </w:rPr>
  </w:style>
  <w:style w:type="paragraph" w:customStyle="1" w:styleId="description">
    <w:name w:val="description"/>
    <w:basedOn w:val="a"/>
    <w:uiPriority w:val="99"/>
    <w:rsid w:val="000F2F84"/>
    <w:pPr>
      <w:spacing w:before="100" w:beforeAutospacing="1" w:after="100" w:afterAutospacing="1"/>
    </w:pPr>
  </w:style>
  <w:style w:type="numbering" w:customStyle="1" w:styleId="2e">
    <w:name w:val="Нет списка2"/>
    <w:next w:val="a2"/>
    <w:uiPriority w:val="99"/>
    <w:semiHidden/>
    <w:rsid w:val="00FE3233"/>
  </w:style>
  <w:style w:type="paragraph" w:customStyle="1" w:styleId="1f">
    <w:name w:val="1"/>
    <w:basedOn w:val="aff2"/>
    <w:next w:val="a"/>
    <w:uiPriority w:val="99"/>
    <w:rsid w:val="00FE3233"/>
    <w:rPr>
      <w:rFonts w:ascii="Arial" w:hAnsi="Arial" w:cs="Arial"/>
      <w:b/>
      <w:bCs/>
      <w:color w:val="C0C0C0"/>
    </w:rPr>
  </w:style>
  <w:style w:type="numbering" w:customStyle="1" w:styleId="121">
    <w:name w:val="Нет списка12"/>
    <w:next w:val="a2"/>
    <w:uiPriority w:val="99"/>
    <w:semiHidden/>
    <w:unhideWhenUsed/>
    <w:rsid w:val="00FE3233"/>
  </w:style>
  <w:style w:type="numbering" w:customStyle="1" w:styleId="1120">
    <w:name w:val="Нет списка112"/>
    <w:next w:val="a2"/>
    <w:uiPriority w:val="99"/>
    <w:semiHidden/>
    <w:unhideWhenUsed/>
    <w:rsid w:val="00FE3233"/>
  </w:style>
  <w:style w:type="numbering" w:customStyle="1" w:styleId="1112">
    <w:name w:val="Нет списка1112"/>
    <w:next w:val="a2"/>
    <w:uiPriority w:val="99"/>
    <w:semiHidden/>
    <w:unhideWhenUsed/>
    <w:rsid w:val="00FE3233"/>
  </w:style>
  <w:style w:type="numbering" w:customStyle="1" w:styleId="11111">
    <w:name w:val="Нет списка11111"/>
    <w:next w:val="a2"/>
    <w:uiPriority w:val="99"/>
    <w:semiHidden/>
    <w:unhideWhenUsed/>
    <w:rsid w:val="00FE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84267">
      <w:bodyDiv w:val="1"/>
      <w:marLeft w:val="0"/>
      <w:marRight w:val="0"/>
      <w:marTop w:val="0"/>
      <w:marBottom w:val="0"/>
      <w:divBdr>
        <w:top w:val="none" w:sz="0" w:space="0" w:color="auto"/>
        <w:left w:val="none" w:sz="0" w:space="0" w:color="auto"/>
        <w:bottom w:val="none" w:sz="0" w:space="0" w:color="auto"/>
        <w:right w:val="none" w:sz="0" w:space="0" w:color="auto"/>
      </w:divBdr>
    </w:div>
    <w:div w:id="44259882">
      <w:bodyDiv w:val="1"/>
      <w:marLeft w:val="0"/>
      <w:marRight w:val="0"/>
      <w:marTop w:val="0"/>
      <w:marBottom w:val="0"/>
      <w:divBdr>
        <w:top w:val="none" w:sz="0" w:space="0" w:color="auto"/>
        <w:left w:val="none" w:sz="0" w:space="0" w:color="auto"/>
        <w:bottom w:val="none" w:sz="0" w:space="0" w:color="auto"/>
        <w:right w:val="none" w:sz="0" w:space="0" w:color="auto"/>
      </w:divBdr>
    </w:div>
    <w:div w:id="182132069">
      <w:bodyDiv w:val="1"/>
      <w:marLeft w:val="0"/>
      <w:marRight w:val="0"/>
      <w:marTop w:val="0"/>
      <w:marBottom w:val="0"/>
      <w:divBdr>
        <w:top w:val="none" w:sz="0" w:space="0" w:color="auto"/>
        <w:left w:val="none" w:sz="0" w:space="0" w:color="auto"/>
        <w:bottom w:val="none" w:sz="0" w:space="0" w:color="auto"/>
        <w:right w:val="none" w:sz="0" w:space="0" w:color="auto"/>
      </w:divBdr>
    </w:div>
    <w:div w:id="217597815">
      <w:bodyDiv w:val="1"/>
      <w:marLeft w:val="0"/>
      <w:marRight w:val="0"/>
      <w:marTop w:val="0"/>
      <w:marBottom w:val="0"/>
      <w:divBdr>
        <w:top w:val="none" w:sz="0" w:space="0" w:color="auto"/>
        <w:left w:val="none" w:sz="0" w:space="0" w:color="auto"/>
        <w:bottom w:val="none" w:sz="0" w:space="0" w:color="auto"/>
        <w:right w:val="none" w:sz="0" w:space="0" w:color="auto"/>
      </w:divBdr>
    </w:div>
    <w:div w:id="218438092">
      <w:bodyDiv w:val="1"/>
      <w:marLeft w:val="0"/>
      <w:marRight w:val="0"/>
      <w:marTop w:val="0"/>
      <w:marBottom w:val="0"/>
      <w:divBdr>
        <w:top w:val="none" w:sz="0" w:space="0" w:color="auto"/>
        <w:left w:val="none" w:sz="0" w:space="0" w:color="auto"/>
        <w:bottom w:val="none" w:sz="0" w:space="0" w:color="auto"/>
        <w:right w:val="none" w:sz="0" w:space="0" w:color="auto"/>
      </w:divBdr>
    </w:div>
    <w:div w:id="258610749">
      <w:bodyDiv w:val="1"/>
      <w:marLeft w:val="0"/>
      <w:marRight w:val="0"/>
      <w:marTop w:val="0"/>
      <w:marBottom w:val="0"/>
      <w:divBdr>
        <w:top w:val="none" w:sz="0" w:space="0" w:color="auto"/>
        <w:left w:val="none" w:sz="0" w:space="0" w:color="auto"/>
        <w:bottom w:val="none" w:sz="0" w:space="0" w:color="auto"/>
        <w:right w:val="none" w:sz="0" w:space="0" w:color="auto"/>
      </w:divBdr>
    </w:div>
    <w:div w:id="261031002">
      <w:bodyDiv w:val="1"/>
      <w:marLeft w:val="0"/>
      <w:marRight w:val="0"/>
      <w:marTop w:val="0"/>
      <w:marBottom w:val="0"/>
      <w:divBdr>
        <w:top w:val="none" w:sz="0" w:space="0" w:color="auto"/>
        <w:left w:val="none" w:sz="0" w:space="0" w:color="auto"/>
        <w:bottom w:val="none" w:sz="0" w:space="0" w:color="auto"/>
        <w:right w:val="none" w:sz="0" w:space="0" w:color="auto"/>
      </w:divBdr>
    </w:div>
    <w:div w:id="271396818">
      <w:bodyDiv w:val="1"/>
      <w:marLeft w:val="0"/>
      <w:marRight w:val="0"/>
      <w:marTop w:val="0"/>
      <w:marBottom w:val="0"/>
      <w:divBdr>
        <w:top w:val="none" w:sz="0" w:space="0" w:color="auto"/>
        <w:left w:val="none" w:sz="0" w:space="0" w:color="auto"/>
        <w:bottom w:val="none" w:sz="0" w:space="0" w:color="auto"/>
        <w:right w:val="none" w:sz="0" w:space="0" w:color="auto"/>
      </w:divBdr>
    </w:div>
    <w:div w:id="283509503">
      <w:bodyDiv w:val="1"/>
      <w:marLeft w:val="0"/>
      <w:marRight w:val="0"/>
      <w:marTop w:val="0"/>
      <w:marBottom w:val="0"/>
      <w:divBdr>
        <w:top w:val="none" w:sz="0" w:space="0" w:color="auto"/>
        <w:left w:val="none" w:sz="0" w:space="0" w:color="auto"/>
        <w:bottom w:val="none" w:sz="0" w:space="0" w:color="auto"/>
        <w:right w:val="none" w:sz="0" w:space="0" w:color="auto"/>
      </w:divBdr>
    </w:div>
    <w:div w:id="315188245">
      <w:bodyDiv w:val="1"/>
      <w:marLeft w:val="0"/>
      <w:marRight w:val="0"/>
      <w:marTop w:val="0"/>
      <w:marBottom w:val="0"/>
      <w:divBdr>
        <w:top w:val="none" w:sz="0" w:space="0" w:color="auto"/>
        <w:left w:val="none" w:sz="0" w:space="0" w:color="auto"/>
        <w:bottom w:val="none" w:sz="0" w:space="0" w:color="auto"/>
        <w:right w:val="none" w:sz="0" w:space="0" w:color="auto"/>
      </w:divBdr>
    </w:div>
    <w:div w:id="372310841">
      <w:bodyDiv w:val="1"/>
      <w:marLeft w:val="0"/>
      <w:marRight w:val="0"/>
      <w:marTop w:val="0"/>
      <w:marBottom w:val="0"/>
      <w:divBdr>
        <w:top w:val="none" w:sz="0" w:space="0" w:color="auto"/>
        <w:left w:val="none" w:sz="0" w:space="0" w:color="auto"/>
        <w:bottom w:val="none" w:sz="0" w:space="0" w:color="auto"/>
        <w:right w:val="none" w:sz="0" w:space="0" w:color="auto"/>
      </w:divBdr>
    </w:div>
    <w:div w:id="417290628">
      <w:bodyDiv w:val="1"/>
      <w:marLeft w:val="0"/>
      <w:marRight w:val="0"/>
      <w:marTop w:val="0"/>
      <w:marBottom w:val="0"/>
      <w:divBdr>
        <w:top w:val="none" w:sz="0" w:space="0" w:color="auto"/>
        <w:left w:val="none" w:sz="0" w:space="0" w:color="auto"/>
        <w:bottom w:val="none" w:sz="0" w:space="0" w:color="auto"/>
        <w:right w:val="none" w:sz="0" w:space="0" w:color="auto"/>
      </w:divBdr>
    </w:div>
    <w:div w:id="435557976">
      <w:bodyDiv w:val="1"/>
      <w:marLeft w:val="0"/>
      <w:marRight w:val="0"/>
      <w:marTop w:val="0"/>
      <w:marBottom w:val="0"/>
      <w:divBdr>
        <w:top w:val="none" w:sz="0" w:space="0" w:color="auto"/>
        <w:left w:val="none" w:sz="0" w:space="0" w:color="auto"/>
        <w:bottom w:val="none" w:sz="0" w:space="0" w:color="auto"/>
        <w:right w:val="none" w:sz="0" w:space="0" w:color="auto"/>
      </w:divBdr>
    </w:div>
    <w:div w:id="441463070">
      <w:bodyDiv w:val="1"/>
      <w:marLeft w:val="0"/>
      <w:marRight w:val="0"/>
      <w:marTop w:val="0"/>
      <w:marBottom w:val="0"/>
      <w:divBdr>
        <w:top w:val="none" w:sz="0" w:space="0" w:color="auto"/>
        <w:left w:val="none" w:sz="0" w:space="0" w:color="auto"/>
        <w:bottom w:val="none" w:sz="0" w:space="0" w:color="auto"/>
        <w:right w:val="none" w:sz="0" w:space="0" w:color="auto"/>
      </w:divBdr>
    </w:div>
    <w:div w:id="473791931">
      <w:bodyDiv w:val="1"/>
      <w:marLeft w:val="0"/>
      <w:marRight w:val="0"/>
      <w:marTop w:val="0"/>
      <w:marBottom w:val="0"/>
      <w:divBdr>
        <w:top w:val="none" w:sz="0" w:space="0" w:color="auto"/>
        <w:left w:val="none" w:sz="0" w:space="0" w:color="auto"/>
        <w:bottom w:val="none" w:sz="0" w:space="0" w:color="auto"/>
        <w:right w:val="none" w:sz="0" w:space="0" w:color="auto"/>
      </w:divBdr>
    </w:div>
    <w:div w:id="544492534">
      <w:bodyDiv w:val="1"/>
      <w:marLeft w:val="0"/>
      <w:marRight w:val="0"/>
      <w:marTop w:val="0"/>
      <w:marBottom w:val="0"/>
      <w:divBdr>
        <w:top w:val="none" w:sz="0" w:space="0" w:color="auto"/>
        <w:left w:val="none" w:sz="0" w:space="0" w:color="auto"/>
        <w:bottom w:val="none" w:sz="0" w:space="0" w:color="auto"/>
        <w:right w:val="none" w:sz="0" w:space="0" w:color="auto"/>
      </w:divBdr>
    </w:div>
    <w:div w:id="592665583">
      <w:bodyDiv w:val="1"/>
      <w:marLeft w:val="0"/>
      <w:marRight w:val="0"/>
      <w:marTop w:val="0"/>
      <w:marBottom w:val="0"/>
      <w:divBdr>
        <w:top w:val="none" w:sz="0" w:space="0" w:color="auto"/>
        <w:left w:val="none" w:sz="0" w:space="0" w:color="auto"/>
        <w:bottom w:val="none" w:sz="0" w:space="0" w:color="auto"/>
        <w:right w:val="none" w:sz="0" w:space="0" w:color="auto"/>
      </w:divBdr>
    </w:div>
    <w:div w:id="640354191">
      <w:bodyDiv w:val="1"/>
      <w:marLeft w:val="0"/>
      <w:marRight w:val="0"/>
      <w:marTop w:val="0"/>
      <w:marBottom w:val="0"/>
      <w:divBdr>
        <w:top w:val="none" w:sz="0" w:space="0" w:color="auto"/>
        <w:left w:val="none" w:sz="0" w:space="0" w:color="auto"/>
        <w:bottom w:val="none" w:sz="0" w:space="0" w:color="auto"/>
        <w:right w:val="none" w:sz="0" w:space="0" w:color="auto"/>
      </w:divBdr>
    </w:div>
    <w:div w:id="708915649">
      <w:bodyDiv w:val="1"/>
      <w:marLeft w:val="0"/>
      <w:marRight w:val="0"/>
      <w:marTop w:val="0"/>
      <w:marBottom w:val="0"/>
      <w:divBdr>
        <w:top w:val="none" w:sz="0" w:space="0" w:color="auto"/>
        <w:left w:val="none" w:sz="0" w:space="0" w:color="auto"/>
        <w:bottom w:val="none" w:sz="0" w:space="0" w:color="auto"/>
        <w:right w:val="none" w:sz="0" w:space="0" w:color="auto"/>
      </w:divBdr>
    </w:div>
    <w:div w:id="802388969">
      <w:bodyDiv w:val="1"/>
      <w:marLeft w:val="0"/>
      <w:marRight w:val="0"/>
      <w:marTop w:val="0"/>
      <w:marBottom w:val="0"/>
      <w:divBdr>
        <w:top w:val="none" w:sz="0" w:space="0" w:color="auto"/>
        <w:left w:val="none" w:sz="0" w:space="0" w:color="auto"/>
        <w:bottom w:val="none" w:sz="0" w:space="0" w:color="auto"/>
        <w:right w:val="none" w:sz="0" w:space="0" w:color="auto"/>
      </w:divBdr>
    </w:div>
    <w:div w:id="805657399">
      <w:bodyDiv w:val="1"/>
      <w:marLeft w:val="0"/>
      <w:marRight w:val="0"/>
      <w:marTop w:val="0"/>
      <w:marBottom w:val="0"/>
      <w:divBdr>
        <w:top w:val="none" w:sz="0" w:space="0" w:color="auto"/>
        <w:left w:val="none" w:sz="0" w:space="0" w:color="auto"/>
        <w:bottom w:val="none" w:sz="0" w:space="0" w:color="auto"/>
        <w:right w:val="none" w:sz="0" w:space="0" w:color="auto"/>
      </w:divBdr>
    </w:div>
    <w:div w:id="834764017">
      <w:bodyDiv w:val="1"/>
      <w:marLeft w:val="0"/>
      <w:marRight w:val="0"/>
      <w:marTop w:val="0"/>
      <w:marBottom w:val="0"/>
      <w:divBdr>
        <w:top w:val="none" w:sz="0" w:space="0" w:color="auto"/>
        <w:left w:val="none" w:sz="0" w:space="0" w:color="auto"/>
        <w:bottom w:val="none" w:sz="0" w:space="0" w:color="auto"/>
        <w:right w:val="none" w:sz="0" w:space="0" w:color="auto"/>
      </w:divBdr>
    </w:div>
    <w:div w:id="898903032">
      <w:bodyDiv w:val="1"/>
      <w:marLeft w:val="0"/>
      <w:marRight w:val="0"/>
      <w:marTop w:val="0"/>
      <w:marBottom w:val="0"/>
      <w:divBdr>
        <w:top w:val="none" w:sz="0" w:space="0" w:color="auto"/>
        <w:left w:val="none" w:sz="0" w:space="0" w:color="auto"/>
        <w:bottom w:val="none" w:sz="0" w:space="0" w:color="auto"/>
        <w:right w:val="none" w:sz="0" w:space="0" w:color="auto"/>
      </w:divBdr>
    </w:div>
    <w:div w:id="900217016">
      <w:bodyDiv w:val="1"/>
      <w:marLeft w:val="0"/>
      <w:marRight w:val="0"/>
      <w:marTop w:val="0"/>
      <w:marBottom w:val="0"/>
      <w:divBdr>
        <w:top w:val="none" w:sz="0" w:space="0" w:color="auto"/>
        <w:left w:val="none" w:sz="0" w:space="0" w:color="auto"/>
        <w:bottom w:val="none" w:sz="0" w:space="0" w:color="auto"/>
        <w:right w:val="none" w:sz="0" w:space="0" w:color="auto"/>
      </w:divBdr>
    </w:div>
    <w:div w:id="921639644">
      <w:bodyDiv w:val="1"/>
      <w:marLeft w:val="0"/>
      <w:marRight w:val="0"/>
      <w:marTop w:val="0"/>
      <w:marBottom w:val="0"/>
      <w:divBdr>
        <w:top w:val="none" w:sz="0" w:space="0" w:color="auto"/>
        <w:left w:val="none" w:sz="0" w:space="0" w:color="auto"/>
        <w:bottom w:val="none" w:sz="0" w:space="0" w:color="auto"/>
        <w:right w:val="none" w:sz="0" w:space="0" w:color="auto"/>
      </w:divBdr>
    </w:div>
    <w:div w:id="945768458">
      <w:bodyDiv w:val="1"/>
      <w:marLeft w:val="0"/>
      <w:marRight w:val="0"/>
      <w:marTop w:val="0"/>
      <w:marBottom w:val="0"/>
      <w:divBdr>
        <w:top w:val="none" w:sz="0" w:space="0" w:color="auto"/>
        <w:left w:val="none" w:sz="0" w:space="0" w:color="auto"/>
        <w:bottom w:val="none" w:sz="0" w:space="0" w:color="auto"/>
        <w:right w:val="none" w:sz="0" w:space="0" w:color="auto"/>
      </w:divBdr>
    </w:div>
    <w:div w:id="949900140">
      <w:bodyDiv w:val="1"/>
      <w:marLeft w:val="0"/>
      <w:marRight w:val="0"/>
      <w:marTop w:val="0"/>
      <w:marBottom w:val="0"/>
      <w:divBdr>
        <w:top w:val="none" w:sz="0" w:space="0" w:color="auto"/>
        <w:left w:val="none" w:sz="0" w:space="0" w:color="auto"/>
        <w:bottom w:val="none" w:sz="0" w:space="0" w:color="auto"/>
        <w:right w:val="none" w:sz="0" w:space="0" w:color="auto"/>
      </w:divBdr>
    </w:div>
    <w:div w:id="961499357">
      <w:bodyDiv w:val="1"/>
      <w:marLeft w:val="0"/>
      <w:marRight w:val="0"/>
      <w:marTop w:val="0"/>
      <w:marBottom w:val="0"/>
      <w:divBdr>
        <w:top w:val="none" w:sz="0" w:space="0" w:color="auto"/>
        <w:left w:val="none" w:sz="0" w:space="0" w:color="auto"/>
        <w:bottom w:val="none" w:sz="0" w:space="0" w:color="auto"/>
        <w:right w:val="none" w:sz="0" w:space="0" w:color="auto"/>
      </w:divBdr>
    </w:div>
    <w:div w:id="1076778824">
      <w:bodyDiv w:val="1"/>
      <w:marLeft w:val="0"/>
      <w:marRight w:val="0"/>
      <w:marTop w:val="0"/>
      <w:marBottom w:val="0"/>
      <w:divBdr>
        <w:top w:val="none" w:sz="0" w:space="0" w:color="auto"/>
        <w:left w:val="none" w:sz="0" w:space="0" w:color="auto"/>
        <w:bottom w:val="none" w:sz="0" w:space="0" w:color="auto"/>
        <w:right w:val="none" w:sz="0" w:space="0" w:color="auto"/>
      </w:divBdr>
    </w:div>
    <w:div w:id="1082143916">
      <w:bodyDiv w:val="1"/>
      <w:marLeft w:val="0"/>
      <w:marRight w:val="0"/>
      <w:marTop w:val="0"/>
      <w:marBottom w:val="0"/>
      <w:divBdr>
        <w:top w:val="none" w:sz="0" w:space="0" w:color="auto"/>
        <w:left w:val="none" w:sz="0" w:space="0" w:color="auto"/>
        <w:bottom w:val="none" w:sz="0" w:space="0" w:color="auto"/>
        <w:right w:val="none" w:sz="0" w:space="0" w:color="auto"/>
      </w:divBdr>
    </w:div>
    <w:div w:id="1162087789">
      <w:bodyDiv w:val="1"/>
      <w:marLeft w:val="0"/>
      <w:marRight w:val="0"/>
      <w:marTop w:val="0"/>
      <w:marBottom w:val="0"/>
      <w:divBdr>
        <w:top w:val="none" w:sz="0" w:space="0" w:color="auto"/>
        <w:left w:val="none" w:sz="0" w:space="0" w:color="auto"/>
        <w:bottom w:val="none" w:sz="0" w:space="0" w:color="auto"/>
        <w:right w:val="none" w:sz="0" w:space="0" w:color="auto"/>
      </w:divBdr>
    </w:div>
    <w:div w:id="1170608682">
      <w:bodyDiv w:val="1"/>
      <w:marLeft w:val="0"/>
      <w:marRight w:val="0"/>
      <w:marTop w:val="0"/>
      <w:marBottom w:val="0"/>
      <w:divBdr>
        <w:top w:val="none" w:sz="0" w:space="0" w:color="auto"/>
        <w:left w:val="none" w:sz="0" w:space="0" w:color="auto"/>
        <w:bottom w:val="none" w:sz="0" w:space="0" w:color="auto"/>
        <w:right w:val="none" w:sz="0" w:space="0" w:color="auto"/>
      </w:divBdr>
    </w:div>
    <w:div w:id="1180581639">
      <w:bodyDiv w:val="1"/>
      <w:marLeft w:val="0"/>
      <w:marRight w:val="0"/>
      <w:marTop w:val="0"/>
      <w:marBottom w:val="0"/>
      <w:divBdr>
        <w:top w:val="none" w:sz="0" w:space="0" w:color="auto"/>
        <w:left w:val="none" w:sz="0" w:space="0" w:color="auto"/>
        <w:bottom w:val="none" w:sz="0" w:space="0" w:color="auto"/>
        <w:right w:val="none" w:sz="0" w:space="0" w:color="auto"/>
      </w:divBdr>
    </w:div>
    <w:div w:id="1232815148">
      <w:bodyDiv w:val="1"/>
      <w:marLeft w:val="0"/>
      <w:marRight w:val="0"/>
      <w:marTop w:val="0"/>
      <w:marBottom w:val="0"/>
      <w:divBdr>
        <w:top w:val="none" w:sz="0" w:space="0" w:color="auto"/>
        <w:left w:val="none" w:sz="0" w:space="0" w:color="auto"/>
        <w:bottom w:val="none" w:sz="0" w:space="0" w:color="auto"/>
        <w:right w:val="none" w:sz="0" w:space="0" w:color="auto"/>
      </w:divBdr>
    </w:div>
    <w:div w:id="1331982952">
      <w:bodyDiv w:val="1"/>
      <w:marLeft w:val="0"/>
      <w:marRight w:val="0"/>
      <w:marTop w:val="0"/>
      <w:marBottom w:val="0"/>
      <w:divBdr>
        <w:top w:val="none" w:sz="0" w:space="0" w:color="auto"/>
        <w:left w:val="none" w:sz="0" w:space="0" w:color="auto"/>
        <w:bottom w:val="none" w:sz="0" w:space="0" w:color="auto"/>
        <w:right w:val="none" w:sz="0" w:space="0" w:color="auto"/>
      </w:divBdr>
    </w:div>
    <w:div w:id="1341737262">
      <w:bodyDiv w:val="1"/>
      <w:marLeft w:val="0"/>
      <w:marRight w:val="0"/>
      <w:marTop w:val="0"/>
      <w:marBottom w:val="0"/>
      <w:divBdr>
        <w:top w:val="none" w:sz="0" w:space="0" w:color="auto"/>
        <w:left w:val="none" w:sz="0" w:space="0" w:color="auto"/>
        <w:bottom w:val="none" w:sz="0" w:space="0" w:color="auto"/>
        <w:right w:val="none" w:sz="0" w:space="0" w:color="auto"/>
      </w:divBdr>
    </w:div>
    <w:div w:id="1385178632">
      <w:bodyDiv w:val="1"/>
      <w:marLeft w:val="0"/>
      <w:marRight w:val="0"/>
      <w:marTop w:val="0"/>
      <w:marBottom w:val="0"/>
      <w:divBdr>
        <w:top w:val="none" w:sz="0" w:space="0" w:color="auto"/>
        <w:left w:val="none" w:sz="0" w:space="0" w:color="auto"/>
        <w:bottom w:val="none" w:sz="0" w:space="0" w:color="auto"/>
        <w:right w:val="none" w:sz="0" w:space="0" w:color="auto"/>
      </w:divBdr>
    </w:div>
    <w:div w:id="1435008586">
      <w:bodyDiv w:val="1"/>
      <w:marLeft w:val="0"/>
      <w:marRight w:val="0"/>
      <w:marTop w:val="0"/>
      <w:marBottom w:val="0"/>
      <w:divBdr>
        <w:top w:val="none" w:sz="0" w:space="0" w:color="auto"/>
        <w:left w:val="none" w:sz="0" w:space="0" w:color="auto"/>
        <w:bottom w:val="none" w:sz="0" w:space="0" w:color="auto"/>
        <w:right w:val="none" w:sz="0" w:space="0" w:color="auto"/>
      </w:divBdr>
    </w:div>
    <w:div w:id="1528786902">
      <w:bodyDiv w:val="1"/>
      <w:marLeft w:val="0"/>
      <w:marRight w:val="0"/>
      <w:marTop w:val="0"/>
      <w:marBottom w:val="0"/>
      <w:divBdr>
        <w:top w:val="none" w:sz="0" w:space="0" w:color="auto"/>
        <w:left w:val="none" w:sz="0" w:space="0" w:color="auto"/>
        <w:bottom w:val="none" w:sz="0" w:space="0" w:color="auto"/>
        <w:right w:val="none" w:sz="0" w:space="0" w:color="auto"/>
      </w:divBdr>
    </w:div>
    <w:div w:id="1539969821">
      <w:bodyDiv w:val="1"/>
      <w:marLeft w:val="0"/>
      <w:marRight w:val="0"/>
      <w:marTop w:val="0"/>
      <w:marBottom w:val="0"/>
      <w:divBdr>
        <w:top w:val="none" w:sz="0" w:space="0" w:color="auto"/>
        <w:left w:val="none" w:sz="0" w:space="0" w:color="auto"/>
        <w:bottom w:val="none" w:sz="0" w:space="0" w:color="auto"/>
        <w:right w:val="none" w:sz="0" w:space="0" w:color="auto"/>
      </w:divBdr>
    </w:div>
    <w:div w:id="1543395168">
      <w:bodyDiv w:val="1"/>
      <w:marLeft w:val="0"/>
      <w:marRight w:val="0"/>
      <w:marTop w:val="0"/>
      <w:marBottom w:val="0"/>
      <w:divBdr>
        <w:top w:val="none" w:sz="0" w:space="0" w:color="auto"/>
        <w:left w:val="none" w:sz="0" w:space="0" w:color="auto"/>
        <w:bottom w:val="none" w:sz="0" w:space="0" w:color="auto"/>
        <w:right w:val="none" w:sz="0" w:space="0" w:color="auto"/>
      </w:divBdr>
    </w:div>
    <w:div w:id="1659459452">
      <w:bodyDiv w:val="1"/>
      <w:marLeft w:val="0"/>
      <w:marRight w:val="0"/>
      <w:marTop w:val="0"/>
      <w:marBottom w:val="0"/>
      <w:divBdr>
        <w:top w:val="none" w:sz="0" w:space="0" w:color="auto"/>
        <w:left w:val="none" w:sz="0" w:space="0" w:color="auto"/>
        <w:bottom w:val="none" w:sz="0" w:space="0" w:color="auto"/>
        <w:right w:val="none" w:sz="0" w:space="0" w:color="auto"/>
      </w:divBdr>
    </w:div>
    <w:div w:id="1717587298">
      <w:bodyDiv w:val="1"/>
      <w:marLeft w:val="0"/>
      <w:marRight w:val="0"/>
      <w:marTop w:val="0"/>
      <w:marBottom w:val="0"/>
      <w:divBdr>
        <w:top w:val="none" w:sz="0" w:space="0" w:color="auto"/>
        <w:left w:val="none" w:sz="0" w:space="0" w:color="auto"/>
        <w:bottom w:val="none" w:sz="0" w:space="0" w:color="auto"/>
        <w:right w:val="none" w:sz="0" w:space="0" w:color="auto"/>
      </w:divBdr>
    </w:div>
    <w:div w:id="1741904244">
      <w:bodyDiv w:val="1"/>
      <w:marLeft w:val="0"/>
      <w:marRight w:val="0"/>
      <w:marTop w:val="0"/>
      <w:marBottom w:val="0"/>
      <w:divBdr>
        <w:top w:val="none" w:sz="0" w:space="0" w:color="auto"/>
        <w:left w:val="none" w:sz="0" w:space="0" w:color="auto"/>
        <w:bottom w:val="none" w:sz="0" w:space="0" w:color="auto"/>
        <w:right w:val="none" w:sz="0" w:space="0" w:color="auto"/>
      </w:divBdr>
    </w:div>
    <w:div w:id="1776825160">
      <w:bodyDiv w:val="1"/>
      <w:marLeft w:val="0"/>
      <w:marRight w:val="0"/>
      <w:marTop w:val="0"/>
      <w:marBottom w:val="0"/>
      <w:divBdr>
        <w:top w:val="none" w:sz="0" w:space="0" w:color="auto"/>
        <w:left w:val="none" w:sz="0" w:space="0" w:color="auto"/>
        <w:bottom w:val="none" w:sz="0" w:space="0" w:color="auto"/>
        <w:right w:val="none" w:sz="0" w:space="0" w:color="auto"/>
      </w:divBdr>
    </w:div>
    <w:div w:id="1790125508">
      <w:bodyDiv w:val="1"/>
      <w:marLeft w:val="0"/>
      <w:marRight w:val="0"/>
      <w:marTop w:val="0"/>
      <w:marBottom w:val="0"/>
      <w:divBdr>
        <w:top w:val="none" w:sz="0" w:space="0" w:color="auto"/>
        <w:left w:val="none" w:sz="0" w:space="0" w:color="auto"/>
        <w:bottom w:val="none" w:sz="0" w:space="0" w:color="auto"/>
        <w:right w:val="none" w:sz="0" w:space="0" w:color="auto"/>
      </w:divBdr>
    </w:div>
    <w:div w:id="1790658946">
      <w:bodyDiv w:val="1"/>
      <w:marLeft w:val="0"/>
      <w:marRight w:val="0"/>
      <w:marTop w:val="0"/>
      <w:marBottom w:val="0"/>
      <w:divBdr>
        <w:top w:val="none" w:sz="0" w:space="0" w:color="auto"/>
        <w:left w:val="none" w:sz="0" w:space="0" w:color="auto"/>
        <w:bottom w:val="none" w:sz="0" w:space="0" w:color="auto"/>
        <w:right w:val="none" w:sz="0" w:space="0" w:color="auto"/>
      </w:divBdr>
    </w:div>
    <w:div w:id="1827891650">
      <w:bodyDiv w:val="1"/>
      <w:marLeft w:val="0"/>
      <w:marRight w:val="0"/>
      <w:marTop w:val="0"/>
      <w:marBottom w:val="0"/>
      <w:divBdr>
        <w:top w:val="none" w:sz="0" w:space="0" w:color="auto"/>
        <w:left w:val="none" w:sz="0" w:space="0" w:color="auto"/>
        <w:bottom w:val="none" w:sz="0" w:space="0" w:color="auto"/>
        <w:right w:val="none" w:sz="0" w:space="0" w:color="auto"/>
      </w:divBdr>
    </w:div>
    <w:div w:id="1901553866">
      <w:bodyDiv w:val="1"/>
      <w:marLeft w:val="0"/>
      <w:marRight w:val="0"/>
      <w:marTop w:val="0"/>
      <w:marBottom w:val="0"/>
      <w:divBdr>
        <w:top w:val="none" w:sz="0" w:space="0" w:color="auto"/>
        <w:left w:val="none" w:sz="0" w:space="0" w:color="auto"/>
        <w:bottom w:val="none" w:sz="0" w:space="0" w:color="auto"/>
        <w:right w:val="none" w:sz="0" w:space="0" w:color="auto"/>
      </w:divBdr>
    </w:div>
    <w:div w:id="1901750625">
      <w:bodyDiv w:val="1"/>
      <w:marLeft w:val="0"/>
      <w:marRight w:val="0"/>
      <w:marTop w:val="0"/>
      <w:marBottom w:val="0"/>
      <w:divBdr>
        <w:top w:val="none" w:sz="0" w:space="0" w:color="auto"/>
        <w:left w:val="none" w:sz="0" w:space="0" w:color="auto"/>
        <w:bottom w:val="none" w:sz="0" w:space="0" w:color="auto"/>
        <w:right w:val="none" w:sz="0" w:space="0" w:color="auto"/>
      </w:divBdr>
    </w:div>
    <w:div w:id="1953899852">
      <w:bodyDiv w:val="1"/>
      <w:marLeft w:val="0"/>
      <w:marRight w:val="0"/>
      <w:marTop w:val="0"/>
      <w:marBottom w:val="0"/>
      <w:divBdr>
        <w:top w:val="none" w:sz="0" w:space="0" w:color="auto"/>
        <w:left w:val="none" w:sz="0" w:space="0" w:color="auto"/>
        <w:bottom w:val="none" w:sz="0" w:space="0" w:color="auto"/>
        <w:right w:val="none" w:sz="0" w:space="0" w:color="auto"/>
      </w:divBdr>
    </w:div>
    <w:div w:id="2014989190">
      <w:bodyDiv w:val="1"/>
      <w:marLeft w:val="0"/>
      <w:marRight w:val="0"/>
      <w:marTop w:val="0"/>
      <w:marBottom w:val="0"/>
      <w:divBdr>
        <w:top w:val="none" w:sz="0" w:space="0" w:color="auto"/>
        <w:left w:val="none" w:sz="0" w:space="0" w:color="auto"/>
        <w:bottom w:val="none" w:sz="0" w:space="0" w:color="auto"/>
        <w:right w:val="none" w:sz="0" w:space="0" w:color="auto"/>
      </w:divBdr>
    </w:div>
    <w:div w:id="2019035451">
      <w:bodyDiv w:val="1"/>
      <w:marLeft w:val="0"/>
      <w:marRight w:val="0"/>
      <w:marTop w:val="0"/>
      <w:marBottom w:val="0"/>
      <w:divBdr>
        <w:top w:val="none" w:sz="0" w:space="0" w:color="auto"/>
        <w:left w:val="none" w:sz="0" w:space="0" w:color="auto"/>
        <w:bottom w:val="none" w:sz="0" w:space="0" w:color="auto"/>
        <w:right w:val="none" w:sz="0" w:space="0" w:color="auto"/>
      </w:divBdr>
    </w:div>
    <w:div w:id="2067991519">
      <w:bodyDiv w:val="1"/>
      <w:marLeft w:val="0"/>
      <w:marRight w:val="0"/>
      <w:marTop w:val="0"/>
      <w:marBottom w:val="0"/>
      <w:divBdr>
        <w:top w:val="none" w:sz="0" w:space="0" w:color="auto"/>
        <w:left w:val="none" w:sz="0" w:space="0" w:color="auto"/>
        <w:bottom w:val="none" w:sz="0" w:space="0" w:color="auto"/>
        <w:right w:val="none" w:sz="0" w:space="0" w:color="auto"/>
      </w:divBdr>
    </w:div>
    <w:div w:id="2082173623">
      <w:bodyDiv w:val="1"/>
      <w:marLeft w:val="0"/>
      <w:marRight w:val="0"/>
      <w:marTop w:val="0"/>
      <w:marBottom w:val="0"/>
      <w:divBdr>
        <w:top w:val="none" w:sz="0" w:space="0" w:color="auto"/>
        <w:left w:val="none" w:sz="0" w:space="0" w:color="auto"/>
        <w:bottom w:val="none" w:sz="0" w:space="0" w:color="auto"/>
        <w:right w:val="none" w:sz="0" w:space="0" w:color="auto"/>
      </w:divBdr>
    </w:div>
    <w:div w:id="2094624117">
      <w:bodyDiv w:val="1"/>
      <w:marLeft w:val="0"/>
      <w:marRight w:val="0"/>
      <w:marTop w:val="0"/>
      <w:marBottom w:val="0"/>
      <w:divBdr>
        <w:top w:val="none" w:sz="0" w:space="0" w:color="auto"/>
        <w:left w:val="none" w:sz="0" w:space="0" w:color="auto"/>
        <w:bottom w:val="none" w:sz="0" w:space="0" w:color="auto"/>
        <w:right w:val="none" w:sz="0" w:space="0" w:color="auto"/>
      </w:divBdr>
    </w:div>
    <w:div w:id="2096972666">
      <w:bodyDiv w:val="1"/>
      <w:marLeft w:val="0"/>
      <w:marRight w:val="0"/>
      <w:marTop w:val="0"/>
      <w:marBottom w:val="0"/>
      <w:divBdr>
        <w:top w:val="none" w:sz="0" w:space="0" w:color="auto"/>
        <w:left w:val="none" w:sz="0" w:space="0" w:color="auto"/>
        <w:bottom w:val="none" w:sz="0" w:space="0" w:color="auto"/>
        <w:right w:val="none" w:sz="0" w:space="0" w:color="auto"/>
      </w:divBdr>
    </w:div>
    <w:div w:id="2135250518">
      <w:bodyDiv w:val="1"/>
      <w:marLeft w:val="0"/>
      <w:marRight w:val="0"/>
      <w:marTop w:val="0"/>
      <w:marBottom w:val="0"/>
      <w:divBdr>
        <w:top w:val="none" w:sz="0" w:space="0" w:color="auto"/>
        <w:left w:val="none" w:sz="0" w:space="0" w:color="auto"/>
        <w:bottom w:val="none" w:sz="0" w:space="0" w:color="auto"/>
        <w:right w:val="none" w:sz="0" w:space="0" w:color="auto"/>
      </w:divBdr>
    </w:div>
    <w:div w:id="2139882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41135&amp;date=11.06.202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051;&#1070;&#1041;&#1054;&#1042;&#1068;_&#1040;&#1051;&#1045;&#1050;&#1057;&#1040;&#1053;&#1044;&#1056;&#1054;&#1042;&#1053;&#1040;\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52FDB-F081-45C0-808E-71D1224B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1249</TotalTime>
  <Pages>1</Pages>
  <Words>5641</Words>
  <Characters>32156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37722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LUBOV_ALEKSANDROVNA</dc:creator>
  <cp:lastModifiedBy>user66</cp:lastModifiedBy>
  <cp:revision>27</cp:revision>
  <cp:lastPrinted>2026-08-13T11:33:00Z</cp:lastPrinted>
  <dcterms:created xsi:type="dcterms:W3CDTF">2025-10-27T12:24:00Z</dcterms:created>
  <dcterms:modified xsi:type="dcterms:W3CDTF">2026-08-14T08:10:00Z</dcterms:modified>
</cp:coreProperties>
</file>