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«Развитие сельского хозяйства и регулирование рынков сельскохозяйственной продукции, сырья и продовольствия»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AC3F1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93A4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410"/>
        <w:gridCol w:w="2126"/>
        <w:gridCol w:w="2206"/>
        <w:gridCol w:w="993"/>
        <w:gridCol w:w="1559"/>
        <w:gridCol w:w="1843"/>
        <w:gridCol w:w="1700"/>
        <w:gridCol w:w="993"/>
        <w:gridCol w:w="1558"/>
      </w:tblGrid>
      <w:tr w:rsidR="00191C19" w:rsidRPr="00191C19" w:rsidTr="00E80EAC">
        <w:trPr>
          <w:trHeight w:val="573"/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AC3F1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E80EAC">
        <w:trPr>
          <w:trHeight w:val="720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410"/>
        <w:gridCol w:w="2126"/>
        <w:gridCol w:w="2206"/>
        <w:gridCol w:w="993"/>
        <w:gridCol w:w="1559"/>
        <w:gridCol w:w="1843"/>
        <w:gridCol w:w="1700"/>
        <w:gridCol w:w="993"/>
        <w:gridCol w:w="1558"/>
      </w:tblGrid>
      <w:tr w:rsidR="00191C19" w:rsidRPr="00191C19" w:rsidTr="00E80EAC">
        <w:trPr>
          <w:tblHeader/>
          <w:tblCellSpacing w:w="5" w:type="nil"/>
        </w:trPr>
        <w:tc>
          <w:tcPr>
            <w:tcW w:w="48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C3F10" w:rsidRPr="00191C19" w:rsidTr="00E80EAC">
        <w:trPr>
          <w:trHeight w:val="202"/>
          <w:tblCellSpacing w:w="5" w:type="nil"/>
        </w:trPr>
        <w:tc>
          <w:tcPr>
            <w:tcW w:w="488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«Развитие отраслей агропромышленного комплекса»</w:t>
            </w:r>
          </w:p>
        </w:tc>
        <w:tc>
          <w:tcPr>
            <w:tcW w:w="2126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AC3F10" w:rsidRPr="00AC3F10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8843,6</w:t>
            </w:r>
          </w:p>
        </w:tc>
        <w:tc>
          <w:tcPr>
            <w:tcW w:w="1700" w:type="dxa"/>
          </w:tcPr>
          <w:p w:rsidR="00AC3F10" w:rsidRPr="00AC3F10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7340,2</w:t>
            </w:r>
          </w:p>
        </w:tc>
        <w:tc>
          <w:tcPr>
            <w:tcW w:w="993" w:type="dxa"/>
          </w:tcPr>
          <w:p w:rsidR="00AC3F10" w:rsidRPr="00AC3F10" w:rsidRDefault="00AC3F10" w:rsidP="00AC3F10">
            <w:pPr>
              <w:jc w:val="center"/>
            </w:pPr>
            <w:r w:rsidRPr="00AC3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8405,3</w:t>
            </w:r>
          </w:p>
        </w:tc>
        <w:tc>
          <w:tcPr>
            <w:tcW w:w="1558" w:type="dxa"/>
          </w:tcPr>
          <w:p w:rsidR="00AC3F10" w:rsidRPr="00AC3F10" w:rsidRDefault="00AC3F10" w:rsidP="00AC3F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438,3</w:t>
            </w:r>
          </w:p>
          <w:p w:rsidR="00AC3F10" w:rsidRPr="00AC3F10" w:rsidRDefault="00AC3F10" w:rsidP="00AC3F10">
            <w:pPr>
              <w:jc w:val="center"/>
            </w:pPr>
            <w:r w:rsidRPr="00AC3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субсидии на поддержку элитного семеноводства ООО «АСБ Калитва» в связи с предоставлением  документов, не соответствующих требованиям</w:t>
            </w:r>
          </w:p>
        </w:tc>
        <w:bookmarkStart w:id="0" w:name="_GoBack"/>
        <w:bookmarkEnd w:id="0"/>
      </w:tr>
      <w:tr w:rsidR="006B6A76" w:rsidRPr="00191C19" w:rsidTr="00E80EAC">
        <w:trPr>
          <w:trHeight w:val="263"/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«Предоставление субсидий сельскохозяйственным товаропроизводителям на компенсацию части стоимости агрохимического обследования»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оптимальной структуры посевных площадей в соответствии с зональной системой земледелия. Повышение урожайности сельскохозяйственных культур.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1.2 «Предоставление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доходов сельскохозяйственных товаропроизводителей.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10" w:type="dxa"/>
          </w:tcPr>
          <w:p w:rsidR="006B6A76" w:rsidRPr="00965E67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>«Предоставление субсидий сельскохозяйственны</w:t>
            </w:r>
            <w:r w:rsidRPr="00965E67">
              <w:rPr>
                <w:rFonts w:ascii="Times New Roman" w:hAnsi="Times New Roman"/>
                <w:sz w:val="24"/>
                <w:szCs w:val="24"/>
              </w:rPr>
              <w:lastRenderedPageBreak/>
              <w:t>м товаропроизводителям на компенсацию части затрат по наращиванию маточного поголовья овец и коз»</w:t>
            </w:r>
          </w:p>
        </w:tc>
        <w:tc>
          <w:tcPr>
            <w:tcW w:w="2126" w:type="dxa"/>
          </w:tcPr>
          <w:p w:rsidR="006B6A76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сельского хозяйства, продовольствия и защиты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окружающей среды Авдеенко А.П.</w:t>
            </w:r>
          </w:p>
        </w:tc>
        <w:tc>
          <w:tcPr>
            <w:tcW w:w="2206" w:type="dxa"/>
          </w:tcPr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У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величение производства продукции животноводства, повышение доходов 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сельскохозяйственных товаропроизводителей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AC3F10" w:rsidRPr="00191C19" w:rsidTr="00E80EAC">
        <w:trPr>
          <w:tblCellSpacing w:w="5" w:type="nil"/>
        </w:trPr>
        <w:tc>
          <w:tcPr>
            <w:tcW w:w="488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410" w:type="dxa"/>
          </w:tcPr>
          <w:p w:rsidR="00AC3F10" w:rsidRPr="00965E67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1.4 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«Предоставление субсидий сельскохозяйственным товаропроизводителям на </w:t>
            </w:r>
            <w:r>
              <w:rPr>
                <w:rFonts w:ascii="Times New Roman" w:hAnsi="Times New Roman"/>
                <w:sz w:val="24"/>
                <w:szCs w:val="24"/>
              </w:rPr>
              <w:t>поддержку элитного семеноводства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C3F10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AC3F10" w:rsidRDefault="00AC3F10" w:rsidP="00AC3F1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У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величение производства продукции 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растениеводства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, повышение доходов сельскохозяйственных </w:t>
            </w:r>
          </w:p>
          <w:p w:rsidR="00AC3F10" w:rsidRDefault="00AC3F10" w:rsidP="00AC3F1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т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оваропроизводителей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AC3F10" w:rsidRDefault="00AC3F10" w:rsidP="00AC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AC3F10" w:rsidRPr="00AC3F10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8843,6</w:t>
            </w:r>
          </w:p>
        </w:tc>
        <w:tc>
          <w:tcPr>
            <w:tcW w:w="1700" w:type="dxa"/>
          </w:tcPr>
          <w:p w:rsidR="00AC3F10" w:rsidRPr="00AC3F10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7340,2</w:t>
            </w:r>
          </w:p>
        </w:tc>
        <w:tc>
          <w:tcPr>
            <w:tcW w:w="993" w:type="dxa"/>
          </w:tcPr>
          <w:p w:rsidR="00AC3F10" w:rsidRPr="00AC3F10" w:rsidRDefault="00AC3F10" w:rsidP="00AC3F10">
            <w:pPr>
              <w:jc w:val="center"/>
            </w:pPr>
            <w:r w:rsidRPr="00AC3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8405,3</w:t>
            </w:r>
          </w:p>
        </w:tc>
        <w:tc>
          <w:tcPr>
            <w:tcW w:w="1558" w:type="dxa"/>
          </w:tcPr>
          <w:p w:rsidR="00AC3F10" w:rsidRPr="00AC3F10" w:rsidRDefault="00AC3F10" w:rsidP="00AC3F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438,3</w:t>
            </w:r>
          </w:p>
          <w:p w:rsidR="00AC3F10" w:rsidRPr="00AC3F10" w:rsidRDefault="00AC3F10" w:rsidP="00AC3F10">
            <w:pPr>
              <w:jc w:val="center"/>
            </w:pPr>
            <w:r w:rsidRPr="00AC3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субсидии на поддержку элитного семеноводства ООО «АСБ Калитва» в связи с предоставлением  документов, не соответствующих требованиям</w:t>
            </w:r>
          </w:p>
        </w:tc>
      </w:tr>
      <w:tr w:rsidR="00F7703C" w:rsidRPr="00191C19" w:rsidTr="00E80EAC">
        <w:trPr>
          <w:tblCellSpacing w:w="5" w:type="nil"/>
        </w:trPr>
        <w:tc>
          <w:tcPr>
            <w:tcW w:w="488" w:type="dxa"/>
          </w:tcPr>
          <w:p w:rsidR="00F7703C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F7703C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2. «Устойчивое развитие сельских территорий Ростовской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2014-2017 годы и на период до 2020 года»</w:t>
            </w:r>
          </w:p>
        </w:tc>
        <w:tc>
          <w:tcPr>
            <w:tcW w:w="2126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8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7703C" w:rsidRPr="00191C19" w:rsidTr="00E80EAC">
        <w:trPr>
          <w:tblCellSpacing w:w="5" w:type="nil"/>
        </w:trPr>
        <w:tc>
          <w:tcPr>
            <w:tcW w:w="488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3. «Обеспечение реализации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126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8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7703C" w:rsidRPr="00191C19" w:rsidTr="00E80EAC">
        <w:trPr>
          <w:tblCellSpacing w:w="5" w:type="nil"/>
        </w:trPr>
        <w:tc>
          <w:tcPr>
            <w:tcW w:w="488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10" w:type="dxa"/>
          </w:tcPr>
          <w:p w:rsidR="00F7703C" w:rsidRPr="002651F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3.1 «Выполнение  бюджетными учреж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дениями муниципального задания на оказание муниципальных ус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луг, выполнение работ»                    </w:t>
            </w:r>
          </w:p>
        </w:tc>
        <w:tc>
          <w:tcPr>
            <w:tcW w:w="2126" w:type="dxa"/>
          </w:tcPr>
          <w:p w:rsidR="00F7703C" w:rsidRPr="002651F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F7703C" w:rsidRPr="002651F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выполнения бюджетными учреждениями муниципальных заданий в сфере сельского хозяйства.</w:t>
            </w:r>
          </w:p>
        </w:tc>
        <w:tc>
          <w:tcPr>
            <w:tcW w:w="993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8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C3F10" w:rsidRPr="00191C19" w:rsidTr="00E80EAC">
        <w:trPr>
          <w:tblCellSpacing w:w="5" w:type="nil"/>
        </w:trPr>
        <w:tc>
          <w:tcPr>
            <w:tcW w:w="488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126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06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AC3F10" w:rsidRPr="00191C19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AC3F10" w:rsidRPr="00AC3F10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3F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8843,6</w:t>
            </w:r>
          </w:p>
        </w:tc>
        <w:tc>
          <w:tcPr>
            <w:tcW w:w="1700" w:type="dxa"/>
          </w:tcPr>
          <w:p w:rsidR="00AC3F10" w:rsidRPr="00AC3F10" w:rsidRDefault="00AC3F10" w:rsidP="00AC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3F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7340,2</w:t>
            </w:r>
          </w:p>
        </w:tc>
        <w:tc>
          <w:tcPr>
            <w:tcW w:w="993" w:type="dxa"/>
          </w:tcPr>
          <w:p w:rsidR="00AC3F10" w:rsidRPr="00AC3F10" w:rsidRDefault="00AC3F10" w:rsidP="00AC3F10">
            <w:pPr>
              <w:jc w:val="center"/>
              <w:rPr>
                <w:b/>
              </w:rPr>
            </w:pPr>
            <w:r w:rsidRPr="00AC3F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8405,3</w:t>
            </w:r>
          </w:p>
        </w:tc>
        <w:tc>
          <w:tcPr>
            <w:tcW w:w="1558" w:type="dxa"/>
          </w:tcPr>
          <w:p w:rsidR="00AC3F10" w:rsidRPr="00AC3F10" w:rsidRDefault="00AC3F10" w:rsidP="00AC3F1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3F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438,3</w:t>
            </w:r>
          </w:p>
          <w:p w:rsidR="00AC3F10" w:rsidRPr="00AC3F10" w:rsidRDefault="00AC3F10" w:rsidP="00AC3F10">
            <w:pPr>
              <w:jc w:val="center"/>
              <w:rPr>
                <w:b/>
              </w:rPr>
            </w:pPr>
            <w:r w:rsidRPr="00AC3F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Возврат субсидии на поддержку элитного </w:t>
            </w:r>
            <w:r w:rsidRPr="00AC3F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семеноводства ООО «АСБ Калитва» в связи с предоставлением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документов, не соответствующих требованиям</w:t>
            </w:r>
          </w:p>
        </w:tc>
      </w:tr>
    </w:tbl>
    <w:p w:rsidR="000363F4" w:rsidRDefault="000363F4" w:rsidP="0003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Par1413"/>
      <w:bookmarkEnd w:id="1"/>
      <w:r w:rsidRPr="00E43346">
        <w:rPr>
          <w:rFonts w:ascii="Times New Roman" w:hAnsi="Times New Roman"/>
          <w:sz w:val="20"/>
          <w:szCs w:val="20"/>
        </w:rPr>
        <w:lastRenderedPageBreak/>
        <w:t xml:space="preserve">* Средства </w:t>
      </w:r>
      <w:proofErr w:type="gramStart"/>
      <w:r w:rsidRPr="00E43346">
        <w:rPr>
          <w:rFonts w:ascii="Times New Roman" w:hAnsi="Times New Roman"/>
          <w:sz w:val="20"/>
          <w:szCs w:val="20"/>
        </w:rPr>
        <w:t>федерального  и</w:t>
      </w:r>
      <w:proofErr w:type="gramEnd"/>
      <w:r w:rsidRPr="00E43346">
        <w:rPr>
          <w:rFonts w:ascii="Times New Roman" w:hAnsi="Times New Roman"/>
          <w:sz w:val="20"/>
          <w:szCs w:val="20"/>
        </w:rPr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sectPr w:rsidR="00191C19" w:rsidRPr="00191C1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363F4"/>
    <w:rsid w:val="00191C19"/>
    <w:rsid w:val="003B03AD"/>
    <w:rsid w:val="00402F28"/>
    <w:rsid w:val="004822E0"/>
    <w:rsid w:val="005A1720"/>
    <w:rsid w:val="006B6A76"/>
    <w:rsid w:val="007771B9"/>
    <w:rsid w:val="007A36FA"/>
    <w:rsid w:val="00874BF7"/>
    <w:rsid w:val="00AC3F10"/>
    <w:rsid w:val="00B93A4E"/>
    <w:rsid w:val="00C91019"/>
    <w:rsid w:val="00D62ACD"/>
    <w:rsid w:val="00E80EAC"/>
    <w:rsid w:val="00EF130F"/>
    <w:rsid w:val="00F7703C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9154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Юлия Кириченко</cp:lastModifiedBy>
  <cp:revision>3</cp:revision>
  <dcterms:created xsi:type="dcterms:W3CDTF">2023-10-02T11:23:00Z</dcterms:created>
  <dcterms:modified xsi:type="dcterms:W3CDTF">2023-10-02T11:31:00Z</dcterms:modified>
</cp:coreProperties>
</file>