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FF" w:rsidRDefault="002D35FF" w:rsidP="002D35F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29.11.2007 № 282-ФЗ «Об официальном статистическом учёте и системе государственной статистики в Российской Федерации», Постановление Правительства РФ от 18.08.2008 № 620 «Об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учета», Федерального закона от 24.07.2007 № 209-ФЗ «О развитии малого и среднего предпринимательства в Российской Федерации» органы государственной статистики ежегодно проводят выборочное наблюдение за деятельностью индивидуальных предпринимателей в розничной торговле по форме статистического наблюдения №1-ИП (торговля) «Сведения о деятельности индивидуального предпринимателя в розничной торговле» за сентябрь текущего года с 5 по 17 октября отчетного периода.</w:t>
      </w:r>
    </w:p>
    <w:p w:rsidR="002D35FF" w:rsidRDefault="002D35FF" w:rsidP="002D35F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 памятку о предоставлении сведений по форме № 1-ИП (торговля) индивидуальными предпринимателями.</w:t>
      </w:r>
    </w:p>
    <w:p w:rsidR="00ED3C6E" w:rsidRPr="00317417" w:rsidRDefault="00ED3C6E" w:rsidP="002D35FF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0" w:name="EXECUTOR"/>
      <w:bookmarkStart w:id="1" w:name="_GoBack"/>
      <w:bookmarkEnd w:id="0"/>
      <w:bookmarkEnd w:id="1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222D7"/>
    <w:rsid w:val="00144769"/>
    <w:rsid w:val="00160895"/>
    <w:rsid w:val="00167979"/>
    <w:rsid w:val="001953F0"/>
    <w:rsid w:val="001C3F19"/>
    <w:rsid w:val="002464E8"/>
    <w:rsid w:val="00247189"/>
    <w:rsid w:val="002B5619"/>
    <w:rsid w:val="002D35FF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2D35FF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CB397-20A7-4A9A-A6C1-F36D0E5C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2025-09-23T12:31:00Z</dcterms:modified>
</cp:coreProperties>
</file>