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26C6" w:rsidRPr="00A926C6" w:rsidRDefault="00A926C6" w:rsidP="00A926C6">
      <w:pPr>
        <w:pStyle w:val="aa"/>
        <w:ind w:left="-284" w:right="-284" w:firstLine="710"/>
        <w:jc w:val="center"/>
        <w:rPr>
          <w:b/>
          <w:sz w:val="28"/>
          <w:szCs w:val="28"/>
        </w:rPr>
      </w:pPr>
      <w:r w:rsidRPr="00A926C6">
        <w:rPr>
          <w:b/>
          <w:sz w:val="28"/>
          <w:szCs w:val="28"/>
        </w:rPr>
        <w:t xml:space="preserve">«Уважаемые </w:t>
      </w:r>
      <w:proofErr w:type="spellStart"/>
      <w:r w:rsidRPr="00A926C6">
        <w:rPr>
          <w:b/>
          <w:sz w:val="28"/>
          <w:szCs w:val="28"/>
        </w:rPr>
        <w:t>сельхозтоваропроизводители</w:t>
      </w:r>
      <w:proofErr w:type="spellEnd"/>
      <w:r w:rsidRPr="00A926C6">
        <w:rPr>
          <w:b/>
          <w:sz w:val="28"/>
          <w:szCs w:val="28"/>
        </w:rPr>
        <w:t>!</w:t>
      </w:r>
    </w:p>
    <w:p w:rsidR="00A926C6" w:rsidRPr="00A926C6" w:rsidRDefault="00A926C6" w:rsidP="00A926C6">
      <w:pPr>
        <w:pStyle w:val="aa"/>
        <w:ind w:left="-284" w:right="-284" w:firstLine="710"/>
        <w:jc w:val="center"/>
        <w:rPr>
          <w:b/>
          <w:sz w:val="28"/>
          <w:szCs w:val="28"/>
        </w:rPr>
      </w:pPr>
    </w:p>
    <w:p w:rsidR="00A926C6" w:rsidRPr="00A926C6" w:rsidRDefault="00A926C6" w:rsidP="00A926C6">
      <w:pPr>
        <w:pStyle w:val="21"/>
        <w:spacing w:line="276" w:lineRule="auto"/>
        <w:ind w:firstLine="567"/>
        <w:jc w:val="both"/>
      </w:pPr>
      <w:r w:rsidRPr="00A926C6">
        <w:t xml:space="preserve">В соответствии с постановлением Правительства Ростовской области от 28.04.2025 №323 «Об установлении особого противопожарного режима на территории Ростовской области» с 30.04.2025 по 15.10.2025 в Ростовской области установлен особый противопожарный режим. Во исполнение данного Постановления в 2025 году при проведении сезонных полевых работ Вам необходимо принять исчерпывающие меры по обеспечению требований пожарной безопасности на всех объектах вашего предприятия и соблюдению законодательства в области пожарной безопасности. </w:t>
      </w:r>
    </w:p>
    <w:p w:rsidR="00A926C6" w:rsidRPr="00A926C6" w:rsidRDefault="00A926C6" w:rsidP="00A926C6">
      <w:pPr>
        <w:pStyle w:val="21"/>
        <w:spacing w:line="276" w:lineRule="auto"/>
        <w:ind w:firstLine="567"/>
        <w:jc w:val="both"/>
        <w:rPr>
          <w:b/>
        </w:rPr>
      </w:pPr>
      <w:r w:rsidRPr="00A926C6">
        <w:rPr>
          <w:b/>
        </w:rPr>
        <w:t>В период проведения уборочной кампании Вам необходимо:</w:t>
      </w:r>
    </w:p>
    <w:p w:rsidR="00A926C6" w:rsidRPr="00A926C6" w:rsidRDefault="00A926C6" w:rsidP="00A926C6">
      <w:pPr>
        <w:widowControl w:val="0"/>
        <w:numPr>
          <w:ilvl w:val="0"/>
          <w:numId w:val="12"/>
        </w:numPr>
        <w:autoSpaceDE w:val="0"/>
        <w:autoSpaceDN w:val="0"/>
        <w:adjustRightInd w:val="0"/>
        <w:jc w:val="both"/>
        <w:rPr>
          <w:sz w:val="28"/>
          <w:szCs w:val="28"/>
        </w:rPr>
      </w:pPr>
      <w:r w:rsidRPr="00A926C6">
        <w:rPr>
          <w:rStyle w:val="FontStyle30"/>
          <w:sz w:val="28"/>
          <w:szCs w:val="28"/>
        </w:rPr>
        <w:t>В целях недопущения гибели сельскохозяйственных культур принять исчерпывающие меры по соблюдению требований пожарной безопасности</w:t>
      </w:r>
      <w:r w:rsidRPr="00A926C6">
        <w:rPr>
          <w:sz w:val="28"/>
          <w:szCs w:val="28"/>
        </w:rPr>
        <w:t xml:space="preserve"> в период уборки</w:t>
      </w:r>
      <w:r w:rsidRPr="00A926C6">
        <w:rPr>
          <w:bCs/>
          <w:sz w:val="28"/>
          <w:szCs w:val="28"/>
          <w:shd w:val="clear" w:color="auto" w:fill="FFFFFF"/>
        </w:rPr>
        <w:t xml:space="preserve"> </w:t>
      </w:r>
      <w:r w:rsidRPr="00A926C6">
        <w:rPr>
          <w:sz w:val="28"/>
          <w:szCs w:val="28"/>
        </w:rPr>
        <w:t>урожая 2025 года.</w:t>
      </w:r>
    </w:p>
    <w:p w:rsidR="00A926C6" w:rsidRPr="00A926C6" w:rsidRDefault="00A926C6" w:rsidP="00A926C6">
      <w:pPr>
        <w:widowControl w:val="0"/>
        <w:numPr>
          <w:ilvl w:val="0"/>
          <w:numId w:val="12"/>
        </w:numPr>
        <w:autoSpaceDE w:val="0"/>
        <w:autoSpaceDN w:val="0"/>
        <w:adjustRightInd w:val="0"/>
        <w:jc w:val="both"/>
        <w:rPr>
          <w:sz w:val="28"/>
          <w:szCs w:val="28"/>
        </w:rPr>
      </w:pPr>
      <w:r w:rsidRPr="00A926C6">
        <w:rPr>
          <w:sz w:val="28"/>
          <w:szCs w:val="28"/>
        </w:rPr>
        <w:t>Организовать прохождение противопожарного инструктажа всеми лицами, задействованными в уборке урожая.</w:t>
      </w:r>
    </w:p>
    <w:p w:rsidR="00A926C6" w:rsidRPr="00A926C6" w:rsidRDefault="00A926C6" w:rsidP="00A926C6">
      <w:pPr>
        <w:numPr>
          <w:ilvl w:val="0"/>
          <w:numId w:val="12"/>
        </w:numPr>
        <w:jc w:val="both"/>
        <w:rPr>
          <w:bCs/>
          <w:sz w:val="28"/>
          <w:szCs w:val="28"/>
        </w:rPr>
      </w:pPr>
      <w:r w:rsidRPr="00A926C6">
        <w:rPr>
          <w:bCs/>
          <w:sz w:val="28"/>
          <w:szCs w:val="28"/>
        </w:rPr>
        <w:t>В обязательном порядке осуществлять противопожарные мероприятия до окончания уборочной кампании, в том числе:</w:t>
      </w:r>
    </w:p>
    <w:p w:rsidR="00A926C6" w:rsidRPr="00A926C6" w:rsidRDefault="00A926C6" w:rsidP="00A926C6">
      <w:pPr>
        <w:numPr>
          <w:ilvl w:val="0"/>
          <w:numId w:val="13"/>
        </w:numPr>
        <w:jc w:val="both"/>
        <w:rPr>
          <w:bCs/>
          <w:sz w:val="28"/>
          <w:szCs w:val="28"/>
        </w:rPr>
      </w:pPr>
      <w:r w:rsidRPr="00A926C6">
        <w:rPr>
          <w:bCs/>
          <w:sz w:val="28"/>
          <w:szCs w:val="28"/>
        </w:rPr>
        <w:t>разбивку хлебных массивов на участки площадью не более 50 гектаров (проведением прокосов шириной не менее 8 метров и пропашки шириной не менее 4 метров);</w:t>
      </w:r>
    </w:p>
    <w:p w:rsidR="00A926C6" w:rsidRPr="00A926C6" w:rsidRDefault="00A926C6" w:rsidP="00A926C6">
      <w:pPr>
        <w:numPr>
          <w:ilvl w:val="0"/>
          <w:numId w:val="13"/>
        </w:numPr>
        <w:jc w:val="both"/>
        <w:rPr>
          <w:bCs/>
          <w:sz w:val="28"/>
          <w:szCs w:val="28"/>
        </w:rPr>
      </w:pPr>
      <w:r w:rsidRPr="00A926C6">
        <w:rPr>
          <w:bCs/>
          <w:sz w:val="28"/>
          <w:szCs w:val="28"/>
        </w:rPr>
        <w:t>создание защитных противопожарных полос в местах прилегания полей зерновых культур к степной полосе, автомобильным и железным дорогам (проведением пропашки шириной не менее 4 метров);</w:t>
      </w:r>
    </w:p>
    <w:p w:rsidR="00A926C6" w:rsidRPr="00A926C6" w:rsidRDefault="00A926C6" w:rsidP="00A926C6">
      <w:pPr>
        <w:numPr>
          <w:ilvl w:val="0"/>
          <w:numId w:val="13"/>
        </w:numPr>
        <w:jc w:val="both"/>
        <w:rPr>
          <w:bCs/>
          <w:sz w:val="28"/>
          <w:szCs w:val="28"/>
        </w:rPr>
      </w:pPr>
      <w:r w:rsidRPr="00A926C6">
        <w:rPr>
          <w:bCs/>
          <w:sz w:val="28"/>
          <w:szCs w:val="28"/>
        </w:rPr>
        <w:t>оснащение самоходной техники, задействованной в уборке урожая первичными средствами тушения пожара (комбайны всех типов и тракторы - 2 огнетушителями, 2 штыковыми лопатами), искрогасителями</w:t>
      </w:r>
      <w:r w:rsidRPr="00A926C6">
        <w:rPr>
          <w:spacing w:val="2"/>
          <w:sz w:val="28"/>
          <w:szCs w:val="28"/>
          <w:shd w:val="clear" w:color="auto" w:fill="FFFFFF"/>
        </w:rPr>
        <w:t xml:space="preserve"> </w:t>
      </w:r>
      <w:r w:rsidRPr="00A926C6">
        <w:rPr>
          <w:bCs/>
          <w:sz w:val="28"/>
          <w:szCs w:val="28"/>
        </w:rPr>
        <w:t>(за исключением случаев применения системы нейтрализации отработанных газов);</w:t>
      </w:r>
    </w:p>
    <w:p w:rsidR="00A926C6" w:rsidRPr="00A926C6" w:rsidRDefault="00A926C6" w:rsidP="00A926C6">
      <w:pPr>
        <w:numPr>
          <w:ilvl w:val="0"/>
          <w:numId w:val="13"/>
        </w:numPr>
        <w:jc w:val="both"/>
        <w:rPr>
          <w:bCs/>
          <w:sz w:val="28"/>
          <w:szCs w:val="28"/>
        </w:rPr>
      </w:pPr>
      <w:r w:rsidRPr="00A926C6">
        <w:rPr>
          <w:bCs/>
          <w:sz w:val="28"/>
          <w:szCs w:val="28"/>
        </w:rPr>
        <w:t xml:space="preserve">проверку до начала проведения уборочных работ оснащенность зерноуборочных комбайнов </w:t>
      </w:r>
      <w:proofErr w:type="spellStart"/>
      <w:r w:rsidRPr="00A926C6">
        <w:rPr>
          <w:bCs/>
          <w:sz w:val="28"/>
          <w:szCs w:val="28"/>
        </w:rPr>
        <w:t>измельчителями</w:t>
      </w:r>
      <w:proofErr w:type="spellEnd"/>
      <w:r w:rsidRPr="00A926C6">
        <w:rPr>
          <w:bCs/>
          <w:sz w:val="28"/>
          <w:szCs w:val="28"/>
        </w:rPr>
        <w:t xml:space="preserve"> послеуборочных остатков; </w:t>
      </w:r>
    </w:p>
    <w:p w:rsidR="00A926C6" w:rsidRPr="00A926C6" w:rsidRDefault="00A926C6" w:rsidP="00A926C6">
      <w:pPr>
        <w:numPr>
          <w:ilvl w:val="0"/>
          <w:numId w:val="13"/>
        </w:numPr>
        <w:jc w:val="both"/>
        <w:rPr>
          <w:bCs/>
          <w:sz w:val="28"/>
          <w:szCs w:val="28"/>
        </w:rPr>
      </w:pPr>
      <w:r w:rsidRPr="00A926C6">
        <w:rPr>
          <w:bCs/>
          <w:sz w:val="28"/>
          <w:szCs w:val="28"/>
        </w:rPr>
        <w:t>организация дежурства в местах работы зерноуборочной техники трактора с плугом для опашки зоны горения в случае пожара (при уборке хлебных массивов площадью более 25 гектаров);</w:t>
      </w:r>
    </w:p>
    <w:p w:rsidR="00A926C6" w:rsidRPr="00A926C6" w:rsidRDefault="00A926C6" w:rsidP="00A926C6">
      <w:pPr>
        <w:numPr>
          <w:ilvl w:val="0"/>
          <w:numId w:val="13"/>
        </w:numPr>
        <w:jc w:val="both"/>
        <w:rPr>
          <w:bCs/>
          <w:sz w:val="28"/>
          <w:szCs w:val="28"/>
        </w:rPr>
      </w:pPr>
      <w:r w:rsidRPr="00A926C6">
        <w:rPr>
          <w:bCs/>
          <w:sz w:val="28"/>
          <w:szCs w:val="28"/>
        </w:rPr>
        <w:t>применение технологий утилизации растительных остатков, исключающих их огневую обработку на землях сельскохозяйственного назначения.</w:t>
      </w:r>
    </w:p>
    <w:p w:rsidR="00A926C6" w:rsidRPr="00A926C6" w:rsidRDefault="00A926C6" w:rsidP="00A926C6">
      <w:pPr>
        <w:numPr>
          <w:ilvl w:val="0"/>
          <w:numId w:val="12"/>
        </w:numPr>
        <w:jc w:val="both"/>
        <w:rPr>
          <w:bCs/>
          <w:sz w:val="28"/>
          <w:szCs w:val="28"/>
        </w:rPr>
      </w:pPr>
      <w:r w:rsidRPr="00A926C6">
        <w:rPr>
          <w:bCs/>
          <w:sz w:val="28"/>
          <w:szCs w:val="28"/>
        </w:rPr>
        <w:t>Не допускать выжигание стерни, пожнивных остатков, сухой травы и разведение костров на землях сельскохозяйственного назначения.</w:t>
      </w:r>
    </w:p>
    <w:p w:rsidR="00A926C6" w:rsidRPr="00A926C6" w:rsidRDefault="00A926C6" w:rsidP="00A926C6">
      <w:pPr>
        <w:pStyle w:val="21"/>
        <w:spacing w:line="276" w:lineRule="auto"/>
        <w:ind w:firstLine="567"/>
        <w:jc w:val="both"/>
      </w:pPr>
      <w:r w:rsidRPr="00A926C6">
        <w:t xml:space="preserve"> </w:t>
      </w:r>
    </w:p>
    <w:p w:rsidR="00A926C6" w:rsidRPr="00A926C6" w:rsidRDefault="00A926C6" w:rsidP="00A926C6">
      <w:pPr>
        <w:pStyle w:val="21"/>
        <w:spacing w:line="276" w:lineRule="auto"/>
        <w:ind w:firstLine="567"/>
        <w:jc w:val="both"/>
      </w:pPr>
      <w:r w:rsidRPr="00A926C6">
        <w:t>В случае нарушения требований противопожарной безопасности будут применяться меры административного воздействия.</w:t>
      </w:r>
    </w:p>
    <w:p w:rsidR="00A926C6" w:rsidRPr="00A926C6" w:rsidRDefault="00A926C6" w:rsidP="00A926C6">
      <w:pPr>
        <w:pStyle w:val="Default"/>
        <w:jc w:val="both"/>
        <w:rPr>
          <w:sz w:val="28"/>
          <w:szCs w:val="28"/>
        </w:rPr>
      </w:pPr>
      <w:r w:rsidRPr="00A926C6">
        <w:rPr>
          <w:sz w:val="28"/>
          <w:szCs w:val="28"/>
        </w:rPr>
        <w:lastRenderedPageBreak/>
        <w:t xml:space="preserve">         Обращаю Ваше внимание, что правилами предоставления и распределения субсидий из федерального бюджета субъектам Российской Федерации предусмотрено </w:t>
      </w:r>
      <w:r w:rsidRPr="00A926C6">
        <w:rPr>
          <w:b/>
          <w:bCs/>
          <w:sz w:val="28"/>
          <w:szCs w:val="28"/>
        </w:rPr>
        <w:t xml:space="preserve">предоставление субсидий при условии отсутствия </w:t>
      </w:r>
      <w:r w:rsidRPr="00A926C6">
        <w:rPr>
          <w:sz w:val="28"/>
          <w:szCs w:val="28"/>
        </w:rPr>
        <w:t xml:space="preserve">в году, предшествующем году получения субсидии, </w:t>
      </w:r>
      <w:r w:rsidRPr="00A926C6">
        <w:rPr>
          <w:b/>
          <w:bCs/>
          <w:sz w:val="28"/>
          <w:szCs w:val="28"/>
        </w:rPr>
        <w:t xml:space="preserve">случаев привлечения к ответственности получателей средств за несоблюдение запрета на выжигание сухой травянистой растительности, стерни, пожнивных остатков </w:t>
      </w:r>
      <w:r w:rsidRPr="00A926C6">
        <w:rPr>
          <w:sz w:val="28"/>
          <w:szCs w:val="28"/>
        </w:rPr>
        <w:t xml:space="preserve">(за исключением рисовой соломы) </w:t>
      </w:r>
      <w:r w:rsidRPr="00A926C6">
        <w:rPr>
          <w:b/>
          <w:bCs/>
          <w:sz w:val="28"/>
          <w:szCs w:val="28"/>
        </w:rPr>
        <w:t xml:space="preserve">на землях сельскохозяйственного назначения. </w:t>
      </w:r>
      <w:r w:rsidRPr="00A926C6">
        <w:rPr>
          <w:sz w:val="28"/>
          <w:szCs w:val="28"/>
        </w:rPr>
        <w:t xml:space="preserve">В целях ужесточения мер ответственности сельскохозяйственных товаропроизводителей за допущение возгораний на землях </w:t>
      </w:r>
      <w:proofErr w:type="spellStart"/>
      <w:r w:rsidRPr="00A926C6">
        <w:rPr>
          <w:sz w:val="28"/>
          <w:szCs w:val="28"/>
        </w:rPr>
        <w:t>сельхозназначения</w:t>
      </w:r>
      <w:proofErr w:type="spellEnd"/>
      <w:r w:rsidRPr="00A926C6">
        <w:rPr>
          <w:sz w:val="28"/>
          <w:szCs w:val="28"/>
        </w:rPr>
        <w:t xml:space="preserve"> </w:t>
      </w:r>
      <w:r w:rsidRPr="00A926C6">
        <w:rPr>
          <w:bCs/>
          <w:sz w:val="28"/>
          <w:szCs w:val="28"/>
        </w:rPr>
        <w:t>введены аналогичные ограничения при предоставлении государственной поддержки по областным мероприятиям.</w:t>
      </w:r>
      <w:r w:rsidRPr="00A926C6">
        <w:rPr>
          <w:b/>
          <w:bCs/>
          <w:sz w:val="28"/>
          <w:szCs w:val="28"/>
        </w:rPr>
        <w:t>»</w:t>
      </w:r>
    </w:p>
    <w:p w:rsidR="008816D3" w:rsidRDefault="008816D3" w:rsidP="008816D3">
      <w:pPr>
        <w:spacing w:line="276" w:lineRule="auto"/>
        <w:jc w:val="both"/>
      </w:pPr>
      <w:r>
        <w:t xml:space="preserve">    </w:t>
      </w:r>
      <w:bookmarkStart w:id="0" w:name="_GoBack"/>
      <w:bookmarkEnd w:id="0"/>
    </w:p>
    <w:sectPr w:rsidR="008816D3" w:rsidSect="00317417">
      <w:type w:val="continuous"/>
      <w:pgSz w:w="11909" w:h="16834" w:code="9"/>
      <w:pgMar w:top="1134" w:right="567" w:bottom="1134" w:left="1134" w:header="720" w:footer="720" w:gutter="0"/>
      <w:cols w:space="708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1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</w:font>
  <w:font w:name="Droid Sans Fallback">
    <w:charset w:val="00"/>
    <w:family w:val="auto"/>
    <w:pitch w:val="variable"/>
  </w:font>
  <w:font w:name="FreeSans">
    <w:altName w:val="Times New Roman"/>
    <w:charset w:val="01"/>
    <w:family w:val="auto"/>
    <w:pitch w:val="variable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531102"/>
    <w:multiLevelType w:val="multilevel"/>
    <w:tmpl w:val="05B8E714"/>
    <w:lvl w:ilvl="0">
      <w:start w:val="1"/>
      <w:numFmt w:val="bullet"/>
      <w:lvlText w:val=""/>
      <w:lvlJc w:val="left"/>
      <w:pPr>
        <w:tabs>
          <w:tab w:val="num" w:pos="2280"/>
        </w:tabs>
        <w:ind w:left="228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60"/>
        </w:tabs>
        <w:ind w:left="14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940"/>
        </w:tabs>
        <w:ind w:left="29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660"/>
        </w:tabs>
        <w:ind w:left="366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80"/>
        </w:tabs>
        <w:ind w:left="438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100"/>
        </w:tabs>
        <w:ind w:left="510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820"/>
        </w:tabs>
        <w:ind w:left="58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540"/>
        </w:tabs>
        <w:ind w:left="654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260"/>
        </w:tabs>
        <w:ind w:left="7260" w:hanging="360"/>
      </w:pPr>
      <w:rPr>
        <w:rFonts w:ascii="Wingdings" w:hAnsi="Wingdings" w:hint="default"/>
      </w:rPr>
    </w:lvl>
  </w:abstractNum>
  <w:abstractNum w:abstractNumId="1" w15:restartNumberingAfterBreak="0">
    <w:nsid w:val="16365888"/>
    <w:multiLevelType w:val="hybridMultilevel"/>
    <w:tmpl w:val="E6EEE482"/>
    <w:lvl w:ilvl="0" w:tplc="A482BBD2">
      <w:start w:val="1"/>
      <w:numFmt w:val="decimal"/>
      <w:lvlText w:val="%1."/>
      <w:lvlJc w:val="left"/>
      <w:pPr>
        <w:ind w:left="11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48" w:hanging="360"/>
      </w:pPr>
    </w:lvl>
    <w:lvl w:ilvl="2" w:tplc="0419001B" w:tentative="1">
      <w:start w:val="1"/>
      <w:numFmt w:val="lowerRoman"/>
      <w:lvlText w:val="%3."/>
      <w:lvlJc w:val="right"/>
      <w:pPr>
        <w:ind w:left="2568" w:hanging="180"/>
      </w:pPr>
    </w:lvl>
    <w:lvl w:ilvl="3" w:tplc="0419000F" w:tentative="1">
      <w:start w:val="1"/>
      <w:numFmt w:val="decimal"/>
      <w:lvlText w:val="%4."/>
      <w:lvlJc w:val="left"/>
      <w:pPr>
        <w:ind w:left="3288" w:hanging="360"/>
      </w:pPr>
    </w:lvl>
    <w:lvl w:ilvl="4" w:tplc="04190019" w:tentative="1">
      <w:start w:val="1"/>
      <w:numFmt w:val="lowerLetter"/>
      <w:lvlText w:val="%5."/>
      <w:lvlJc w:val="left"/>
      <w:pPr>
        <w:ind w:left="4008" w:hanging="360"/>
      </w:pPr>
    </w:lvl>
    <w:lvl w:ilvl="5" w:tplc="0419001B" w:tentative="1">
      <w:start w:val="1"/>
      <w:numFmt w:val="lowerRoman"/>
      <w:lvlText w:val="%6."/>
      <w:lvlJc w:val="right"/>
      <w:pPr>
        <w:ind w:left="4728" w:hanging="180"/>
      </w:pPr>
    </w:lvl>
    <w:lvl w:ilvl="6" w:tplc="0419000F" w:tentative="1">
      <w:start w:val="1"/>
      <w:numFmt w:val="decimal"/>
      <w:lvlText w:val="%7."/>
      <w:lvlJc w:val="left"/>
      <w:pPr>
        <w:ind w:left="5448" w:hanging="360"/>
      </w:pPr>
    </w:lvl>
    <w:lvl w:ilvl="7" w:tplc="04190019" w:tentative="1">
      <w:start w:val="1"/>
      <w:numFmt w:val="lowerLetter"/>
      <w:lvlText w:val="%8."/>
      <w:lvlJc w:val="left"/>
      <w:pPr>
        <w:ind w:left="6168" w:hanging="360"/>
      </w:pPr>
    </w:lvl>
    <w:lvl w:ilvl="8" w:tplc="0419001B" w:tentative="1">
      <w:start w:val="1"/>
      <w:numFmt w:val="lowerRoman"/>
      <w:lvlText w:val="%9."/>
      <w:lvlJc w:val="right"/>
      <w:pPr>
        <w:ind w:left="6888" w:hanging="180"/>
      </w:pPr>
    </w:lvl>
  </w:abstractNum>
  <w:abstractNum w:abstractNumId="2" w15:restartNumberingAfterBreak="0">
    <w:nsid w:val="200B6B51"/>
    <w:multiLevelType w:val="multilevel"/>
    <w:tmpl w:val="A5D42582"/>
    <w:lvl w:ilvl="0">
      <w:start w:val="1"/>
      <w:numFmt w:val="decimal"/>
      <w:lvlText w:val="%1."/>
      <w:lvlJc w:val="left"/>
      <w:pPr>
        <w:ind w:left="380" w:hanging="360"/>
      </w:pPr>
    </w:lvl>
    <w:lvl w:ilvl="1">
      <w:start w:val="1"/>
      <w:numFmt w:val="lowerLetter"/>
      <w:lvlText w:val="%2."/>
      <w:lvlJc w:val="left"/>
      <w:pPr>
        <w:ind w:left="1100" w:hanging="360"/>
      </w:pPr>
    </w:lvl>
    <w:lvl w:ilvl="2">
      <w:start w:val="1"/>
      <w:numFmt w:val="lowerRoman"/>
      <w:lvlText w:val="%3."/>
      <w:lvlJc w:val="right"/>
      <w:pPr>
        <w:ind w:left="1820" w:hanging="180"/>
      </w:pPr>
    </w:lvl>
    <w:lvl w:ilvl="3">
      <w:start w:val="1"/>
      <w:numFmt w:val="decimal"/>
      <w:lvlText w:val="%4."/>
      <w:lvlJc w:val="left"/>
      <w:pPr>
        <w:ind w:left="2540" w:hanging="360"/>
      </w:pPr>
    </w:lvl>
    <w:lvl w:ilvl="4">
      <w:start w:val="1"/>
      <w:numFmt w:val="lowerLetter"/>
      <w:lvlText w:val="%5."/>
      <w:lvlJc w:val="left"/>
      <w:pPr>
        <w:ind w:left="3260" w:hanging="360"/>
      </w:pPr>
    </w:lvl>
    <w:lvl w:ilvl="5">
      <w:start w:val="1"/>
      <w:numFmt w:val="lowerRoman"/>
      <w:lvlText w:val="%6."/>
      <w:lvlJc w:val="right"/>
      <w:pPr>
        <w:ind w:left="3980" w:hanging="180"/>
      </w:pPr>
    </w:lvl>
    <w:lvl w:ilvl="6">
      <w:start w:val="1"/>
      <w:numFmt w:val="decimal"/>
      <w:lvlText w:val="%7."/>
      <w:lvlJc w:val="left"/>
      <w:pPr>
        <w:ind w:left="4700" w:hanging="360"/>
      </w:pPr>
    </w:lvl>
    <w:lvl w:ilvl="7">
      <w:start w:val="1"/>
      <w:numFmt w:val="lowerLetter"/>
      <w:lvlText w:val="%8."/>
      <w:lvlJc w:val="left"/>
      <w:pPr>
        <w:ind w:left="5420" w:hanging="360"/>
      </w:pPr>
    </w:lvl>
    <w:lvl w:ilvl="8">
      <w:start w:val="1"/>
      <w:numFmt w:val="lowerRoman"/>
      <w:lvlText w:val="%9."/>
      <w:lvlJc w:val="right"/>
      <w:pPr>
        <w:ind w:left="6140" w:hanging="180"/>
      </w:pPr>
    </w:lvl>
  </w:abstractNum>
  <w:abstractNum w:abstractNumId="3" w15:restartNumberingAfterBreak="0">
    <w:nsid w:val="2FEA5736"/>
    <w:multiLevelType w:val="hybridMultilevel"/>
    <w:tmpl w:val="BAE432CC"/>
    <w:lvl w:ilvl="0" w:tplc="8FA88D1A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4" w15:restartNumberingAfterBreak="0">
    <w:nsid w:val="33865945"/>
    <w:multiLevelType w:val="hybridMultilevel"/>
    <w:tmpl w:val="F6E8C5CE"/>
    <w:lvl w:ilvl="0" w:tplc="E904C240">
      <w:start w:val="1"/>
      <w:numFmt w:val="bullet"/>
      <w:lvlText w:val=""/>
      <w:lvlJc w:val="left"/>
      <w:pPr>
        <w:tabs>
          <w:tab w:val="num" w:pos="2280"/>
        </w:tabs>
        <w:ind w:left="2280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tabs>
          <w:tab w:val="num" w:pos="1460"/>
        </w:tabs>
        <w:ind w:left="146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940"/>
        </w:tabs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60"/>
        </w:tabs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80"/>
        </w:tabs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00"/>
        </w:tabs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20"/>
        </w:tabs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540"/>
        </w:tabs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60"/>
        </w:tabs>
        <w:ind w:left="7260" w:hanging="360"/>
      </w:pPr>
      <w:rPr>
        <w:rFonts w:ascii="Wingdings" w:hAnsi="Wingdings" w:hint="default"/>
      </w:rPr>
    </w:lvl>
  </w:abstractNum>
  <w:abstractNum w:abstractNumId="5" w15:restartNumberingAfterBreak="0">
    <w:nsid w:val="34862B1C"/>
    <w:multiLevelType w:val="hybridMultilevel"/>
    <w:tmpl w:val="BA18B26E"/>
    <w:lvl w:ilvl="0" w:tplc="04190001">
      <w:start w:val="1"/>
      <w:numFmt w:val="bullet"/>
      <w:lvlText w:val=""/>
      <w:lvlJc w:val="left"/>
      <w:pPr>
        <w:ind w:left="141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3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5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7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9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1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3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5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76" w:hanging="360"/>
      </w:pPr>
      <w:rPr>
        <w:rFonts w:ascii="Wingdings" w:hAnsi="Wingdings" w:hint="default"/>
      </w:rPr>
    </w:lvl>
  </w:abstractNum>
  <w:abstractNum w:abstractNumId="6" w15:restartNumberingAfterBreak="0">
    <w:nsid w:val="41232D24"/>
    <w:multiLevelType w:val="hybridMultilevel"/>
    <w:tmpl w:val="05B8E714"/>
    <w:lvl w:ilvl="0" w:tplc="E904C240">
      <w:start w:val="1"/>
      <w:numFmt w:val="bullet"/>
      <w:lvlText w:val=""/>
      <w:lvlJc w:val="left"/>
      <w:pPr>
        <w:tabs>
          <w:tab w:val="num" w:pos="2280"/>
        </w:tabs>
        <w:ind w:left="22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60"/>
        </w:tabs>
        <w:ind w:left="14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940"/>
        </w:tabs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60"/>
        </w:tabs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80"/>
        </w:tabs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00"/>
        </w:tabs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20"/>
        </w:tabs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540"/>
        </w:tabs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60"/>
        </w:tabs>
        <w:ind w:left="7260" w:hanging="360"/>
      </w:pPr>
      <w:rPr>
        <w:rFonts w:ascii="Wingdings" w:hAnsi="Wingdings" w:hint="default"/>
      </w:rPr>
    </w:lvl>
  </w:abstractNum>
  <w:abstractNum w:abstractNumId="7" w15:restartNumberingAfterBreak="0">
    <w:nsid w:val="47346991"/>
    <w:multiLevelType w:val="multilevel"/>
    <w:tmpl w:val="93F0C140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color w:val="000000"/>
        <w:sz w:val="26"/>
      </w:rPr>
    </w:lvl>
    <w:lvl w:ilvl="1">
      <w:start w:val="1"/>
      <w:numFmt w:val="decimal"/>
      <w:isLgl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6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2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49" w:hanging="2160"/>
      </w:pPr>
      <w:rPr>
        <w:rFonts w:hint="default"/>
      </w:rPr>
    </w:lvl>
  </w:abstractNum>
  <w:abstractNum w:abstractNumId="8" w15:restartNumberingAfterBreak="0">
    <w:nsid w:val="51916DDD"/>
    <w:multiLevelType w:val="hybridMultilevel"/>
    <w:tmpl w:val="5AF4D50A"/>
    <w:lvl w:ilvl="0" w:tplc="CFD6DBB6">
      <w:start w:val="1"/>
      <w:numFmt w:val="decimal"/>
      <w:lvlText w:val="%1."/>
      <w:lvlJc w:val="left"/>
      <w:pPr>
        <w:ind w:left="70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8" w:hanging="360"/>
      </w:pPr>
    </w:lvl>
    <w:lvl w:ilvl="2" w:tplc="0419001B" w:tentative="1">
      <w:start w:val="1"/>
      <w:numFmt w:val="lowerRoman"/>
      <w:lvlText w:val="%3."/>
      <w:lvlJc w:val="right"/>
      <w:pPr>
        <w:ind w:left="2148" w:hanging="180"/>
      </w:pPr>
    </w:lvl>
    <w:lvl w:ilvl="3" w:tplc="0419000F" w:tentative="1">
      <w:start w:val="1"/>
      <w:numFmt w:val="decimal"/>
      <w:lvlText w:val="%4."/>
      <w:lvlJc w:val="left"/>
      <w:pPr>
        <w:ind w:left="2868" w:hanging="360"/>
      </w:pPr>
    </w:lvl>
    <w:lvl w:ilvl="4" w:tplc="04190019" w:tentative="1">
      <w:start w:val="1"/>
      <w:numFmt w:val="lowerLetter"/>
      <w:lvlText w:val="%5."/>
      <w:lvlJc w:val="left"/>
      <w:pPr>
        <w:ind w:left="3588" w:hanging="360"/>
      </w:pPr>
    </w:lvl>
    <w:lvl w:ilvl="5" w:tplc="0419001B" w:tentative="1">
      <w:start w:val="1"/>
      <w:numFmt w:val="lowerRoman"/>
      <w:lvlText w:val="%6."/>
      <w:lvlJc w:val="right"/>
      <w:pPr>
        <w:ind w:left="4308" w:hanging="180"/>
      </w:pPr>
    </w:lvl>
    <w:lvl w:ilvl="6" w:tplc="0419000F" w:tentative="1">
      <w:start w:val="1"/>
      <w:numFmt w:val="decimal"/>
      <w:lvlText w:val="%7."/>
      <w:lvlJc w:val="left"/>
      <w:pPr>
        <w:ind w:left="5028" w:hanging="360"/>
      </w:pPr>
    </w:lvl>
    <w:lvl w:ilvl="7" w:tplc="04190019" w:tentative="1">
      <w:start w:val="1"/>
      <w:numFmt w:val="lowerLetter"/>
      <w:lvlText w:val="%8."/>
      <w:lvlJc w:val="left"/>
      <w:pPr>
        <w:ind w:left="5748" w:hanging="360"/>
      </w:pPr>
    </w:lvl>
    <w:lvl w:ilvl="8" w:tplc="0419001B" w:tentative="1">
      <w:start w:val="1"/>
      <w:numFmt w:val="lowerRoman"/>
      <w:lvlText w:val="%9."/>
      <w:lvlJc w:val="right"/>
      <w:pPr>
        <w:ind w:left="6468" w:hanging="180"/>
      </w:pPr>
    </w:lvl>
  </w:abstractNum>
  <w:abstractNum w:abstractNumId="9" w15:restartNumberingAfterBreak="0">
    <w:nsid w:val="64CA61FD"/>
    <w:multiLevelType w:val="hybridMultilevel"/>
    <w:tmpl w:val="F3C8C578"/>
    <w:lvl w:ilvl="0" w:tplc="04190001">
      <w:start w:val="1"/>
      <w:numFmt w:val="bullet"/>
      <w:lvlText w:val=""/>
      <w:lvlJc w:val="left"/>
      <w:pPr>
        <w:ind w:left="93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96" w:hanging="360"/>
      </w:pPr>
      <w:rPr>
        <w:rFonts w:ascii="Wingdings" w:hAnsi="Wingdings" w:hint="default"/>
      </w:rPr>
    </w:lvl>
  </w:abstractNum>
  <w:abstractNum w:abstractNumId="10" w15:restartNumberingAfterBreak="0">
    <w:nsid w:val="69192032"/>
    <w:multiLevelType w:val="hybridMultilevel"/>
    <w:tmpl w:val="67081534"/>
    <w:lvl w:ilvl="0" w:tplc="BF14E666">
      <w:start w:val="1"/>
      <w:numFmt w:val="decimal"/>
      <w:lvlText w:val="%1."/>
      <w:lvlJc w:val="left"/>
      <w:pPr>
        <w:ind w:left="972" w:hanging="5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12" w:hanging="360"/>
      </w:pPr>
    </w:lvl>
    <w:lvl w:ilvl="2" w:tplc="0419001B" w:tentative="1">
      <w:start w:val="1"/>
      <w:numFmt w:val="lowerRoman"/>
      <w:lvlText w:val="%3."/>
      <w:lvlJc w:val="right"/>
      <w:pPr>
        <w:ind w:left="2232" w:hanging="180"/>
      </w:pPr>
    </w:lvl>
    <w:lvl w:ilvl="3" w:tplc="0419000F" w:tentative="1">
      <w:start w:val="1"/>
      <w:numFmt w:val="decimal"/>
      <w:lvlText w:val="%4."/>
      <w:lvlJc w:val="left"/>
      <w:pPr>
        <w:ind w:left="2952" w:hanging="360"/>
      </w:pPr>
    </w:lvl>
    <w:lvl w:ilvl="4" w:tplc="04190019" w:tentative="1">
      <w:start w:val="1"/>
      <w:numFmt w:val="lowerLetter"/>
      <w:lvlText w:val="%5."/>
      <w:lvlJc w:val="left"/>
      <w:pPr>
        <w:ind w:left="3672" w:hanging="360"/>
      </w:pPr>
    </w:lvl>
    <w:lvl w:ilvl="5" w:tplc="0419001B" w:tentative="1">
      <w:start w:val="1"/>
      <w:numFmt w:val="lowerRoman"/>
      <w:lvlText w:val="%6."/>
      <w:lvlJc w:val="right"/>
      <w:pPr>
        <w:ind w:left="4392" w:hanging="180"/>
      </w:pPr>
    </w:lvl>
    <w:lvl w:ilvl="6" w:tplc="0419000F" w:tentative="1">
      <w:start w:val="1"/>
      <w:numFmt w:val="decimal"/>
      <w:lvlText w:val="%7."/>
      <w:lvlJc w:val="left"/>
      <w:pPr>
        <w:ind w:left="5112" w:hanging="360"/>
      </w:pPr>
    </w:lvl>
    <w:lvl w:ilvl="7" w:tplc="04190019" w:tentative="1">
      <w:start w:val="1"/>
      <w:numFmt w:val="lowerLetter"/>
      <w:lvlText w:val="%8."/>
      <w:lvlJc w:val="left"/>
      <w:pPr>
        <w:ind w:left="5832" w:hanging="360"/>
      </w:pPr>
    </w:lvl>
    <w:lvl w:ilvl="8" w:tplc="041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11" w15:restartNumberingAfterBreak="0">
    <w:nsid w:val="788D1053"/>
    <w:multiLevelType w:val="hybridMultilevel"/>
    <w:tmpl w:val="62CCBABA"/>
    <w:lvl w:ilvl="0" w:tplc="863C45FC">
      <w:start w:val="1"/>
      <w:numFmt w:val="decimal"/>
      <w:lvlText w:val="%1."/>
      <w:lvlJc w:val="left"/>
      <w:pPr>
        <w:ind w:left="780" w:hanging="360"/>
      </w:pPr>
      <w:rPr>
        <w:rFonts w:ascii="TimesNewRomanPSMT" w:hAnsi="TimesNewRomanPSMT" w:cs="TimesNewRomanPSMT"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2" w15:restartNumberingAfterBreak="0">
    <w:nsid w:val="7E0C67A1"/>
    <w:multiLevelType w:val="hybridMultilevel"/>
    <w:tmpl w:val="4A14709A"/>
    <w:lvl w:ilvl="0" w:tplc="ADD8C15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6"/>
  </w:num>
  <w:num w:numId="2">
    <w:abstractNumId w:val="0"/>
  </w:num>
  <w:num w:numId="3">
    <w:abstractNumId w:val="4"/>
  </w:num>
  <w:num w:numId="4">
    <w:abstractNumId w:val="1"/>
  </w:num>
  <w:num w:numId="5">
    <w:abstractNumId w:val="12"/>
  </w:num>
  <w:num w:numId="6">
    <w:abstractNumId w:val="3"/>
  </w:num>
  <w:num w:numId="7">
    <w:abstractNumId w:val="9"/>
  </w:num>
  <w:num w:numId="8">
    <w:abstractNumId w:val="8"/>
  </w:num>
  <w:num w:numId="9">
    <w:abstractNumId w:val="11"/>
  </w:num>
  <w:num w:numId="10">
    <w:abstractNumId w:val="10"/>
  </w:num>
  <w:num w:numId="1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7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gutterAtTop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rawingGridVerticalSpacing w:val="136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4BAF"/>
    <w:rsid w:val="00003380"/>
    <w:rsid w:val="00007B76"/>
    <w:rsid w:val="00022A16"/>
    <w:rsid w:val="000372F0"/>
    <w:rsid w:val="0003790C"/>
    <w:rsid w:val="00066F93"/>
    <w:rsid w:val="000730CC"/>
    <w:rsid w:val="00085752"/>
    <w:rsid w:val="00092FC4"/>
    <w:rsid w:val="00096784"/>
    <w:rsid w:val="000A4DCD"/>
    <w:rsid w:val="000B134B"/>
    <w:rsid w:val="000B7EE2"/>
    <w:rsid w:val="000C1A6E"/>
    <w:rsid w:val="000C1BBC"/>
    <w:rsid w:val="000D17F8"/>
    <w:rsid w:val="000D1A44"/>
    <w:rsid w:val="000D4BAF"/>
    <w:rsid w:val="000E3512"/>
    <w:rsid w:val="00101AF8"/>
    <w:rsid w:val="001124F3"/>
    <w:rsid w:val="0012348F"/>
    <w:rsid w:val="001433E2"/>
    <w:rsid w:val="00144769"/>
    <w:rsid w:val="00160895"/>
    <w:rsid w:val="00167979"/>
    <w:rsid w:val="001953F0"/>
    <w:rsid w:val="001A2259"/>
    <w:rsid w:val="001C3F19"/>
    <w:rsid w:val="001F657E"/>
    <w:rsid w:val="001F7884"/>
    <w:rsid w:val="002069CE"/>
    <w:rsid w:val="002303F7"/>
    <w:rsid w:val="002464E8"/>
    <w:rsid w:val="00247189"/>
    <w:rsid w:val="002654FA"/>
    <w:rsid w:val="002955F7"/>
    <w:rsid w:val="002A40B0"/>
    <w:rsid w:val="002B28E9"/>
    <w:rsid w:val="002B5619"/>
    <w:rsid w:val="002D3DA4"/>
    <w:rsid w:val="002D4556"/>
    <w:rsid w:val="002E031C"/>
    <w:rsid w:val="002E232E"/>
    <w:rsid w:val="002F0096"/>
    <w:rsid w:val="002F77D6"/>
    <w:rsid w:val="00313CC8"/>
    <w:rsid w:val="00314287"/>
    <w:rsid w:val="00316009"/>
    <w:rsid w:val="00317417"/>
    <w:rsid w:val="00320238"/>
    <w:rsid w:val="00354A3A"/>
    <w:rsid w:val="00355B59"/>
    <w:rsid w:val="00367656"/>
    <w:rsid w:val="003A0C89"/>
    <w:rsid w:val="003A5507"/>
    <w:rsid w:val="003C062F"/>
    <w:rsid w:val="00407C60"/>
    <w:rsid w:val="00415023"/>
    <w:rsid w:val="004314CD"/>
    <w:rsid w:val="004376AE"/>
    <w:rsid w:val="00442BB7"/>
    <w:rsid w:val="00471F57"/>
    <w:rsid w:val="00486692"/>
    <w:rsid w:val="004933AF"/>
    <w:rsid w:val="004B0CAD"/>
    <w:rsid w:val="004B7955"/>
    <w:rsid w:val="004F0728"/>
    <w:rsid w:val="004F5071"/>
    <w:rsid w:val="0051133F"/>
    <w:rsid w:val="0051173F"/>
    <w:rsid w:val="0051324D"/>
    <w:rsid w:val="00517827"/>
    <w:rsid w:val="0052415F"/>
    <w:rsid w:val="00530917"/>
    <w:rsid w:val="005330D4"/>
    <w:rsid w:val="0054722B"/>
    <w:rsid w:val="005611A4"/>
    <w:rsid w:val="0057131D"/>
    <w:rsid w:val="00571A7C"/>
    <w:rsid w:val="005775F7"/>
    <w:rsid w:val="005B0668"/>
    <w:rsid w:val="005C615F"/>
    <w:rsid w:val="005D0788"/>
    <w:rsid w:val="00602E65"/>
    <w:rsid w:val="00610BE7"/>
    <w:rsid w:val="00621371"/>
    <w:rsid w:val="006440E0"/>
    <w:rsid w:val="00646878"/>
    <w:rsid w:val="00652079"/>
    <w:rsid w:val="0068399D"/>
    <w:rsid w:val="0068426C"/>
    <w:rsid w:val="006864C6"/>
    <w:rsid w:val="006B3BB2"/>
    <w:rsid w:val="006F52B3"/>
    <w:rsid w:val="006F5C73"/>
    <w:rsid w:val="006F7AAA"/>
    <w:rsid w:val="00701AC7"/>
    <w:rsid w:val="00723A71"/>
    <w:rsid w:val="00724D84"/>
    <w:rsid w:val="00740407"/>
    <w:rsid w:val="00750BF9"/>
    <w:rsid w:val="00757CB2"/>
    <w:rsid w:val="00765D05"/>
    <w:rsid w:val="00767394"/>
    <w:rsid w:val="007778BF"/>
    <w:rsid w:val="00793BF5"/>
    <w:rsid w:val="007A3C72"/>
    <w:rsid w:val="007D4189"/>
    <w:rsid w:val="007D49FB"/>
    <w:rsid w:val="007E4DA5"/>
    <w:rsid w:val="007E6C82"/>
    <w:rsid w:val="00831F14"/>
    <w:rsid w:val="008413BD"/>
    <w:rsid w:val="0085738E"/>
    <w:rsid w:val="0087643E"/>
    <w:rsid w:val="008816D3"/>
    <w:rsid w:val="008854D4"/>
    <w:rsid w:val="00891FAE"/>
    <w:rsid w:val="008A3A00"/>
    <w:rsid w:val="008C0B01"/>
    <w:rsid w:val="008C7E83"/>
    <w:rsid w:val="008F016C"/>
    <w:rsid w:val="008F6123"/>
    <w:rsid w:val="00903808"/>
    <w:rsid w:val="00912860"/>
    <w:rsid w:val="00934043"/>
    <w:rsid w:val="009433FC"/>
    <w:rsid w:val="00954A9F"/>
    <w:rsid w:val="0095595E"/>
    <w:rsid w:val="00977BF1"/>
    <w:rsid w:val="00982453"/>
    <w:rsid w:val="00984C47"/>
    <w:rsid w:val="00994F8D"/>
    <w:rsid w:val="009B1293"/>
    <w:rsid w:val="009B67E5"/>
    <w:rsid w:val="009C5853"/>
    <w:rsid w:val="009F3283"/>
    <w:rsid w:val="00A04A24"/>
    <w:rsid w:val="00A1100F"/>
    <w:rsid w:val="00A167D8"/>
    <w:rsid w:val="00A22A94"/>
    <w:rsid w:val="00A246D3"/>
    <w:rsid w:val="00A27833"/>
    <w:rsid w:val="00A50CA7"/>
    <w:rsid w:val="00A82B64"/>
    <w:rsid w:val="00A926C6"/>
    <w:rsid w:val="00AA059F"/>
    <w:rsid w:val="00AA638E"/>
    <w:rsid w:val="00AA6D27"/>
    <w:rsid w:val="00AB2ABD"/>
    <w:rsid w:val="00AF48C2"/>
    <w:rsid w:val="00B030C8"/>
    <w:rsid w:val="00B12B18"/>
    <w:rsid w:val="00B159DF"/>
    <w:rsid w:val="00B21FD2"/>
    <w:rsid w:val="00B31564"/>
    <w:rsid w:val="00B4289B"/>
    <w:rsid w:val="00B641D1"/>
    <w:rsid w:val="00B67552"/>
    <w:rsid w:val="00B746D7"/>
    <w:rsid w:val="00B95053"/>
    <w:rsid w:val="00B96676"/>
    <w:rsid w:val="00BA0184"/>
    <w:rsid w:val="00BC555E"/>
    <w:rsid w:val="00BE4070"/>
    <w:rsid w:val="00BF5233"/>
    <w:rsid w:val="00C01DEC"/>
    <w:rsid w:val="00C06E0B"/>
    <w:rsid w:val="00C07300"/>
    <w:rsid w:val="00C328C6"/>
    <w:rsid w:val="00C34008"/>
    <w:rsid w:val="00C370FE"/>
    <w:rsid w:val="00C54285"/>
    <w:rsid w:val="00C559F8"/>
    <w:rsid w:val="00C60974"/>
    <w:rsid w:val="00C60B97"/>
    <w:rsid w:val="00C67134"/>
    <w:rsid w:val="00C916F8"/>
    <w:rsid w:val="00CB5C75"/>
    <w:rsid w:val="00CE0051"/>
    <w:rsid w:val="00D05584"/>
    <w:rsid w:val="00D26B7F"/>
    <w:rsid w:val="00D34996"/>
    <w:rsid w:val="00D37E2F"/>
    <w:rsid w:val="00D41B01"/>
    <w:rsid w:val="00D42EEF"/>
    <w:rsid w:val="00D43D69"/>
    <w:rsid w:val="00D62C35"/>
    <w:rsid w:val="00D71A07"/>
    <w:rsid w:val="00D83A53"/>
    <w:rsid w:val="00D938FC"/>
    <w:rsid w:val="00DD70AD"/>
    <w:rsid w:val="00DE6525"/>
    <w:rsid w:val="00E07CC0"/>
    <w:rsid w:val="00E13AF0"/>
    <w:rsid w:val="00E14A86"/>
    <w:rsid w:val="00E22C22"/>
    <w:rsid w:val="00E54915"/>
    <w:rsid w:val="00E67ECD"/>
    <w:rsid w:val="00E738FD"/>
    <w:rsid w:val="00E826E7"/>
    <w:rsid w:val="00E94DEA"/>
    <w:rsid w:val="00EA1143"/>
    <w:rsid w:val="00EC0F71"/>
    <w:rsid w:val="00ED0055"/>
    <w:rsid w:val="00ED3C6E"/>
    <w:rsid w:val="00F02304"/>
    <w:rsid w:val="00F118CC"/>
    <w:rsid w:val="00F22EDA"/>
    <w:rsid w:val="00F51D38"/>
    <w:rsid w:val="00F54807"/>
    <w:rsid w:val="00F7484C"/>
    <w:rsid w:val="00F868EC"/>
    <w:rsid w:val="00FB00F8"/>
    <w:rsid w:val="00FB0FCD"/>
    <w:rsid w:val="00FC116A"/>
    <w:rsid w:val="00FE7B64"/>
    <w:rsid w:val="00FF3F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170F71E7-4F98-465F-93F8-0E861CDC8A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D0788"/>
    <w:rPr>
      <w:sz w:val="24"/>
      <w:szCs w:val="24"/>
    </w:rPr>
  </w:style>
  <w:style w:type="paragraph" w:styleId="4">
    <w:name w:val="heading 4"/>
    <w:basedOn w:val="a"/>
    <w:next w:val="a"/>
    <w:link w:val="40"/>
    <w:semiHidden/>
    <w:unhideWhenUsed/>
    <w:qFormat/>
    <w:rsid w:val="00FB0FCD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  <w:sz w:val="20"/>
      <w:szCs w:val="20"/>
    </w:rPr>
  </w:style>
  <w:style w:type="paragraph" w:styleId="6">
    <w:name w:val="heading 6"/>
    <w:basedOn w:val="a"/>
    <w:next w:val="a"/>
    <w:link w:val="60"/>
    <w:semiHidden/>
    <w:unhideWhenUsed/>
    <w:qFormat/>
    <w:rsid w:val="00FB0FCD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D4B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355B59"/>
    <w:rPr>
      <w:rFonts w:ascii="Tahoma" w:hAnsi="Tahoma" w:cs="Tahoma"/>
      <w:sz w:val="16"/>
      <w:szCs w:val="16"/>
    </w:rPr>
  </w:style>
  <w:style w:type="character" w:styleId="a5">
    <w:name w:val="Hyperlink"/>
    <w:basedOn w:val="a0"/>
    <w:rsid w:val="002F0096"/>
    <w:rPr>
      <w:strike w:val="0"/>
      <w:dstrike w:val="0"/>
      <w:color w:val="868788"/>
      <w:u w:val="none"/>
      <w:effect w:val="none"/>
    </w:rPr>
  </w:style>
  <w:style w:type="paragraph" w:styleId="a6">
    <w:name w:val="Body Text"/>
    <w:basedOn w:val="a"/>
    <w:link w:val="a7"/>
    <w:rsid w:val="009F3283"/>
    <w:pPr>
      <w:spacing w:line="240" w:lineRule="atLeast"/>
      <w:jc w:val="center"/>
    </w:pPr>
    <w:rPr>
      <w:b/>
      <w:szCs w:val="20"/>
    </w:rPr>
  </w:style>
  <w:style w:type="character" w:customStyle="1" w:styleId="a7">
    <w:name w:val="Основной текст Знак"/>
    <w:basedOn w:val="a0"/>
    <w:link w:val="a6"/>
    <w:rsid w:val="009F3283"/>
    <w:rPr>
      <w:b/>
      <w:sz w:val="24"/>
    </w:rPr>
  </w:style>
  <w:style w:type="paragraph" w:styleId="3">
    <w:name w:val="Body Text 3"/>
    <w:basedOn w:val="a"/>
    <w:link w:val="30"/>
    <w:rsid w:val="009F3283"/>
    <w:pPr>
      <w:spacing w:line="240" w:lineRule="atLeast"/>
      <w:jc w:val="center"/>
    </w:pPr>
    <w:rPr>
      <w:b/>
      <w:sz w:val="28"/>
      <w:szCs w:val="20"/>
    </w:rPr>
  </w:style>
  <w:style w:type="character" w:customStyle="1" w:styleId="30">
    <w:name w:val="Основной текст 3 Знак"/>
    <w:basedOn w:val="a0"/>
    <w:link w:val="3"/>
    <w:rsid w:val="009F3283"/>
    <w:rPr>
      <w:b/>
      <w:sz w:val="28"/>
    </w:rPr>
  </w:style>
  <w:style w:type="character" w:customStyle="1" w:styleId="40">
    <w:name w:val="Заголовок 4 Знак"/>
    <w:basedOn w:val="a0"/>
    <w:link w:val="4"/>
    <w:semiHidden/>
    <w:rsid w:val="00FB0FCD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60">
    <w:name w:val="Заголовок 6 Знак"/>
    <w:basedOn w:val="a0"/>
    <w:link w:val="6"/>
    <w:semiHidden/>
    <w:rsid w:val="00FB0FCD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CB5C75"/>
    <w:rPr>
      <w:color w:val="605E5C"/>
      <w:shd w:val="clear" w:color="auto" w:fill="E1DFDD"/>
    </w:rPr>
  </w:style>
  <w:style w:type="paragraph" w:customStyle="1" w:styleId="Default">
    <w:name w:val="Default"/>
    <w:rsid w:val="002B28E9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8">
    <w:name w:val="Normal (Web)"/>
    <w:basedOn w:val="a"/>
    <w:uiPriority w:val="99"/>
    <w:unhideWhenUsed/>
    <w:rsid w:val="00B641D1"/>
    <w:pPr>
      <w:spacing w:before="100" w:beforeAutospacing="1" w:after="100" w:afterAutospacing="1"/>
    </w:pPr>
  </w:style>
  <w:style w:type="character" w:styleId="a9">
    <w:name w:val="Strong"/>
    <w:qFormat/>
    <w:rsid w:val="00B641D1"/>
    <w:rPr>
      <w:b/>
      <w:bCs/>
    </w:rPr>
  </w:style>
  <w:style w:type="paragraph" w:customStyle="1" w:styleId="Style7">
    <w:name w:val="Style7"/>
    <w:basedOn w:val="a"/>
    <w:uiPriority w:val="99"/>
    <w:rsid w:val="00B641D1"/>
    <w:pPr>
      <w:widowControl w:val="0"/>
      <w:autoSpaceDE w:val="0"/>
      <w:autoSpaceDN w:val="0"/>
      <w:adjustRightInd w:val="0"/>
      <w:spacing w:line="322" w:lineRule="exact"/>
      <w:ind w:firstLine="557"/>
      <w:jc w:val="both"/>
    </w:pPr>
  </w:style>
  <w:style w:type="character" w:customStyle="1" w:styleId="FontStyle22">
    <w:name w:val="Font Style22"/>
    <w:uiPriority w:val="99"/>
    <w:rsid w:val="00B641D1"/>
    <w:rPr>
      <w:rFonts w:ascii="Times New Roman" w:hAnsi="Times New Roman"/>
      <w:sz w:val="26"/>
    </w:rPr>
  </w:style>
  <w:style w:type="character" w:customStyle="1" w:styleId="fileprop">
    <w:name w:val="file_prop"/>
    <w:rsid w:val="00B12B18"/>
  </w:style>
  <w:style w:type="paragraph" w:styleId="aa">
    <w:name w:val="No Spacing"/>
    <w:uiPriority w:val="1"/>
    <w:qFormat/>
    <w:rsid w:val="00F22EDA"/>
    <w:rPr>
      <w:sz w:val="24"/>
      <w:szCs w:val="24"/>
    </w:rPr>
  </w:style>
  <w:style w:type="paragraph" w:styleId="ab">
    <w:name w:val="Body Text Indent"/>
    <w:basedOn w:val="a"/>
    <w:link w:val="ac"/>
    <w:rsid w:val="00A82B64"/>
    <w:pPr>
      <w:spacing w:after="120"/>
      <w:ind w:left="283"/>
    </w:pPr>
    <w:rPr>
      <w:sz w:val="28"/>
      <w:szCs w:val="28"/>
    </w:rPr>
  </w:style>
  <w:style w:type="character" w:customStyle="1" w:styleId="ac">
    <w:name w:val="Основной текст с отступом Знак"/>
    <w:basedOn w:val="a0"/>
    <w:link w:val="ab"/>
    <w:rsid w:val="00A82B64"/>
    <w:rPr>
      <w:sz w:val="28"/>
      <w:szCs w:val="28"/>
    </w:rPr>
  </w:style>
  <w:style w:type="paragraph" w:styleId="2">
    <w:name w:val="Body Text Indent 2"/>
    <w:basedOn w:val="a"/>
    <w:link w:val="20"/>
    <w:rsid w:val="00C370FE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rsid w:val="00C370FE"/>
    <w:rPr>
      <w:sz w:val="24"/>
      <w:szCs w:val="24"/>
    </w:rPr>
  </w:style>
  <w:style w:type="paragraph" w:customStyle="1" w:styleId="Standard">
    <w:name w:val="Standard"/>
    <w:rsid w:val="00066F93"/>
    <w:pPr>
      <w:widowControl w:val="0"/>
      <w:suppressAutoHyphens/>
      <w:autoSpaceDN w:val="0"/>
    </w:pPr>
    <w:rPr>
      <w:rFonts w:ascii="Liberation Serif" w:eastAsia="Droid Sans Fallback" w:hAnsi="Liberation Serif" w:cs="FreeSans"/>
      <w:kern w:val="3"/>
      <w:sz w:val="24"/>
      <w:szCs w:val="24"/>
      <w:lang w:eastAsia="zh-CN" w:bidi="hi-IN"/>
    </w:rPr>
  </w:style>
  <w:style w:type="paragraph" w:styleId="21">
    <w:name w:val="Body Text 2"/>
    <w:basedOn w:val="a"/>
    <w:link w:val="22"/>
    <w:rsid w:val="00D83A53"/>
    <w:pPr>
      <w:spacing w:after="120" w:line="480" w:lineRule="auto"/>
    </w:pPr>
    <w:rPr>
      <w:sz w:val="28"/>
      <w:szCs w:val="28"/>
    </w:rPr>
  </w:style>
  <w:style w:type="character" w:customStyle="1" w:styleId="22">
    <w:name w:val="Основной текст 2 Знак"/>
    <w:basedOn w:val="a0"/>
    <w:link w:val="21"/>
    <w:rsid w:val="00D83A53"/>
    <w:rPr>
      <w:sz w:val="28"/>
      <w:szCs w:val="28"/>
    </w:rPr>
  </w:style>
  <w:style w:type="character" w:customStyle="1" w:styleId="FontStyle30">
    <w:name w:val="Font Style30"/>
    <w:uiPriority w:val="99"/>
    <w:rsid w:val="00D83A53"/>
    <w:rPr>
      <w:rFonts w:ascii="Times New Roman" w:hAnsi="Times New Roman" w:cs="Times New Roman"/>
      <w:color w:val="000000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8127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66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CF9BCD-2E06-4ADD-92D4-DCBBF9FED2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2</Pages>
  <Words>449</Words>
  <Characters>2564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Николаева</dc:creator>
  <cp:lastModifiedBy>Сергей Сидоренко</cp:lastModifiedBy>
  <cp:revision>100</cp:revision>
  <cp:lastPrinted>2019-01-29T05:53:00Z</cp:lastPrinted>
  <dcterms:created xsi:type="dcterms:W3CDTF">2019-09-20T08:32:00Z</dcterms:created>
  <dcterms:modified xsi:type="dcterms:W3CDTF">2025-06-19T09:19:00Z</dcterms:modified>
</cp:coreProperties>
</file>