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923" w:rsidRPr="005E5923" w:rsidRDefault="005E5923" w:rsidP="005E5923">
      <w:pPr>
        <w:jc w:val="center"/>
      </w:pPr>
      <w:bookmarkStart w:id="0" w:name="_GoBack"/>
      <w:bookmarkEnd w:id="0"/>
      <w:r w:rsidRPr="005E5923">
        <w:rPr>
          <w:noProof/>
        </w:rPr>
        <w:drawing>
          <wp:inline distT="0" distB="0" distL="0" distR="0" wp14:anchorId="723ED4C3" wp14:editId="6F752B22">
            <wp:extent cx="752475" cy="793750"/>
            <wp:effectExtent l="0" t="0" r="9525"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793750"/>
                    </a:xfrm>
                    <a:prstGeom prst="rect">
                      <a:avLst/>
                    </a:prstGeom>
                    <a:noFill/>
                    <a:ln>
                      <a:noFill/>
                    </a:ln>
                  </pic:spPr>
                </pic:pic>
              </a:graphicData>
            </a:graphic>
          </wp:inline>
        </w:drawing>
      </w:r>
    </w:p>
    <w:p w:rsidR="005E5923" w:rsidRPr="005E5923" w:rsidRDefault="005E5923" w:rsidP="005E5923">
      <w:pPr>
        <w:jc w:val="center"/>
        <w:rPr>
          <w:b/>
          <w:spacing w:val="30"/>
          <w:sz w:val="26"/>
          <w:szCs w:val="26"/>
        </w:rPr>
      </w:pPr>
    </w:p>
    <w:p w:rsidR="005E5923" w:rsidRPr="005E5923" w:rsidRDefault="005E5923" w:rsidP="005E5923">
      <w:pPr>
        <w:jc w:val="center"/>
        <w:rPr>
          <w:b/>
          <w:sz w:val="36"/>
          <w:szCs w:val="36"/>
        </w:rPr>
      </w:pPr>
      <w:r w:rsidRPr="005E5923">
        <w:rPr>
          <w:b/>
          <w:sz w:val="36"/>
          <w:szCs w:val="36"/>
        </w:rPr>
        <w:t>ПРАВИТЕЛЬСТВО РОСТОВСКОЙ ОБЛАСТИ</w:t>
      </w:r>
    </w:p>
    <w:p w:rsidR="005E5923" w:rsidRPr="005E5923" w:rsidRDefault="005E5923" w:rsidP="005E5923">
      <w:pPr>
        <w:jc w:val="center"/>
        <w:rPr>
          <w:sz w:val="26"/>
          <w:szCs w:val="26"/>
        </w:rPr>
      </w:pPr>
    </w:p>
    <w:p w:rsidR="005E5923" w:rsidRPr="005E5923" w:rsidRDefault="005E5923" w:rsidP="005E5923">
      <w:pPr>
        <w:keepNext/>
        <w:jc w:val="center"/>
        <w:outlineLvl w:val="0"/>
        <w:rPr>
          <w:b/>
          <w:sz w:val="36"/>
          <w:szCs w:val="36"/>
        </w:rPr>
      </w:pPr>
      <w:r w:rsidRPr="005E5923">
        <w:rPr>
          <w:b/>
          <w:sz w:val="36"/>
          <w:szCs w:val="36"/>
        </w:rPr>
        <w:t xml:space="preserve">ПОСТАНОВЛЕНИЕ </w:t>
      </w:r>
    </w:p>
    <w:p w:rsidR="005E5923" w:rsidRPr="005E5923" w:rsidRDefault="005E5923" w:rsidP="005E5923">
      <w:pPr>
        <w:jc w:val="center"/>
        <w:rPr>
          <w:b/>
          <w:sz w:val="26"/>
          <w:szCs w:val="26"/>
        </w:rPr>
      </w:pPr>
    </w:p>
    <w:p w:rsidR="005E5923" w:rsidRPr="005E5923" w:rsidRDefault="005E5923" w:rsidP="005E5923">
      <w:pPr>
        <w:jc w:val="center"/>
        <w:rPr>
          <w:sz w:val="28"/>
          <w:szCs w:val="28"/>
        </w:rPr>
      </w:pPr>
      <w:r w:rsidRPr="005E5923">
        <w:rPr>
          <w:sz w:val="28"/>
          <w:szCs w:val="28"/>
        </w:rPr>
        <w:t xml:space="preserve">от 16.02.2017 </w:t>
      </w:r>
      <w:r w:rsidRPr="005E5923">
        <w:rPr>
          <w:sz w:val="28"/>
          <w:szCs w:val="28"/>
        </w:rPr>
        <w:sym w:font="Times New Roman" w:char="2116"/>
      </w:r>
      <w:r w:rsidRPr="005E5923">
        <w:rPr>
          <w:sz w:val="28"/>
          <w:szCs w:val="28"/>
        </w:rPr>
        <w:t xml:space="preserve"> 107</w:t>
      </w:r>
    </w:p>
    <w:p w:rsidR="005E5923" w:rsidRPr="005E5923" w:rsidRDefault="005E5923" w:rsidP="005E5923">
      <w:pPr>
        <w:jc w:val="center"/>
        <w:rPr>
          <w:sz w:val="26"/>
          <w:szCs w:val="26"/>
        </w:rPr>
      </w:pPr>
    </w:p>
    <w:p w:rsidR="005E5923" w:rsidRPr="005E5923" w:rsidRDefault="005E5923" w:rsidP="005E5923">
      <w:pPr>
        <w:jc w:val="center"/>
        <w:rPr>
          <w:sz w:val="28"/>
          <w:szCs w:val="28"/>
        </w:rPr>
      </w:pPr>
      <w:r w:rsidRPr="005E5923">
        <w:rPr>
          <w:sz w:val="28"/>
          <w:szCs w:val="28"/>
        </w:rPr>
        <w:t>г. Ростов-на-Дону</w:t>
      </w:r>
    </w:p>
    <w:p w:rsidR="005E5923" w:rsidRPr="005E5923" w:rsidRDefault="005E5923" w:rsidP="005E5923">
      <w:pPr>
        <w:jc w:val="center"/>
        <w:rPr>
          <w:sz w:val="28"/>
          <w:szCs w:val="28"/>
        </w:rPr>
      </w:pPr>
    </w:p>
    <w:p w:rsidR="005E5923" w:rsidRPr="005E5923" w:rsidRDefault="005E5923" w:rsidP="005E5923">
      <w:pPr>
        <w:jc w:val="center"/>
        <w:rPr>
          <w:sz w:val="24"/>
          <w:szCs w:val="24"/>
        </w:rPr>
      </w:pPr>
      <w:r w:rsidRPr="005E5923">
        <w:rPr>
          <w:color w:val="00B050"/>
          <w:sz w:val="24"/>
          <w:szCs w:val="24"/>
        </w:rPr>
        <w:t>В редакции постановлений Правительства Ростовской области от 12.10.2017 № 702, от 22.02.2018 № 75, от 21.06.2018 № 413, от 01.02.2019 № 42, от 25.04.2019 № 281, от 07.08.2019 № 563, от 29.11.2019 № 849, от 18.12.2019 № 948, от 27.07.2020 № 682</w:t>
      </w:r>
      <w:r w:rsidR="0063526B">
        <w:rPr>
          <w:color w:val="00B050"/>
          <w:sz w:val="24"/>
          <w:szCs w:val="24"/>
        </w:rPr>
        <w:t>, от </w:t>
      </w:r>
      <w:r w:rsidR="0063526B" w:rsidRPr="0063526B">
        <w:rPr>
          <w:color w:val="00B050"/>
          <w:sz w:val="24"/>
          <w:szCs w:val="24"/>
        </w:rPr>
        <w:t>19.11.2020 № 219</w:t>
      </w:r>
      <w:r w:rsidR="001B3096">
        <w:rPr>
          <w:color w:val="00B050"/>
          <w:sz w:val="24"/>
          <w:szCs w:val="24"/>
        </w:rPr>
        <w:t>, от 07.06.2021 № 439</w:t>
      </w:r>
      <w:r w:rsidR="00B67B9C">
        <w:rPr>
          <w:color w:val="00B050"/>
          <w:sz w:val="24"/>
          <w:szCs w:val="24"/>
        </w:rPr>
        <w:t xml:space="preserve">, </w:t>
      </w:r>
      <w:r w:rsidR="00B67B9C" w:rsidRPr="00B67B9C">
        <w:rPr>
          <w:color w:val="00B050"/>
          <w:sz w:val="24"/>
          <w:szCs w:val="24"/>
        </w:rPr>
        <w:t>от 23.07.2021 № 587</w:t>
      </w:r>
    </w:p>
    <w:p w:rsidR="005E5923" w:rsidRPr="005E5923" w:rsidRDefault="005E5923" w:rsidP="005E5923">
      <w:pPr>
        <w:widowControl w:val="0"/>
        <w:autoSpaceDE w:val="0"/>
        <w:autoSpaceDN w:val="0"/>
        <w:adjustRightInd w:val="0"/>
        <w:ind w:right="-57"/>
        <w:jc w:val="center"/>
        <w:rPr>
          <w:bCs/>
          <w:sz w:val="28"/>
          <w:szCs w:val="28"/>
        </w:rPr>
      </w:pPr>
    </w:p>
    <w:p w:rsidR="005E5923" w:rsidRPr="00F66242" w:rsidRDefault="005E5923" w:rsidP="005E5923">
      <w:pPr>
        <w:jc w:val="center"/>
        <w:rPr>
          <w:b/>
          <w:sz w:val="28"/>
          <w:szCs w:val="28"/>
        </w:rPr>
      </w:pPr>
      <w:r w:rsidRPr="005E5923">
        <w:rPr>
          <w:b/>
          <w:sz w:val="28"/>
          <w:szCs w:val="28"/>
        </w:rPr>
        <w:t>О порядке предоставления субсидий сельскохозяйственным</w:t>
      </w:r>
      <w:r w:rsidR="003C6A6E">
        <w:rPr>
          <w:b/>
          <w:sz w:val="28"/>
          <w:szCs w:val="28"/>
        </w:rPr>
        <w:t xml:space="preserve"> </w:t>
      </w:r>
      <w:r w:rsidRPr="005E5923">
        <w:rPr>
          <w:b/>
          <w:sz w:val="28"/>
          <w:szCs w:val="28"/>
        </w:rPr>
        <w:t>товаропроизводителям (кроме граждан, ведущих личное подсобное</w:t>
      </w:r>
      <w:r w:rsidR="003C6A6E">
        <w:rPr>
          <w:b/>
          <w:sz w:val="28"/>
          <w:szCs w:val="28"/>
        </w:rPr>
        <w:t xml:space="preserve"> </w:t>
      </w:r>
      <w:r w:rsidRPr="005E5923">
        <w:rPr>
          <w:b/>
          <w:sz w:val="28"/>
          <w:szCs w:val="28"/>
        </w:rPr>
        <w:t>хозяйство) на реализацию мероприятий в области мелиорации земель</w:t>
      </w:r>
      <w:r w:rsidR="003C6A6E">
        <w:rPr>
          <w:b/>
          <w:sz w:val="28"/>
          <w:szCs w:val="28"/>
        </w:rPr>
        <w:t xml:space="preserve"> </w:t>
      </w:r>
      <w:r w:rsidRPr="005E5923">
        <w:rPr>
          <w:b/>
          <w:sz w:val="28"/>
          <w:szCs w:val="28"/>
        </w:rPr>
        <w:t>сельскохозяйственного назначения</w:t>
      </w:r>
    </w:p>
    <w:p w:rsidR="005E5923" w:rsidRPr="005E5923" w:rsidRDefault="005E5923" w:rsidP="005E5923">
      <w:pPr>
        <w:jc w:val="center"/>
        <w:rPr>
          <w:b/>
          <w:sz w:val="28"/>
          <w:szCs w:val="28"/>
        </w:rPr>
      </w:pPr>
    </w:p>
    <w:p w:rsidR="005E5923" w:rsidRPr="00F66242" w:rsidRDefault="005E5923" w:rsidP="005E5923">
      <w:pPr>
        <w:autoSpaceDE w:val="0"/>
        <w:autoSpaceDN w:val="0"/>
        <w:adjustRightInd w:val="0"/>
        <w:ind w:firstLine="709"/>
        <w:jc w:val="both"/>
        <w:rPr>
          <w:bCs/>
          <w:spacing w:val="60"/>
          <w:sz w:val="28"/>
          <w:szCs w:val="28"/>
        </w:rPr>
      </w:pPr>
      <w:r w:rsidRPr="00F66242">
        <w:rPr>
          <w:sz w:val="28"/>
          <w:szCs w:val="28"/>
        </w:rPr>
        <w:t xml:space="preserve">В соответствии с государственной программой Ростовской области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Ростовской области </w:t>
      </w:r>
      <w:r w:rsidRPr="005E5923">
        <w:rPr>
          <w:sz w:val="28"/>
          <w:szCs w:val="28"/>
        </w:rPr>
        <w:t>от</w:t>
      </w:r>
      <w:r w:rsidRPr="005E5923">
        <w:rPr>
          <w:sz w:val="28"/>
          <w:szCs w:val="28"/>
          <w:lang w:val="en-US"/>
        </w:rPr>
        <w:t> </w:t>
      </w:r>
      <w:r w:rsidRPr="005E5923">
        <w:rPr>
          <w:sz w:val="28"/>
          <w:szCs w:val="28"/>
        </w:rPr>
        <w:t>17.10.2018 №</w:t>
      </w:r>
      <w:r w:rsidRPr="005E5923">
        <w:rPr>
          <w:sz w:val="28"/>
          <w:szCs w:val="28"/>
          <w:lang w:val="en-US"/>
        </w:rPr>
        <w:t> </w:t>
      </w:r>
      <w:r w:rsidRPr="005E5923">
        <w:rPr>
          <w:sz w:val="28"/>
          <w:szCs w:val="28"/>
        </w:rPr>
        <w:t>652</w:t>
      </w:r>
      <w:r w:rsidRPr="00F66242">
        <w:rPr>
          <w:sz w:val="28"/>
          <w:szCs w:val="28"/>
        </w:rPr>
        <w:t xml:space="preserve">, Правительство Ростовской области  </w:t>
      </w:r>
      <w:r w:rsidRPr="00F66242">
        <w:rPr>
          <w:b/>
          <w:bCs/>
          <w:spacing w:val="60"/>
          <w:sz w:val="28"/>
          <w:szCs w:val="28"/>
        </w:rPr>
        <w:t>постановляет:</w:t>
      </w:r>
    </w:p>
    <w:p w:rsidR="00292418" w:rsidRPr="009B6635" w:rsidRDefault="00292418" w:rsidP="00292418">
      <w:pPr>
        <w:suppressAutoHyphens/>
        <w:autoSpaceDE w:val="0"/>
        <w:autoSpaceDN w:val="0"/>
        <w:spacing w:line="264" w:lineRule="auto"/>
        <w:ind w:firstLine="709"/>
        <w:jc w:val="both"/>
        <w:rPr>
          <w:sz w:val="28"/>
          <w:szCs w:val="28"/>
        </w:rPr>
      </w:pPr>
      <w:r w:rsidRPr="009B6635">
        <w:rPr>
          <w:sz w:val="28"/>
          <w:szCs w:val="28"/>
        </w:rPr>
        <w:t>1. Утвердить:</w:t>
      </w:r>
    </w:p>
    <w:p w:rsidR="00292418" w:rsidRPr="009B6635" w:rsidRDefault="00292418" w:rsidP="00292418">
      <w:pPr>
        <w:suppressAutoHyphens/>
        <w:autoSpaceDE w:val="0"/>
        <w:autoSpaceDN w:val="0"/>
        <w:adjustRightInd w:val="0"/>
        <w:spacing w:line="264" w:lineRule="auto"/>
        <w:ind w:firstLine="709"/>
        <w:jc w:val="both"/>
        <w:rPr>
          <w:sz w:val="28"/>
          <w:szCs w:val="28"/>
        </w:rPr>
      </w:pPr>
      <w:r w:rsidRPr="009B6635">
        <w:rPr>
          <w:sz w:val="28"/>
          <w:szCs w:val="28"/>
        </w:rPr>
        <w:t>1.1.</w:t>
      </w:r>
      <w:r>
        <w:rPr>
          <w:sz w:val="28"/>
          <w:szCs w:val="28"/>
        </w:rPr>
        <w:t> </w:t>
      </w:r>
      <w:r w:rsidRPr="009B6635">
        <w:rPr>
          <w:sz w:val="28"/>
          <w:szCs w:val="28"/>
        </w:rPr>
        <w:t>Порядок предоставления субсидии сельскохозяйственным товаропроизводителям (кроме граждан, ведущих личное подсобное хозяйство) на реализацию мероприятий в области мелиорации земель сельскохозяйственного назначения в рамках подпрограммы «Развитие мелиорации земель сельскохозяйственного назначения» государственной программы Ростовской области «Развитие сельского хозяйства и регулирование рынков сельскохозяйственной продукции, сырья и продовольствия» согласно приложению № 1.</w:t>
      </w:r>
    </w:p>
    <w:p w:rsidR="00292418" w:rsidRDefault="00292418" w:rsidP="00292418">
      <w:pPr>
        <w:autoSpaceDE w:val="0"/>
        <w:autoSpaceDN w:val="0"/>
        <w:adjustRightInd w:val="0"/>
        <w:ind w:firstLine="709"/>
        <w:jc w:val="both"/>
        <w:rPr>
          <w:sz w:val="28"/>
          <w:szCs w:val="28"/>
        </w:rPr>
      </w:pPr>
      <w:r w:rsidRPr="009B6635">
        <w:rPr>
          <w:sz w:val="28"/>
          <w:szCs w:val="28"/>
        </w:rPr>
        <w:t>1.2.</w:t>
      </w:r>
      <w:r>
        <w:rPr>
          <w:sz w:val="28"/>
          <w:szCs w:val="28"/>
        </w:rPr>
        <w:t> </w:t>
      </w:r>
      <w:r w:rsidRPr="009B6635">
        <w:rPr>
          <w:sz w:val="28"/>
          <w:szCs w:val="28"/>
        </w:rPr>
        <w:t xml:space="preserve">Порядок предоставления субсидии сельскохозяйственным товаропроизводителям (кроме граждан, ведущих личное подсобное хозяйство) на реализацию мероприятий в области мелиорации земель сельскохозяйственного назначения в рамках подпрограммы «Развитие отраслей агропромышленного комплекса» государственной программы Ростовской области «Развитие сельского хозяйства и регулирование рынков </w:t>
      </w:r>
      <w:r w:rsidRPr="009B6635">
        <w:rPr>
          <w:sz w:val="28"/>
          <w:szCs w:val="28"/>
        </w:rPr>
        <w:lastRenderedPageBreak/>
        <w:t>сельскохозяйственной продукции, сырья и продовольствия» согласно приложению № 1</w:t>
      </w:r>
      <w:r w:rsidRPr="009B6635">
        <w:rPr>
          <w:sz w:val="28"/>
          <w:szCs w:val="28"/>
          <w:vertAlign w:val="superscript"/>
        </w:rPr>
        <w:t>1</w:t>
      </w:r>
      <w:r w:rsidR="005E5923" w:rsidRPr="005E5923">
        <w:rPr>
          <w:sz w:val="28"/>
          <w:szCs w:val="28"/>
        </w:rPr>
        <w:t>.</w:t>
      </w:r>
    </w:p>
    <w:p w:rsidR="00292418" w:rsidRDefault="00292418" w:rsidP="00292418">
      <w:pPr>
        <w:autoSpaceDE w:val="0"/>
        <w:autoSpaceDN w:val="0"/>
        <w:adjustRightInd w:val="0"/>
        <w:ind w:firstLine="709"/>
        <w:jc w:val="both"/>
        <w:rPr>
          <w:spacing w:val="-4"/>
          <w:sz w:val="28"/>
          <w:szCs w:val="28"/>
        </w:rPr>
      </w:pPr>
      <w:r w:rsidRPr="00292418">
        <w:rPr>
          <w:spacing w:val="-4"/>
          <w:sz w:val="28"/>
          <w:szCs w:val="28"/>
        </w:rPr>
        <w:t>2</w:t>
      </w:r>
      <w:r>
        <w:rPr>
          <w:spacing w:val="-4"/>
          <w:sz w:val="28"/>
          <w:szCs w:val="28"/>
        </w:rPr>
        <w:t xml:space="preserve">. </w:t>
      </w:r>
      <w:r w:rsidR="005E5923" w:rsidRPr="005E5923">
        <w:rPr>
          <w:spacing w:val="-4"/>
          <w:sz w:val="28"/>
          <w:szCs w:val="28"/>
        </w:rPr>
        <w:t xml:space="preserve">Признать утратившими силу постановления </w:t>
      </w:r>
      <w:r w:rsidR="005E5923" w:rsidRPr="005E5923">
        <w:rPr>
          <w:spacing w:val="-4"/>
          <w:sz w:val="28"/>
        </w:rPr>
        <w:t>Правительства</w:t>
      </w:r>
      <w:r w:rsidR="005E5923" w:rsidRPr="005E5923">
        <w:rPr>
          <w:spacing w:val="-4"/>
          <w:sz w:val="28"/>
          <w:szCs w:val="28"/>
        </w:rPr>
        <w:t xml:space="preserve"> </w:t>
      </w:r>
      <w:r w:rsidR="005E5923" w:rsidRPr="005E5923">
        <w:rPr>
          <w:spacing w:val="-4"/>
          <w:sz w:val="28"/>
        </w:rPr>
        <w:t>Ростовской области</w:t>
      </w:r>
      <w:r w:rsidR="005E5923" w:rsidRPr="005E5923">
        <w:rPr>
          <w:spacing w:val="-4"/>
          <w:sz w:val="28"/>
          <w:szCs w:val="28"/>
        </w:rPr>
        <w:t xml:space="preserve"> по Перечню согласно приложению № 2.</w:t>
      </w:r>
    </w:p>
    <w:p w:rsidR="00A91EE7" w:rsidRDefault="00292418" w:rsidP="00A91EE7">
      <w:pPr>
        <w:autoSpaceDE w:val="0"/>
        <w:autoSpaceDN w:val="0"/>
        <w:adjustRightInd w:val="0"/>
        <w:ind w:firstLine="709"/>
        <w:jc w:val="both"/>
        <w:rPr>
          <w:spacing w:val="-4"/>
          <w:sz w:val="28"/>
          <w:szCs w:val="28"/>
        </w:rPr>
      </w:pPr>
      <w:r>
        <w:rPr>
          <w:spacing w:val="-4"/>
          <w:sz w:val="28"/>
          <w:szCs w:val="28"/>
        </w:rPr>
        <w:t xml:space="preserve">3. </w:t>
      </w:r>
      <w:r w:rsidR="00A91EE7">
        <w:rPr>
          <w:spacing w:val="-4"/>
          <w:sz w:val="28"/>
          <w:szCs w:val="28"/>
        </w:rPr>
        <w:t>Пункт утратил силу – постановление от 07.06.2021 № 439</w:t>
      </w:r>
      <w:r w:rsidR="005E5923" w:rsidRPr="005E5923">
        <w:rPr>
          <w:spacing w:val="-4"/>
          <w:sz w:val="28"/>
          <w:szCs w:val="28"/>
        </w:rPr>
        <w:t>.</w:t>
      </w:r>
    </w:p>
    <w:p w:rsidR="00A91EE7" w:rsidRDefault="00A91EE7" w:rsidP="00A91EE7">
      <w:pPr>
        <w:autoSpaceDE w:val="0"/>
        <w:autoSpaceDN w:val="0"/>
        <w:adjustRightInd w:val="0"/>
        <w:ind w:firstLine="709"/>
        <w:jc w:val="both"/>
        <w:rPr>
          <w:spacing w:val="-4"/>
          <w:sz w:val="28"/>
          <w:szCs w:val="28"/>
        </w:rPr>
      </w:pPr>
      <w:r>
        <w:rPr>
          <w:spacing w:val="-4"/>
          <w:sz w:val="28"/>
          <w:szCs w:val="28"/>
        </w:rPr>
        <w:t xml:space="preserve">4. </w:t>
      </w:r>
      <w:r w:rsidR="005E5923" w:rsidRPr="005E5923">
        <w:rPr>
          <w:spacing w:val="-4"/>
          <w:sz w:val="28"/>
          <w:szCs w:val="28"/>
        </w:rPr>
        <w:t>Настоящее постановление вступает в силу со дня его официального опубликования.</w:t>
      </w:r>
    </w:p>
    <w:p w:rsidR="005E5923" w:rsidRPr="005E5923" w:rsidRDefault="00A91EE7" w:rsidP="00A91EE7">
      <w:pPr>
        <w:autoSpaceDE w:val="0"/>
        <w:autoSpaceDN w:val="0"/>
        <w:adjustRightInd w:val="0"/>
        <w:ind w:firstLine="709"/>
        <w:jc w:val="both"/>
        <w:rPr>
          <w:spacing w:val="-8"/>
          <w:sz w:val="28"/>
          <w:szCs w:val="28"/>
        </w:rPr>
      </w:pPr>
      <w:r>
        <w:rPr>
          <w:spacing w:val="-8"/>
          <w:sz w:val="28"/>
          <w:szCs w:val="28"/>
        </w:rPr>
        <w:t xml:space="preserve">5. </w:t>
      </w:r>
      <w:r w:rsidR="005E5923" w:rsidRPr="005E5923">
        <w:rPr>
          <w:spacing w:val="-8"/>
          <w:sz w:val="28"/>
          <w:szCs w:val="28"/>
        </w:rPr>
        <w:t>Контроль за выполнением настоящего постановления возложить на министра сельского хозяйства и продовольствия Ростовской области Рачаловского К.Н.</w:t>
      </w:r>
    </w:p>
    <w:p w:rsidR="005E5923" w:rsidRPr="00F66242" w:rsidRDefault="005E5923" w:rsidP="005E5923">
      <w:pPr>
        <w:tabs>
          <w:tab w:val="left" w:pos="7655"/>
        </w:tabs>
        <w:ind w:right="7342"/>
        <w:rPr>
          <w:sz w:val="28"/>
        </w:rPr>
      </w:pPr>
    </w:p>
    <w:p w:rsidR="005E5923" w:rsidRPr="005E5923" w:rsidRDefault="005E5923" w:rsidP="005E5923">
      <w:pPr>
        <w:tabs>
          <w:tab w:val="left" w:pos="7655"/>
        </w:tabs>
        <w:ind w:right="7342"/>
        <w:rPr>
          <w:sz w:val="28"/>
        </w:rPr>
      </w:pPr>
    </w:p>
    <w:p w:rsidR="005E5923" w:rsidRPr="005E5923" w:rsidRDefault="005E5923" w:rsidP="005E5923">
      <w:pPr>
        <w:tabs>
          <w:tab w:val="left" w:pos="7655"/>
        </w:tabs>
        <w:ind w:right="7342"/>
        <w:jc w:val="center"/>
        <w:rPr>
          <w:sz w:val="28"/>
        </w:rPr>
      </w:pPr>
      <w:r w:rsidRPr="005E5923">
        <w:rPr>
          <w:sz w:val="28"/>
        </w:rPr>
        <w:t>Губернатор</w:t>
      </w:r>
    </w:p>
    <w:p w:rsidR="005E5923" w:rsidRPr="005E5923" w:rsidRDefault="005E5923" w:rsidP="005E5923">
      <w:pPr>
        <w:tabs>
          <w:tab w:val="left" w:pos="7655"/>
        </w:tabs>
        <w:rPr>
          <w:sz w:val="28"/>
        </w:rPr>
      </w:pPr>
      <w:r w:rsidRPr="005E5923">
        <w:rPr>
          <w:sz w:val="28"/>
        </w:rPr>
        <w:t>Ростовской области</w:t>
      </w:r>
      <w:r w:rsidRPr="005E5923">
        <w:rPr>
          <w:sz w:val="28"/>
        </w:rPr>
        <w:tab/>
        <w:t xml:space="preserve">    В.Ю. Голубев</w:t>
      </w:r>
    </w:p>
    <w:p w:rsidR="005E5923" w:rsidRPr="00F66242" w:rsidRDefault="005E5923" w:rsidP="005E5923">
      <w:pPr>
        <w:widowControl w:val="0"/>
        <w:autoSpaceDE w:val="0"/>
        <w:autoSpaceDN w:val="0"/>
        <w:rPr>
          <w:sz w:val="28"/>
          <w:szCs w:val="28"/>
        </w:rPr>
      </w:pPr>
    </w:p>
    <w:p w:rsidR="005E5923" w:rsidRPr="005E5923" w:rsidRDefault="005E5923" w:rsidP="005E5923">
      <w:pPr>
        <w:widowControl w:val="0"/>
        <w:autoSpaceDE w:val="0"/>
        <w:autoSpaceDN w:val="0"/>
        <w:rPr>
          <w:sz w:val="28"/>
          <w:szCs w:val="28"/>
        </w:rPr>
      </w:pPr>
    </w:p>
    <w:p w:rsidR="005E5923" w:rsidRPr="005E5923" w:rsidRDefault="005E5923" w:rsidP="005E5923">
      <w:pPr>
        <w:widowControl w:val="0"/>
        <w:autoSpaceDE w:val="0"/>
        <w:autoSpaceDN w:val="0"/>
        <w:rPr>
          <w:sz w:val="28"/>
          <w:szCs w:val="28"/>
        </w:rPr>
      </w:pPr>
      <w:r w:rsidRPr="005E5923">
        <w:rPr>
          <w:sz w:val="28"/>
          <w:szCs w:val="28"/>
        </w:rPr>
        <w:t>Постановление вносит</w:t>
      </w:r>
    </w:p>
    <w:p w:rsidR="005E5923" w:rsidRPr="005E5923" w:rsidRDefault="005E5923" w:rsidP="005E5923">
      <w:pPr>
        <w:widowControl w:val="0"/>
        <w:autoSpaceDE w:val="0"/>
        <w:autoSpaceDN w:val="0"/>
        <w:rPr>
          <w:sz w:val="28"/>
          <w:szCs w:val="28"/>
        </w:rPr>
      </w:pPr>
      <w:r w:rsidRPr="005E5923">
        <w:rPr>
          <w:sz w:val="28"/>
          <w:szCs w:val="28"/>
        </w:rPr>
        <w:t>министерство сельского</w:t>
      </w:r>
    </w:p>
    <w:p w:rsidR="005E5923" w:rsidRPr="005E5923" w:rsidRDefault="005E5923" w:rsidP="005E5923">
      <w:pPr>
        <w:widowControl w:val="0"/>
        <w:autoSpaceDE w:val="0"/>
        <w:autoSpaceDN w:val="0"/>
        <w:rPr>
          <w:sz w:val="28"/>
          <w:szCs w:val="28"/>
        </w:rPr>
      </w:pPr>
      <w:r w:rsidRPr="005E5923">
        <w:rPr>
          <w:sz w:val="28"/>
          <w:szCs w:val="28"/>
        </w:rPr>
        <w:t>хозяйства и продовольствия</w:t>
      </w:r>
    </w:p>
    <w:p w:rsidR="005E5923" w:rsidRPr="005E5923" w:rsidRDefault="005E5923" w:rsidP="005E5923">
      <w:pPr>
        <w:widowControl w:val="0"/>
        <w:autoSpaceDE w:val="0"/>
        <w:autoSpaceDN w:val="0"/>
        <w:rPr>
          <w:sz w:val="28"/>
          <w:szCs w:val="28"/>
        </w:rPr>
      </w:pPr>
      <w:r w:rsidRPr="005E5923">
        <w:rPr>
          <w:sz w:val="28"/>
          <w:szCs w:val="28"/>
        </w:rPr>
        <w:t>Ростовской области</w:t>
      </w:r>
    </w:p>
    <w:p w:rsidR="00277131" w:rsidRPr="00F66242" w:rsidRDefault="00277131" w:rsidP="0001729B">
      <w:pPr>
        <w:autoSpaceDE w:val="0"/>
        <w:autoSpaceDN w:val="0"/>
        <w:jc w:val="center"/>
        <w:outlineLvl w:val="0"/>
        <w:rPr>
          <w:kern w:val="2"/>
          <w:sz w:val="28"/>
          <w:szCs w:val="28"/>
        </w:rPr>
      </w:pPr>
    </w:p>
    <w:p w:rsidR="005E5923" w:rsidRPr="00F66242" w:rsidRDefault="005E5923" w:rsidP="0001729B">
      <w:pPr>
        <w:autoSpaceDE w:val="0"/>
        <w:autoSpaceDN w:val="0"/>
        <w:jc w:val="center"/>
        <w:outlineLvl w:val="0"/>
        <w:rPr>
          <w:kern w:val="2"/>
          <w:sz w:val="28"/>
          <w:szCs w:val="28"/>
        </w:rPr>
      </w:pPr>
    </w:p>
    <w:p w:rsidR="005E5923" w:rsidRPr="00F66242" w:rsidRDefault="005E5923">
      <w:pPr>
        <w:rPr>
          <w:kern w:val="2"/>
          <w:sz w:val="28"/>
          <w:szCs w:val="28"/>
        </w:rPr>
      </w:pPr>
      <w:r w:rsidRPr="00F66242">
        <w:rPr>
          <w:kern w:val="2"/>
          <w:sz w:val="28"/>
          <w:szCs w:val="28"/>
        </w:rPr>
        <w:br w:type="page"/>
      </w:r>
    </w:p>
    <w:p w:rsidR="00277131" w:rsidRPr="00F66242" w:rsidRDefault="00277131" w:rsidP="00201E54">
      <w:pPr>
        <w:autoSpaceDE w:val="0"/>
        <w:autoSpaceDN w:val="0"/>
        <w:ind w:left="6237"/>
        <w:jc w:val="center"/>
        <w:outlineLvl w:val="0"/>
        <w:rPr>
          <w:kern w:val="2"/>
          <w:sz w:val="28"/>
          <w:szCs w:val="28"/>
        </w:rPr>
      </w:pPr>
      <w:r w:rsidRPr="00F66242">
        <w:rPr>
          <w:kern w:val="2"/>
          <w:sz w:val="28"/>
          <w:szCs w:val="28"/>
        </w:rPr>
        <w:t>Приложение</w:t>
      </w:r>
      <w:r w:rsidR="00471F3B" w:rsidRPr="00F66242">
        <w:rPr>
          <w:kern w:val="2"/>
          <w:sz w:val="28"/>
          <w:szCs w:val="28"/>
        </w:rPr>
        <w:t xml:space="preserve"> </w:t>
      </w:r>
      <w:r w:rsidRPr="00F66242">
        <w:rPr>
          <w:kern w:val="2"/>
          <w:sz w:val="28"/>
          <w:szCs w:val="28"/>
        </w:rPr>
        <w:t>№</w:t>
      </w:r>
      <w:r w:rsidR="00471F3B" w:rsidRPr="00F66242">
        <w:rPr>
          <w:kern w:val="2"/>
          <w:sz w:val="28"/>
          <w:szCs w:val="28"/>
        </w:rPr>
        <w:t xml:space="preserve"> </w:t>
      </w:r>
      <w:r w:rsidRPr="00F66242">
        <w:rPr>
          <w:kern w:val="2"/>
          <w:sz w:val="28"/>
          <w:szCs w:val="28"/>
        </w:rPr>
        <w:t>1</w:t>
      </w:r>
    </w:p>
    <w:p w:rsidR="00277131" w:rsidRPr="00F66242" w:rsidRDefault="00277131" w:rsidP="00201E54">
      <w:pPr>
        <w:autoSpaceDE w:val="0"/>
        <w:autoSpaceDN w:val="0"/>
        <w:ind w:left="6237"/>
        <w:jc w:val="center"/>
        <w:rPr>
          <w:kern w:val="2"/>
          <w:sz w:val="28"/>
          <w:szCs w:val="28"/>
        </w:rPr>
      </w:pPr>
      <w:r w:rsidRPr="00F66242">
        <w:rPr>
          <w:kern w:val="2"/>
          <w:sz w:val="28"/>
          <w:szCs w:val="28"/>
        </w:rPr>
        <w:t>к</w:t>
      </w:r>
      <w:r w:rsidR="00471F3B" w:rsidRPr="00F66242">
        <w:rPr>
          <w:kern w:val="2"/>
          <w:sz w:val="28"/>
          <w:szCs w:val="28"/>
        </w:rPr>
        <w:t xml:space="preserve"> </w:t>
      </w:r>
      <w:r w:rsidRPr="00F66242">
        <w:rPr>
          <w:kern w:val="2"/>
          <w:sz w:val="28"/>
          <w:szCs w:val="28"/>
        </w:rPr>
        <w:t>постановлению</w:t>
      </w:r>
    </w:p>
    <w:p w:rsidR="00277131" w:rsidRPr="00F66242" w:rsidRDefault="00277131" w:rsidP="00201E54">
      <w:pPr>
        <w:autoSpaceDE w:val="0"/>
        <w:autoSpaceDN w:val="0"/>
        <w:ind w:left="6237"/>
        <w:jc w:val="center"/>
        <w:rPr>
          <w:kern w:val="2"/>
          <w:sz w:val="28"/>
          <w:szCs w:val="28"/>
        </w:rPr>
      </w:pPr>
      <w:r w:rsidRPr="00F66242">
        <w:rPr>
          <w:kern w:val="2"/>
          <w:sz w:val="28"/>
          <w:szCs w:val="28"/>
        </w:rPr>
        <w:t>Правительства</w:t>
      </w:r>
    </w:p>
    <w:p w:rsidR="00277131" w:rsidRPr="00F66242" w:rsidRDefault="00277131" w:rsidP="00201E54">
      <w:pPr>
        <w:autoSpaceDE w:val="0"/>
        <w:autoSpaceDN w:val="0"/>
        <w:ind w:left="6237"/>
        <w:jc w:val="center"/>
        <w:rPr>
          <w:kern w:val="2"/>
          <w:sz w:val="28"/>
          <w:szCs w:val="28"/>
        </w:rPr>
      </w:pPr>
      <w:r w:rsidRPr="00F66242">
        <w:rPr>
          <w:kern w:val="2"/>
          <w:sz w:val="28"/>
          <w:szCs w:val="28"/>
        </w:rPr>
        <w:t>Ростовской</w:t>
      </w:r>
      <w:r w:rsidR="00471F3B" w:rsidRPr="00F66242">
        <w:rPr>
          <w:kern w:val="2"/>
          <w:sz w:val="28"/>
          <w:szCs w:val="28"/>
        </w:rPr>
        <w:t xml:space="preserve"> </w:t>
      </w:r>
      <w:r w:rsidRPr="00F66242">
        <w:rPr>
          <w:kern w:val="2"/>
          <w:sz w:val="28"/>
          <w:szCs w:val="28"/>
        </w:rPr>
        <w:t>области</w:t>
      </w:r>
    </w:p>
    <w:p w:rsidR="00277131" w:rsidRPr="00F66242" w:rsidRDefault="00277131" w:rsidP="00201E54">
      <w:pPr>
        <w:autoSpaceDE w:val="0"/>
        <w:autoSpaceDN w:val="0"/>
        <w:ind w:left="6237"/>
        <w:jc w:val="center"/>
        <w:rPr>
          <w:kern w:val="2"/>
          <w:sz w:val="28"/>
          <w:szCs w:val="28"/>
        </w:rPr>
      </w:pPr>
      <w:r w:rsidRPr="00F66242">
        <w:rPr>
          <w:kern w:val="2"/>
          <w:sz w:val="28"/>
          <w:szCs w:val="28"/>
        </w:rPr>
        <w:t>от</w:t>
      </w:r>
      <w:r w:rsidR="00471F3B" w:rsidRPr="00F66242">
        <w:rPr>
          <w:kern w:val="2"/>
          <w:sz w:val="28"/>
          <w:szCs w:val="28"/>
        </w:rPr>
        <w:t xml:space="preserve"> </w:t>
      </w:r>
      <w:r w:rsidRPr="00F66242">
        <w:rPr>
          <w:kern w:val="2"/>
          <w:sz w:val="28"/>
          <w:szCs w:val="28"/>
        </w:rPr>
        <w:t>16.02.2017</w:t>
      </w:r>
      <w:r w:rsidR="00471F3B" w:rsidRPr="00F66242">
        <w:rPr>
          <w:kern w:val="2"/>
          <w:sz w:val="28"/>
          <w:szCs w:val="28"/>
        </w:rPr>
        <w:t xml:space="preserve"> </w:t>
      </w:r>
      <w:r w:rsidRPr="00F66242">
        <w:rPr>
          <w:kern w:val="2"/>
          <w:sz w:val="28"/>
          <w:szCs w:val="28"/>
        </w:rPr>
        <w:t>№</w:t>
      </w:r>
      <w:r w:rsidR="00471F3B" w:rsidRPr="00F66242">
        <w:rPr>
          <w:kern w:val="2"/>
          <w:sz w:val="28"/>
          <w:szCs w:val="28"/>
        </w:rPr>
        <w:t xml:space="preserve"> </w:t>
      </w:r>
      <w:r w:rsidRPr="00F66242">
        <w:rPr>
          <w:kern w:val="2"/>
          <w:sz w:val="28"/>
          <w:szCs w:val="28"/>
        </w:rPr>
        <w:t>107</w:t>
      </w:r>
    </w:p>
    <w:p w:rsidR="00277131" w:rsidRPr="00F66242" w:rsidRDefault="00277131" w:rsidP="00620E0E">
      <w:pPr>
        <w:autoSpaceDE w:val="0"/>
        <w:autoSpaceDN w:val="0"/>
        <w:jc w:val="center"/>
        <w:rPr>
          <w:kern w:val="2"/>
          <w:sz w:val="28"/>
          <w:szCs w:val="28"/>
        </w:rPr>
      </w:pPr>
    </w:p>
    <w:p w:rsidR="005B1FD7" w:rsidRPr="00F66242" w:rsidRDefault="005B1FD7" w:rsidP="00620E0E">
      <w:pPr>
        <w:autoSpaceDE w:val="0"/>
        <w:autoSpaceDN w:val="0"/>
        <w:jc w:val="center"/>
        <w:rPr>
          <w:kern w:val="2"/>
          <w:sz w:val="28"/>
          <w:szCs w:val="28"/>
        </w:rPr>
      </w:pPr>
    </w:p>
    <w:p w:rsidR="00A91EE7" w:rsidRPr="009B6635" w:rsidRDefault="00A91EE7" w:rsidP="00A91EE7">
      <w:pPr>
        <w:autoSpaceDE w:val="0"/>
        <w:autoSpaceDN w:val="0"/>
        <w:adjustRightInd w:val="0"/>
        <w:jc w:val="center"/>
        <w:rPr>
          <w:sz w:val="28"/>
          <w:szCs w:val="28"/>
        </w:rPr>
      </w:pPr>
      <w:r w:rsidRPr="009B6635">
        <w:rPr>
          <w:sz w:val="28"/>
          <w:szCs w:val="28"/>
        </w:rPr>
        <w:t>ПОРЯДОК</w:t>
      </w:r>
    </w:p>
    <w:p w:rsidR="00A91EE7" w:rsidRPr="009B6635" w:rsidRDefault="00A91EE7" w:rsidP="00A91EE7">
      <w:pPr>
        <w:autoSpaceDE w:val="0"/>
        <w:autoSpaceDN w:val="0"/>
        <w:adjustRightInd w:val="0"/>
        <w:jc w:val="center"/>
        <w:rPr>
          <w:sz w:val="28"/>
          <w:szCs w:val="28"/>
        </w:rPr>
      </w:pPr>
      <w:r w:rsidRPr="009B6635">
        <w:rPr>
          <w:sz w:val="28"/>
          <w:szCs w:val="28"/>
        </w:rPr>
        <w:t>предоставления субсидии сельскохозяйственным</w:t>
      </w:r>
    </w:p>
    <w:p w:rsidR="00A91EE7" w:rsidRDefault="00A91EE7" w:rsidP="00A91EE7">
      <w:pPr>
        <w:autoSpaceDE w:val="0"/>
        <w:autoSpaceDN w:val="0"/>
        <w:adjustRightInd w:val="0"/>
        <w:jc w:val="center"/>
        <w:rPr>
          <w:sz w:val="28"/>
          <w:szCs w:val="28"/>
        </w:rPr>
      </w:pPr>
      <w:r w:rsidRPr="009B6635">
        <w:rPr>
          <w:sz w:val="28"/>
          <w:szCs w:val="28"/>
        </w:rPr>
        <w:t xml:space="preserve">товаропроизводителям (кроме граждан, ведущих </w:t>
      </w:r>
    </w:p>
    <w:p w:rsidR="00A91EE7" w:rsidRDefault="00A91EE7" w:rsidP="00A91EE7">
      <w:pPr>
        <w:autoSpaceDE w:val="0"/>
        <w:autoSpaceDN w:val="0"/>
        <w:adjustRightInd w:val="0"/>
        <w:jc w:val="center"/>
        <w:rPr>
          <w:sz w:val="28"/>
          <w:szCs w:val="28"/>
        </w:rPr>
      </w:pPr>
      <w:r w:rsidRPr="009B6635">
        <w:rPr>
          <w:sz w:val="28"/>
          <w:szCs w:val="28"/>
        </w:rPr>
        <w:t>личное</w:t>
      </w:r>
      <w:r>
        <w:rPr>
          <w:sz w:val="28"/>
          <w:szCs w:val="28"/>
        </w:rPr>
        <w:t xml:space="preserve"> </w:t>
      </w:r>
      <w:r w:rsidRPr="009B6635">
        <w:rPr>
          <w:sz w:val="28"/>
          <w:szCs w:val="28"/>
        </w:rPr>
        <w:t>подсобное хозяйство) на реализацию мероприятий в области</w:t>
      </w:r>
      <w:r>
        <w:rPr>
          <w:sz w:val="28"/>
          <w:szCs w:val="28"/>
        </w:rPr>
        <w:t xml:space="preserve"> </w:t>
      </w:r>
      <w:r w:rsidRPr="009B6635">
        <w:rPr>
          <w:sz w:val="28"/>
          <w:szCs w:val="28"/>
        </w:rPr>
        <w:t>мелиорации земель сельскохозяйственного назначения</w:t>
      </w:r>
      <w:r>
        <w:rPr>
          <w:sz w:val="28"/>
          <w:szCs w:val="28"/>
        </w:rPr>
        <w:t xml:space="preserve"> </w:t>
      </w:r>
      <w:r w:rsidRPr="009B6635">
        <w:rPr>
          <w:sz w:val="28"/>
          <w:szCs w:val="28"/>
        </w:rPr>
        <w:t xml:space="preserve">в рамках </w:t>
      </w:r>
    </w:p>
    <w:p w:rsidR="00A91EE7" w:rsidRDefault="00A91EE7" w:rsidP="00A91EE7">
      <w:pPr>
        <w:autoSpaceDE w:val="0"/>
        <w:autoSpaceDN w:val="0"/>
        <w:adjustRightInd w:val="0"/>
        <w:jc w:val="center"/>
        <w:rPr>
          <w:sz w:val="28"/>
          <w:szCs w:val="28"/>
        </w:rPr>
      </w:pPr>
      <w:r w:rsidRPr="009B6635">
        <w:rPr>
          <w:sz w:val="28"/>
          <w:szCs w:val="28"/>
        </w:rPr>
        <w:t>подпрограммы «Развитие мелиорации земель</w:t>
      </w:r>
      <w:r>
        <w:rPr>
          <w:sz w:val="28"/>
          <w:szCs w:val="28"/>
        </w:rPr>
        <w:t xml:space="preserve"> </w:t>
      </w:r>
      <w:r w:rsidRPr="009B6635">
        <w:rPr>
          <w:sz w:val="28"/>
          <w:szCs w:val="28"/>
        </w:rPr>
        <w:t>сельскохозяйственного назначения» государственной программы</w:t>
      </w:r>
      <w:r>
        <w:rPr>
          <w:sz w:val="28"/>
          <w:szCs w:val="28"/>
        </w:rPr>
        <w:t xml:space="preserve"> </w:t>
      </w:r>
      <w:r w:rsidRPr="009B6635">
        <w:rPr>
          <w:sz w:val="28"/>
          <w:szCs w:val="28"/>
        </w:rPr>
        <w:t xml:space="preserve">Ростовской области </w:t>
      </w:r>
    </w:p>
    <w:p w:rsidR="00A91EE7" w:rsidRDefault="00A91EE7" w:rsidP="00A91EE7">
      <w:pPr>
        <w:autoSpaceDE w:val="0"/>
        <w:autoSpaceDN w:val="0"/>
        <w:adjustRightInd w:val="0"/>
        <w:jc w:val="center"/>
        <w:rPr>
          <w:sz w:val="28"/>
          <w:szCs w:val="28"/>
        </w:rPr>
      </w:pPr>
      <w:r w:rsidRPr="009B6635">
        <w:rPr>
          <w:sz w:val="28"/>
          <w:szCs w:val="28"/>
        </w:rPr>
        <w:t>«Развитие сельского хозяйства</w:t>
      </w:r>
      <w:r>
        <w:rPr>
          <w:sz w:val="28"/>
          <w:szCs w:val="28"/>
        </w:rPr>
        <w:t xml:space="preserve"> </w:t>
      </w:r>
      <w:r w:rsidRPr="009B6635">
        <w:rPr>
          <w:sz w:val="28"/>
          <w:szCs w:val="28"/>
        </w:rPr>
        <w:t xml:space="preserve">и регулирование рынков </w:t>
      </w:r>
    </w:p>
    <w:p w:rsidR="00A91EE7" w:rsidRPr="009B6635" w:rsidRDefault="00A91EE7" w:rsidP="00A91EE7">
      <w:pPr>
        <w:autoSpaceDE w:val="0"/>
        <w:autoSpaceDN w:val="0"/>
        <w:adjustRightInd w:val="0"/>
        <w:jc w:val="center"/>
        <w:rPr>
          <w:sz w:val="28"/>
          <w:szCs w:val="28"/>
        </w:rPr>
      </w:pPr>
      <w:r w:rsidRPr="009B6635">
        <w:rPr>
          <w:sz w:val="28"/>
          <w:szCs w:val="28"/>
        </w:rPr>
        <w:t>сельскохозяйственной продукции,</w:t>
      </w:r>
      <w:r>
        <w:rPr>
          <w:sz w:val="28"/>
          <w:szCs w:val="28"/>
        </w:rPr>
        <w:t xml:space="preserve"> </w:t>
      </w:r>
      <w:r w:rsidRPr="009B6635">
        <w:rPr>
          <w:sz w:val="28"/>
          <w:szCs w:val="28"/>
        </w:rPr>
        <w:t>сырья и продовольствия»</w:t>
      </w:r>
    </w:p>
    <w:p w:rsidR="00A91EE7" w:rsidRPr="009B6635" w:rsidRDefault="00A91EE7" w:rsidP="00A91EE7">
      <w:pPr>
        <w:autoSpaceDE w:val="0"/>
        <w:autoSpaceDN w:val="0"/>
        <w:adjustRightInd w:val="0"/>
        <w:jc w:val="center"/>
        <w:outlineLvl w:val="0"/>
        <w:rPr>
          <w:sz w:val="28"/>
          <w:szCs w:val="28"/>
        </w:rPr>
      </w:pPr>
    </w:p>
    <w:p w:rsidR="00A91EE7" w:rsidRPr="009B6635" w:rsidRDefault="00A91EE7" w:rsidP="00A91EE7">
      <w:pPr>
        <w:autoSpaceDE w:val="0"/>
        <w:autoSpaceDN w:val="0"/>
        <w:adjustRightInd w:val="0"/>
        <w:jc w:val="center"/>
        <w:rPr>
          <w:sz w:val="28"/>
          <w:szCs w:val="28"/>
        </w:rPr>
      </w:pPr>
      <w:r w:rsidRPr="009B6635">
        <w:rPr>
          <w:sz w:val="28"/>
          <w:szCs w:val="28"/>
        </w:rPr>
        <w:t>1. Общие положения о предоставлении субсидии</w:t>
      </w:r>
    </w:p>
    <w:p w:rsidR="00A91EE7" w:rsidRPr="009B6635" w:rsidRDefault="00A91EE7" w:rsidP="00A91EE7">
      <w:pPr>
        <w:suppressAutoHyphens/>
        <w:jc w:val="center"/>
        <w:rPr>
          <w:sz w:val="28"/>
          <w:szCs w:val="28"/>
        </w:rPr>
      </w:pPr>
    </w:p>
    <w:p w:rsidR="00A91EE7" w:rsidRPr="009B6635" w:rsidRDefault="00A91EE7" w:rsidP="00A91EE7">
      <w:pPr>
        <w:suppressAutoHyphens/>
        <w:ind w:firstLine="709"/>
        <w:jc w:val="both"/>
        <w:rPr>
          <w:rFonts w:eastAsia="Calibri"/>
          <w:sz w:val="28"/>
          <w:szCs w:val="28"/>
          <w:lang w:eastAsia="en-US"/>
        </w:rPr>
      </w:pPr>
      <w:r w:rsidRPr="009B6635">
        <w:rPr>
          <w:rFonts w:eastAsia="Calibri"/>
          <w:sz w:val="28"/>
          <w:szCs w:val="28"/>
          <w:lang w:eastAsia="en-US"/>
        </w:rPr>
        <w:t xml:space="preserve">1.1. Настоящий Порядок регламентирует механизм предоставления субсидии </w:t>
      </w:r>
      <w:r w:rsidRPr="009B6635">
        <w:rPr>
          <w:sz w:val="28"/>
          <w:szCs w:val="28"/>
        </w:rPr>
        <w:t>сельскохозяйственным товаропроизводителям (кроме граждан, ведущих личное подсобное хозяйство) на реализацию мероприятий в области мелиорации земель сельскохозяйственного назначения в рамках подпрограммы «Развитие мелиорации земель сельскохозяйственного назначения» государственной программы Ростовской области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Ростовской области от 17.10.2018 № 652 (далее – субсидия).</w:t>
      </w:r>
      <w:r w:rsidRPr="009B6635">
        <w:rPr>
          <w:rFonts w:eastAsia="Calibri"/>
          <w:sz w:val="28"/>
          <w:szCs w:val="28"/>
          <w:lang w:eastAsia="en-US"/>
        </w:rPr>
        <w:t xml:space="preserve"> </w:t>
      </w:r>
    </w:p>
    <w:p w:rsidR="00A91EE7" w:rsidRPr="009B6635" w:rsidRDefault="00A91EE7" w:rsidP="00A91EE7">
      <w:pPr>
        <w:suppressAutoHyphens/>
        <w:ind w:firstLine="709"/>
        <w:jc w:val="both"/>
        <w:rPr>
          <w:sz w:val="28"/>
          <w:szCs w:val="28"/>
        </w:rPr>
      </w:pPr>
      <w:r w:rsidRPr="009B6635">
        <w:rPr>
          <w:sz w:val="28"/>
          <w:szCs w:val="28"/>
        </w:rPr>
        <w:t>1.2. Для целей настоящего Порядка используются следующие понятия:</w:t>
      </w:r>
    </w:p>
    <w:p w:rsidR="00A91EE7" w:rsidRPr="009B6635" w:rsidRDefault="00A91EE7" w:rsidP="00A91EE7">
      <w:pPr>
        <w:autoSpaceDE w:val="0"/>
        <w:autoSpaceDN w:val="0"/>
        <w:adjustRightInd w:val="0"/>
        <w:ind w:firstLine="709"/>
        <w:jc w:val="both"/>
        <w:rPr>
          <w:sz w:val="28"/>
          <w:szCs w:val="28"/>
        </w:rPr>
      </w:pPr>
      <w:r w:rsidRPr="009B6635">
        <w:rPr>
          <w:sz w:val="28"/>
          <w:szCs w:val="28"/>
        </w:rPr>
        <w:t>1.2.1. Мелиорация земель – коренное улучшение земель путем проведения гидротехнических, культуртехнических, химических, противоэрозионных, агролесомелиоративных, агротехнических и других мелиоративных мероприятий.</w:t>
      </w:r>
    </w:p>
    <w:p w:rsidR="00A91EE7" w:rsidRPr="009B6635" w:rsidRDefault="00A91EE7" w:rsidP="00A91EE7">
      <w:pPr>
        <w:suppressAutoHyphens/>
        <w:autoSpaceDE w:val="0"/>
        <w:autoSpaceDN w:val="0"/>
        <w:adjustRightInd w:val="0"/>
        <w:ind w:firstLine="709"/>
        <w:jc w:val="both"/>
        <w:rPr>
          <w:sz w:val="28"/>
          <w:szCs w:val="28"/>
        </w:rPr>
      </w:pPr>
      <w:r w:rsidRPr="009B6635">
        <w:rPr>
          <w:sz w:val="28"/>
          <w:szCs w:val="28"/>
        </w:rPr>
        <w:t>1.2.2.</w:t>
      </w:r>
      <w:r>
        <w:rPr>
          <w:sz w:val="28"/>
          <w:szCs w:val="28"/>
        </w:rPr>
        <w:t> </w:t>
      </w:r>
      <w:r w:rsidRPr="009B6635">
        <w:rPr>
          <w:sz w:val="28"/>
          <w:szCs w:val="28"/>
        </w:rPr>
        <w:t>Сельскохозяйственный товаропроизводитель – организация, индивидуальный предприниматель, осуществляющие производство сельскохозяйственной продукции (в том числе органической продукции), ее первичную и последующую (промышленную) переработку (в том числе на</w:t>
      </w:r>
      <w:r>
        <w:rPr>
          <w:sz w:val="28"/>
          <w:szCs w:val="28"/>
        </w:rPr>
        <w:t> </w:t>
      </w:r>
      <w:r w:rsidRPr="009B6635">
        <w:rPr>
          <w:sz w:val="28"/>
          <w:szCs w:val="28"/>
        </w:rPr>
        <w:t>арендованных основных средствах) в соответствии с перечнем, утверждаемым Правительством Российской Федерации, и реализацию этой продукции при условии, что в доходе сельскохозяйс</w:t>
      </w:r>
      <w:r>
        <w:rPr>
          <w:sz w:val="28"/>
          <w:szCs w:val="28"/>
        </w:rPr>
        <w:t xml:space="preserve">твенного товаропроизводителя от </w:t>
      </w:r>
      <w:r w:rsidRPr="009B6635">
        <w:rPr>
          <w:sz w:val="28"/>
          <w:szCs w:val="28"/>
        </w:rPr>
        <w:t>реализации товаров (работ, услуг) доля дохода от</w:t>
      </w:r>
      <w:r>
        <w:rPr>
          <w:sz w:val="28"/>
          <w:szCs w:val="28"/>
        </w:rPr>
        <w:t> </w:t>
      </w:r>
      <w:r w:rsidRPr="009B6635">
        <w:rPr>
          <w:sz w:val="28"/>
          <w:szCs w:val="28"/>
        </w:rPr>
        <w:t>реализации этой продукции составляет не менее 70 процентов за</w:t>
      </w:r>
      <w:r>
        <w:rPr>
          <w:sz w:val="28"/>
          <w:szCs w:val="28"/>
        </w:rPr>
        <w:t> </w:t>
      </w:r>
      <w:r w:rsidRPr="009B6635">
        <w:rPr>
          <w:sz w:val="28"/>
          <w:szCs w:val="28"/>
        </w:rPr>
        <w:t>календарный год.</w:t>
      </w:r>
    </w:p>
    <w:p w:rsidR="00A91EE7" w:rsidRPr="009B6635" w:rsidRDefault="00A91EE7" w:rsidP="00A91EE7">
      <w:pPr>
        <w:suppressAutoHyphens/>
        <w:ind w:firstLine="709"/>
        <w:jc w:val="both"/>
        <w:rPr>
          <w:sz w:val="28"/>
          <w:szCs w:val="28"/>
        </w:rPr>
      </w:pPr>
      <w:r w:rsidRPr="009B6635">
        <w:rPr>
          <w:sz w:val="28"/>
          <w:szCs w:val="28"/>
        </w:rPr>
        <w:t>Сельскохозяйственными товаропроизводителями признаются также крестьянские (фермерские) хозяйства, созданные в соответствии с Федеральным законом от 11.06.2003 № 74-ФЗ «О крестьянском (фермерском) хозяйстве».</w:t>
      </w:r>
    </w:p>
    <w:p w:rsidR="00A91EE7" w:rsidRPr="009B6635" w:rsidRDefault="00A91EE7" w:rsidP="00A91EE7">
      <w:pPr>
        <w:suppressAutoHyphens/>
        <w:ind w:firstLine="709"/>
        <w:jc w:val="both"/>
        <w:rPr>
          <w:sz w:val="28"/>
          <w:szCs w:val="28"/>
        </w:rPr>
      </w:pPr>
      <w:r w:rsidRPr="009B6635">
        <w:rPr>
          <w:sz w:val="28"/>
          <w:szCs w:val="28"/>
        </w:rPr>
        <w:t>К сельскохозяйственным товаропроизводителям в рамках указанного направления не относятся граждане, ведущие личное подсобное хозяйство.</w:t>
      </w:r>
    </w:p>
    <w:p w:rsidR="00A91EE7" w:rsidRPr="009B6635" w:rsidRDefault="00A91EE7" w:rsidP="00A91EE7">
      <w:pPr>
        <w:suppressAutoHyphens/>
        <w:ind w:firstLine="709"/>
        <w:jc w:val="both"/>
        <w:rPr>
          <w:sz w:val="28"/>
          <w:szCs w:val="28"/>
        </w:rPr>
      </w:pPr>
      <w:r w:rsidRPr="009B6635">
        <w:rPr>
          <w:sz w:val="28"/>
          <w:szCs w:val="28"/>
        </w:rPr>
        <w:t>1.2.3.</w:t>
      </w:r>
      <w:r>
        <w:rPr>
          <w:sz w:val="28"/>
          <w:szCs w:val="28"/>
        </w:rPr>
        <w:t> </w:t>
      </w:r>
      <w:r w:rsidRPr="009B6635">
        <w:rPr>
          <w:sz w:val="28"/>
          <w:szCs w:val="28"/>
        </w:rPr>
        <w:t>Участник отбора – сельскохозяйственный товаропроизводитель, осуществляющий деятельность в области гидромелиорации земель сельскохозяйственного назначения на территории Ростовской области, представивший заявку о предоставлении субсидии.</w:t>
      </w:r>
    </w:p>
    <w:p w:rsidR="00A91EE7" w:rsidRPr="009B6635" w:rsidRDefault="00A91EE7" w:rsidP="00A91EE7">
      <w:pPr>
        <w:suppressAutoHyphens/>
        <w:ind w:firstLine="709"/>
        <w:jc w:val="both"/>
        <w:rPr>
          <w:sz w:val="28"/>
          <w:szCs w:val="28"/>
        </w:rPr>
      </w:pPr>
      <w:r w:rsidRPr="009B6635">
        <w:rPr>
          <w:sz w:val="28"/>
          <w:szCs w:val="28"/>
        </w:rPr>
        <w:t>1.2.4. Получатель субсидии – сельскохозяйственный товаропроизводитель, включенный в реестр получателей субсидии, формируемый министерством сельского хозяйства и продовольствия Ростовской области (далее – министерство) по форме, утвержденной министерством.</w:t>
      </w:r>
    </w:p>
    <w:p w:rsidR="00A91EE7" w:rsidRPr="009B6635" w:rsidRDefault="00A91EE7" w:rsidP="00A91EE7">
      <w:pPr>
        <w:suppressAutoHyphens/>
        <w:ind w:firstLine="709"/>
        <w:jc w:val="both"/>
        <w:rPr>
          <w:sz w:val="28"/>
          <w:szCs w:val="28"/>
        </w:rPr>
      </w:pPr>
      <w:r w:rsidRPr="009B6635">
        <w:rPr>
          <w:sz w:val="28"/>
          <w:szCs w:val="28"/>
        </w:rPr>
        <w:t>1.3. Целью предоставления субсидии является финансовая поддержка сельскохозяйственных товаропроизводителей в виде возмещения части затрат, фактически понесенных в отчетном и (или) текущем финансовых годах (без</w:t>
      </w:r>
      <w:r>
        <w:rPr>
          <w:sz w:val="28"/>
          <w:szCs w:val="28"/>
        </w:rPr>
        <w:t> </w:t>
      </w:r>
      <w:r w:rsidRPr="009B6635">
        <w:rPr>
          <w:sz w:val="28"/>
          <w:szCs w:val="28"/>
        </w:rPr>
        <w:t>учета налога на добавленную стоимость), на выполнение гидромелиоративных мероприятий, включая выполнение работ подрядным и (или) хозяйственным способом, связанных со строительством, реконструкцией и техническим перевооружением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принадлежащих на праве собственности (аренды) сельскохозяйственным товаропроизводителям, на приобретение машин, установок, дождевальных и поливальных аппаратов, насосных станций (далее – мелиоративная техника), включенных в сводный сметный расчет стоимости строительства, реконструкции и технического перевооружения (в том числе приобретенных в лизинг), за исключением затрат, связанных с проведением проектных и изыскательских работ и (или) подготовкой проектной документации в отношении указанных объектов (далее – мероприятия по техническому перевооружению).</w:t>
      </w:r>
    </w:p>
    <w:p w:rsidR="00A91EE7" w:rsidRPr="009B6635" w:rsidRDefault="00A91EE7" w:rsidP="00A91EE7">
      <w:pPr>
        <w:suppressAutoHyphens/>
        <w:autoSpaceDE w:val="0"/>
        <w:autoSpaceDN w:val="0"/>
        <w:adjustRightInd w:val="0"/>
        <w:ind w:firstLine="709"/>
        <w:jc w:val="both"/>
        <w:rPr>
          <w:sz w:val="28"/>
          <w:szCs w:val="28"/>
        </w:rPr>
      </w:pPr>
      <w:r w:rsidRPr="009B6635">
        <w:rPr>
          <w:sz w:val="28"/>
          <w:szCs w:val="28"/>
        </w:rPr>
        <w:t>Для сельскохозяйственных товаропроизводителей,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A91EE7" w:rsidRPr="009B6635" w:rsidRDefault="00A91EE7" w:rsidP="00A91EE7">
      <w:pPr>
        <w:suppressAutoHyphens/>
        <w:autoSpaceDE w:val="0"/>
        <w:autoSpaceDN w:val="0"/>
        <w:adjustRightInd w:val="0"/>
        <w:ind w:firstLine="709"/>
        <w:jc w:val="both"/>
        <w:rPr>
          <w:sz w:val="28"/>
          <w:szCs w:val="28"/>
        </w:rPr>
      </w:pPr>
      <w:r w:rsidRPr="009B6635">
        <w:rPr>
          <w:sz w:val="28"/>
          <w:szCs w:val="28"/>
        </w:rPr>
        <w:t>Не подлежат возмещению за счет средств субсидии:</w:t>
      </w:r>
    </w:p>
    <w:p w:rsidR="00A91EE7" w:rsidRPr="009B6635" w:rsidRDefault="00A91EE7" w:rsidP="00A91EE7">
      <w:pPr>
        <w:suppressAutoHyphens/>
        <w:autoSpaceDE w:val="0"/>
        <w:autoSpaceDN w:val="0"/>
        <w:adjustRightInd w:val="0"/>
        <w:ind w:firstLine="709"/>
        <w:jc w:val="both"/>
        <w:rPr>
          <w:sz w:val="28"/>
          <w:szCs w:val="28"/>
        </w:rPr>
      </w:pPr>
      <w:r w:rsidRPr="009B6635">
        <w:rPr>
          <w:sz w:val="28"/>
          <w:szCs w:val="28"/>
        </w:rPr>
        <w:t>расходы сельскохозяйственных товаропроизводителей на приобретение мелиоративной техники и других основных средств, бывших в употреблении, приобретение объектов незавершенного строительства, проведение капитального ремонта мелиоративных систем и отдельно расположенных гидротехнических сооружений;</w:t>
      </w:r>
    </w:p>
    <w:p w:rsidR="00A91EE7" w:rsidRPr="009B6635" w:rsidRDefault="00A91EE7" w:rsidP="00A91EE7">
      <w:pPr>
        <w:suppressAutoHyphens/>
        <w:ind w:firstLine="709"/>
        <w:jc w:val="both"/>
        <w:rPr>
          <w:sz w:val="28"/>
          <w:szCs w:val="28"/>
        </w:rPr>
      </w:pPr>
      <w:r w:rsidRPr="009B6635">
        <w:rPr>
          <w:sz w:val="28"/>
          <w:szCs w:val="28"/>
        </w:rPr>
        <w:t>транспортные расходы на выполнение гидромелиоративных мероприятий, связанных со строительством, реконструкцией и техническим перевооружением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принадлежащих на праве собственности (аренды) сельскохозяйственным товаропроизводителям, приобретение мелиоративной техники и других основных средств, не бывших в употреблении.</w:t>
      </w:r>
      <w:r w:rsidRPr="009B6635">
        <w:rPr>
          <w:kern w:val="2"/>
          <w:sz w:val="28"/>
          <w:szCs w:val="28"/>
        </w:rPr>
        <w:t xml:space="preserve"> </w:t>
      </w:r>
    </w:p>
    <w:p w:rsidR="00A91EE7" w:rsidRPr="009B6635" w:rsidRDefault="00A91EE7" w:rsidP="00A91EE7">
      <w:pPr>
        <w:suppressAutoHyphens/>
        <w:ind w:firstLine="709"/>
        <w:jc w:val="both"/>
        <w:rPr>
          <w:sz w:val="28"/>
          <w:szCs w:val="28"/>
        </w:rPr>
      </w:pPr>
      <w:r w:rsidRPr="009B6635">
        <w:rPr>
          <w:sz w:val="28"/>
          <w:szCs w:val="28"/>
        </w:rPr>
        <w:t>1.4. Субсидии предоставляются министерством, осуществляющим функции главного распорядителя бюджетных средств, для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получение субсидии на соответствующий финансовый год и плановый период.</w:t>
      </w:r>
    </w:p>
    <w:p w:rsidR="00A91EE7" w:rsidRPr="009B6635" w:rsidRDefault="00A91EE7" w:rsidP="00A91EE7">
      <w:pPr>
        <w:suppressAutoHyphens/>
        <w:ind w:firstLine="709"/>
        <w:jc w:val="both"/>
        <w:rPr>
          <w:sz w:val="28"/>
          <w:szCs w:val="28"/>
        </w:rPr>
      </w:pPr>
      <w:r w:rsidRPr="009B6635">
        <w:rPr>
          <w:sz w:val="28"/>
          <w:szCs w:val="28"/>
        </w:rPr>
        <w:t>1.5. Получатели субсидий определяются по результатам отбора, проводимого министерством</w:t>
      </w:r>
      <w:r>
        <w:rPr>
          <w:sz w:val="28"/>
          <w:szCs w:val="28"/>
        </w:rPr>
        <w:t>,</w:t>
      </w:r>
      <w:r w:rsidRPr="009B6635">
        <w:rPr>
          <w:sz w:val="28"/>
          <w:szCs w:val="28"/>
        </w:rPr>
        <w:t xml:space="preserve"> в порядке, установленном разделом 2 настоящего Порядка. </w:t>
      </w:r>
    </w:p>
    <w:p w:rsidR="00A91EE7" w:rsidRPr="009B6635" w:rsidRDefault="00A91EE7" w:rsidP="00A91EE7">
      <w:pPr>
        <w:suppressAutoHyphens/>
        <w:ind w:firstLine="709"/>
        <w:jc w:val="both"/>
        <w:rPr>
          <w:sz w:val="28"/>
          <w:szCs w:val="28"/>
        </w:rPr>
      </w:pPr>
      <w:r w:rsidRPr="009B6635">
        <w:rPr>
          <w:sz w:val="28"/>
          <w:szCs w:val="28"/>
        </w:rPr>
        <w:t>1.6. 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при формировании проекта областного закона об областном бюджете, проекта областного закона о внесении изменений в областной закон об областном бюджете.</w:t>
      </w:r>
    </w:p>
    <w:p w:rsidR="00A91EE7" w:rsidRPr="009B6635" w:rsidRDefault="00A91EE7" w:rsidP="00A91EE7">
      <w:pPr>
        <w:suppressAutoHyphens/>
        <w:ind w:firstLine="709"/>
        <w:jc w:val="both"/>
        <w:rPr>
          <w:sz w:val="28"/>
          <w:szCs w:val="28"/>
        </w:rPr>
      </w:pPr>
    </w:p>
    <w:p w:rsidR="00A91EE7" w:rsidRPr="009B6635" w:rsidRDefault="00A91EE7" w:rsidP="00A91EE7">
      <w:pPr>
        <w:suppressAutoHyphens/>
        <w:jc w:val="center"/>
        <w:outlineLvl w:val="1"/>
        <w:rPr>
          <w:sz w:val="28"/>
          <w:szCs w:val="28"/>
        </w:rPr>
      </w:pPr>
      <w:r w:rsidRPr="009B6635">
        <w:rPr>
          <w:sz w:val="28"/>
          <w:szCs w:val="28"/>
        </w:rPr>
        <w:t xml:space="preserve">2. Порядок проведения отбора получателей </w:t>
      </w:r>
    </w:p>
    <w:p w:rsidR="00A91EE7" w:rsidRPr="009B6635" w:rsidRDefault="00A91EE7" w:rsidP="00A91EE7">
      <w:pPr>
        <w:suppressAutoHyphens/>
        <w:jc w:val="center"/>
        <w:outlineLvl w:val="1"/>
        <w:rPr>
          <w:sz w:val="28"/>
          <w:szCs w:val="28"/>
        </w:rPr>
      </w:pPr>
      <w:r w:rsidRPr="009B6635">
        <w:rPr>
          <w:sz w:val="28"/>
          <w:szCs w:val="28"/>
        </w:rPr>
        <w:t>субсидии, условия и порядок предоставления субсидии</w:t>
      </w:r>
    </w:p>
    <w:p w:rsidR="00A91EE7" w:rsidRPr="009B6635" w:rsidRDefault="00A91EE7" w:rsidP="00A91EE7">
      <w:pPr>
        <w:suppressAutoHyphens/>
        <w:jc w:val="center"/>
        <w:rPr>
          <w:sz w:val="28"/>
          <w:szCs w:val="28"/>
        </w:rPr>
      </w:pPr>
    </w:p>
    <w:p w:rsidR="00A91EE7" w:rsidRPr="009B6635" w:rsidRDefault="00A91EE7" w:rsidP="00A91EE7">
      <w:pPr>
        <w:suppressAutoHyphens/>
        <w:ind w:firstLine="709"/>
        <w:jc w:val="both"/>
        <w:rPr>
          <w:sz w:val="28"/>
          <w:szCs w:val="28"/>
        </w:rPr>
      </w:pPr>
      <w:r w:rsidRPr="009B6635">
        <w:rPr>
          <w:sz w:val="28"/>
          <w:szCs w:val="28"/>
        </w:rPr>
        <w:t>2.1. </w:t>
      </w:r>
      <w:r w:rsidRPr="009B6635">
        <w:rPr>
          <w:kern w:val="2"/>
          <w:sz w:val="28"/>
          <w:szCs w:val="28"/>
        </w:rPr>
        <w:t xml:space="preserve">В целях определения получателя субсидии министерство не менее чем за 3 дня до даты начала отбора размещает </w:t>
      </w:r>
      <w:r w:rsidRPr="009B6635">
        <w:rPr>
          <w:sz w:val="28"/>
          <w:szCs w:val="28"/>
        </w:rPr>
        <w:t xml:space="preserve">на едином портале и официальном сайте министерства www.don-agro.ru в информационно-телекоммуникационной сети «Интернет» </w:t>
      </w:r>
      <w:r w:rsidRPr="009B6635">
        <w:rPr>
          <w:kern w:val="2"/>
          <w:sz w:val="28"/>
          <w:szCs w:val="28"/>
        </w:rPr>
        <w:t>объявление о проведении отбора с</w:t>
      </w:r>
      <w:r w:rsidRPr="009B6635">
        <w:rPr>
          <w:kern w:val="2"/>
          <w:sz w:val="28"/>
          <w:szCs w:val="28"/>
          <w:lang w:val="en-US"/>
        </w:rPr>
        <w:t> </w:t>
      </w:r>
      <w:r w:rsidRPr="009B6635">
        <w:rPr>
          <w:kern w:val="2"/>
          <w:sz w:val="28"/>
          <w:szCs w:val="28"/>
        </w:rPr>
        <w:t>указанием:</w:t>
      </w:r>
    </w:p>
    <w:p w:rsidR="00A91EE7" w:rsidRPr="009B6635" w:rsidRDefault="00A91EE7" w:rsidP="00A91EE7">
      <w:pPr>
        <w:suppressAutoHyphens/>
        <w:ind w:firstLine="709"/>
        <w:jc w:val="both"/>
        <w:rPr>
          <w:kern w:val="2"/>
          <w:sz w:val="28"/>
          <w:szCs w:val="28"/>
        </w:rPr>
      </w:pPr>
      <w:r w:rsidRPr="009B6635">
        <w:rPr>
          <w:kern w:val="2"/>
          <w:sz w:val="28"/>
          <w:szCs w:val="28"/>
        </w:rPr>
        <w:t>сроков проведения приема заявок о предоставлении субсидии (даты и времени начала (окончания) подачи (приема) заявок о предоставлении субсидии), которые не могут быть меньше 30 дней, следующих за днем размещения объявления о проведении отбора;</w:t>
      </w:r>
    </w:p>
    <w:p w:rsidR="00A91EE7" w:rsidRPr="009B6635" w:rsidRDefault="00A91EE7" w:rsidP="00A91EE7">
      <w:pPr>
        <w:suppressAutoHyphens/>
        <w:ind w:firstLine="709"/>
        <w:jc w:val="both"/>
        <w:rPr>
          <w:kern w:val="2"/>
          <w:sz w:val="28"/>
          <w:szCs w:val="28"/>
        </w:rPr>
      </w:pPr>
      <w:r w:rsidRPr="009B6635">
        <w:rPr>
          <w:kern w:val="2"/>
          <w:sz w:val="28"/>
          <w:szCs w:val="28"/>
        </w:rPr>
        <w:t>наименования, места нахождения, почтового адреса, адреса электронной почты министерства, проводящего в соответствии с настоящим Порядком отбор;</w:t>
      </w:r>
    </w:p>
    <w:p w:rsidR="00A91EE7" w:rsidRPr="009B6635" w:rsidRDefault="00A91EE7" w:rsidP="00A91EE7">
      <w:pPr>
        <w:suppressAutoHyphens/>
        <w:ind w:firstLine="709"/>
        <w:jc w:val="both"/>
        <w:rPr>
          <w:kern w:val="2"/>
          <w:sz w:val="28"/>
          <w:szCs w:val="28"/>
        </w:rPr>
      </w:pPr>
      <w:r w:rsidRPr="009B6635">
        <w:rPr>
          <w:kern w:val="2"/>
          <w:sz w:val="28"/>
          <w:szCs w:val="28"/>
        </w:rPr>
        <w:t>результата предоставления субсидии;</w:t>
      </w:r>
    </w:p>
    <w:p w:rsidR="00A91EE7" w:rsidRPr="009B6635" w:rsidRDefault="00A91EE7" w:rsidP="00A91EE7">
      <w:pPr>
        <w:suppressAutoHyphens/>
        <w:ind w:firstLine="709"/>
        <w:jc w:val="both"/>
        <w:rPr>
          <w:kern w:val="2"/>
          <w:sz w:val="28"/>
          <w:szCs w:val="28"/>
        </w:rPr>
      </w:pPr>
      <w:r w:rsidRPr="009B6635">
        <w:rPr>
          <w:kern w:val="2"/>
          <w:sz w:val="28"/>
          <w:szCs w:val="28"/>
        </w:rPr>
        <w:t>требований к участникам отбора;</w:t>
      </w:r>
    </w:p>
    <w:p w:rsidR="00A91EE7" w:rsidRPr="009B6635" w:rsidRDefault="00A91EE7" w:rsidP="00A91EE7">
      <w:pPr>
        <w:suppressAutoHyphens/>
        <w:ind w:firstLine="709"/>
        <w:jc w:val="both"/>
        <w:rPr>
          <w:kern w:val="2"/>
          <w:sz w:val="28"/>
          <w:szCs w:val="28"/>
        </w:rPr>
      </w:pPr>
      <w:r w:rsidRPr="009B6635">
        <w:rPr>
          <w:kern w:val="2"/>
          <w:sz w:val="28"/>
          <w:szCs w:val="28"/>
        </w:rPr>
        <w:t>порядка подачи заявок о предоставлении субсидии и требований, предъявляемых к форме и содержанию заявок о предоставлении субсидии, подаваемых участниками отбора;</w:t>
      </w:r>
    </w:p>
    <w:p w:rsidR="00A91EE7" w:rsidRPr="009B6635" w:rsidRDefault="00A91EE7" w:rsidP="00A91EE7">
      <w:pPr>
        <w:keepLines/>
        <w:suppressAutoHyphens/>
        <w:ind w:firstLine="709"/>
        <w:jc w:val="both"/>
        <w:rPr>
          <w:kern w:val="2"/>
          <w:sz w:val="28"/>
          <w:szCs w:val="28"/>
        </w:rPr>
      </w:pPr>
      <w:r w:rsidRPr="009B6635">
        <w:rPr>
          <w:kern w:val="2"/>
          <w:sz w:val="28"/>
          <w:szCs w:val="28"/>
        </w:rPr>
        <w:t>порядка отзыва заявок о предоставлении субсидии, порядка возврата заявок о предоставлении субсидии, в том числе определяющего основания для возврата заявок о предоставлении субсидии, порядка внесения изменений в заявки о предоставлении субсидии;</w:t>
      </w:r>
    </w:p>
    <w:p w:rsidR="00A91EE7" w:rsidRPr="009B6635" w:rsidRDefault="00A91EE7" w:rsidP="00A91EE7">
      <w:pPr>
        <w:suppressAutoHyphens/>
        <w:ind w:firstLine="709"/>
        <w:jc w:val="both"/>
        <w:rPr>
          <w:kern w:val="2"/>
          <w:sz w:val="28"/>
          <w:szCs w:val="28"/>
        </w:rPr>
      </w:pPr>
      <w:r w:rsidRPr="009B6635">
        <w:rPr>
          <w:kern w:val="2"/>
          <w:sz w:val="28"/>
          <w:szCs w:val="28"/>
        </w:rPr>
        <w:t>правил рассмотрения и оценки заявок о предоставлении субсидии;</w:t>
      </w:r>
    </w:p>
    <w:p w:rsidR="00A91EE7" w:rsidRPr="009B6635" w:rsidRDefault="00A91EE7" w:rsidP="00A91EE7">
      <w:pPr>
        <w:suppressAutoHyphens/>
        <w:ind w:firstLine="709"/>
        <w:jc w:val="both"/>
        <w:rPr>
          <w:kern w:val="2"/>
          <w:sz w:val="28"/>
          <w:szCs w:val="28"/>
        </w:rPr>
      </w:pPr>
      <w:r w:rsidRPr="009B6635">
        <w:rPr>
          <w:kern w:val="2"/>
          <w:sz w:val="28"/>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A91EE7" w:rsidRPr="009B6635" w:rsidRDefault="00A91EE7" w:rsidP="00A91EE7">
      <w:pPr>
        <w:suppressAutoHyphens/>
        <w:ind w:firstLine="709"/>
        <w:jc w:val="both"/>
        <w:rPr>
          <w:kern w:val="2"/>
          <w:sz w:val="28"/>
          <w:szCs w:val="28"/>
        </w:rPr>
      </w:pPr>
      <w:r w:rsidRPr="009B6635">
        <w:rPr>
          <w:kern w:val="2"/>
          <w:sz w:val="28"/>
          <w:szCs w:val="28"/>
        </w:rPr>
        <w:t>срока, в течение которого получатель субсидии должен подписать соглашение о предоставлении субсидии, и который не</w:t>
      </w:r>
      <w:r>
        <w:rPr>
          <w:kern w:val="2"/>
          <w:sz w:val="28"/>
          <w:szCs w:val="28"/>
        </w:rPr>
        <w:t xml:space="preserve"> </w:t>
      </w:r>
      <w:r w:rsidRPr="009B6635">
        <w:rPr>
          <w:kern w:val="2"/>
          <w:sz w:val="28"/>
          <w:szCs w:val="28"/>
        </w:rPr>
        <w:t>может быть позднее 3</w:t>
      </w:r>
      <w:r>
        <w:rPr>
          <w:kern w:val="2"/>
          <w:sz w:val="28"/>
          <w:szCs w:val="28"/>
        </w:rPr>
        <w:noBreakHyphen/>
      </w:r>
      <w:r w:rsidRPr="009B6635">
        <w:rPr>
          <w:kern w:val="2"/>
          <w:sz w:val="28"/>
          <w:szCs w:val="28"/>
        </w:rPr>
        <w:t>го</w:t>
      </w:r>
      <w:r>
        <w:rPr>
          <w:kern w:val="2"/>
          <w:sz w:val="28"/>
          <w:szCs w:val="28"/>
        </w:rPr>
        <w:t> </w:t>
      </w:r>
      <w:r w:rsidRPr="009B6635">
        <w:rPr>
          <w:kern w:val="2"/>
          <w:sz w:val="28"/>
          <w:szCs w:val="28"/>
        </w:rPr>
        <w:t>рабочего дня с даты принятия решения о предоставлении субсидии;</w:t>
      </w:r>
    </w:p>
    <w:p w:rsidR="00A91EE7" w:rsidRPr="009B6635" w:rsidRDefault="00A91EE7" w:rsidP="00A91EE7">
      <w:pPr>
        <w:suppressAutoHyphens/>
        <w:ind w:firstLine="709"/>
        <w:jc w:val="both"/>
        <w:rPr>
          <w:kern w:val="2"/>
          <w:sz w:val="28"/>
          <w:szCs w:val="28"/>
        </w:rPr>
      </w:pPr>
      <w:r w:rsidRPr="009B6635">
        <w:rPr>
          <w:kern w:val="2"/>
          <w:sz w:val="28"/>
          <w:szCs w:val="28"/>
        </w:rPr>
        <w:t>условий признания получателя субсидии уклонившимся от заключения соглашения о предоставлении субсидии;</w:t>
      </w:r>
    </w:p>
    <w:p w:rsidR="00A91EE7" w:rsidRPr="009B6635" w:rsidRDefault="00A91EE7" w:rsidP="00A91EE7">
      <w:pPr>
        <w:suppressAutoHyphens/>
        <w:ind w:firstLine="709"/>
        <w:jc w:val="both"/>
        <w:rPr>
          <w:sz w:val="28"/>
          <w:szCs w:val="28"/>
        </w:rPr>
      </w:pPr>
      <w:r w:rsidRPr="009B6635">
        <w:rPr>
          <w:kern w:val="2"/>
          <w:sz w:val="28"/>
          <w:szCs w:val="28"/>
        </w:rPr>
        <w:t>даты размещения результатов отбора на едином портале, а также на официальном сайте министерства в информационно-телекоммуникационной сети «Интернет», которая не может быть позднее 14-го дня, следующего за днем принятия решений, указанных в пункте 2.12 настоящего раздела.</w:t>
      </w:r>
    </w:p>
    <w:p w:rsidR="00A91EE7" w:rsidRPr="009B6635" w:rsidRDefault="00A91EE7" w:rsidP="00A91EE7">
      <w:pPr>
        <w:suppressAutoHyphens/>
        <w:ind w:firstLine="709"/>
        <w:jc w:val="both"/>
        <w:rPr>
          <w:sz w:val="28"/>
          <w:szCs w:val="28"/>
        </w:rPr>
      </w:pPr>
      <w:r w:rsidRPr="009B6635">
        <w:rPr>
          <w:sz w:val="28"/>
          <w:szCs w:val="28"/>
        </w:rPr>
        <w:t>2.2. </w:t>
      </w:r>
      <w:r w:rsidRPr="009B6635">
        <w:rPr>
          <w:kern w:val="2"/>
          <w:sz w:val="28"/>
          <w:szCs w:val="28"/>
        </w:rPr>
        <w:t>Участник отбора должен соответствовать следующим требованиям по состоянию на 1-е число месяца, в котором подана заявка о предоставлении субсидии:</w:t>
      </w:r>
    </w:p>
    <w:p w:rsidR="00A91EE7" w:rsidRPr="009B6635" w:rsidRDefault="00A91EE7" w:rsidP="00A91EE7">
      <w:pPr>
        <w:suppressAutoHyphens/>
        <w:ind w:firstLine="709"/>
        <w:jc w:val="both"/>
        <w:rPr>
          <w:sz w:val="28"/>
          <w:szCs w:val="28"/>
        </w:rPr>
      </w:pPr>
      <w:r w:rsidRPr="009B6635">
        <w:rPr>
          <w:kern w:val="2"/>
          <w:sz w:val="28"/>
          <w:szCs w:val="28"/>
        </w:rPr>
        <w:t xml:space="preserve">участник отбора – </w:t>
      </w:r>
      <w:r w:rsidRPr="009B6635">
        <w:rPr>
          <w:sz w:val="28"/>
          <w:szCs w:val="28"/>
        </w:rPr>
        <w:t xml:space="preserve">юридическое лицо </w:t>
      </w:r>
      <w:r>
        <w:rPr>
          <w:sz w:val="28"/>
          <w:szCs w:val="28"/>
        </w:rPr>
        <w:t xml:space="preserve">– </w:t>
      </w:r>
      <w:r w:rsidRPr="009B6635">
        <w:rPr>
          <w:sz w:val="28"/>
          <w:szCs w:val="28"/>
        </w:rPr>
        <w:t>не находится в процессе реорганизации (за исключением реорганизации в форме присоединения к участнику отбора другого сельскохозяйственного товаропроизводителя),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A91EE7" w:rsidRPr="009B6635" w:rsidRDefault="00A91EE7" w:rsidP="00A91EE7">
      <w:pPr>
        <w:suppressAutoHyphens/>
        <w:ind w:firstLine="709"/>
        <w:jc w:val="both"/>
        <w:rPr>
          <w:kern w:val="2"/>
          <w:sz w:val="28"/>
          <w:szCs w:val="28"/>
        </w:rPr>
      </w:pPr>
      <w:r w:rsidRPr="009B6635">
        <w:rPr>
          <w:kern w:val="2"/>
          <w:sz w:val="28"/>
          <w:szCs w:val="28"/>
        </w:rPr>
        <w:t xml:space="preserve">участник отбора – индивидуальный предприниматель </w:t>
      </w:r>
      <w:r>
        <w:rPr>
          <w:kern w:val="2"/>
          <w:sz w:val="28"/>
          <w:szCs w:val="28"/>
        </w:rPr>
        <w:t xml:space="preserve">– </w:t>
      </w:r>
      <w:r w:rsidRPr="009B6635">
        <w:rPr>
          <w:kern w:val="2"/>
          <w:sz w:val="28"/>
          <w:szCs w:val="28"/>
        </w:rPr>
        <w:t>не прекратил деятельность в качестве индивидуального предпринимателя, а также в отношении него не введена процедура банкротства;</w:t>
      </w:r>
    </w:p>
    <w:p w:rsidR="00A91EE7" w:rsidRPr="009B6635" w:rsidRDefault="00A91EE7" w:rsidP="00A91EE7">
      <w:pPr>
        <w:suppressAutoHyphens/>
        <w:ind w:firstLine="709"/>
        <w:jc w:val="both"/>
        <w:rPr>
          <w:kern w:val="2"/>
          <w:sz w:val="28"/>
          <w:szCs w:val="28"/>
        </w:rPr>
      </w:pPr>
      <w:r w:rsidRPr="009B6635">
        <w:rPr>
          <w:kern w:val="2"/>
          <w:sz w:val="28"/>
          <w:szCs w:val="28"/>
        </w:rPr>
        <w:t>участник отбора имеет государственную регистрацию или постановку на учет в налоговом органе на территории Ростовской области;</w:t>
      </w:r>
    </w:p>
    <w:p w:rsidR="00A91EE7" w:rsidRPr="009B6635" w:rsidRDefault="00A91EE7" w:rsidP="00A91EE7">
      <w:pPr>
        <w:suppressAutoHyphens/>
        <w:ind w:firstLine="709"/>
        <w:jc w:val="both"/>
        <w:rPr>
          <w:kern w:val="2"/>
          <w:sz w:val="28"/>
          <w:szCs w:val="28"/>
        </w:rPr>
      </w:pPr>
      <w:r w:rsidRPr="009B6635">
        <w:rPr>
          <w:kern w:val="2"/>
          <w:sz w:val="28"/>
          <w:szCs w:val="28"/>
        </w:rPr>
        <w:t>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A91EE7" w:rsidRPr="009B6635" w:rsidRDefault="00A91EE7" w:rsidP="00A91EE7">
      <w:pPr>
        <w:suppressAutoHyphens/>
        <w:ind w:firstLine="709"/>
        <w:jc w:val="both"/>
        <w:rPr>
          <w:kern w:val="2"/>
          <w:sz w:val="28"/>
          <w:szCs w:val="28"/>
        </w:rPr>
      </w:pPr>
      <w:r w:rsidRPr="009B6635">
        <w:rPr>
          <w:kern w:val="2"/>
          <w:sz w:val="28"/>
          <w:szCs w:val="28"/>
        </w:rPr>
        <w:t>у участника отбора отсутствует просроченная задолженность по возврату в областной бюджет субсидий, бюджетных инвестиций и иная просроченная (неурегулированная) задолженность по денежным обязательствам перед Ростовской областью;</w:t>
      </w:r>
    </w:p>
    <w:p w:rsidR="00A91EE7" w:rsidRPr="009B6635" w:rsidRDefault="00A91EE7" w:rsidP="00A91EE7">
      <w:pPr>
        <w:suppressAutoHyphens/>
        <w:ind w:firstLine="709"/>
        <w:jc w:val="both"/>
        <w:rPr>
          <w:kern w:val="2"/>
          <w:sz w:val="28"/>
          <w:szCs w:val="28"/>
        </w:rPr>
      </w:pPr>
      <w:r w:rsidRPr="009B6635">
        <w:rPr>
          <w:kern w:val="2"/>
          <w:sz w:val="28"/>
          <w:szCs w:val="28"/>
        </w:rPr>
        <w:t>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A91EE7" w:rsidRPr="009B6635" w:rsidRDefault="00A91EE7" w:rsidP="00A91EE7">
      <w:pPr>
        <w:suppressAutoHyphens/>
        <w:ind w:firstLine="709"/>
        <w:jc w:val="both"/>
        <w:rPr>
          <w:kern w:val="2"/>
          <w:sz w:val="28"/>
          <w:szCs w:val="28"/>
        </w:rPr>
      </w:pPr>
      <w:r w:rsidRPr="009B6635">
        <w:rPr>
          <w:kern w:val="2"/>
          <w:sz w:val="28"/>
          <w:szCs w:val="28"/>
        </w:rPr>
        <w:t>участник отбора не получал средства из областного бюджета, из которого планируется предоставление субсидии в соответствии с правовым актом Правительства Ростовской области, на основании иных нормативных правовых актов Правительства Ростовской области на цели, указанные в</w:t>
      </w:r>
      <w:r>
        <w:rPr>
          <w:kern w:val="2"/>
          <w:sz w:val="28"/>
          <w:szCs w:val="28"/>
        </w:rPr>
        <w:t> </w:t>
      </w:r>
      <w:r w:rsidRPr="009B6635">
        <w:rPr>
          <w:kern w:val="2"/>
          <w:sz w:val="28"/>
          <w:szCs w:val="28"/>
        </w:rPr>
        <w:t>пункте</w:t>
      </w:r>
      <w:r>
        <w:rPr>
          <w:kern w:val="2"/>
          <w:sz w:val="28"/>
          <w:szCs w:val="28"/>
        </w:rPr>
        <w:t> </w:t>
      </w:r>
      <w:r w:rsidRPr="009B6635">
        <w:rPr>
          <w:kern w:val="2"/>
          <w:sz w:val="28"/>
          <w:szCs w:val="28"/>
        </w:rPr>
        <w:t xml:space="preserve">1.3 раздела 1 настоящего Порядка, пункте </w:t>
      </w:r>
      <w:r w:rsidRPr="009B6635">
        <w:rPr>
          <w:sz w:val="28"/>
          <w:szCs w:val="28"/>
        </w:rPr>
        <w:t>1.3 раздела 1 приложения №</w:t>
      </w:r>
      <w:r>
        <w:rPr>
          <w:sz w:val="28"/>
          <w:szCs w:val="28"/>
        </w:rPr>
        <w:t> </w:t>
      </w:r>
      <w:r w:rsidRPr="009B6635">
        <w:rPr>
          <w:sz w:val="28"/>
          <w:szCs w:val="28"/>
        </w:rPr>
        <w:t>1</w:t>
      </w:r>
      <w:r w:rsidRPr="009B6635">
        <w:rPr>
          <w:sz w:val="28"/>
          <w:szCs w:val="28"/>
          <w:vertAlign w:val="superscript"/>
        </w:rPr>
        <w:t xml:space="preserve">1 </w:t>
      </w:r>
      <w:r w:rsidRPr="009B6635">
        <w:rPr>
          <w:sz w:val="28"/>
          <w:szCs w:val="28"/>
        </w:rPr>
        <w:t>к настоящему постановлению</w:t>
      </w:r>
      <w:r w:rsidRPr="009B6635">
        <w:rPr>
          <w:kern w:val="2"/>
          <w:sz w:val="28"/>
          <w:szCs w:val="28"/>
        </w:rPr>
        <w:t>;</w:t>
      </w:r>
    </w:p>
    <w:p w:rsidR="00A91EE7" w:rsidRPr="009B6635" w:rsidRDefault="00A91EE7" w:rsidP="00A91EE7">
      <w:pPr>
        <w:suppressAutoHyphens/>
        <w:ind w:firstLine="709"/>
        <w:jc w:val="both"/>
        <w:rPr>
          <w:kern w:val="2"/>
          <w:sz w:val="28"/>
          <w:szCs w:val="28"/>
        </w:rPr>
      </w:pPr>
      <w:r w:rsidRPr="009B6635">
        <w:rPr>
          <w:kern w:val="2"/>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являющемся участником отбора;</w:t>
      </w:r>
    </w:p>
    <w:p w:rsidR="00A91EE7" w:rsidRPr="009B6635" w:rsidRDefault="00A91EE7" w:rsidP="00A91EE7">
      <w:pPr>
        <w:suppressAutoHyphens/>
        <w:ind w:firstLine="709"/>
        <w:jc w:val="both"/>
        <w:rPr>
          <w:sz w:val="28"/>
          <w:szCs w:val="28"/>
        </w:rPr>
      </w:pPr>
      <w:r w:rsidRPr="009B6635">
        <w:rPr>
          <w:sz w:val="28"/>
          <w:szCs w:val="28"/>
        </w:rPr>
        <w:t>участник отбора осуществляет производственную деятельность на территории Ростовской области.</w:t>
      </w:r>
    </w:p>
    <w:p w:rsidR="00A91EE7" w:rsidRPr="009B6635" w:rsidRDefault="00A91EE7" w:rsidP="00A91EE7">
      <w:pPr>
        <w:suppressAutoHyphens/>
        <w:ind w:firstLine="709"/>
        <w:jc w:val="both"/>
        <w:rPr>
          <w:sz w:val="28"/>
          <w:szCs w:val="28"/>
        </w:rPr>
      </w:pPr>
      <w:r>
        <w:rPr>
          <w:sz w:val="28"/>
          <w:szCs w:val="28"/>
        </w:rPr>
        <w:t>Участником отбора должны</w:t>
      </w:r>
      <w:r w:rsidRPr="009B6635">
        <w:rPr>
          <w:sz w:val="28"/>
          <w:szCs w:val="28"/>
        </w:rPr>
        <w:t xml:space="preserve"> быть соблюдены также следующие условия:</w:t>
      </w:r>
    </w:p>
    <w:p w:rsidR="00A91EE7" w:rsidRPr="009B6635" w:rsidRDefault="00A91EE7" w:rsidP="00A91EE7">
      <w:pPr>
        <w:suppressAutoHyphens/>
        <w:ind w:firstLine="709"/>
        <w:jc w:val="both"/>
        <w:rPr>
          <w:sz w:val="28"/>
          <w:szCs w:val="28"/>
        </w:rPr>
      </w:pPr>
      <w:r w:rsidRPr="009B6635">
        <w:rPr>
          <w:sz w:val="28"/>
          <w:szCs w:val="28"/>
        </w:rPr>
        <w:t>о неотчуждении приобретенной мелиоративной техники (за исключением систем капельного орошения), соблюдении запрета на передачу ее в аренду, безвозмездное пользование, иное временное владение и пользование в течение трех лет с даты заключения соглашения о предоставлении субсидии;</w:t>
      </w:r>
    </w:p>
    <w:p w:rsidR="00A91EE7" w:rsidRPr="009B6635" w:rsidRDefault="00A91EE7" w:rsidP="00A91EE7">
      <w:pPr>
        <w:suppressAutoHyphens/>
        <w:ind w:firstLine="709"/>
        <w:jc w:val="both"/>
        <w:rPr>
          <w:sz w:val="28"/>
          <w:szCs w:val="28"/>
        </w:rPr>
      </w:pPr>
      <w:r w:rsidRPr="009B6635">
        <w:rPr>
          <w:color w:val="000000"/>
          <w:sz w:val="28"/>
          <w:szCs w:val="28"/>
        </w:rPr>
        <w:t xml:space="preserve">осуществление деятельности </w:t>
      </w:r>
      <w:r w:rsidRPr="009B6635">
        <w:rPr>
          <w:sz w:val="28"/>
          <w:szCs w:val="28"/>
        </w:rPr>
        <w:t xml:space="preserve">(код вида экономической деятельности в соответствии с Общероссийским классификатором видов экономической деятельности в области </w:t>
      </w:r>
      <w:r w:rsidRPr="009B6635">
        <w:rPr>
          <w:color w:val="000000"/>
          <w:sz w:val="28"/>
          <w:szCs w:val="28"/>
        </w:rPr>
        <w:t>растениеводства</w:t>
      </w:r>
      <w:r w:rsidRPr="009B6635">
        <w:rPr>
          <w:sz w:val="28"/>
          <w:szCs w:val="28"/>
        </w:rPr>
        <w:t xml:space="preserve"> (ОК 029-2014 (КДЕС Ред. 2) – 01.11, и (или) 01.12, и (или) 0.13, и (или) 01.19), и (или) садоводства (ОК 029-2014 (КДЕС Ред. 2) – 01.24, и (или) 01.25), и (или) виноградарства (ОК 029-2014 (КДЕС Ред. 2) – 01.21) на территории Ростовской области.</w:t>
      </w:r>
    </w:p>
    <w:p w:rsidR="00A91EE7" w:rsidRPr="009B6635" w:rsidRDefault="00A91EE7" w:rsidP="00A91EE7">
      <w:pPr>
        <w:suppressAutoHyphens/>
        <w:ind w:firstLine="709"/>
        <w:jc w:val="both"/>
        <w:rPr>
          <w:spacing w:val="-6"/>
          <w:sz w:val="28"/>
          <w:szCs w:val="28"/>
        </w:rPr>
      </w:pPr>
      <w:r w:rsidRPr="009B6635">
        <w:rPr>
          <w:spacing w:val="-6"/>
          <w:sz w:val="28"/>
          <w:szCs w:val="28"/>
        </w:rPr>
        <w:t>2.3. Для получения субсидии участник отбора представляет в министерство или в многофункциональный центр предоставления государственных и муниципальных услуг (далее – МФЦ) в срок, установленный в объявлении о проведении отбора, заявку о предоставлении субсидии, в состав которой входят следующие документы (далее – заявка):</w:t>
      </w:r>
    </w:p>
    <w:p w:rsidR="00A91EE7" w:rsidRPr="009B6635" w:rsidRDefault="00A91EE7" w:rsidP="00A91EE7">
      <w:pPr>
        <w:suppressAutoHyphens/>
        <w:ind w:firstLine="709"/>
        <w:jc w:val="both"/>
        <w:rPr>
          <w:spacing w:val="-6"/>
          <w:sz w:val="28"/>
          <w:szCs w:val="28"/>
        </w:rPr>
      </w:pPr>
      <w:r w:rsidRPr="009B6635">
        <w:rPr>
          <w:spacing w:val="-6"/>
          <w:sz w:val="28"/>
          <w:szCs w:val="28"/>
        </w:rPr>
        <w:t>2.3.1. Опись документов по форме, утвержденной министерством.</w:t>
      </w:r>
    </w:p>
    <w:p w:rsidR="00A91EE7" w:rsidRPr="009B6635" w:rsidRDefault="00A91EE7" w:rsidP="00A91EE7">
      <w:pPr>
        <w:suppressAutoHyphens/>
        <w:ind w:firstLine="709"/>
        <w:jc w:val="both"/>
        <w:rPr>
          <w:sz w:val="28"/>
          <w:szCs w:val="28"/>
        </w:rPr>
      </w:pPr>
      <w:r w:rsidRPr="009B6635">
        <w:rPr>
          <w:sz w:val="28"/>
          <w:szCs w:val="28"/>
        </w:rPr>
        <w:t>2.3.2. Заявление о предоставлении субсидии, содержащее в том числе согласие на публикацию (размещение) в информационно-телекоммуникационной сети «Интернет» информации об участнике отбора, по форме, утвержденной министерством. Заявление о предоставлении субсидии должно также содержать сведения о соответствии участника отбора требованиям, указанн</w:t>
      </w:r>
      <w:r>
        <w:rPr>
          <w:sz w:val="28"/>
          <w:szCs w:val="28"/>
        </w:rPr>
        <w:t xml:space="preserve">ым в абзацах шестом – </w:t>
      </w:r>
      <w:r w:rsidRPr="009B6635">
        <w:rPr>
          <w:sz w:val="28"/>
          <w:szCs w:val="28"/>
        </w:rPr>
        <w:t>восьмом, десятом пункта 2.2 настоящего раздела.</w:t>
      </w:r>
    </w:p>
    <w:p w:rsidR="00A91EE7" w:rsidRPr="009B6635" w:rsidRDefault="00A91EE7" w:rsidP="00A91EE7">
      <w:pPr>
        <w:suppressAutoHyphens/>
        <w:ind w:firstLine="709"/>
        <w:jc w:val="both"/>
        <w:rPr>
          <w:sz w:val="28"/>
          <w:szCs w:val="28"/>
        </w:rPr>
      </w:pPr>
      <w:r w:rsidRPr="009B6635">
        <w:rPr>
          <w:sz w:val="28"/>
          <w:szCs w:val="28"/>
        </w:rPr>
        <w:t>2.3.3. Согласие на обработку персональных данных по форме, утвержденной министерством.</w:t>
      </w:r>
    </w:p>
    <w:p w:rsidR="00A91EE7" w:rsidRPr="009B6635" w:rsidRDefault="00A91EE7" w:rsidP="00A91EE7">
      <w:pPr>
        <w:suppressAutoHyphens/>
        <w:ind w:firstLine="709"/>
        <w:jc w:val="both"/>
        <w:rPr>
          <w:spacing w:val="-6"/>
          <w:sz w:val="28"/>
          <w:szCs w:val="28"/>
        </w:rPr>
      </w:pPr>
      <w:r w:rsidRPr="009B6635">
        <w:rPr>
          <w:spacing w:val="-6"/>
          <w:sz w:val="28"/>
          <w:szCs w:val="28"/>
        </w:rPr>
        <w:t>2.3.4. Справка-расчет о размере причитающейся субсидии по форме, утвержденной министерством.</w:t>
      </w:r>
    </w:p>
    <w:p w:rsidR="00A91EE7" w:rsidRPr="009B6635" w:rsidRDefault="00A91EE7" w:rsidP="00A91EE7">
      <w:pPr>
        <w:suppressAutoHyphens/>
        <w:ind w:firstLine="709"/>
        <w:jc w:val="both"/>
        <w:rPr>
          <w:sz w:val="28"/>
          <w:szCs w:val="28"/>
        </w:rPr>
      </w:pPr>
      <w:r w:rsidRPr="009B6635">
        <w:rPr>
          <w:sz w:val="28"/>
          <w:szCs w:val="28"/>
        </w:rPr>
        <w:t>2.3.5. Копии форм годовой отчетности о финансово-экономическом состоянии сельскохозяйственных товаропроизводителей агропромышленного комплекса (по формам, утвержденным Министерством сельского хозяйства Российской Федерации): форма № 2 «Отчет о финансовых результатах» и форма № 6-АПК (годовая) «Отчет об отраслевых показателях деятельности организаций агропромышленного комплекса» за календарный год, предшествующий текущему году подачи заявки (при наличии), заверенные сельскохозяйственным товаропроизводителем, и выписка из годовой бухгалтерской (финансовой) отчетности товаропроизводителя агропромышленного комплекса Ростовской области по форме, утвержденной министерством.</w:t>
      </w:r>
    </w:p>
    <w:p w:rsidR="00A91EE7" w:rsidRPr="009B6635" w:rsidRDefault="00A91EE7" w:rsidP="00A91EE7">
      <w:pPr>
        <w:autoSpaceDE w:val="0"/>
        <w:autoSpaceDN w:val="0"/>
        <w:adjustRightInd w:val="0"/>
        <w:ind w:firstLine="709"/>
        <w:jc w:val="both"/>
        <w:rPr>
          <w:sz w:val="28"/>
          <w:szCs w:val="28"/>
        </w:rPr>
      </w:pPr>
      <w:r w:rsidRPr="009B6635">
        <w:rPr>
          <w:sz w:val="28"/>
          <w:szCs w:val="28"/>
        </w:rPr>
        <w:t>Указанные в абзаце первом настоящего подпункта документы представляются всеми сельскохозяйственными товаропроизводителями, кроме</w:t>
      </w:r>
      <w:r>
        <w:rPr>
          <w:sz w:val="28"/>
          <w:szCs w:val="28"/>
        </w:rPr>
        <w:t> </w:t>
      </w:r>
      <w:r w:rsidRPr="009B6635">
        <w:rPr>
          <w:sz w:val="28"/>
          <w:szCs w:val="28"/>
        </w:rPr>
        <w:t>включенных в Реестр сельскохозяйственных предприятий Ростовской области, имеющих статус сельскохозяйственного това</w:t>
      </w:r>
      <w:r>
        <w:rPr>
          <w:sz w:val="28"/>
          <w:szCs w:val="28"/>
        </w:rPr>
        <w:t xml:space="preserve">ропроизводителя, размещенный на </w:t>
      </w:r>
      <w:r w:rsidRPr="009B6635">
        <w:rPr>
          <w:sz w:val="28"/>
          <w:szCs w:val="28"/>
        </w:rPr>
        <w:t>официальном сайте министерства в информационно-телекоммуникационной сети «Интернет» www.don-agro.ru, а также указанных в</w:t>
      </w:r>
      <w:r>
        <w:rPr>
          <w:sz w:val="28"/>
          <w:szCs w:val="28"/>
        </w:rPr>
        <w:t> </w:t>
      </w:r>
      <w:r w:rsidRPr="009B6635">
        <w:rPr>
          <w:sz w:val="28"/>
          <w:szCs w:val="28"/>
        </w:rPr>
        <w:t>пункте 3 части 2 статьи</w:t>
      </w:r>
      <w:r>
        <w:rPr>
          <w:sz w:val="28"/>
          <w:szCs w:val="28"/>
        </w:rPr>
        <w:t> </w:t>
      </w:r>
      <w:r w:rsidRPr="009B6635">
        <w:rPr>
          <w:sz w:val="28"/>
          <w:szCs w:val="28"/>
        </w:rPr>
        <w:t>3 Федерального закона от 29.12.2006 № 264-ФЗ «О</w:t>
      </w:r>
      <w:r>
        <w:rPr>
          <w:sz w:val="28"/>
          <w:szCs w:val="28"/>
        </w:rPr>
        <w:t> </w:t>
      </w:r>
      <w:r w:rsidRPr="009B6635">
        <w:rPr>
          <w:sz w:val="28"/>
          <w:szCs w:val="28"/>
        </w:rPr>
        <w:t>развитии сельского хозяйства».</w:t>
      </w:r>
    </w:p>
    <w:p w:rsidR="00A91EE7" w:rsidRPr="009B6635" w:rsidRDefault="00A91EE7" w:rsidP="00A91EE7">
      <w:pPr>
        <w:suppressAutoHyphens/>
        <w:ind w:firstLine="709"/>
        <w:jc w:val="both"/>
        <w:rPr>
          <w:sz w:val="28"/>
          <w:szCs w:val="28"/>
        </w:rPr>
      </w:pPr>
      <w:bookmarkStart w:id="1" w:name="Par0"/>
      <w:bookmarkEnd w:id="1"/>
      <w:r w:rsidRPr="009B6635">
        <w:rPr>
          <w:sz w:val="28"/>
          <w:szCs w:val="28"/>
        </w:rPr>
        <w:t>2.3.6. Расшифровка фактически осуществленных расходов на выполнение мероприятий по техническому перевооружению по форме, установленной министерством.</w:t>
      </w:r>
    </w:p>
    <w:p w:rsidR="00A91EE7" w:rsidRPr="009B6635" w:rsidRDefault="00A91EE7" w:rsidP="00A91EE7">
      <w:pPr>
        <w:suppressAutoHyphens/>
        <w:autoSpaceDE w:val="0"/>
        <w:autoSpaceDN w:val="0"/>
        <w:adjustRightInd w:val="0"/>
        <w:ind w:firstLine="709"/>
        <w:jc w:val="both"/>
        <w:rPr>
          <w:sz w:val="28"/>
          <w:szCs w:val="28"/>
        </w:rPr>
      </w:pPr>
      <w:r w:rsidRPr="009B6635">
        <w:rPr>
          <w:sz w:val="28"/>
          <w:szCs w:val="28"/>
        </w:rPr>
        <w:t>2.3.7.</w:t>
      </w:r>
      <w:r>
        <w:rPr>
          <w:sz w:val="28"/>
          <w:szCs w:val="28"/>
        </w:rPr>
        <w:t> </w:t>
      </w:r>
      <w:r w:rsidRPr="009B6635">
        <w:rPr>
          <w:sz w:val="28"/>
          <w:szCs w:val="28"/>
        </w:rPr>
        <w:t>Реестр земельных участков и (или) рыбоводных прудов, на которых осуществляются мероприятия по техническому перевооружению, по форме, установленной министерством.</w:t>
      </w:r>
    </w:p>
    <w:p w:rsidR="00A91EE7" w:rsidRPr="009B6635" w:rsidRDefault="00A91EE7" w:rsidP="00A91EE7">
      <w:pPr>
        <w:suppressAutoHyphens/>
        <w:autoSpaceDE w:val="0"/>
        <w:autoSpaceDN w:val="0"/>
        <w:adjustRightInd w:val="0"/>
        <w:ind w:firstLine="709"/>
        <w:jc w:val="both"/>
        <w:rPr>
          <w:sz w:val="28"/>
          <w:szCs w:val="28"/>
        </w:rPr>
      </w:pPr>
      <w:r w:rsidRPr="009B6635">
        <w:rPr>
          <w:sz w:val="28"/>
          <w:szCs w:val="28"/>
        </w:rPr>
        <w:t>2.3.8.</w:t>
      </w:r>
      <w:r>
        <w:rPr>
          <w:sz w:val="28"/>
          <w:szCs w:val="28"/>
        </w:rPr>
        <w:t> </w:t>
      </w:r>
      <w:r w:rsidRPr="009B6635">
        <w:rPr>
          <w:sz w:val="28"/>
          <w:szCs w:val="28"/>
        </w:rPr>
        <w:t>Проектная документация с положительным заключением государственной (негосударственной) экспертизы на выполнение мероприятий по техническому перевооружению, проводимой в случаях, предусмотренных федеральным законодательством, согласованная уполномоченной организацией, находящейся в ведении Министерства сельского хозяйства Российской Федерации.</w:t>
      </w:r>
    </w:p>
    <w:p w:rsidR="00A91EE7" w:rsidRPr="009B6635" w:rsidRDefault="00A91EE7" w:rsidP="00A91EE7">
      <w:pPr>
        <w:suppressAutoHyphens/>
        <w:autoSpaceDE w:val="0"/>
        <w:autoSpaceDN w:val="0"/>
        <w:adjustRightInd w:val="0"/>
        <w:ind w:firstLine="709"/>
        <w:jc w:val="both"/>
        <w:rPr>
          <w:sz w:val="28"/>
          <w:szCs w:val="28"/>
        </w:rPr>
      </w:pPr>
      <w:r w:rsidRPr="009B6635">
        <w:rPr>
          <w:sz w:val="28"/>
          <w:szCs w:val="28"/>
        </w:rPr>
        <w:t>2.3.9.</w:t>
      </w:r>
      <w:r>
        <w:rPr>
          <w:sz w:val="28"/>
          <w:szCs w:val="28"/>
        </w:rPr>
        <w:t> </w:t>
      </w:r>
      <w:r w:rsidRPr="009B6635">
        <w:rPr>
          <w:sz w:val="28"/>
          <w:szCs w:val="28"/>
        </w:rPr>
        <w:t>Копии договоров на приобретение не бывшей в употреблении мелиоративной техники, заверенные участником отбора.</w:t>
      </w:r>
    </w:p>
    <w:p w:rsidR="00A91EE7" w:rsidRPr="009B6635" w:rsidRDefault="00A91EE7" w:rsidP="00A91EE7">
      <w:pPr>
        <w:suppressAutoHyphens/>
        <w:autoSpaceDE w:val="0"/>
        <w:autoSpaceDN w:val="0"/>
        <w:adjustRightInd w:val="0"/>
        <w:ind w:firstLine="709"/>
        <w:jc w:val="both"/>
        <w:rPr>
          <w:sz w:val="28"/>
          <w:szCs w:val="28"/>
        </w:rPr>
      </w:pPr>
      <w:r w:rsidRPr="009B6635">
        <w:rPr>
          <w:sz w:val="28"/>
          <w:szCs w:val="28"/>
        </w:rPr>
        <w:t>2.3.10.</w:t>
      </w:r>
      <w:r>
        <w:rPr>
          <w:sz w:val="28"/>
          <w:szCs w:val="28"/>
        </w:rPr>
        <w:t> </w:t>
      </w:r>
      <w:r w:rsidRPr="009B6635">
        <w:rPr>
          <w:sz w:val="28"/>
          <w:szCs w:val="28"/>
        </w:rPr>
        <w:t>Копии платежных документов, выписок из расчетного счета и (или) документов, подт</w:t>
      </w:r>
      <w:r>
        <w:rPr>
          <w:sz w:val="28"/>
          <w:szCs w:val="28"/>
        </w:rPr>
        <w:t>верждающих открытие аккредитива</w:t>
      </w:r>
      <w:r w:rsidRPr="009B6635">
        <w:rPr>
          <w:sz w:val="28"/>
          <w:szCs w:val="28"/>
        </w:rPr>
        <w:t xml:space="preserve"> на оплату приобретенной мелиоративной техники, заверенные кредитной организацией и участником отбора.</w:t>
      </w:r>
    </w:p>
    <w:p w:rsidR="00A91EE7" w:rsidRPr="009B6635" w:rsidRDefault="00A91EE7" w:rsidP="00A91EE7">
      <w:pPr>
        <w:suppressAutoHyphens/>
        <w:autoSpaceDE w:val="0"/>
        <w:autoSpaceDN w:val="0"/>
        <w:adjustRightInd w:val="0"/>
        <w:ind w:firstLine="709"/>
        <w:jc w:val="both"/>
        <w:rPr>
          <w:sz w:val="28"/>
          <w:szCs w:val="28"/>
        </w:rPr>
      </w:pPr>
      <w:r w:rsidRPr="009B6635">
        <w:rPr>
          <w:sz w:val="28"/>
          <w:szCs w:val="28"/>
        </w:rPr>
        <w:t>2.3.11.</w:t>
      </w:r>
      <w:r>
        <w:rPr>
          <w:sz w:val="28"/>
          <w:szCs w:val="28"/>
        </w:rPr>
        <w:t> </w:t>
      </w:r>
      <w:r w:rsidRPr="009B6635">
        <w:rPr>
          <w:sz w:val="28"/>
          <w:szCs w:val="28"/>
        </w:rPr>
        <w:t>Копии товарных накладных (универсальных передаточных документов), подтверждающих приобретение мелиоративной техники, заверенные участником отбора.</w:t>
      </w:r>
    </w:p>
    <w:p w:rsidR="00A91EE7" w:rsidRPr="009B6635" w:rsidRDefault="00A91EE7" w:rsidP="00A91EE7">
      <w:pPr>
        <w:suppressAutoHyphens/>
        <w:autoSpaceDE w:val="0"/>
        <w:autoSpaceDN w:val="0"/>
        <w:adjustRightInd w:val="0"/>
        <w:ind w:firstLine="709"/>
        <w:jc w:val="both"/>
        <w:rPr>
          <w:sz w:val="28"/>
          <w:szCs w:val="28"/>
        </w:rPr>
      </w:pPr>
      <w:r w:rsidRPr="009B6635">
        <w:rPr>
          <w:sz w:val="28"/>
          <w:szCs w:val="28"/>
        </w:rPr>
        <w:t>2.3.12.</w:t>
      </w:r>
      <w:r>
        <w:rPr>
          <w:sz w:val="28"/>
          <w:szCs w:val="28"/>
        </w:rPr>
        <w:t> </w:t>
      </w:r>
      <w:r w:rsidRPr="009B6635">
        <w:rPr>
          <w:sz w:val="28"/>
          <w:szCs w:val="28"/>
        </w:rPr>
        <w:t>В случае</w:t>
      </w:r>
      <w:r>
        <w:rPr>
          <w:sz w:val="28"/>
          <w:szCs w:val="28"/>
        </w:rPr>
        <w:t>,</w:t>
      </w:r>
      <w:r w:rsidRPr="009B6635">
        <w:rPr>
          <w:sz w:val="28"/>
          <w:szCs w:val="28"/>
        </w:rPr>
        <w:t xml:space="preserve"> если расходы, подлежащие возмещению, осуществляются в иностранной валюте, </w:t>
      </w:r>
      <w:r>
        <w:rPr>
          <w:sz w:val="28"/>
          <w:szCs w:val="28"/>
        </w:rPr>
        <w:t xml:space="preserve">– </w:t>
      </w:r>
      <w:r w:rsidRPr="009B6635">
        <w:rPr>
          <w:sz w:val="28"/>
          <w:szCs w:val="28"/>
        </w:rPr>
        <w:t>информацию о курсе рубля к ин</w:t>
      </w:r>
      <w:r>
        <w:rPr>
          <w:sz w:val="28"/>
          <w:szCs w:val="28"/>
        </w:rPr>
        <w:t>остранной валюте, установленном</w:t>
      </w:r>
      <w:r w:rsidRPr="009B6635">
        <w:rPr>
          <w:sz w:val="28"/>
          <w:szCs w:val="28"/>
        </w:rPr>
        <w:t xml:space="preserve"> Центральным банком Российской Федерации на дату уплаты платежа и (или) открытия аккредитива, по форме, установленной кредитной организацией.</w:t>
      </w:r>
    </w:p>
    <w:p w:rsidR="00A91EE7" w:rsidRPr="009B6635" w:rsidRDefault="00A91EE7" w:rsidP="00A91EE7">
      <w:pPr>
        <w:suppressAutoHyphens/>
        <w:autoSpaceDE w:val="0"/>
        <w:autoSpaceDN w:val="0"/>
        <w:adjustRightInd w:val="0"/>
        <w:ind w:firstLine="709"/>
        <w:jc w:val="both"/>
        <w:rPr>
          <w:sz w:val="28"/>
          <w:szCs w:val="28"/>
        </w:rPr>
      </w:pPr>
      <w:r w:rsidRPr="009B6635">
        <w:rPr>
          <w:sz w:val="28"/>
          <w:szCs w:val="28"/>
        </w:rPr>
        <w:t>Сумма расходов рассчитывается в рублевом эквиваленте по курсу Центрального банка Российской Федерации в соответствии с суммой, указанной в товарной накладной (универсальном передаточном документе).</w:t>
      </w:r>
    </w:p>
    <w:p w:rsidR="00A91EE7" w:rsidRPr="009B6635" w:rsidRDefault="00A91EE7" w:rsidP="00A91EE7">
      <w:pPr>
        <w:suppressAutoHyphens/>
        <w:autoSpaceDE w:val="0"/>
        <w:autoSpaceDN w:val="0"/>
        <w:adjustRightInd w:val="0"/>
        <w:ind w:firstLine="709"/>
        <w:jc w:val="both"/>
        <w:rPr>
          <w:sz w:val="28"/>
          <w:szCs w:val="28"/>
        </w:rPr>
      </w:pPr>
      <w:r w:rsidRPr="009B6635">
        <w:rPr>
          <w:sz w:val="28"/>
          <w:szCs w:val="28"/>
        </w:rPr>
        <w:t>2.3.13.</w:t>
      </w:r>
      <w:r>
        <w:rPr>
          <w:sz w:val="28"/>
          <w:szCs w:val="28"/>
        </w:rPr>
        <w:t> </w:t>
      </w:r>
      <w:r w:rsidRPr="009B6635">
        <w:rPr>
          <w:sz w:val="28"/>
          <w:szCs w:val="28"/>
        </w:rPr>
        <w:t xml:space="preserve">Кроме документов, указанных в подпунктах 2.3.1 – 2.3.12 настоящего пункта, при проведении работ подрядным способом </w:t>
      </w:r>
      <w:r w:rsidRPr="009B6635">
        <w:rPr>
          <w:spacing w:val="-4"/>
          <w:sz w:val="28"/>
          <w:szCs w:val="28"/>
        </w:rPr>
        <w:t>представляются</w:t>
      </w:r>
      <w:r w:rsidRPr="009B6635">
        <w:rPr>
          <w:sz w:val="28"/>
          <w:szCs w:val="28"/>
        </w:rPr>
        <w:t>:</w:t>
      </w:r>
    </w:p>
    <w:p w:rsidR="00A91EE7" w:rsidRPr="009B6635" w:rsidRDefault="00A91EE7" w:rsidP="00A91EE7">
      <w:pPr>
        <w:suppressAutoHyphens/>
        <w:autoSpaceDE w:val="0"/>
        <w:autoSpaceDN w:val="0"/>
        <w:adjustRightInd w:val="0"/>
        <w:ind w:firstLine="709"/>
        <w:jc w:val="both"/>
        <w:rPr>
          <w:sz w:val="28"/>
          <w:szCs w:val="28"/>
        </w:rPr>
      </w:pPr>
      <w:r w:rsidRPr="009B6635">
        <w:rPr>
          <w:sz w:val="28"/>
          <w:szCs w:val="28"/>
        </w:rPr>
        <w:t>копии договоров на выполнение подрядной организацией мероприятий по техническому перевооружению, заверенные участником отбора;</w:t>
      </w:r>
    </w:p>
    <w:p w:rsidR="00A91EE7" w:rsidRPr="009B6635" w:rsidRDefault="00A91EE7" w:rsidP="00A91EE7">
      <w:pPr>
        <w:suppressAutoHyphens/>
        <w:autoSpaceDE w:val="0"/>
        <w:autoSpaceDN w:val="0"/>
        <w:adjustRightInd w:val="0"/>
        <w:ind w:firstLine="709"/>
        <w:jc w:val="both"/>
        <w:rPr>
          <w:sz w:val="28"/>
          <w:szCs w:val="28"/>
        </w:rPr>
      </w:pPr>
      <w:r w:rsidRPr="009B6635">
        <w:rPr>
          <w:sz w:val="28"/>
          <w:szCs w:val="28"/>
        </w:rPr>
        <w:t>копии платежных поручений и выписок из расчетного счета, подтверждающих фактическую оплату по договору подряда, заверенные кредитной организацией и участником отбора;</w:t>
      </w:r>
    </w:p>
    <w:p w:rsidR="00A91EE7" w:rsidRPr="009B6635" w:rsidRDefault="00A91EE7" w:rsidP="00A91EE7">
      <w:pPr>
        <w:suppressAutoHyphens/>
        <w:autoSpaceDE w:val="0"/>
        <w:autoSpaceDN w:val="0"/>
        <w:adjustRightInd w:val="0"/>
        <w:ind w:firstLine="709"/>
        <w:jc w:val="both"/>
        <w:rPr>
          <w:sz w:val="28"/>
          <w:szCs w:val="28"/>
        </w:rPr>
      </w:pPr>
      <w:r w:rsidRPr="009B6635">
        <w:rPr>
          <w:sz w:val="28"/>
          <w:szCs w:val="28"/>
        </w:rPr>
        <w:t>копии актов о приемке выполненных работ (форма № КС-2), заверенные участником отбора;</w:t>
      </w:r>
    </w:p>
    <w:p w:rsidR="00A91EE7" w:rsidRPr="009B6635" w:rsidRDefault="00A91EE7" w:rsidP="00A91EE7">
      <w:pPr>
        <w:suppressAutoHyphens/>
        <w:autoSpaceDE w:val="0"/>
        <w:autoSpaceDN w:val="0"/>
        <w:adjustRightInd w:val="0"/>
        <w:ind w:firstLine="709"/>
        <w:jc w:val="both"/>
        <w:rPr>
          <w:sz w:val="28"/>
          <w:szCs w:val="28"/>
        </w:rPr>
      </w:pPr>
      <w:r w:rsidRPr="009B6635">
        <w:rPr>
          <w:sz w:val="28"/>
          <w:szCs w:val="28"/>
        </w:rPr>
        <w:t>копии справок о стоимости выполненных работ (форма № КС-3), заверенные участником отбора;</w:t>
      </w:r>
    </w:p>
    <w:p w:rsidR="00A91EE7" w:rsidRPr="009B6635" w:rsidRDefault="00A91EE7" w:rsidP="00A91EE7">
      <w:pPr>
        <w:suppressAutoHyphens/>
        <w:autoSpaceDE w:val="0"/>
        <w:autoSpaceDN w:val="0"/>
        <w:adjustRightInd w:val="0"/>
        <w:ind w:firstLine="709"/>
        <w:jc w:val="both"/>
        <w:rPr>
          <w:sz w:val="28"/>
          <w:szCs w:val="28"/>
        </w:rPr>
      </w:pPr>
      <w:r w:rsidRPr="009B6635">
        <w:rPr>
          <w:sz w:val="28"/>
          <w:szCs w:val="28"/>
        </w:rPr>
        <w:t>копии счетов и (или) счетов-фактур, заверенные участником отбора, в случае указания их в платежном поручении (в поле «назначение платежа») в качестве основания для оплаты;</w:t>
      </w:r>
    </w:p>
    <w:p w:rsidR="00A91EE7" w:rsidRPr="009B6635" w:rsidRDefault="00A91EE7" w:rsidP="00A91EE7">
      <w:pPr>
        <w:suppressAutoHyphens/>
        <w:autoSpaceDE w:val="0"/>
        <w:autoSpaceDN w:val="0"/>
        <w:adjustRightInd w:val="0"/>
        <w:ind w:firstLine="709"/>
        <w:jc w:val="both"/>
        <w:rPr>
          <w:sz w:val="28"/>
          <w:szCs w:val="28"/>
        </w:rPr>
      </w:pPr>
      <w:r w:rsidRPr="009B6635">
        <w:rPr>
          <w:sz w:val="28"/>
          <w:szCs w:val="28"/>
        </w:rPr>
        <w:t>копии договоров, подтверждающих приобретение товарно-материальных ценностей, не бывших в употреблении, для выполнения мероприятий по техническому перевооружению, и переданных в монтаж подрядной организации, заверенные участником отбора;</w:t>
      </w:r>
    </w:p>
    <w:p w:rsidR="00A91EE7" w:rsidRPr="009B6635" w:rsidRDefault="00A91EE7" w:rsidP="00A91EE7">
      <w:pPr>
        <w:suppressAutoHyphens/>
        <w:autoSpaceDE w:val="0"/>
        <w:autoSpaceDN w:val="0"/>
        <w:adjustRightInd w:val="0"/>
        <w:ind w:firstLine="709"/>
        <w:jc w:val="both"/>
        <w:rPr>
          <w:sz w:val="28"/>
          <w:szCs w:val="28"/>
        </w:rPr>
      </w:pPr>
      <w:r w:rsidRPr="009B6635">
        <w:rPr>
          <w:sz w:val="28"/>
          <w:szCs w:val="28"/>
        </w:rPr>
        <w:t>копии платежных документов, выписок из расчетного счета и (или) документов, подт</w:t>
      </w:r>
      <w:r>
        <w:rPr>
          <w:sz w:val="28"/>
          <w:szCs w:val="28"/>
        </w:rPr>
        <w:t>верждающих открытие аккредитива</w:t>
      </w:r>
      <w:r w:rsidRPr="009B6635">
        <w:rPr>
          <w:sz w:val="28"/>
          <w:szCs w:val="28"/>
        </w:rPr>
        <w:t xml:space="preserve"> на оплату товарно-материальных ценностей для выполнения мероприятий по техническому перевооружению, заверенные кредитной организацией и участником отбора;</w:t>
      </w:r>
    </w:p>
    <w:p w:rsidR="00A91EE7" w:rsidRPr="009B6635" w:rsidRDefault="00A91EE7" w:rsidP="00A91EE7">
      <w:pPr>
        <w:suppressAutoHyphens/>
        <w:autoSpaceDE w:val="0"/>
        <w:autoSpaceDN w:val="0"/>
        <w:adjustRightInd w:val="0"/>
        <w:ind w:firstLine="709"/>
        <w:jc w:val="both"/>
        <w:rPr>
          <w:sz w:val="28"/>
          <w:szCs w:val="28"/>
        </w:rPr>
      </w:pPr>
      <w:r w:rsidRPr="009B6635">
        <w:rPr>
          <w:sz w:val="28"/>
          <w:szCs w:val="28"/>
        </w:rPr>
        <w:t>копии товарных накладных (универсальных передаточных документов), подтверждающих приобретение товарно-материальных ценностей для выполнения мероприятий по техническому перевооружению, заверенные участником отбора;</w:t>
      </w:r>
    </w:p>
    <w:p w:rsidR="00A91EE7" w:rsidRPr="009B6635" w:rsidRDefault="00A91EE7" w:rsidP="00A91EE7">
      <w:pPr>
        <w:suppressAutoHyphens/>
        <w:autoSpaceDE w:val="0"/>
        <w:autoSpaceDN w:val="0"/>
        <w:adjustRightInd w:val="0"/>
        <w:ind w:firstLine="709"/>
        <w:jc w:val="both"/>
        <w:rPr>
          <w:sz w:val="28"/>
          <w:szCs w:val="28"/>
        </w:rPr>
      </w:pPr>
      <w:r w:rsidRPr="009B6635">
        <w:rPr>
          <w:sz w:val="28"/>
          <w:szCs w:val="28"/>
        </w:rPr>
        <w:t>копии актов приема-передачи подрядной организации товарно-материальных ценностей, включенных в сводный сметный расчет стоимости выполнения мероприятий по техническому перевооружению, заверенные участником отбора.</w:t>
      </w:r>
    </w:p>
    <w:p w:rsidR="00A91EE7" w:rsidRPr="009B6635" w:rsidRDefault="00A91EE7" w:rsidP="00A91EE7">
      <w:pPr>
        <w:suppressAutoHyphens/>
        <w:autoSpaceDE w:val="0"/>
        <w:autoSpaceDN w:val="0"/>
        <w:adjustRightInd w:val="0"/>
        <w:ind w:firstLine="709"/>
        <w:jc w:val="both"/>
        <w:rPr>
          <w:sz w:val="28"/>
          <w:szCs w:val="28"/>
        </w:rPr>
      </w:pPr>
      <w:r w:rsidRPr="009B6635">
        <w:rPr>
          <w:sz w:val="28"/>
          <w:szCs w:val="28"/>
        </w:rPr>
        <w:t>2.3.14.</w:t>
      </w:r>
      <w:r>
        <w:rPr>
          <w:sz w:val="28"/>
          <w:szCs w:val="28"/>
        </w:rPr>
        <w:t> </w:t>
      </w:r>
      <w:r w:rsidRPr="009B6635">
        <w:rPr>
          <w:sz w:val="28"/>
          <w:szCs w:val="28"/>
        </w:rPr>
        <w:t xml:space="preserve">Кроме документов, указанных в подпунктах 2.3.1 – 2.3.12 настоящего пункта, при проведении работ хозспособом </w:t>
      </w:r>
      <w:r w:rsidRPr="009B6635">
        <w:rPr>
          <w:spacing w:val="-4"/>
          <w:sz w:val="28"/>
          <w:szCs w:val="28"/>
        </w:rPr>
        <w:t>представляются</w:t>
      </w:r>
      <w:r w:rsidRPr="009B6635">
        <w:rPr>
          <w:sz w:val="28"/>
          <w:szCs w:val="28"/>
        </w:rPr>
        <w:t>:</w:t>
      </w:r>
    </w:p>
    <w:p w:rsidR="00A91EE7" w:rsidRPr="009B6635" w:rsidRDefault="00A91EE7" w:rsidP="00A91EE7">
      <w:pPr>
        <w:suppressAutoHyphens/>
        <w:autoSpaceDE w:val="0"/>
        <w:autoSpaceDN w:val="0"/>
        <w:adjustRightInd w:val="0"/>
        <w:ind w:firstLine="709"/>
        <w:jc w:val="both"/>
        <w:rPr>
          <w:sz w:val="28"/>
          <w:szCs w:val="28"/>
        </w:rPr>
      </w:pPr>
      <w:r w:rsidRPr="009B6635">
        <w:rPr>
          <w:sz w:val="28"/>
          <w:szCs w:val="28"/>
        </w:rPr>
        <w:t>копии договоров, подтверждающих приобретение товарно-материальных ценностей, не бывших в употреблении, для выполнения мероприятий по техническому перевооружению, заверенные участником отбора;</w:t>
      </w:r>
    </w:p>
    <w:p w:rsidR="00A91EE7" w:rsidRPr="009B6635" w:rsidRDefault="00A91EE7" w:rsidP="00A91EE7">
      <w:pPr>
        <w:suppressAutoHyphens/>
        <w:autoSpaceDE w:val="0"/>
        <w:autoSpaceDN w:val="0"/>
        <w:adjustRightInd w:val="0"/>
        <w:ind w:firstLine="709"/>
        <w:jc w:val="both"/>
        <w:rPr>
          <w:sz w:val="28"/>
          <w:szCs w:val="28"/>
        </w:rPr>
      </w:pPr>
      <w:r w:rsidRPr="009B6635">
        <w:rPr>
          <w:sz w:val="28"/>
          <w:szCs w:val="28"/>
        </w:rPr>
        <w:t>копии товарных накладных либо универсальных передаточных документов, подтверждающих приобретение товарно-материальных ценностей, не бывших в употреблении, для выполнения мероприятий по техническому перевооружению, заверенные участником отбора;</w:t>
      </w:r>
    </w:p>
    <w:p w:rsidR="00A91EE7" w:rsidRPr="009B6635" w:rsidRDefault="00A91EE7" w:rsidP="00A91EE7">
      <w:pPr>
        <w:suppressAutoHyphens/>
        <w:autoSpaceDE w:val="0"/>
        <w:autoSpaceDN w:val="0"/>
        <w:adjustRightInd w:val="0"/>
        <w:ind w:firstLine="709"/>
        <w:jc w:val="both"/>
        <w:rPr>
          <w:sz w:val="28"/>
          <w:szCs w:val="28"/>
        </w:rPr>
      </w:pPr>
      <w:r w:rsidRPr="009B6635">
        <w:rPr>
          <w:sz w:val="28"/>
          <w:szCs w:val="28"/>
        </w:rPr>
        <w:t>копии платежных поручений и выписок из расчетного счета, подтверждающих фактическую оплату за приобретенные товарно-материальные ценности, не бывшие в употреблении, для выполнения мероприятий по техническому перевооружению, заверенные кредитной организацией и участником отбора;</w:t>
      </w:r>
    </w:p>
    <w:p w:rsidR="00A91EE7" w:rsidRPr="009B6635" w:rsidRDefault="00A91EE7" w:rsidP="00A91EE7">
      <w:pPr>
        <w:suppressAutoHyphens/>
        <w:autoSpaceDE w:val="0"/>
        <w:autoSpaceDN w:val="0"/>
        <w:adjustRightInd w:val="0"/>
        <w:ind w:firstLine="709"/>
        <w:jc w:val="both"/>
        <w:rPr>
          <w:sz w:val="28"/>
          <w:szCs w:val="28"/>
        </w:rPr>
      </w:pPr>
      <w:r w:rsidRPr="009B6635">
        <w:rPr>
          <w:sz w:val="28"/>
          <w:szCs w:val="28"/>
        </w:rPr>
        <w:t>копии счетов и (или) счетов-фактур, заверенные участником отбора, в случае указания их в платежном поручении (в поле «назначение платежа») в качестве основания для оплаты;</w:t>
      </w:r>
    </w:p>
    <w:p w:rsidR="00A91EE7" w:rsidRPr="009B6635" w:rsidRDefault="00A91EE7" w:rsidP="00A91EE7">
      <w:pPr>
        <w:suppressAutoHyphens/>
        <w:autoSpaceDE w:val="0"/>
        <w:autoSpaceDN w:val="0"/>
        <w:adjustRightInd w:val="0"/>
        <w:ind w:firstLine="709"/>
        <w:jc w:val="both"/>
        <w:rPr>
          <w:sz w:val="28"/>
          <w:szCs w:val="28"/>
        </w:rPr>
      </w:pPr>
      <w:r w:rsidRPr="009B6635">
        <w:rPr>
          <w:sz w:val="28"/>
          <w:szCs w:val="28"/>
        </w:rPr>
        <w:t>копии актов внутрихозяйственной приемки выполненных работ хозяйственным способом по мероприятиям по техническому перевооружению, в том числе по установке не бывших в употреблении машин, установок, дождевальных и поливальных аппаратов, насосных станций, заверенные участником отбора по форме, установленной министерством.</w:t>
      </w:r>
    </w:p>
    <w:p w:rsidR="00A91EE7" w:rsidRPr="009B6635" w:rsidRDefault="00A91EE7" w:rsidP="00A91EE7">
      <w:pPr>
        <w:suppressAutoHyphens/>
        <w:autoSpaceDE w:val="0"/>
        <w:autoSpaceDN w:val="0"/>
        <w:adjustRightInd w:val="0"/>
        <w:ind w:firstLine="709"/>
        <w:jc w:val="both"/>
        <w:rPr>
          <w:sz w:val="28"/>
          <w:szCs w:val="28"/>
        </w:rPr>
      </w:pPr>
      <w:r w:rsidRPr="009B6635">
        <w:rPr>
          <w:sz w:val="28"/>
          <w:szCs w:val="28"/>
        </w:rPr>
        <w:t>2.3.15.</w:t>
      </w:r>
      <w:r>
        <w:rPr>
          <w:sz w:val="28"/>
          <w:szCs w:val="28"/>
        </w:rPr>
        <w:t> </w:t>
      </w:r>
      <w:r w:rsidRPr="009B6635">
        <w:rPr>
          <w:sz w:val="28"/>
          <w:szCs w:val="28"/>
        </w:rPr>
        <w:t>Копии актов приемки выполненных работ по мероприятиям, указанным в абзаце первом пункта 1.3 раздела 1 настоящего Порядка, заверенные участником отбора (копии актов ввода объекта в эксплуатацию), в текущем финансовом году и (или) отчетном финансовом году.</w:t>
      </w:r>
    </w:p>
    <w:p w:rsidR="00A91EE7" w:rsidRPr="009B6635" w:rsidRDefault="00A91EE7" w:rsidP="00A91EE7">
      <w:pPr>
        <w:suppressAutoHyphens/>
        <w:autoSpaceDE w:val="0"/>
        <w:autoSpaceDN w:val="0"/>
        <w:adjustRightInd w:val="0"/>
        <w:ind w:firstLine="709"/>
        <w:jc w:val="both"/>
        <w:rPr>
          <w:sz w:val="28"/>
          <w:szCs w:val="28"/>
        </w:rPr>
      </w:pPr>
      <w:r w:rsidRPr="009B6635">
        <w:rPr>
          <w:sz w:val="28"/>
          <w:szCs w:val="28"/>
        </w:rPr>
        <w:t>2.3.16.</w:t>
      </w:r>
      <w:r>
        <w:rPr>
          <w:sz w:val="28"/>
          <w:szCs w:val="28"/>
        </w:rPr>
        <w:t> </w:t>
      </w:r>
      <w:r w:rsidRPr="009B6635">
        <w:rPr>
          <w:sz w:val="28"/>
          <w:szCs w:val="28"/>
        </w:rPr>
        <w:t>Сведения (информацию) о режиме налогообложения, применяемого сельскохозяйственным товаропроизводителем, по форме, установленной министерством.</w:t>
      </w:r>
    </w:p>
    <w:p w:rsidR="00A91EE7" w:rsidRPr="009B6635" w:rsidRDefault="00A91EE7" w:rsidP="00A91EE7">
      <w:pPr>
        <w:suppressAutoHyphens/>
        <w:autoSpaceDE w:val="0"/>
        <w:autoSpaceDN w:val="0"/>
        <w:adjustRightInd w:val="0"/>
        <w:ind w:firstLine="709"/>
        <w:jc w:val="both"/>
        <w:rPr>
          <w:sz w:val="28"/>
          <w:szCs w:val="28"/>
        </w:rPr>
      </w:pPr>
      <w:r w:rsidRPr="009B6635">
        <w:rPr>
          <w:sz w:val="28"/>
          <w:szCs w:val="28"/>
        </w:rPr>
        <w:t>В случае использования права на освобождение от исполнения обязанности по уплате налога на добавленную стоимость представляется копия документа, подтверждающего право на освобождение от исполнения обязанности по уплате налога на добавленную стоимость (уведом</w:t>
      </w:r>
      <w:r>
        <w:rPr>
          <w:sz w:val="28"/>
          <w:szCs w:val="28"/>
        </w:rPr>
        <w:t>ления, заявления, информационного письма), заверенная</w:t>
      </w:r>
      <w:r w:rsidRPr="009B6635">
        <w:rPr>
          <w:sz w:val="28"/>
          <w:szCs w:val="28"/>
        </w:rPr>
        <w:t xml:space="preserve"> участником отбора.</w:t>
      </w:r>
    </w:p>
    <w:p w:rsidR="00A91EE7" w:rsidRPr="009B6635" w:rsidRDefault="00A91EE7" w:rsidP="00A91EE7">
      <w:pPr>
        <w:suppressAutoHyphens/>
        <w:ind w:firstLine="709"/>
        <w:jc w:val="both"/>
        <w:rPr>
          <w:sz w:val="28"/>
          <w:szCs w:val="28"/>
        </w:rPr>
      </w:pPr>
      <w:r w:rsidRPr="009B6635">
        <w:rPr>
          <w:sz w:val="28"/>
          <w:szCs w:val="28"/>
        </w:rPr>
        <w:t>2.3.17.</w:t>
      </w:r>
      <w:r w:rsidRPr="009B6635">
        <w:rPr>
          <w:spacing w:val="-8"/>
          <w:sz w:val="28"/>
          <w:szCs w:val="28"/>
        </w:rPr>
        <w:t> </w:t>
      </w:r>
      <w:r w:rsidRPr="009B6635">
        <w:rPr>
          <w:sz w:val="28"/>
          <w:szCs w:val="28"/>
        </w:rPr>
        <w:t>Документ, подтверждающий полномочия представителя на осуществление действий от имени сельскохозяйственного товаропроизводителя – в случае подачи заявки представителем сельскохозяйственного товаропроизводителя.</w:t>
      </w:r>
    </w:p>
    <w:p w:rsidR="00A91EE7" w:rsidRPr="009B6635" w:rsidRDefault="00A91EE7" w:rsidP="00A91EE7">
      <w:pPr>
        <w:suppressAutoHyphens/>
        <w:ind w:firstLine="709"/>
        <w:jc w:val="both"/>
        <w:rPr>
          <w:sz w:val="28"/>
          <w:szCs w:val="28"/>
        </w:rPr>
      </w:pPr>
      <w:r w:rsidRPr="009B6635">
        <w:rPr>
          <w:sz w:val="28"/>
          <w:szCs w:val="28"/>
        </w:rPr>
        <w:t>2.4.</w:t>
      </w:r>
      <w:r>
        <w:rPr>
          <w:sz w:val="28"/>
          <w:szCs w:val="28"/>
        </w:rPr>
        <w:t> </w:t>
      </w:r>
      <w:r w:rsidRPr="009B6635">
        <w:rPr>
          <w:sz w:val="28"/>
          <w:szCs w:val="28"/>
        </w:rPr>
        <w:t>Виды работ, связанные со строительством, реконструкцией и техническим перевооружением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принадлежащих на праве собственности (аренды) сельскохозяйственным товаропроизводителям, включая выполнение работ по договорам подряда и (или) хозяйственным способом, должны соответствовать проектной документации.</w:t>
      </w:r>
    </w:p>
    <w:p w:rsidR="00A91EE7" w:rsidRPr="009B6635" w:rsidRDefault="00A91EE7" w:rsidP="00A91EE7">
      <w:pPr>
        <w:suppressAutoHyphens/>
        <w:ind w:firstLine="709"/>
        <w:jc w:val="both"/>
        <w:rPr>
          <w:sz w:val="28"/>
          <w:szCs w:val="28"/>
        </w:rPr>
      </w:pPr>
      <w:r w:rsidRPr="009B6635">
        <w:rPr>
          <w:spacing w:val="-4"/>
          <w:sz w:val="28"/>
          <w:szCs w:val="28"/>
        </w:rPr>
        <w:t>2.5.</w:t>
      </w:r>
      <w:r w:rsidRPr="009B6635">
        <w:rPr>
          <w:sz w:val="28"/>
          <w:szCs w:val="28"/>
        </w:rPr>
        <w:t> </w:t>
      </w:r>
      <w:r w:rsidRPr="009B6635">
        <w:rPr>
          <w:kern w:val="2"/>
          <w:sz w:val="28"/>
          <w:szCs w:val="28"/>
        </w:rPr>
        <w:t xml:space="preserve">Участник отбора вправе отозвать заявку не позднее 28-го дня с даты начала приема заявок, направив в министерство заявление об отзыве заявки. </w:t>
      </w:r>
    </w:p>
    <w:p w:rsidR="00A91EE7" w:rsidRPr="009B6635" w:rsidRDefault="00A91EE7" w:rsidP="00A91EE7">
      <w:pPr>
        <w:suppressAutoHyphens/>
        <w:ind w:firstLine="709"/>
        <w:jc w:val="both"/>
        <w:rPr>
          <w:spacing w:val="-4"/>
          <w:sz w:val="28"/>
          <w:szCs w:val="28"/>
        </w:rPr>
      </w:pPr>
      <w:r w:rsidRPr="009B6635">
        <w:rPr>
          <w:spacing w:val="-4"/>
          <w:sz w:val="28"/>
          <w:szCs w:val="28"/>
        </w:rPr>
        <w:t>2.6.</w:t>
      </w:r>
      <w:r w:rsidRPr="009B6635">
        <w:rPr>
          <w:sz w:val="28"/>
          <w:szCs w:val="28"/>
        </w:rPr>
        <w:t> </w:t>
      </w:r>
      <w:r w:rsidRPr="009B6635">
        <w:rPr>
          <w:spacing w:val="-4"/>
          <w:sz w:val="28"/>
          <w:szCs w:val="28"/>
        </w:rPr>
        <w:t>Участник отбора вправе в течение срока, установленного для приема заявок, внести изменения в поданную заявку путем направления в министерство или в МФЦ (в случае подачи заявки через МФЦ) обращения о замене и</w:t>
      </w:r>
      <w:r>
        <w:rPr>
          <w:spacing w:val="-4"/>
          <w:sz w:val="28"/>
          <w:szCs w:val="28"/>
        </w:rPr>
        <w:t> </w:t>
      </w:r>
      <w:r w:rsidRPr="009B6635">
        <w:rPr>
          <w:spacing w:val="-4"/>
          <w:sz w:val="28"/>
          <w:szCs w:val="28"/>
        </w:rPr>
        <w:t>(или)</w:t>
      </w:r>
      <w:r>
        <w:rPr>
          <w:spacing w:val="-4"/>
          <w:sz w:val="28"/>
          <w:szCs w:val="28"/>
        </w:rPr>
        <w:t> </w:t>
      </w:r>
      <w:r w:rsidRPr="009B6635">
        <w:rPr>
          <w:spacing w:val="-4"/>
          <w:sz w:val="28"/>
          <w:szCs w:val="28"/>
        </w:rPr>
        <w:t>дополнении документов в ранее поданную заявку. В случае замены документов министерство в течен</w:t>
      </w:r>
      <w:r>
        <w:rPr>
          <w:spacing w:val="-4"/>
          <w:sz w:val="28"/>
          <w:szCs w:val="28"/>
        </w:rPr>
        <w:t>ие трех</w:t>
      </w:r>
      <w:r w:rsidRPr="009B6635">
        <w:rPr>
          <w:spacing w:val="-4"/>
          <w:sz w:val="28"/>
          <w:szCs w:val="28"/>
        </w:rPr>
        <w:t xml:space="preserve"> рабочих дней с даты подачи обращения о</w:t>
      </w:r>
      <w:r>
        <w:rPr>
          <w:spacing w:val="-4"/>
          <w:sz w:val="28"/>
          <w:szCs w:val="28"/>
        </w:rPr>
        <w:t> </w:t>
      </w:r>
      <w:r w:rsidRPr="009B6635">
        <w:rPr>
          <w:spacing w:val="-4"/>
          <w:sz w:val="28"/>
          <w:szCs w:val="28"/>
        </w:rPr>
        <w:t xml:space="preserve">замене и (или) дополнении документов возвращает ранее поданные документы, указанные в обращении участника отбора. </w:t>
      </w:r>
    </w:p>
    <w:p w:rsidR="00A91EE7" w:rsidRPr="009B6635" w:rsidRDefault="00A91EE7" w:rsidP="00A91EE7">
      <w:pPr>
        <w:suppressAutoHyphens/>
        <w:ind w:firstLine="709"/>
        <w:jc w:val="both"/>
        <w:rPr>
          <w:spacing w:val="-4"/>
          <w:sz w:val="28"/>
          <w:szCs w:val="28"/>
        </w:rPr>
      </w:pPr>
      <w:r w:rsidRPr="009B6635">
        <w:rPr>
          <w:spacing w:val="-4"/>
          <w:sz w:val="28"/>
          <w:szCs w:val="28"/>
        </w:rPr>
        <w:t>2.7.</w:t>
      </w:r>
      <w:r w:rsidRPr="009B6635">
        <w:rPr>
          <w:sz w:val="28"/>
          <w:szCs w:val="28"/>
        </w:rPr>
        <w:t> </w:t>
      </w:r>
      <w:r w:rsidRPr="009B6635">
        <w:rPr>
          <w:spacing w:val="-4"/>
          <w:sz w:val="28"/>
          <w:szCs w:val="28"/>
        </w:rPr>
        <w:t>Участник отбора в период срока приема заявок вправе обратиться в министерство с письменным заявлением о разъяснении условий проведения отбора. Министерство направляет письменные разъяснения участнику отбора в срок не позднее 7 рабочих дней со дня регистрации заявления о разъяснении условий объявления о проведении отбора.</w:t>
      </w:r>
    </w:p>
    <w:p w:rsidR="00A91EE7" w:rsidRPr="009B6635" w:rsidRDefault="00A91EE7" w:rsidP="00A91EE7">
      <w:pPr>
        <w:suppressAutoHyphens/>
        <w:ind w:firstLine="709"/>
        <w:jc w:val="both"/>
        <w:rPr>
          <w:spacing w:val="-4"/>
          <w:sz w:val="28"/>
          <w:szCs w:val="28"/>
        </w:rPr>
      </w:pPr>
      <w:r w:rsidRPr="009B6635">
        <w:rPr>
          <w:spacing w:val="-4"/>
          <w:sz w:val="28"/>
          <w:szCs w:val="28"/>
        </w:rPr>
        <w:t>2.8. В случае подачи заявки сельскохозяйственным товаропроизводителем после даты окончания срока приема заявок, указанной в объявлении о проведении отбора, такая заявка отклоняется и возвращается сельскохозяйственному товаропроизводителю в течение 10 рабочих дней со дня подачи заявки.</w:t>
      </w:r>
    </w:p>
    <w:p w:rsidR="00A91EE7" w:rsidRPr="009B6635" w:rsidRDefault="00A91EE7" w:rsidP="00A91EE7">
      <w:pPr>
        <w:suppressAutoHyphens/>
        <w:ind w:firstLine="709"/>
        <w:jc w:val="both"/>
        <w:rPr>
          <w:sz w:val="28"/>
          <w:szCs w:val="28"/>
        </w:rPr>
      </w:pPr>
      <w:r w:rsidRPr="009B6635">
        <w:rPr>
          <w:spacing w:val="-4"/>
          <w:sz w:val="28"/>
          <w:szCs w:val="28"/>
        </w:rPr>
        <w:t>2.9.</w:t>
      </w:r>
      <w:r w:rsidRPr="009B6635">
        <w:rPr>
          <w:sz w:val="28"/>
          <w:szCs w:val="28"/>
        </w:rPr>
        <w:t> </w:t>
      </w:r>
      <w:r w:rsidRPr="009B6635">
        <w:rPr>
          <w:spacing w:val="-4"/>
          <w:sz w:val="28"/>
          <w:szCs w:val="28"/>
        </w:rPr>
        <w:t>Количество заявок, которые может направить участник отбора, не ограничено.</w:t>
      </w:r>
    </w:p>
    <w:p w:rsidR="00A91EE7" w:rsidRPr="009B6635" w:rsidRDefault="00A91EE7" w:rsidP="00A91EE7">
      <w:pPr>
        <w:suppressAutoHyphens/>
        <w:ind w:firstLine="709"/>
        <w:jc w:val="both"/>
        <w:rPr>
          <w:sz w:val="28"/>
          <w:szCs w:val="28"/>
        </w:rPr>
      </w:pPr>
      <w:r w:rsidRPr="009B6635">
        <w:rPr>
          <w:spacing w:val="-4"/>
          <w:sz w:val="28"/>
          <w:szCs w:val="28"/>
        </w:rPr>
        <w:t>2.10.</w:t>
      </w:r>
      <w:r w:rsidRPr="009B6635">
        <w:rPr>
          <w:kern w:val="2"/>
          <w:sz w:val="28"/>
          <w:szCs w:val="28"/>
        </w:rPr>
        <w:t> Министерство:</w:t>
      </w:r>
    </w:p>
    <w:p w:rsidR="00A91EE7" w:rsidRPr="009B6635" w:rsidRDefault="00A91EE7" w:rsidP="00A91EE7">
      <w:pPr>
        <w:suppressAutoHyphens/>
        <w:ind w:firstLine="709"/>
        <w:jc w:val="both"/>
        <w:rPr>
          <w:kern w:val="2"/>
          <w:sz w:val="28"/>
          <w:szCs w:val="28"/>
        </w:rPr>
      </w:pPr>
      <w:r w:rsidRPr="009B6635">
        <w:rPr>
          <w:kern w:val="2"/>
          <w:sz w:val="28"/>
          <w:szCs w:val="28"/>
        </w:rPr>
        <w:t>2.10.1. Регистрирует заявку в журнале регистрации заявок в день ее поступления с присвоением ей входящего номера и</w:t>
      </w:r>
      <w:r>
        <w:rPr>
          <w:kern w:val="2"/>
          <w:sz w:val="28"/>
          <w:szCs w:val="28"/>
        </w:rPr>
        <w:t xml:space="preserve"> </w:t>
      </w:r>
      <w:r w:rsidRPr="009B6635">
        <w:rPr>
          <w:kern w:val="2"/>
          <w:sz w:val="28"/>
          <w:szCs w:val="28"/>
        </w:rPr>
        <w:t>даты поступления.</w:t>
      </w:r>
    </w:p>
    <w:p w:rsidR="00A91EE7" w:rsidRPr="009B6635" w:rsidRDefault="00A91EE7" w:rsidP="00A91EE7">
      <w:pPr>
        <w:suppressAutoHyphens/>
        <w:ind w:firstLine="709"/>
        <w:jc w:val="both"/>
        <w:rPr>
          <w:sz w:val="28"/>
          <w:szCs w:val="28"/>
        </w:rPr>
      </w:pPr>
      <w:r w:rsidRPr="009B6635">
        <w:rPr>
          <w:sz w:val="28"/>
          <w:szCs w:val="28"/>
          <w:shd w:val="clear" w:color="auto" w:fill="FFFFFF"/>
        </w:rPr>
        <w:t>2.10.2.</w:t>
      </w:r>
      <w:r>
        <w:rPr>
          <w:sz w:val="28"/>
          <w:szCs w:val="28"/>
          <w:shd w:val="clear" w:color="auto" w:fill="FFFFFF"/>
        </w:rPr>
        <w:t> </w:t>
      </w:r>
      <w:r w:rsidRPr="009B6635">
        <w:rPr>
          <w:kern w:val="2"/>
          <w:sz w:val="28"/>
          <w:szCs w:val="28"/>
        </w:rPr>
        <w:t>В период проведения отбора направляет в</w:t>
      </w:r>
      <w:r>
        <w:rPr>
          <w:kern w:val="2"/>
          <w:sz w:val="28"/>
          <w:szCs w:val="28"/>
        </w:rPr>
        <w:t xml:space="preserve"> </w:t>
      </w:r>
      <w:r w:rsidRPr="009B6635">
        <w:rPr>
          <w:sz w:val="28"/>
          <w:szCs w:val="28"/>
        </w:rPr>
        <w:t xml:space="preserve">Федеральную налоговую службу, Ростовское региональное отделение Фонда социального страхования Российской Федерации </w:t>
      </w:r>
      <w:r w:rsidRPr="009B6635">
        <w:rPr>
          <w:kern w:val="2"/>
          <w:sz w:val="28"/>
          <w:szCs w:val="28"/>
        </w:rPr>
        <w:t>с</w:t>
      </w:r>
      <w:r>
        <w:rPr>
          <w:kern w:val="2"/>
          <w:sz w:val="28"/>
          <w:szCs w:val="28"/>
        </w:rPr>
        <w:t xml:space="preserve"> </w:t>
      </w:r>
      <w:r w:rsidRPr="009B6635">
        <w:rPr>
          <w:kern w:val="2"/>
          <w:sz w:val="28"/>
          <w:szCs w:val="28"/>
        </w:rPr>
        <w:t>использованием системы межведомственного электронного взаимодействия запросы о предоставлении:</w:t>
      </w:r>
    </w:p>
    <w:p w:rsidR="00A91EE7" w:rsidRPr="009B6635" w:rsidRDefault="00A91EE7" w:rsidP="00A91EE7">
      <w:pPr>
        <w:suppressAutoHyphens/>
        <w:ind w:firstLine="709"/>
        <w:jc w:val="both"/>
        <w:rPr>
          <w:sz w:val="28"/>
          <w:szCs w:val="28"/>
        </w:rPr>
      </w:pPr>
      <w:r w:rsidRPr="009B6635">
        <w:rPr>
          <w:sz w:val="28"/>
          <w:szCs w:val="28"/>
        </w:rPr>
        <w:t>выписки в отношении участника отбора из Единого государственного реестра юридических лиц или Единого государственного реестра индивидуальных предпринимателей на дату ее формирования, при этом министерство или МФЦ (в случае подачи заявки через МФЦ) могут получить указанные документы на дату их формирования с использованием сервиса «Предоставление сведений из</w:t>
      </w:r>
      <w:r>
        <w:rPr>
          <w:sz w:val="28"/>
          <w:szCs w:val="28"/>
        </w:rPr>
        <w:t xml:space="preserve"> </w:t>
      </w:r>
      <w:r w:rsidRPr="009B6635">
        <w:rPr>
          <w:sz w:val="28"/>
          <w:szCs w:val="28"/>
        </w:rPr>
        <w:t>ЕГРЮЛ/ЕГРИП», размещенного на официальном сайте Федеральной налоговой службы www.nalog.ru в информационно-телекоммуникационной сети «Интернет»</w:t>
      </w:r>
      <w:r w:rsidRPr="009B6635">
        <w:rPr>
          <w:kern w:val="2"/>
          <w:sz w:val="28"/>
          <w:szCs w:val="28"/>
        </w:rPr>
        <w:t>;</w:t>
      </w:r>
    </w:p>
    <w:p w:rsidR="00A91EE7" w:rsidRPr="009B6635" w:rsidRDefault="00A91EE7" w:rsidP="00A91EE7">
      <w:pPr>
        <w:suppressAutoHyphens/>
        <w:ind w:firstLine="709"/>
        <w:jc w:val="both"/>
        <w:rPr>
          <w:kern w:val="2"/>
          <w:sz w:val="28"/>
          <w:szCs w:val="28"/>
        </w:rPr>
      </w:pPr>
      <w:r w:rsidRPr="009B6635">
        <w:rPr>
          <w:kern w:val="2"/>
          <w:sz w:val="28"/>
          <w:szCs w:val="28"/>
        </w:rPr>
        <w:t>информации об отсутствии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1-е число месяца, в котором подана заявка;</w:t>
      </w:r>
    </w:p>
    <w:p w:rsidR="00A91EE7" w:rsidRPr="009B6635" w:rsidRDefault="00A91EE7" w:rsidP="00A91EE7">
      <w:pPr>
        <w:suppressAutoHyphens/>
        <w:autoSpaceDE w:val="0"/>
        <w:autoSpaceDN w:val="0"/>
        <w:adjustRightInd w:val="0"/>
        <w:ind w:firstLine="709"/>
        <w:jc w:val="both"/>
        <w:rPr>
          <w:sz w:val="28"/>
          <w:szCs w:val="28"/>
        </w:rPr>
      </w:pPr>
      <w:r w:rsidRPr="009B6635">
        <w:rPr>
          <w:sz w:val="28"/>
          <w:szCs w:val="28"/>
        </w:rPr>
        <w:t xml:space="preserve">информации из реестра </w:t>
      </w:r>
      <w:r w:rsidRPr="009B6635">
        <w:rPr>
          <w:bCs/>
          <w:sz w:val="28"/>
          <w:szCs w:val="28"/>
        </w:rPr>
        <w:t xml:space="preserve">дисквалифицированных лиц об отсутствии сведений о дисквалифицированных руководителе, </w:t>
      </w:r>
      <w:r w:rsidRPr="009B6635">
        <w:rPr>
          <w:sz w:val="28"/>
          <w:szCs w:val="28"/>
        </w:rPr>
        <w:t>членах коллегиального исполнительного органа, лице, исполняющем функции единоличного исполнительного органа, и главном бухгалтере участника отбора, являющегося юридическим лицом, об индивидуальном предпринимателе, являющемся участником отбора.</w:t>
      </w:r>
    </w:p>
    <w:p w:rsidR="00A91EE7" w:rsidRPr="009B6635" w:rsidRDefault="00A91EE7" w:rsidP="00A91EE7">
      <w:pPr>
        <w:suppressAutoHyphens/>
        <w:autoSpaceDE w:val="0"/>
        <w:autoSpaceDN w:val="0"/>
        <w:adjustRightInd w:val="0"/>
        <w:ind w:firstLine="709"/>
        <w:jc w:val="both"/>
        <w:rPr>
          <w:sz w:val="28"/>
          <w:szCs w:val="28"/>
        </w:rPr>
      </w:pPr>
      <w:r w:rsidRPr="009B6635">
        <w:rPr>
          <w:sz w:val="28"/>
          <w:szCs w:val="28"/>
        </w:rPr>
        <w:t>2.11. Участник отбора вправе представить в министерство или МФЦ (в случае подачи заявки через МФЦ) по собственной инициативе документы (информацию), указанные в</w:t>
      </w:r>
      <w:r>
        <w:rPr>
          <w:sz w:val="28"/>
          <w:szCs w:val="28"/>
        </w:rPr>
        <w:t xml:space="preserve"> </w:t>
      </w:r>
      <w:r w:rsidRPr="009B6635">
        <w:rPr>
          <w:sz w:val="28"/>
          <w:szCs w:val="28"/>
        </w:rPr>
        <w:t xml:space="preserve">подпункте 2.10.2 пункта 2.10 настоящего раздела, по состоянию на 1-е число месяца, в котором подана заявка, выданные Федеральной налоговой службой и (или) Ростовским региональным отделением фонда социального страхования Российской Федерации в установленном порядке. </w:t>
      </w:r>
    </w:p>
    <w:p w:rsidR="00A91EE7" w:rsidRPr="009B6635" w:rsidRDefault="00A91EE7" w:rsidP="00A91EE7">
      <w:pPr>
        <w:suppressAutoHyphens/>
        <w:autoSpaceDE w:val="0"/>
        <w:autoSpaceDN w:val="0"/>
        <w:adjustRightInd w:val="0"/>
        <w:ind w:firstLine="709"/>
        <w:jc w:val="both"/>
        <w:rPr>
          <w:sz w:val="28"/>
          <w:szCs w:val="28"/>
        </w:rPr>
      </w:pPr>
      <w:r w:rsidRPr="009B6635">
        <w:rPr>
          <w:sz w:val="28"/>
          <w:szCs w:val="28"/>
        </w:rPr>
        <w:t>2.12. Министерство в срок, не превышающий 20 рабочих дней с даты окончания срока приема заявок, осуществляет рассмотрение заявки и принимает решение о предоставлении субсидии либо об отказе в ее предоставлении (в случае наличия оснований для отказа в предоставлении субсидии).</w:t>
      </w:r>
    </w:p>
    <w:p w:rsidR="00A91EE7" w:rsidRPr="009B6635" w:rsidRDefault="00A91EE7" w:rsidP="00A91EE7">
      <w:pPr>
        <w:suppressAutoHyphens/>
        <w:autoSpaceDE w:val="0"/>
        <w:autoSpaceDN w:val="0"/>
        <w:adjustRightInd w:val="0"/>
        <w:ind w:firstLine="709"/>
        <w:jc w:val="both"/>
        <w:rPr>
          <w:sz w:val="28"/>
          <w:szCs w:val="28"/>
        </w:rPr>
      </w:pPr>
      <w:r w:rsidRPr="009B6635">
        <w:rPr>
          <w:sz w:val="28"/>
          <w:szCs w:val="28"/>
        </w:rPr>
        <w:t>Участники отбора, в отношении которых принято решение о предоставлении субсидий, включаются в реестр получателей субсидии.</w:t>
      </w:r>
    </w:p>
    <w:p w:rsidR="00A91EE7" w:rsidRPr="009B6635" w:rsidRDefault="00A91EE7" w:rsidP="00A91EE7">
      <w:pPr>
        <w:suppressAutoHyphens/>
        <w:autoSpaceDE w:val="0"/>
        <w:autoSpaceDN w:val="0"/>
        <w:adjustRightInd w:val="0"/>
        <w:ind w:firstLine="709"/>
        <w:jc w:val="both"/>
        <w:rPr>
          <w:sz w:val="28"/>
          <w:szCs w:val="28"/>
        </w:rPr>
      </w:pPr>
      <w:r w:rsidRPr="009B6635">
        <w:rPr>
          <w:sz w:val="28"/>
          <w:szCs w:val="28"/>
        </w:rPr>
        <w:t>2.13. Основаниями для отказа в предоставлении субсидии являются:</w:t>
      </w:r>
    </w:p>
    <w:p w:rsidR="00A91EE7" w:rsidRPr="009B6635" w:rsidRDefault="00A91EE7" w:rsidP="00A91EE7">
      <w:pPr>
        <w:suppressAutoHyphens/>
        <w:autoSpaceDE w:val="0"/>
        <w:autoSpaceDN w:val="0"/>
        <w:adjustRightInd w:val="0"/>
        <w:ind w:firstLine="709"/>
        <w:jc w:val="both"/>
        <w:rPr>
          <w:sz w:val="28"/>
          <w:szCs w:val="28"/>
        </w:rPr>
      </w:pPr>
      <w:r w:rsidRPr="009B6635">
        <w:rPr>
          <w:sz w:val="28"/>
          <w:szCs w:val="28"/>
        </w:rPr>
        <w:t>распределение в полном объеме бюджетных ассигнований, предусмотренных на цели, указанные в пункте 1.3 раздела 1 настоящего Порядка, между участниками отбора по заявкам, поступившим ранее в текущем году;</w:t>
      </w:r>
    </w:p>
    <w:p w:rsidR="00A91EE7" w:rsidRPr="009B6635" w:rsidRDefault="00A91EE7" w:rsidP="00A91EE7">
      <w:pPr>
        <w:suppressAutoHyphens/>
        <w:autoSpaceDE w:val="0"/>
        <w:autoSpaceDN w:val="0"/>
        <w:adjustRightInd w:val="0"/>
        <w:ind w:firstLine="709"/>
        <w:jc w:val="both"/>
        <w:rPr>
          <w:sz w:val="28"/>
          <w:szCs w:val="28"/>
        </w:rPr>
      </w:pPr>
      <w:r w:rsidRPr="009B6635">
        <w:rPr>
          <w:sz w:val="28"/>
          <w:szCs w:val="28"/>
        </w:rPr>
        <w:t>несоответствие представленных сельскохозяйственным товаропроизводителем документов требованиям, предусмотренным пунктами</w:t>
      </w:r>
      <w:r>
        <w:rPr>
          <w:sz w:val="28"/>
          <w:szCs w:val="28"/>
        </w:rPr>
        <w:t> </w:t>
      </w:r>
      <w:r w:rsidRPr="009B6635">
        <w:rPr>
          <w:sz w:val="28"/>
          <w:szCs w:val="28"/>
        </w:rPr>
        <w:t>2.3, 2.4 настоящего раздела, или непредставление (представление не</w:t>
      </w:r>
      <w:r>
        <w:rPr>
          <w:sz w:val="28"/>
          <w:szCs w:val="28"/>
        </w:rPr>
        <w:t> </w:t>
      </w:r>
      <w:r w:rsidRPr="009B6635">
        <w:rPr>
          <w:sz w:val="28"/>
          <w:szCs w:val="28"/>
        </w:rPr>
        <w:t>в</w:t>
      </w:r>
      <w:r>
        <w:rPr>
          <w:sz w:val="28"/>
          <w:szCs w:val="28"/>
        </w:rPr>
        <w:t> </w:t>
      </w:r>
      <w:r w:rsidRPr="009B6635">
        <w:rPr>
          <w:sz w:val="28"/>
          <w:szCs w:val="28"/>
        </w:rPr>
        <w:t>полном объеме) указанных документов, с учетом заявленных к</w:t>
      </w:r>
      <w:r>
        <w:rPr>
          <w:sz w:val="28"/>
          <w:szCs w:val="28"/>
        </w:rPr>
        <w:t> </w:t>
      </w:r>
      <w:r w:rsidRPr="009B6635">
        <w:rPr>
          <w:sz w:val="28"/>
          <w:szCs w:val="28"/>
        </w:rPr>
        <w:t>возмещению за счет средств субсидии;</w:t>
      </w:r>
    </w:p>
    <w:p w:rsidR="00A91EE7" w:rsidRPr="009B6635" w:rsidRDefault="00A91EE7" w:rsidP="00A91EE7">
      <w:pPr>
        <w:suppressAutoHyphens/>
        <w:autoSpaceDE w:val="0"/>
        <w:autoSpaceDN w:val="0"/>
        <w:adjustRightInd w:val="0"/>
        <w:ind w:firstLine="709"/>
        <w:jc w:val="both"/>
        <w:rPr>
          <w:sz w:val="28"/>
          <w:szCs w:val="28"/>
        </w:rPr>
      </w:pPr>
      <w:r w:rsidRPr="009B6635">
        <w:rPr>
          <w:sz w:val="28"/>
          <w:szCs w:val="28"/>
        </w:rPr>
        <w:t>несоответствие участника отбора требованиям и условиям, установленным пунктом 2.2 настоящего раздела;</w:t>
      </w:r>
    </w:p>
    <w:p w:rsidR="00A91EE7" w:rsidRPr="009B6635" w:rsidRDefault="00A91EE7" w:rsidP="00A91EE7">
      <w:pPr>
        <w:suppressAutoHyphens/>
        <w:autoSpaceDE w:val="0"/>
        <w:autoSpaceDN w:val="0"/>
        <w:adjustRightInd w:val="0"/>
        <w:ind w:firstLine="709"/>
        <w:jc w:val="both"/>
        <w:rPr>
          <w:sz w:val="28"/>
          <w:szCs w:val="28"/>
        </w:rPr>
      </w:pPr>
      <w:r w:rsidRPr="009B6635">
        <w:rPr>
          <w:sz w:val="28"/>
          <w:szCs w:val="28"/>
        </w:rPr>
        <w:t>недостоверность представленной сельскохозяйственным товаропроизводителем информации в документах, предусмотренных пунктом</w:t>
      </w:r>
      <w:r>
        <w:rPr>
          <w:sz w:val="28"/>
          <w:szCs w:val="28"/>
        </w:rPr>
        <w:t> </w:t>
      </w:r>
      <w:r w:rsidRPr="009B6635">
        <w:rPr>
          <w:sz w:val="28"/>
          <w:szCs w:val="28"/>
        </w:rPr>
        <w:t>2.3;</w:t>
      </w:r>
    </w:p>
    <w:p w:rsidR="00A91EE7" w:rsidRPr="009B6635" w:rsidRDefault="00A91EE7" w:rsidP="00A91EE7">
      <w:pPr>
        <w:suppressAutoHyphens/>
        <w:autoSpaceDE w:val="0"/>
        <w:autoSpaceDN w:val="0"/>
        <w:adjustRightInd w:val="0"/>
        <w:ind w:firstLine="709"/>
        <w:jc w:val="both"/>
        <w:rPr>
          <w:sz w:val="28"/>
          <w:szCs w:val="28"/>
        </w:rPr>
      </w:pPr>
      <w:r w:rsidRPr="009B6635">
        <w:rPr>
          <w:sz w:val="28"/>
          <w:szCs w:val="28"/>
        </w:rPr>
        <w:t>отсутствие в представленных документах дат, подписей, печатей (при наличии);</w:t>
      </w:r>
    </w:p>
    <w:p w:rsidR="00A91EE7" w:rsidRPr="009B6635" w:rsidRDefault="00A91EE7" w:rsidP="00A91EE7">
      <w:pPr>
        <w:suppressAutoHyphens/>
        <w:autoSpaceDE w:val="0"/>
        <w:autoSpaceDN w:val="0"/>
        <w:adjustRightInd w:val="0"/>
        <w:ind w:firstLine="709"/>
        <w:jc w:val="both"/>
        <w:rPr>
          <w:sz w:val="28"/>
          <w:szCs w:val="28"/>
        </w:rPr>
      </w:pPr>
      <w:r w:rsidRPr="009B6635">
        <w:rPr>
          <w:sz w:val="28"/>
          <w:szCs w:val="28"/>
        </w:rPr>
        <w:t>документы, включенные в заявку, не поддаются прочтению;</w:t>
      </w:r>
    </w:p>
    <w:p w:rsidR="00A91EE7" w:rsidRPr="009B6635" w:rsidRDefault="00A91EE7" w:rsidP="00A91EE7">
      <w:pPr>
        <w:suppressAutoHyphens/>
        <w:autoSpaceDE w:val="0"/>
        <w:autoSpaceDN w:val="0"/>
        <w:adjustRightInd w:val="0"/>
        <w:ind w:firstLine="709"/>
        <w:jc w:val="both"/>
        <w:rPr>
          <w:sz w:val="28"/>
          <w:szCs w:val="28"/>
        </w:rPr>
      </w:pPr>
      <w:r w:rsidRPr="009B6635">
        <w:rPr>
          <w:sz w:val="28"/>
          <w:szCs w:val="28"/>
        </w:rPr>
        <w:t>наличие в представленных документах исправлений, дописок, подчисток, технических ошибок.</w:t>
      </w:r>
    </w:p>
    <w:p w:rsidR="00A91EE7" w:rsidRPr="009B6635" w:rsidRDefault="00A91EE7" w:rsidP="00A91EE7">
      <w:pPr>
        <w:suppressAutoHyphens/>
        <w:autoSpaceDE w:val="0"/>
        <w:autoSpaceDN w:val="0"/>
        <w:adjustRightInd w:val="0"/>
        <w:ind w:firstLine="709"/>
        <w:jc w:val="both"/>
        <w:rPr>
          <w:sz w:val="28"/>
          <w:szCs w:val="28"/>
        </w:rPr>
      </w:pPr>
      <w:r w:rsidRPr="009B6635">
        <w:rPr>
          <w:sz w:val="28"/>
          <w:szCs w:val="28"/>
        </w:rPr>
        <w:t>Под техническими ошибками признаются описки, опечатки, арифметические ошибки, приведшие к несоответствию сведений, которые были внесены в документы, сведениям в документах, на основании которых они вносились.</w:t>
      </w:r>
    </w:p>
    <w:p w:rsidR="00A91EE7" w:rsidRPr="009B6635" w:rsidRDefault="00A91EE7" w:rsidP="00A91EE7">
      <w:pPr>
        <w:suppressAutoHyphens/>
        <w:autoSpaceDE w:val="0"/>
        <w:autoSpaceDN w:val="0"/>
        <w:adjustRightInd w:val="0"/>
        <w:ind w:firstLine="709"/>
        <w:jc w:val="both"/>
        <w:rPr>
          <w:sz w:val="28"/>
          <w:szCs w:val="28"/>
        </w:rPr>
      </w:pPr>
      <w:r w:rsidRPr="009B6635">
        <w:rPr>
          <w:sz w:val="28"/>
          <w:szCs w:val="28"/>
        </w:rPr>
        <w:t>2.14. Министерство письменно уведомляет участника отбора о принятии решения, указанного в пункте 2.12 настоящего раздела, на адрес электронной почты, указанный в заявлении о предоставлении субсидии (в случае представления сельскохозяйственным товаропроизводителем заявки на получение субсидии в министерство), или в МФЦ (в случае представления сельскохозяйственным товаропроизводителем заявки на получение субсидии в МФЦ).</w:t>
      </w:r>
    </w:p>
    <w:p w:rsidR="00A91EE7" w:rsidRPr="009B6635" w:rsidRDefault="00A91EE7" w:rsidP="00A91EE7">
      <w:pPr>
        <w:suppressAutoHyphens/>
        <w:autoSpaceDE w:val="0"/>
        <w:autoSpaceDN w:val="0"/>
        <w:adjustRightInd w:val="0"/>
        <w:ind w:firstLine="709"/>
        <w:jc w:val="both"/>
        <w:rPr>
          <w:sz w:val="28"/>
          <w:szCs w:val="28"/>
        </w:rPr>
      </w:pPr>
      <w:r w:rsidRPr="009B6635">
        <w:rPr>
          <w:sz w:val="28"/>
          <w:szCs w:val="28"/>
        </w:rPr>
        <w:t>2.15. Не позднее 14-го дня, следующего за днем принятия решений, указанных в пункте 2.12 настоящего раздела, министерство размещает на едином портале, а также на официальном сайте министерства в</w:t>
      </w:r>
      <w:r w:rsidRPr="009B6635">
        <w:rPr>
          <w:sz w:val="28"/>
          <w:szCs w:val="28"/>
          <w:lang w:val="en-US"/>
        </w:rPr>
        <w:t> </w:t>
      </w:r>
      <w:r w:rsidRPr="009B6635">
        <w:rPr>
          <w:sz w:val="28"/>
          <w:szCs w:val="28"/>
        </w:rPr>
        <w:t>информационно-телекоммуникационной сети «Интернет» следующую информацию:</w:t>
      </w:r>
    </w:p>
    <w:p w:rsidR="00A91EE7" w:rsidRPr="009B6635" w:rsidRDefault="00A91EE7" w:rsidP="00A91EE7">
      <w:pPr>
        <w:suppressAutoHyphens/>
        <w:autoSpaceDE w:val="0"/>
        <w:autoSpaceDN w:val="0"/>
        <w:adjustRightInd w:val="0"/>
        <w:ind w:firstLine="709"/>
        <w:jc w:val="both"/>
        <w:rPr>
          <w:sz w:val="28"/>
          <w:szCs w:val="28"/>
        </w:rPr>
      </w:pPr>
      <w:r w:rsidRPr="009B6635">
        <w:rPr>
          <w:sz w:val="28"/>
          <w:szCs w:val="28"/>
        </w:rPr>
        <w:t>дату, время и место проведения рассмотрения заявок;</w:t>
      </w:r>
    </w:p>
    <w:p w:rsidR="00A91EE7" w:rsidRPr="009B6635" w:rsidRDefault="00A91EE7" w:rsidP="00A91EE7">
      <w:pPr>
        <w:suppressAutoHyphens/>
        <w:autoSpaceDE w:val="0"/>
        <w:autoSpaceDN w:val="0"/>
        <w:adjustRightInd w:val="0"/>
        <w:ind w:firstLine="709"/>
        <w:jc w:val="both"/>
        <w:rPr>
          <w:sz w:val="28"/>
          <w:szCs w:val="28"/>
        </w:rPr>
      </w:pPr>
      <w:r w:rsidRPr="009B6635">
        <w:rPr>
          <w:sz w:val="28"/>
          <w:szCs w:val="28"/>
        </w:rPr>
        <w:t>информацию об участниках отбора, заявки которых были рассмотрены;</w:t>
      </w:r>
    </w:p>
    <w:p w:rsidR="00A91EE7" w:rsidRPr="009B6635" w:rsidRDefault="00A91EE7" w:rsidP="00A91EE7">
      <w:pPr>
        <w:suppressAutoHyphens/>
        <w:autoSpaceDE w:val="0"/>
        <w:autoSpaceDN w:val="0"/>
        <w:adjustRightInd w:val="0"/>
        <w:ind w:firstLine="709"/>
        <w:jc w:val="both"/>
        <w:rPr>
          <w:sz w:val="28"/>
          <w:szCs w:val="28"/>
        </w:rPr>
      </w:pPr>
      <w:r w:rsidRPr="009B6635">
        <w:rPr>
          <w:sz w:val="28"/>
          <w:szCs w:val="28"/>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A91EE7" w:rsidRPr="009B6635" w:rsidRDefault="00A91EE7" w:rsidP="00A91EE7">
      <w:pPr>
        <w:suppressAutoHyphens/>
        <w:autoSpaceDE w:val="0"/>
        <w:autoSpaceDN w:val="0"/>
        <w:adjustRightInd w:val="0"/>
        <w:ind w:firstLine="709"/>
        <w:jc w:val="both"/>
        <w:rPr>
          <w:sz w:val="28"/>
          <w:szCs w:val="28"/>
        </w:rPr>
      </w:pPr>
      <w:r w:rsidRPr="009B6635">
        <w:rPr>
          <w:sz w:val="28"/>
          <w:szCs w:val="28"/>
        </w:rPr>
        <w:t>информацию об участниках отбора, в отношении которых принято решение об отказе в предоставлении субсидий, с указанием причин отказа;</w:t>
      </w:r>
    </w:p>
    <w:p w:rsidR="00A91EE7" w:rsidRPr="009B6635" w:rsidRDefault="00A91EE7" w:rsidP="00A91EE7">
      <w:pPr>
        <w:suppressAutoHyphens/>
        <w:autoSpaceDE w:val="0"/>
        <w:autoSpaceDN w:val="0"/>
        <w:adjustRightInd w:val="0"/>
        <w:ind w:firstLine="709"/>
        <w:jc w:val="both"/>
        <w:rPr>
          <w:sz w:val="28"/>
          <w:szCs w:val="28"/>
        </w:rPr>
      </w:pPr>
      <w:r w:rsidRPr="009B6635">
        <w:rPr>
          <w:sz w:val="28"/>
          <w:szCs w:val="28"/>
        </w:rPr>
        <w:t>наименование получателя (получателей) субсидии, с которым заключается соглашение о предоставлении субсидии, и размер предоставляемой ему субсидии.</w:t>
      </w:r>
    </w:p>
    <w:p w:rsidR="00A91EE7" w:rsidRPr="009B6635" w:rsidRDefault="00A91EE7" w:rsidP="00A91EE7">
      <w:pPr>
        <w:autoSpaceDE w:val="0"/>
        <w:autoSpaceDN w:val="0"/>
        <w:adjustRightInd w:val="0"/>
        <w:ind w:firstLine="709"/>
        <w:jc w:val="both"/>
        <w:rPr>
          <w:sz w:val="28"/>
          <w:szCs w:val="28"/>
        </w:rPr>
      </w:pPr>
      <w:r w:rsidRPr="009B6635">
        <w:rPr>
          <w:spacing w:val="-2"/>
          <w:sz w:val="28"/>
          <w:szCs w:val="28"/>
        </w:rPr>
        <w:t>2.16. Субсидия предоставляется по ставке, установленной министерством,</w:t>
      </w:r>
      <w:r w:rsidRPr="009B6635">
        <w:rPr>
          <w:sz w:val="28"/>
          <w:szCs w:val="28"/>
        </w:rPr>
        <w:t xml:space="preserve"> </w:t>
      </w:r>
      <w:r w:rsidRPr="009B6635">
        <w:rPr>
          <w:spacing w:val="-2"/>
          <w:sz w:val="28"/>
          <w:szCs w:val="28"/>
        </w:rPr>
        <w:t xml:space="preserve">за счет средств федерального бюджета и софинансирования из областного бюджета, но не более 70 процентов затрат, фактически понесенных </w:t>
      </w:r>
      <w:r w:rsidRPr="009B6635">
        <w:rPr>
          <w:sz w:val="28"/>
          <w:szCs w:val="28"/>
        </w:rPr>
        <w:t>сельскохозяйственным товаропроизводителем</w:t>
      </w:r>
      <w:r w:rsidRPr="009B6635">
        <w:rPr>
          <w:spacing w:val="-2"/>
          <w:sz w:val="28"/>
          <w:szCs w:val="28"/>
        </w:rPr>
        <w:t xml:space="preserve"> в отчетном и (или) текущем финансовых годах </w:t>
      </w:r>
      <w:r w:rsidRPr="009B6635">
        <w:rPr>
          <w:sz w:val="28"/>
          <w:szCs w:val="28"/>
        </w:rPr>
        <w:t>(без учета налога на добавленную стоимость),</w:t>
      </w:r>
      <w:r w:rsidRPr="009B6635">
        <w:rPr>
          <w:spacing w:val="-2"/>
          <w:sz w:val="28"/>
          <w:szCs w:val="28"/>
        </w:rPr>
        <w:t xml:space="preserve"> </w:t>
      </w:r>
      <w:r w:rsidRPr="009B6635">
        <w:rPr>
          <w:sz w:val="28"/>
          <w:szCs w:val="28"/>
        </w:rPr>
        <w:t>на выполнение мероприятий по техническому перевооружению.</w:t>
      </w:r>
    </w:p>
    <w:p w:rsidR="00A91EE7" w:rsidRPr="009B6635" w:rsidRDefault="00A91EE7" w:rsidP="00A91EE7">
      <w:pPr>
        <w:suppressAutoHyphens/>
        <w:ind w:firstLine="709"/>
        <w:jc w:val="both"/>
        <w:rPr>
          <w:sz w:val="28"/>
          <w:szCs w:val="28"/>
        </w:rPr>
      </w:pPr>
      <w:r w:rsidRPr="009B6635">
        <w:rPr>
          <w:sz w:val="28"/>
          <w:szCs w:val="28"/>
        </w:rPr>
        <w:t>2.17. Размер субсидии рассчитывается по формуле:</w:t>
      </w:r>
    </w:p>
    <w:p w:rsidR="00A91EE7" w:rsidRPr="009B6635" w:rsidRDefault="00A91EE7" w:rsidP="00A91EE7">
      <w:pPr>
        <w:suppressAutoHyphens/>
        <w:ind w:firstLine="709"/>
        <w:jc w:val="both"/>
        <w:rPr>
          <w:sz w:val="28"/>
          <w:szCs w:val="28"/>
        </w:rPr>
      </w:pPr>
    </w:p>
    <w:p w:rsidR="00A91EE7" w:rsidRPr="009B6635" w:rsidRDefault="00A91EE7" w:rsidP="00A91EE7">
      <w:pPr>
        <w:suppressAutoHyphens/>
        <w:autoSpaceDE w:val="0"/>
        <w:autoSpaceDN w:val="0"/>
        <w:adjustRightInd w:val="0"/>
        <w:jc w:val="center"/>
        <w:rPr>
          <w:sz w:val="28"/>
          <w:szCs w:val="28"/>
        </w:rPr>
      </w:pPr>
      <w:r w:rsidRPr="009B6635">
        <w:rPr>
          <w:sz w:val="28"/>
          <w:szCs w:val="28"/>
        </w:rPr>
        <w:t>C</w:t>
      </w:r>
      <w:r w:rsidRPr="009B6635">
        <w:rPr>
          <w:sz w:val="28"/>
          <w:szCs w:val="28"/>
          <w:vertAlign w:val="subscript"/>
        </w:rPr>
        <w:t>тп</w:t>
      </w:r>
      <w:r w:rsidRPr="009B6635">
        <w:rPr>
          <w:sz w:val="28"/>
          <w:szCs w:val="28"/>
        </w:rPr>
        <w:t xml:space="preserve"> = З</w:t>
      </w:r>
      <w:r w:rsidRPr="009B6635">
        <w:rPr>
          <w:sz w:val="28"/>
          <w:szCs w:val="28"/>
          <w:vertAlign w:val="subscript"/>
        </w:rPr>
        <w:t>тп</w:t>
      </w:r>
      <w:r w:rsidRPr="009B6635">
        <w:rPr>
          <w:sz w:val="28"/>
          <w:szCs w:val="28"/>
        </w:rPr>
        <w:t xml:space="preserve"> x С</w:t>
      </w:r>
      <w:r w:rsidRPr="009B6635">
        <w:rPr>
          <w:sz w:val="28"/>
          <w:szCs w:val="28"/>
          <w:vertAlign w:val="subscript"/>
        </w:rPr>
        <w:t>т</w:t>
      </w:r>
      <w:r>
        <w:rPr>
          <w:sz w:val="28"/>
          <w:szCs w:val="28"/>
        </w:rPr>
        <w:t xml:space="preserve"> –</w:t>
      </w:r>
      <w:r w:rsidRPr="009B6635">
        <w:rPr>
          <w:sz w:val="28"/>
          <w:szCs w:val="28"/>
        </w:rPr>
        <w:t xml:space="preserve"> С</w:t>
      </w:r>
      <w:r w:rsidRPr="009B6635">
        <w:rPr>
          <w:sz w:val="28"/>
          <w:szCs w:val="28"/>
          <w:vertAlign w:val="subscript"/>
        </w:rPr>
        <w:t>получ.т.г.</w:t>
      </w:r>
      <w:r w:rsidRPr="009B6635">
        <w:rPr>
          <w:sz w:val="28"/>
          <w:szCs w:val="28"/>
        </w:rPr>
        <w:t>,</w:t>
      </w:r>
    </w:p>
    <w:p w:rsidR="00A91EE7" w:rsidRPr="009B6635" w:rsidRDefault="00A91EE7" w:rsidP="00A91EE7">
      <w:pPr>
        <w:suppressAutoHyphens/>
        <w:autoSpaceDE w:val="0"/>
        <w:autoSpaceDN w:val="0"/>
        <w:adjustRightInd w:val="0"/>
        <w:ind w:firstLine="709"/>
        <w:jc w:val="center"/>
        <w:rPr>
          <w:sz w:val="28"/>
          <w:szCs w:val="28"/>
        </w:rPr>
      </w:pPr>
    </w:p>
    <w:p w:rsidR="00A91EE7" w:rsidRPr="009B6635" w:rsidRDefault="00A91EE7" w:rsidP="00A91EE7">
      <w:pPr>
        <w:suppressAutoHyphens/>
        <w:autoSpaceDE w:val="0"/>
        <w:autoSpaceDN w:val="0"/>
        <w:adjustRightInd w:val="0"/>
        <w:ind w:firstLine="709"/>
        <w:jc w:val="both"/>
        <w:rPr>
          <w:sz w:val="28"/>
          <w:szCs w:val="28"/>
        </w:rPr>
      </w:pPr>
      <w:r w:rsidRPr="009B6635">
        <w:rPr>
          <w:sz w:val="28"/>
          <w:szCs w:val="28"/>
        </w:rPr>
        <w:t>где C</w:t>
      </w:r>
      <w:r w:rsidRPr="00124214">
        <w:rPr>
          <w:sz w:val="28"/>
          <w:szCs w:val="28"/>
          <w:vertAlign w:val="subscript"/>
        </w:rPr>
        <w:t>тп</w:t>
      </w:r>
      <w:r w:rsidRPr="009B6635">
        <w:rPr>
          <w:sz w:val="28"/>
          <w:szCs w:val="28"/>
        </w:rPr>
        <w:t xml:space="preserve"> – размер субсидии за счет средств федеральног</w:t>
      </w:r>
      <w:r>
        <w:rPr>
          <w:sz w:val="28"/>
          <w:szCs w:val="28"/>
        </w:rPr>
        <w:t>о и областного бюджетов, рублей</w:t>
      </w:r>
      <w:r w:rsidRPr="009B6635">
        <w:rPr>
          <w:sz w:val="28"/>
          <w:szCs w:val="28"/>
        </w:rPr>
        <w:t>;</w:t>
      </w:r>
    </w:p>
    <w:p w:rsidR="00A91EE7" w:rsidRPr="009B6635" w:rsidRDefault="00A91EE7" w:rsidP="00A91EE7">
      <w:pPr>
        <w:suppressAutoHyphens/>
        <w:autoSpaceDE w:val="0"/>
        <w:autoSpaceDN w:val="0"/>
        <w:adjustRightInd w:val="0"/>
        <w:ind w:firstLine="709"/>
        <w:jc w:val="both"/>
        <w:rPr>
          <w:sz w:val="28"/>
          <w:szCs w:val="28"/>
        </w:rPr>
      </w:pPr>
      <w:r w:rsidRPr="009B6635">
        <w:rPr>
          <w:sz w:val="28"/>
          <w:szCs w:val="28"/>
        </w:rPr>
        <w:t>З</w:t>
      </w:r>
      <w:r w:rsidRPr="00124214">
        <w:rPr>
          <w:sz w:val="28"/>
          <w:szCs w:val="28"/>
          <w:vertAlign w:val="subscript"/>
        </w:rPr>
        <w:t>тп</w:t>
      </w:r>
      <w:r w:rsidRPr="009B6635">
        <w:rPr>
          <w:sz w:val="28"/>
          <w:szCs w:val="28"/>
        </w:rPr>
        <w:t xml:space="preserve"> – объем фактических затрат, произведенных сельскохозяйственным товаропроизводителем на выполнение мероприятий по техническому перевооружению в отчетном и (или) т</w:t>
      </w:r>
      <w:r>
        <w:rPr>
          <w:sz w:val="28"/>
          <w:szCs w:val="28"/>
        </w:rPr>
        <w:t>екущем финансовых годах, рублей</w:t>
      </w:r>
      <w:r w:rsidRPr="009B6635">
        <w:rPr>
          <w:sz w:val="28"/>
          <w:szCs w:val="28"/>
        </w:rPr>
        <w:t>;</w:t>
      </w:r>
    </w:p>
    <w:p w:rsidR="00A91EE7" w:rsidRPr="009B6635" w:rsidRDefault="00A91EE7" w:rsidP="00A91EE7">
      <w:pPr>
        <w:suppressAutoHyphens/>
        <w:autoSpaceDE w:val="0"/>
        <w:autoSpaceDN w:val="0"/>
        <w:adjustRightInd w:val="0"/>
        <w:ind w:firstLine="709"/>
        <w:jc w:val="both"/>
        <w:rPr>
          <w:sz w:val="28"/>
          <w:szCs w:val="28"/>
        </w:rPr>
      </w:pPr>
      <w:r w:rsidRPr="009B6635">
        <w:rPr>
          <w:sz w:val="28"/>
          <w:szCs w:val="28"/>
        </w:rPr>
        <w:t>С</w:t>
      </w:r>
      <w:r w:rsidRPr="00124214">
        <w:rPr>
          <w:sz w:val="28"/>
          <w:szCs w:val="28"/>
          <w:vertAlign w:val="subscript"/>
        </w:rPr>
        <w:t>т</w:t>
      </w:r>
      <w:r w:rsidRPr="009B6635">
        <w:rPr>
          <w:sz w:val="28"/>
          <w:szCs w:val="28"/>
        </w:rPr>
        <w:t xml:space="preserve"> – ставка субсидии за счет средств федерального и областного бюджета, утверж</w:t>
      </w:r>
      <w:r>
        <w:rPr>
          <w:sz w:val="28"/>
          <w:szCs w:val="28"/>
        </w:rPr>
        <w:t>денная министерством, процентов</w:t>
      </w:r>
      <w:r w:rsidRPr="009B6635">
        <w:rPr>
          <w:sz w:val="28"/>
          <w:szCs w:val="28"/>
        </w:rPr>
        <w:t>;</w:t>
      </w:r>
    </w:p>
    <w:p w:rsidR="00A91EE7" w:rsidRPr="009B6635" w:rsidRDefault="00A91EE7" w:rsidP="00A91EE7">
      <w:pPr>
        <w:tabs>
          <w:tab w:val="left" w:pos="709"/>
        </w:tabs>
        <w:suppressAutoHyphens/>
        <w:ind w:firstLine="709"/>
        <w:jc w:val="both"/>
        <w:rPr>
          <w:sz w:val="28"/>
          <w:szCs w:val="28"/>
        </w:rPr>
      </w:pPr>
      <w:r w:rsidRPr="009B6635">
        <w:rPr>
          <w:sz w:val="28"/>
          <w:szCs w:val="28"/>
        </w:rPr>
        <w:t>С</w:t>
      </w:r>
      <w:r w:rsidRPr="00124214">
        <w:rPr>
          <w:sz w:val="28"/>
          <w:szCs w:val="28"/>
          <w:vertAlign w:val="subscript"/>
        </w:rPr>
        <w:t>получ.т.г.</w:t>
      </w:r>
      <w:r w:rsidRPr="009B6635">
        <w:rPr>
          <w:sz w:val="28"/>
          <w:szCs w:val="28"/>
        </w:rPr>
        <w:t xml:space="preserve"> – сумма ранее полученной субсидии сельскохозяйственным товаропроизводителем по данному направлению в текущем году. Применяется в случае утверждения новых ставок субсидии за счет средств федерального и областного бюджетов в течение текущего года при образовании остатка бюджетных ассигнований и (или) поступления дополнительных средств федерального бюджета по данному направлению.</w:t>
      </w:r>
    </w:p>
    <w:p w:rsidR="00A91EE7" w:rsidRPr="009B6635" w:rsidRDefault="00A91EE7" w:rsidP="00A91EE7">
      <w:pPr>
        <w:suppressAutoHyphens/>
        <w:ind w:firstLine="709"/>
        <w:jc w:val="both"/>
        <w:rPr>
          <w:sz w:val="28"/>
          <w:szCs w:val="28"/>
        </w:rPr>
      </w:pPr>
      <w:r w:rsidRPr="009B6635">
        <w:rPr>
          <w:sz w:val="28"/>
          <w:szCs w:val="28"/>
        </w:rPr>
        <w:t>2.18.</w:t>
      </w:r>
      <w:r>
        <w:rPr>
          <w:sz w:val="28"/>
          <w:szCs w:val="28"/>
        </w:rPr>
        <w:t> </w:t>
      </w:r>
      <w:r w:rsidRPr="009B6635">
        <w:rPr>
          <w:sz w:val="28"/>
          <w:szCs w:val="28"/>
        </w:rPr>
        <w:t>Распределение субсидии между участниками отбора осуществляется в пределах бюджетных ассигнований, предусмотренных на текущий финансовый год.</w:t>
      </w:r>
    </w:p>
    <w:p w:rsidR="00A91EE7" w:rsidRPr="009B6635" w:rsidRDefault="00A91EE7" w:rsidP="00A91EE7">
      <w:pPr>
        <w:suppressAutoHyphens/>
        <w:ind w:firstLine="709"/>
        <w:jc w:val="both"/>
        <w:rPr>
          <w:sz w:val="28"/>
          <w:szCs w:val="28"/>
        </w:rPr>
      </w:pPr>
      <w:r w:rsidRPr="009B6635">
        <w:rPr>
          <w:sz w:val="28"/>
          <w:szCs w:val="28"/>
        </w:rPr>
        <w:t>2.19. В случае, если общий объем средств, запрашиваемых сельскохозяйственными товаропроизводителями, превышает объемы ассигнований, предусмотренных в областном бюджете на эти цели в текущем финансо</w:t>
      </w:r>
      <w:r>
        <w:rPr>
          <w:sz w:val="28"/>
          <w:szCs w:val="28"/>
        </w:rPr>
        <w:t>вом году, распределение субсидий</w:t>
      </w:r>
      <w:r w:rsidRPr="009B6635">
        <w:rPr>
          <w:sz w:val="28"/>
          <w:szCs w:val="28"/>
        </w:rPr>
        <w:t xml:space="preserve"> осуществляется в той последовательности, в которой поступали и регистрировались заявки.</w:t>
      </w:r>
    </w:p>
    <w:p w:rsidR="00A91EE7" w:rsidRPr="009B6635" w:rsidRDefault="00A91EE7" w:rsidP="00A91EE7">
      <w:pPr>
        <w:suppressAutoHyphens/>
        <w:ind w:firstLine="709"/>
        <w:jc w:val="both"/>
        <w:rPr>
          <w:sz w:val="28"/>
          <w:szCs w:val="28"/>
        </w:rPr>
      </w:pPr>
      <w:r w:rsidRPr="009B6635">
        <w:rPr>
          <w:sz w:val="28"/>
          <w:szCs w:val="28"/>
        </w:rPr>
        <w:t>В случае превышения заявл</w:t>
      </w:r>
      <w:r>
        <w:rPr>
          <w:sz w:val="28"/>
          <w:szCs w:val="28"/>
        </w:rPr>
        <w:t>енных к возмещению сумм субсидий</w:t>
      </w:r>
      <w:r w:rsidRPr="009B6635">
        <w:rPr>
          <w:sz w:val="28"/>
          <w:szCs w:val="28"/>
        </w:rPr>
        <w:t xml:space="preserve"> над бюджетными ассигнованиями заявка, зарегистрированная в журнале под очередным порядковым номером, которая не может быть принята к финансированию в полном объеме, при наличии письменного согласия сельскохозяйственного товаропроизводителя, финансируется в пределах остатка бюджетных ассигнований.</w:t>
      </w:r>
    </w:p>
    <w:p w:rsidR="00A91EE7" w:rsidRPr="009B6635" w:rsidRDefault="00A91EE7" w:rsidP="00A91EE7">
      <w:pPr>
        <w:tabs>
          <w:tab w:val="left" w:pos="2063"/>
        </w:tabs>
        <w:suppressAutoHyphens/>
        <w:ind w:firstLine="709"/>
        <w:jc w:val="both"/>
        <w:rPr>
          <w:sz w:val="28"/>
          <w:szCs w:val="28"/>
        </w:rPr>
      </w:pPr>
      <w:r w:rsidRPr="009B6635">
        <w:rPr>
          <w:sz w:val="28"/>
          <w:szCs w:val="28"/>
        </w:rPr>
        <w:t>2</w:t>
      </w:r>
      <w:r>
        <w:rPr>
          <w:sz w:val="28"/>
          <w:szCs w:val="28"/>
        </w:rPr>
        <w:t>.20. В течение трех</w:t>
      </w:r>
      <w:r w:rsidRPr="009B6635">
        <w:rPr>
          <w:sz w:val="28"/>
          <w:szCs w:val="28"/>
        </w:rPr>
        <w:t xml:space="preserve"> рабочих дней с даты </w:t>
      </w:r>
      <w:r w:rsidRPr="009B6635">
        <w:rPr>
          <w:spacing w:val="-2"/>
          <w:sz w:val="28"/>
          <w:szCs w:val="28"/>
        </w:rPr>
        <w:t>принятия решения о предоставлении субсидии министерство заключает с получателем субсидии</w:t>
      </w:r>
      <w:r w:rsidRPr="009B6635">
        <w:rPr>
          <w:sz w:val="28"/>
          <w:szCs w:val="28"/>
        </w:rPr>
        <w:t xml:space="preserve"> соглашение о предоставлении субсидии в соответствии с типовой формой, установленной Министерством финансов Российской Федерации (далее – Соглашение) в государственной интегрированной информационной системе управления общественными финансами «Электронный бюджет».</w:t>
      </w:r>
    </w:p>
    <w:p w:rsidR="00A91EE7" w:rsidRPr="009B6635" w:rsidRDefault="00A91EE7" w:rsidP="00A91EE7">
      <w:pPr>
        <w:suppressAutoHyphens/>
        <w:ind w:firstLine="709"/>
        <w:jc w:val="both"/>
        <w:rPr>
          <w:sz w:val="28"/>
          <w:szCs w:val="28"/>
        </w:rPr>
      </w:pPr>
      <w:r w:rsidRPr="009B6635">
        <w:rPr>
          <w:sz w:val="28"/>
          <w:szCs w:val="28"/>
        </w:rPr>
        <w:t>Сельскохозяйственный товаропроизводитель,</w:t>
      </w:r>
      <w:r>
        <w:rPr>
          <w:sz w:val="28"/>
          <w:szCs w:val="28"/>
        </w:rPr>
        <w:t xml:space="preserve"> не подписавший Соглашение в </w:t>
      </w:r>
      <w:r w:rsidRPr="009B6635">
        <w:rPr>
          <w:sz w:val="28"/>
          <w:szCs w:val="28"/>
        </w:rPr>
        <w:t>срок, установленный в абзаце первом настоящего пункта, признается уклонившимся от заключения Соглашения.</w:t>
      </w:r>
    </w:p>
    <w:p w:rsidR="00A91EE7" w:rsidRPr="009B6635" w:rsidRDefault="00A91EE7" w:rsidP="00A91EE7">
      <w:pPr>
        <w:suppressAutoHyphens/>
        <w:ind w:firstLine="709"/>
        <w:jc w:val="both"/>
        <w:rPr>
          <w:sz w:val="28"/>
          <w:szCs w:val="28"/>
        </w:rPr>
      </w:pPr>
      <w:r w:rsidRPr="009B6635">
        <w:rPr>
          <w:kern w:val="2"/>
          <w:sz w:val="28"/>
          <w:szCs w:val="28"/>
        </w:rPr>
        <w:t>2.21.</w:t>
      </w:r>
      <w:r w:rsidRPr="009B6635">
        <w:rPr>
          <w:sz w:val="28"/>
          <w:szCs w:val="28"/>
        </w:rPr>
        <w:t> </w:t>
      </w:r>
      <w:r w:rsidRPr="009B6635">
        <w:rPr>
          <w:kern w:val="2"/>
          <w:sz w:val="28"/>
          <w:szCs w:val="28"/>
        </w:rPr>
        <w:t xml:space="preserve">При предоставлении субсидии </w:t>
      </w:r>
      <w:r w:rsidRPr="009B6635">
        <w:rPr>
          <w:sz w:val="28"/>
          <w:szCs w:val="28"/>
        </w:rPr>
        <w:t>обязательным условием ее предоставления, включаемым в Соглашение, является согласие получателя субсидии на осуществление министерством и органами государственного финансового контроля проверок соблюдения им условий, целей и порядка предоставления субсидии.</w:t>
      </w:r>
    </w:p>
    <w:p w:rsidR="00A91EE7" w:rsidRPr="009B6635" w:rsidRDefault="00A91EE7" w:rsidP="00A91EE7">
      <w:pPr>
        <w:suppressAutoHyphens/>
        <w:ind w:firstLine="709"/>
        <w:jc w:val="both"/>
        <w:rPr>
          <w:kern w:val="2"/>
          <w:sz w:val="28"/>
          <w:szCs w:val="28"/>
        </w:rPr>
      </w:pPr>
      <w:r w:rsidRPr="009B6635">
        <w:rPr>
          <w:sz w:val="28"/>
          <w:szCs w:val="28"/>
        </w:rPr>
        <w:t xml:space="preserve">Соглашение должно также содержать условие о согласовании новых условий Соглашения или о расторжении Соглашения при недостижении согласия по новым условиям Соглашения в случае уменьшения министерству ранее доведенных лимитов бюджетных обязательств, приводящих к невозможности предоставления </w:t>
      </w:r>
      <w:r w:rsidRPr="009B6635">
        <w:rPr>
          <w:kern w:val="2"/>
          <w:sz w:val="28"/>
          <w:szCs w:val="28"/>
        </w:rPr>
        <w:t>субсидии в размере, определенном Соглашением.</w:t>
      </w:r>
    </w:p>
    <w:p w:rsidR="00A91EE7" w:rsidRPr="009B6635" w:rsidRDefault="00A91EE7" w:rsidP="00A91EE7">
      <w:pPr>
        <w:suppressAutoHyphens/>
        <w:ind w:firstLine="709"/>
        <w:jc w:val="both"/>
        <w:rPr>
          <w:kern w:val="2"/>
          <w:sz w:val="28"/>
          <w:szCs w:val="28"/>
        </w:rPr>
      </w:pPr>
      <w:r w:rsidRPr="009B6635">
        <w:rPr>
          <w:spacing w:val="-4"/>
          <w:sz w:val="28"/>
          <w:szCs w:val="28"/>
        </w:rPr>
        <w:t xml:space="preserve">В </w:t>
      </w:r>
      <w:r w:rsidRPr="009B6635">
        <w:rPr>
          <w:sz w:val="28"/>
          <w:szCs w:val="28"/>
        </w:rPr>
        <w:t>Соглашение</w:t>
      </w:r>
      <w:r w:rsidRPr="009B6635">
        <w:rPr>
          <w:spacing w:val="-4"/>
          <w:sz w:val="28"/>
          <w:szCs w:val="28"/>
        </w:rPr>
        <w:t xml:space="preserve"> должно быть включено условие </w:t>
      </w:r>
      <w:r w:rsidRPr="009B6635">
        <w:rPr>
          <w:sz w:val="28"/>
          <w:szCs w:val="28"/>
        </w:rPr>
        <w:t>о неотчуждении приобретенной мелиоративной техники (за исключением систем капельного орошения), соблюдении запрета на передачу в аренду, безвозмездное пользование, иное временное владение и пользование в течение трех лет с даты заключения соглашения о предоставлении субсидии</w:t>
      </w:r>
      <w:r w:rsidRPr="009B6635">
        <w:rPr>
          <w:spacing w:val="-4"/>
          <w:sz w:val="28"/>
          <w:szCs w:val="28"/>
        </w:rPr>
        <w:t>.</w:t>
      </w:r>
    </w:p>
    <w:p w:rsidR="00A91EE7" w:rsidRPr="009B6635" w:rsidRDefault="00A91EE7" w:rsidP="00A91EE7">
      <w:pPr>
        <w:suppressAutoHyphens/>
        <w:ind w:firstLine="709"/>
        <w:jc w:val="both"/>
        <w:rPr>
          <w:rFonts w:eastAsia="Calibri"/>
          <w:sz w:val="28"/>
          <w:szCs w:val="28"/>
          <w:lang w:eastAsia="en-US"/>
        </w:rPr>
      </w:pPr>
      <w:r w:rsidRPr="009B6635">
        <w:rPr>
          <w:sz w:val="28"/>
          <w:szCs w:val="28"/>
        </w:rPr>
        <w:t>2.22. </w:t>
      </w:r>
      <w:r w:rsidRPr="009B6635">
        <w:rPr>
          <w:rFonts w:eastAsia="Calibri"/>
          <w:sz w:val="28"/>
          <w:szCs w:val="28"/>
        </w:rPr>
        <w:t>Результатом предоставления субсидии является ввод</w:t>
      </w:r>
      <w:r w:rsidRPr="009B6635">
        <w:rPr>
          <w:sz w:val="28"/>
          <w:szCs w:val="28"/>
        </w:rPr>
        <w:t xml:space="preserve"> в</w:t>
      </w:r>
      <w:r>
        <w:rPr>
          <w:sz w:val="28"/>
          <w:szCs w:val="28"/>
        </w:rPr>
        <w:t> </w:t>
      </w:r>
      <w:r w:rsidRPr="009B6635">
        <w:rPr>
          <w:sz w:val="28"/>
          <w:szCs w:val="28"/>
        </w:rPr>
        <w:t>эксплуатацию</w:t>
      </w:r>
      <w:r w:rsidRPr="009B6635">
        <w:rPr>
          <w:rFonts w:eastAsia="Calibri"/>
          <w:sz w:val="28"/>
          <w:szCs w:val="28"/>
        </w:rPr>
        <w:t xml:space="preserve"> мелиорируемых земель и (или) рыбоводных прудов </w:t>
      </w:r>
      <w:r w:rsidRPr="009B6635">
        <w:rPr>
          <w:rFonts w:eastAsia="Calibri"/>
          <w:sz w:val="28"/>
          <w:szCs w:val="28"/>
          <w:lang w:eastAsia="en-US"/>
        </w:rPr>
        <w:t>не менее 5</w:t>
      </w:r>
      <w:r>
        <w:rPr>
          <w:rFonts w:eastAsia="Calibri"/>
          <w:sz w:val="28"/>
          <w:szCs w:val="28"/>
          <w:lang w:eastAsia="en-US"/>
        </w:rPr>
        <w:t> </w:t>
      </w:r>
      <w:r w:rsidRPr="009B6635">
        <w:rPr>
          <w:rFonts w:eastAsia="Calibri"/>
          <w:sz w:val="28"/>
          <w:szCs w:val="28"/>
          <w:lang w:eastAsia="en-US"/>
        </w:rPr>
        <w:t>гектаров</w:t>
      </w:r>
      <w:r w:rsidRPr="009B6635">
        <w:rPr>
          <w:rFonts w:eastAsia="Calibri"/>
          <w:sz w:val="28"/>
          <w:szCs w:val="28"/>
        </w:rPr>
        <w:t xml:space="preserve"> за счет проведения мероприятий по техническому перевооружению </w:t>
      </w:r>
      <w:r w:rsidRPr="009B6635">
        <w:rPr>
          <w:sz w:val="28"/>
          <w:szCs w:val="28"/>
        </w:rPr>
        <w:t>в отчетном и текущем финансовых годах</w:t>
      </w:r>
      <w:r w:rsidRPr="009B6635">
        <w:rPr>
          <w:rFonts w:eastAsia="Calibri"/>
          <w:sz w:val="28"/>
          <w:szCs w:val="28"/>
          <w:lang w:eastAsia="en-US"/>
        </w:rPr>
        <w:t xml:space="preserve"> по состоянию на</w:t>
      </w:r>
      <w:r>
        <w:rPr>
          <w:rFonts w:eastAsia="Calibri"/>
          <w:sz w:val="28"/>
          <w:szCs w:val="28"/>
          <w:lang w:eastAsia="en-US"/>
        </w:rPr>
        <w:t xml:space="preserve"> </w:t>
      </w:r>
      <w:r w:rsidRPr="009B6635">
        <w:rPr>
          <w:rFonts w:eastAsia="Calibri"/>
          <w:sz w:val="28"/>
          <w:szCs w:val="28"/>
          <w:lang w:eastAsia="en-US"/>
        </w:rPr>
        <w:t>31</w:t>
      </w:r>
      <w:r>
        <w:rPr>
          <w:rFonts w:eastAsia="Calibri"/>
          <w:sz w:val="28"/>
          <w:szCs w:val="28"/>
          <w:lang w:eastAsia="en-US"/>
        </w:rPr>
        <w:t xml:space="preserve"> </w:t>
      </w:r>
      <w:r w:rsidRPr="009B6635">
        <w:rPr>
          <w:rFonts w:eastAsia="Calibri"/>
          <w:sz w:val="28"/>
          <w:szCs w:val="28"/>
          <w:lang w:eastAsia="en-US"/>
        </w:rPr>
        <w:t>декабря года предоставления субсидии.</w:t>
      </w:r>
    </w:p>
    <w:p w:rsidR="00A91EE7" w:rsidRPr="009B6635" w:rsidRDefault="00A91EE7" w:rsidP="00A91EE7">
      <w:pPr>
        <w:suppressAutoHyphens/>
        <w:ind w:firstLine="709"/>
        <w:jc w:val="both"/>
        <w:rPr>
          <w:sz w:val="28"/>
          <w:szCs w:val="28"/>
        </w:rPr>
      </w:pPr>
      <w:r w:rsidRPr="009B6635">
        <w:rPr>
          <w:sz w:val="28"/>
          <w:szCs w:val="28"/>
        </w:rPr>
        <w:t>Показателем, необходимым для достижения результата предоставления субсидии (далее – показатель результативности)</w:t>
      </w:r>
      <w:r>
        <w:rPr>
          <w:sz w:val="28"/>
          <w:szCs w:val="28"/>
        </w:rPr>
        <w:t>,</w:t>
      </w:r>
      <w:r w:rsidRPr="009B6635">
        <w:rPr>
          <w:sz w:val="28"/>
          <w:szCs w:val="28"/>
        </w:rPr>
        <w:t xml:space="preserve"> является площадь земель сельскохозяйственного наз</w:t>
      </w:r>
      <w:r>
        <w:rPr>
          <w:sz w:val="28"/>
          <w:szCs w:val="28"/>
        </w:rPr>
        <w:t>начения, пригодных для орошения</w:t>
      </w:r>
      <w:r w:rsidRPr="009B6635">
        <w:rPr>
          <w:sz w:val="28"/>
          <w:szCs w:val="28"/>
        </w:rPr>
        <w:t xml:space="preserve"> в отчетном и</w:t>
      </w:r>
      <w:r>
        <w:rPr>
          <w:sz w:val="28"/>
          <w:szCs w:val="28"/>
        </w:rPr>
        <w:t> </w:t>
      </w:r>
      <w:r w:rsidRPr="009B6635">
        <w:rPr>
          <w:sz w:val="28"/>
          <w:szCs w:val="28"/>
        </w:rPr>
        <w:t>текущем финансовых годах (гектаров).</w:t>
      </w:r>
    </w:p>
    <w:p w:rsidR="00A91EE7" w:rsidRPr="009B6635" w:rsidRDefault="00A91EE7" w:rsidP="00A91EE7">
      <w:pPr>
        <w:suppressAutoHyphens/>
        <w:ind w:firstLine="709"/>
        <w:jc w:val="both"/>
        <w:rPr>
          <w:sz w:val="28"/>
          <w:szCs w:val="28"/>
        </w:rPr>
      </w:pPr>
      <w:r w:rsidRPr="009B6635">
        <w:rPr>
          <w:sz w:val="28"/>
          <w:szCs w:val="28"/>
        </w:rPr>
        <w:t>Значение показателя результативности устанавливается в Соглашении.</w:t>
      </w:r>
    </w:p>
    <w:p w:rsidR="00A91EE7" w:rsidRPr="009B6635" w:rsidRDefault="00A91EE7" w:rsidP="00A91EE7">
      <w:pPr>
        <w:suppressAutoHyphens/>
        <w:ind w:firstLine="709"/>
        <w:jc w:val="both"/>
        <w:rPr>
          <w:sz w:val="28"/>
          <w:szCs w:val="28"/>
        </w:rPr>
      </w:pPr>
      <w:r w:rsidRPr="009B6635">
        <w:rPr>
          <w:sz w:val="28"/>
          <w:szCs w:val="28"/>
        </w:rPr>
        <w:t>2.23. Перечисление субсидии осуществляется не позднее 10-го рабочего дня с даты принятия решения о предоставлении субсидии на расчетный счет сельскохозяйственного товаропроизводителя, открытый в кредитной организации.</w:t>
      </w:r>
    </w:p>
    <w:p w:rsidR="00A91EE7" w:rsidRPr="009B6635" w:rsidRDefault="00A91EE7" w:rsidP="00A91EE7">
      <w:pPr>
        <w:suppressAutoHyphens/>
        <w:ind w:firstLine="709"/>
        <w:jc w:val="both"/>
        <w:rPr>
          <w:kern w:val="2"/>
          <w:sz w:val="28"/>
          <w:szCs w:val="28"/>
        </w:rPr>
      </w:pPr>
      <w:r w:rsidRPr="009B6635">
        <w:rPr>
          <w:kern w:val="2"/>
          <w:sz w:val="28"/>
          <w:szCs w:val="28"/>
        </w:rPr>
        <w:t>2.24. Сельскохозяйственные товаропроизводители несут ответственность в соответствии с законодательством Ростовской области за представление органам государственной власти Ростовской области и (или) должностным лицам органов государственной власти Ростовской области заведомо ложной информации.</w:t>
      </w:r>
    </w:p>
    <w:p w:rsidR="00A91EE7" w:rsidRPr="009B6635" w:rsidRDefault="00A91EE7" w:rsidP="00A91EE7">
      <w:pPr>
        <w:suppressAutoHyphens/>
        <w:ind w:firstLine="709"/>
        <w:jc w:val="both"/>
        <w:rPr>
          <w:kern w:val="2"/>
          <w:sz w:val="28"/>
          <w:szCs w:val="28"/>
        </w:rPr>
      </w:pPr>
    </w:p>
    <w:p w:rsidR="00A91EE7" w:rsidRPr="009B6635" w:rsidRDefault="00A91EE7" w:rsidP="00A91EE7">
      <w:pPr>
        <w:suppressAutoHyphens/>
        <w:spacing w:line="230" w:lineRule="auto"/>
        <w:jc w:val="center"/>
        <w:rPr>
          <w:sz w:val="28"/>
          <w:szCs w:val="28"/>
        </w:rPr>
      </w:pPr>
      <w:r w:rsidRPr="009B6635">
        <w:rPr>
          <w:sz w:val="28"/>
          <w:szCs w:val="28"/>
        </w:rPr>
        <w:t>3. Требования к отчетности</w:t>
      </w:r>
    </w:p>
    <w:p w:rsidR="00A91EE7" w:rsidRPr="009B6635" w:rsidRDefault="00A91EE7" w:rsidP="00A91EE7">
      <w:pPr>
        <w:suppressAutoHyphens/>
        <w:spacing w:line="230" w:lineRule="auto"/>
        <w:jc w:val="center"/>
        <w:rPr>
          <w:sz w:val="28"/>
          <w:szCs w:val="28"/>
        </w:rPr>
      </w:pPr>
    </w:p>
    <w:p w:rsidR="00A91EE7" w:rsidRPr="009B6635" w:rsidRDefault="00A91EE7" w:rsidP="00A91EE7">
      <w:pPr>
        <w:suppressAutoHyphens/>
        <w:spacing w:line="230" w:lineRule="auto"/>
        <w:ind w:firstLine="709"/>
        <w:jc w:val="both"/>
        <w:rPr>
          <w:sz w:val="28"/>
          <w:szCs w:val="28"/>
        </w:rPr>
      </w:pPr>
      <w:r w:rsidRPr="009B6635">
        <w:rPr>
          <w:sz w:val="28"/>
          <w:szCs w:val="28"/>
        </w:rPr>
        <w:t>3.1.</w:t>
      </w:r>
      <w:r>
        <w:rPr>
          <w:sz w:val="28"/>
          <w:szCs w:val="28"/>
        </w:rPr>
        <w:t> </w:t>
      </w:r>
      <w:r w:rsidRPr="009B6635">
        <w:rPr>
          <w:sz w:val="28"/>
          <w:szCs w:val="28"/>
        </w:rPr>
        <w:t>Получатели субсидий представляют в министерство не позднее 15 января года, следующего за годом предоставления субсидии, отчетность о достижении значений результатов предоставления</w:t>
      </w:r>
      <w:r>
        <w:rPr>
          <w:sz w:val="28"/>
          <w:szCs w:val="28"/>
        </w:rPr>
        <w:t xml:space="preserve"> субсидии и значений показателя</w:t>
      </w:r>
      <w:r w:rsidRPr="009B6635">
        <w:rPr>
          <w:sz w:val="28"/>
          <w:szCs w:val="28"/>
        </w:rPr>
        <w:t xml:space="preserve"> результативности по форме, установленной Соглашением.</w:t>
      </w:r>
    </w:p>
    <w:p w:rsidR="00A91EE7" w:rsidRPr="009B6635" w:rsidRDefault="00A91EE7" w:rsidP="00A91EE7">
      <w:pPr>
        <w:suppressAutoHyphens/>
        <w:spacing w:line="230" w:lineRule="auto"/>
        <w:ind w:firstLine="709"/>
        <w:jc w:val="both"/>
        <w:rPr>
          <w:sz w:val="28"/>
          <w:szCs w:val="28"/>
        </w:rPr>
      </w:pPr>
      <w:r w:rsidRPr="009B6635">
        <w:rPr>
          <w:sz w:val="28"/>
          <w:szCs w:val="28"/>
        </w:rPr>
        <w:t>3.2. Министерство вправе установить в Соглашении сроки и форм</w:t>
      </w:r>
      <w:r>
        <w:rPr>
          <w:sz w:val="28"/>
          <w:szCs w:val="28"/>
        </w:rPr>
        <w:t>ы пред</w:t>
      </w:r>
      <w:r w:rsidRPr="009B6635">
        <w:rPr>
          <w:sz w:val="28"/>
          <w:szCs w:val="28"/>
        </w:rPr>
        <w:t>ставления получателем субсидии дополнительной отчетности.</w:t>
      </w:r>
    </w:p>
    <w:p w:rsidR="00A91EE7" w:rsidRPr="009B6635" w:rsidRDefault="00A91EE7" w:rsidP="00A91EE7">
      <w:pPr>
        <w:suppressAutoHyphens/>
        <w:spacing w:line="230" w:lineRule="auto"/>
        <w:ind w:firstLine="709"/>
        <w:jc w:val="both"/>
        <w:rPr>
          <w:sz w:val="28"/>
          <w:szCs w:val="28"/>
        </w:rPr>
      </w:pPr>
    </w:p>
    <w:p w:rsidR="00A91EE7" w:rsidRPr="009B6635" w:rsidRDefault="00A91EE7" w:rsidP="00A91EE7">
      <w:pPr>
        <w:suppressAutoHyphens/>
        <w:spacing w:line="230" w:lineRule="auto"/>
        <w:jc w:val="center"/>
        <w:rPr>
          <w:sz w:val="28"/>
          <w:szCs w:val="28"/>
        </w:rPr>
      </w:pPr>
      <w:r w:rsidRPr="009B6635">
        <w:rPr>
          <w:sz w:val="28"/>
          <w:szCs w:val="28"/>
        </w:rPr>
        <w:t>4. Требования об осуществлении</w:t>
      </w:r>
    </w:p>
    <w:p w:rsidR="00A91EE7" w:rsidRPr="009B6635" w:rsidRDefault="00A91EE7" w:rsidP="00A91EE7">
      <w:pPr>
        <w:suppressAutoHyphens/>
        <w:spacing w:line="230" w:lineRule="auto"/>
        <w:jc w:val="center"/>
        <w:rPr>
          <w:sz w:val="28"/>
          <w:szCs w:val="28"/>
        </w:rPr>
      </w:pPr>
      <w:r w:rsidRPr="009B6635">
        <w:rPr>
          <w:sz w:val="28"/>
          <w:szCs w:val="28"/>
        </w:rPr>
        <w:t>контроля за соблюдением условий, целей и порядка</w:t>
      </w:r>
    </w:p>
    <w:p w:rsidR="00A91EE7" w:rsidRPr="009B6635" w:rsidRDefault="00A91EE7" w:rsidP="00A91EE7">
      <w:pPr>
        <w:suppressAutoHyphens/>
        <w:spacing w:line="230" w:lineRule="auto"/>
        <w:jc w:val="center"/>
        <w:rPr>
          <w:sz w:val="28"/>
          <w:szCs w:val="28"/>
        </w:rPr>
      </w:pPr>
      <w:r w:rsidRPr="009B6635">
        <w:rPr>
          <w:sz w:val="28"/>
          <w:szCs w:val="28"/>
        </w:rPr>
        <w:t>предоставления субсидии и ответственности за их нарушение</w:t>
      </w:r>
    </w:p>
    <w:p w:rsidR="00A91EE7" w:rsidRPr="009B6635" w:rsidRDefault="00A91EE7" w:rsidP="00A91EE7">
      <w:pPr>
        <w:suppressAutoHyphens/>
        <w:spacing w:line="230" w:lineRule="auto"/>
        <w:ind w:firstLine="709"/>
        <w:rPr>
          <w:sz w:val="28"/>
          <w:szCs w:val="28"/>
        </w:rPr>
      </w:pPr>
    </w:p>
    <w:p w:rsidR="00A91EE7" w:rsidRPr="009B6635" w:rsidRDefault="00A91EE7" w:rsidP="00A91EE7">
      <w:pPr>
        <w:suppressAutoHyphens/>
        <w:autoSpaceDE w:val="0"/>
        <w:autoSpaceDN w:val="0"/>
        <w:spacing w:line="230" w:lineRule="auto"/>
        <w:ind w:firstLine="709"/>
        <w:jc w:val="both"/>
        <w:rPr>
          <w:sz w:val="28"/>
          <w:szCs w:val="28"/>
        </w:rPr>
      </w:pPr>
      <w:r w:rsidRPr="009B6635">
        <w:rPr>
          <w:sz w:val="28"/>
          <w:szCs w:val="28"/>
        </w:rPr>
        <w:t>4.1. Министерство и уполномоченные органы государственного финансового контроля осуществляют проверки соблюдения условий, целей и по</w:t>
      </w:r>
      <w:r>
        <w:rPr>
          <w:sz w:val="28"/>
          <w:szCs w:val="28"/>
        </w:rPr>
        <w:t>рядка предоставления субсидии ее</w:t>
      </w:r>
      <w:r w:rsidRPr="009B6635">
        <w:rPr>
          <w:sz w:val="28"/>
          <w:szCs w:val="28"/>
        </w:rPr>
        <w:t xml:space="preserve"> получателем.</w:t>
      </w:r>
    </w:p>
    <w:p w:rsidR="00A91EE7" w:rsidRPr="009B6635" w:rsidRDefault="00A91EE7" w:rsidP="00A91EE7">
      <w:pPr>
        <w:suppressAutoHyphens/>
        <w:autoSpaceDE w:val="0"/>
        <w:autoSpaceDN w:val="0"/>
        <w:spacing w:line="230" w:lineRule="auto"/>
        <w:ind w:firstLine="709"/>
        <w:contextualSpacing/>
        <w:jc w:val="both"/>
        <w:rPr>
          <w:sz w:val="28"/>
          <w:szCs w:val="28"/>
        </w:rPr>
      </w:pPr>
      <w:r w:rsidRPr="009B6635">
        <w:rPr>
          <w:sz w:val="28"/>
          <w:szCs w:val="28"/>
        </w:rPr>
        <w:t xml:space="preserve">4.2. В случае нарушения условий, установленных при предоставлении субсидии, выявленного в том числе по итогам проверок, проведенных министерством и (или) уполномоченными органами государственного финансового контроля, невыполнения получателем субсидии обязательств, предусмотренных Соглашением; в случае недостижения значения результата предоставления субсидии и (или) значения показателя результативности, представления получателем субсидии недостоверных сведений, а также в иных случаях, предусмотренных Соглашением, министерство в течение 10 рабочих дней со дня установления указанных фактов уведомляет получателя субсидии </w:t>
      </w:r>
      <w:r w:rsidRPr="005D2188">
        <w:rPr>
          <w:spacing w:val="-6"/>
          <w:sz w:val="28"/>
          <w:szCs w:val="28"/>
        </w:rPr>
        <w:t>об одностороннем отказе от исполнения Соглашения в соответствии со статьей 450</w:t>
      </w:r>
      <w:r w:rsidRPr="005D2188">
        <w:rPr>
          <w:spacing w:val="-6"/>
          <w:sz w:val="28"/>
          <w:szCs w:val="28"/>
          <w:vertAlign w:val="superscript"/>
        </w:rPr>
        <w:t>1</w:t>
      </w:r>
      <w:r w:rsidRPr="009B6635">
        <w:rPr>
          <w:sz w:val="28"/>
          <w:szCs w:val="28"/>
        </w:rPr>
        <w:t xml:space="preserve"> Гражданского кодекса Российской Федерации и</w:t>
      </w:r>
      <w:r>
        <w:rPr>
          <w:sz w:val="28"/>
          <w:szCs w:val="28"/>
        </w:rPr>
        <w:t> </w:t>
      </w:r>
      <w:r w:rsidRPr="009B6635">
        <w:rPr>
          <w:sz w:val="28"/>
          <w:szCs w:val="28"/>
        </w:rPr>
        <w:t>о</w:t>
      </w:r>
      <w:r>
        <w:rPr>
          <w:sz w:val="28"/>
          <w:szCs w:val="28"/>
        </w:rPr>
        <w:t> </w:t>
      </w:r>
      <w:r w:rsidRPr="009B6635">
        <w:rPr>
          <w:sz w:val="28"/>
          <w:szCs w:val="28"/>
        </w:rPr>
        <w:t>необходимости обеспечить возврат в областной бюджет полученной субсидии.</w:t>
      </w:r>
    </w:p>
    <w:p w:rsidR="00A91EE7" w:rsidRPr="009B6635" w:rsidRDefault="00A91EE7" w:rsidP="00A91EE7">
      <w:pPr>
        <w:suppressAutoHyphens/>
        <w:autoSpaceDE w:val="0"/>
        <w:autoSpaceDN w:val="0"/>
        <w:spacing w:line="230" w:lineRule="auto"/>
        <w:ind w:firstLine="709"/>
        <w:contextualSpacing/>
        <w:jc w:val="both"/>
        <w:rPr>
          <w:sz w:val="28"/>
          <w:szCs w:val="28"/>
        </w:rPr>
      </w:pPr>
      <w:r w:rsidRPr="009B6635">
        <w:rPr>
          <w:sz w:val="28"/>
          <w:szCs w:val="28"/>
        </w:rPr>
        <w:t>Получатель субсидии обязан перечислить полученную субсидию в областной бюджет в полном объеме:</w:t>
      </w:r>
    </w:p>
    <w:p w:rsidR="00A91EE7" w:rsidRPr="009B6635" w:rsidRDefault="00A91EE7" w:rsidP="00A91EE7">
      <w:pPr>
        <w:suppressAutoHyphens/>
        <w:autoSpaceDE w:val="0"/>
        <w:autoSpaceDN w:val="0"/>
        <w:spacing w:line="230" w:lineRule="auto"/>
        <w:ind w:firstLine="709"/>
        <w:contextualSpacing/>
        <w:jc w:val="both"/>
        <w:rPr>
          <w:sz w:val="28"/>
          <w:szCs w:val="28"/>
        </w:rPr>
      </w:pPr>
      <w:r w:rsidRPr="009B6635">
        <w:rPr>
          <w:sz w:val="28"/>
          <w:szCs w:val="28"/>
        </w:rPr>
        <w:t>в случае выявления уполномоченным органом государственного финансового контроля факта нарушения условий, установленных при предоставлении субсидии, – в сроки, предусмотренные бюджетным законодательством Российской Федерации;</w:t>
      </w:r>
    </w:p>
    <w:p w:rsidR="00A91EE7" w:rsidRPr="009B6635" w:rsidRDefault="00A91EE7" w:rsidP="00A91EE7">
      <w:pPr>
        <w:suppressAutoHyphens/>
        <w:autoSpaceDE w:val="0"/>
        <w:autoSpaceDN w:val="0"/>
        <w:spacing w:line="230" w:lineRule="auto"/>
        <w:ind w:firstLine="709"/>
        <w:jc w:val="both"/>
        <w:rPr>
          <w:sz w:val="28"/>
          <w:szCs w:val="28"/>
        </w:rPr>
      </w:pPr>
      <w:r w:rsidRPr="009B6635">
        <w:rPr>
          <w:spacing w:val="-2"/>
          <w:sz w:val="28"/>
          <w:szCs w:val="28"/>
        </w:rPr>
        <w:t>в иных случаях – в течение 20 рабочих дней со дня получения получателем субсидии уведомления, указанного в абзаце первом настоящего пункта</w:t>
      </w:r>
      <w:r>
        <w:rPr>
          <w:spacing w:val="-2"/>
          <w:sz w:val="28"/>
          <w:szCs w:val="28"/>
        </w:rPr>
        <w:t>.</w:t>
      </w:r>
      <w:r w:rsidRPr="009B6635">
        <w:rPr>
          <w:sz w:val="28"/>
          <w:szCs w:val="28"/>
        </w:rPr>
        <w:t xml:space="preserve"> </w:t>
      </w:r>
    </w:p>
    <w:p w:rsidR="00A91EE7" w:rsidRPr="009B6635" w:rsidRDefault="00A91EE7" w:rsidP="00A91EE7">
      <w:pPr>
        <w:suppressAutoHyphens/>
        <w:autoSpaceDE w:val="0"/>
        <w:autoSpaceDN w:val="0"/>
        <w:spacing w:line="230" w:lineRule="auto"/>
        <w:ind w:firstLine="709"/>
        <w:jc w:val="both"/>
        <w:rPr>
          <w:sz w:val="28"/>
          <w:szCs w:val="28"/>
        </w:rPr>
      </w:pPr>
      <w:r w:rsidRPr="009B6635">
        <w:rPr>
          <w:sz w:val="28"/>
          <w:szCs w:val="28"/>
        </w:rPr>
        <w:t>4.3. Возврат полученной субсидии в областной бюджет осуществляется на основании оформленных получателем субсидии платежных документов.</w:t>
      </w:r>
    </w:p>
    <w:p w:rsidR="00A91EE7" w:rsidRPr="009B6635" w:rsidRDefault="00A91EE7" w:rsidP="00A91EE7">
      <w:pPr>
        <w:suppressAutoHyphens/>
        <w:spacing w:line="230" w:lineRule="auto"/>
        <w:ind w:firstLine="709"/>
        <w:jc w:val="both"/>
        <w:rPr>
          <w:sz w:val="28"/>
          <w:szCs w:val="28"/>
        </w:rPr>
      </w:pPr>
      <w:r w:rsidRPr="009B6635">
        <w:rPr>
          <w:sz w:val="28"/>
          <w:szCs w:val="28"/>
        </w:rPr>
        <w:t>4.4. В случае неперечисления получателем субсидии полученной субсидии в областной бюджет в полном объеме по основаниям и в срок, установленные пунктом 4.2 настоящего раздела, указанные средства взыскиваются министерством в судебном порядке.</w:t>
      </w:r>
    </w:p>
    <w:p w:rsidR="00A91EE7" w:rsidRPr="009B6635" w:rsidRDefault="00A91EE7" w:rsidP="00A91EE7">
      <w:pPr>
        <w:suppressAutoHyphens/>
        <w:spacing w:line="230" w:lineRule="auto"/>
        <w:ind w:firstLine="709"/>
        <w:jc w:val="both"/>
        <w:rPr>
          <w:sz w:val="28"/>
          <w:szCs w:val="28"/>
        </w:rPr>
      </w:pPr>
    </w:p>
    <w:p w:rsidR="00A91EE7" w:rsidRPr="009B6635" w:rsidRDefault="00A91EE7" w:rsidP="00A91EE7">
      <w:pPr>
        <w:suppressAutoHyphens/>
        <w:spacing w:line="230" w:lineRule="auto"/>
        <w:ind w:right="5551"/>
        <w:rPr>
          <w:sz w:val="28"/>
          <w:szCs w:val="28"/>
        </w:rPr>
      </w:pPr>
      <w:r w:rsidRPr="009B6635">
        <w:rPr>
          <w:sz w:val="28"/>
          <w:szCs w:val="28"/>
        </w:rPr>
        <w:t>Начальник управления</w:t>
      </w:r>
    </w:p>
    <w:p w:rsidR="00A91EE7" w:rsidRPr="009B6635" w:rsidRDefault="00A91EE7" w:rsidP="00A91EE7">
      <w:pPr>
        <w:suppressAutoHyphens/>
        <w:spacing w:line="230" w:lineRule="auto"/>
        <w:ind w:right="5551"/>
        <w:jc w:val="center"/>
        <w:rPr>
          <w:sz w:val="28"/>
          <w:szCs w:val="28"/>
        </w:rPr>
      </w:pPr>
      <w:r w:rsidRPr="009B6635">
        <w:rPr>
          <w:sz w:val="28"/>
          <w:szCs w:val="28"/>
        </w:rPr>
        <w:t>документационного обеспечения</w:t>
      </w:r>
    </w:p>
    <w:p w:rsidR="00A54509" w:rsidRPr="00F66242" w:rsidRDefault="00A91EE7" w:rsidP="00A91EE7">
      <w:pPr>
        <w:autoSpaceDE w:val="0"/>
        <w:autoSpaceDN w:val="0"/>
        <w:jc w:val="both"/>
        <w:rPr>
          <w:kern w:val="2"/>
          <w:sz w:val="28"/>
          <w:szCs w:val="28"/>
        </w:rPr>
        <w:sectPr w:rsidR="00A54509" w:rsidRPr="00F66242" w:rsidSect="00A91EE7">
          <w:headerReference w:type="first" r:id="rId9"/>
          <w:pgSz w:w="11907" w:h="16840" w:code="9"/>
          <w:pgMar w:top="1134" w:right="567" w:bottom="1134" w:left="1701" w:header="709" w:footer="624" w:gutter="0"/>
          <w:cols w:space="720"/>
          <w:titlePg/>
          <w:docGrid w:linePitch="272"/>
        </w:sectPr>
      </w:pPr>
      <w:r w:rsidRPr="009B6635">
        <w:rPr>
          <w:sz w:val="28"/>
          <w:szCs w:val="28"/>
        </w:rPr>
        <w:t>Правительства Ростовской области                       В.В. Лозин</w:t>
      </w:r>
    </w:p>
    <w:p w:rsidR="00277131" w:rsidRPr="00F66242" w:rsidRDefault="00277131" w:rsidP="004D39C3">
      <w:pPr>
        <w:autoSpaceDE w:val="0"/>
        <w:autoSpaceDN w:val="0"/>
        <w:ind w:firstLine="6237"/>
        <w:jc w:val="center"/>
        <w:outlineLvl w:val="0"/>
        <w:rPr>
          <w:kern w:val="2"/>
          <w:sz w:val="28"/>
          <w:szCs w:val="28"/>
          <w:vertAlign w:val="superscript"/>
        </w:rPr>
      </w:pPr>
      <w:r w:rsidRPr="00F66242">
        <w:rPr>
          <w:kern w:val="2"/>
          <w:sz w:val="28"/>
          <w:szCs w:val="28"/>
        </w:rPr>
        <w:t>Приложение</w:t>
      </w:r>
      <w:r w:rsidR="00471F3B" w:rsidRPr="00F66242">
        <w:rPr>
          <w:kern w:val="2"/>
          <w:sz w:val="28"/>
          <w:szCs w:val="28"/>
        </w:rPr>
        <w:t xml:space="preserve"> </w:t>
      </w:r>
      <w:r w:rsidRPr="00F66242">
        <w:rPr>
          <w:kern w:val="2"/>
          <w:sz w:val="28"/>
          <w:szCs w:val="28"/>
        </w:rPr>
        <w:t>№</w:t>
      </w:r>
      <w:r w:rsidR="00471F3B" w:rsidRPr="00F66242">
        <w:rPr>
          <w:kern w:val="2"/>
          <w:sz w:val="28"/>
          <w:szCs w:val="28"/>
        </w:rPr>
        <w:t xml:space="preserve"> </w:t>
      </w:r>
      <w:r w:rsidRPr="00F66242">
        <w:rPr>
          <w:kern w:val="2"/>
          <w:sz w:val="28"/>
          <w:szCs w:val="28"/>
        </w:rPr>
        <w:t>1</w:t>
      </w:r>
      <w:r w:rsidRPr="00F66242">
        <w:rPr>
          <w:kern w:val="2"/>
          <w:sz w:val="28"/>
          <w:szCs w:val="28"/>
          <w:vertAlign w:val="superscript"/>
        </w:rPr>
        <w:t>1</w:t>
      </w:r>
    </w:p>
    <w:p w:rsidR="00277131" w:rsidRPr="00F66242" w:rsidRDefault="00277131" w:rsidP="004D39C3">
      <w:pPr>
        <w:autoSpaceDE w:val="0"/>
        <w:autoSpaceDN w:val="0"/>
        <w:ind w:firstLine="6237"/>
        <w:jc w:val="center"/>
        <w:rPr>
          <w:kern w:val="2"/>
          <w:sz w:val="28"/>
          <w:szCs w:val="28"/>
        </w:rPr>
      </w:pPr>
      <w:r w:rsidRPr="00F66242">
        <w:rPr>
          <w:kern w:val="2"/>
          <w:sz w:val="28"/>
          <w:szCs w:val="28"/>
        </w:rPr>
        <w:t>к</w:t>
      </w:r>
      <w:r w:rsidR="00471F3B" w:rsidRPr="00F66242">
        <w:rPr>
          <w:kern w:val="2"/>
          <w:sz w:val="28"/>
          <w:szCs w:val="28"/>
        </w:rPr>
        <w:t xml:space="preserve"> </w:t>
      </w:r>
      <w:r w:rsidRPr="00F66242">
        <w:rPr>
          <w:kern w:val="2"/>
          <w:sz w:val="28"/>
          <w:szCs w:val="28"/>
        </w:rPr>
        <w:t>постановлению</w:t>
      </w:r>
    </w:p>
    <w:p w:rsidR="00277131" w:rsidRPr="00F66242" w:rsidRDefault="00277131" w:rsidP="004D39C3">
      <w:pPr>
        <w:autoSpaceDE w:val="0"/>
        <w:autoSpaceDN w:val="0"/>
        <w:ind w:firstLine="6237"/>
        <w:jc w:val="center"/>
        <w:rPr>
          <w:kern w:val="2"/>
          <w:sz w:val="28"/>
          <w:szCs w:val="28"/>
        </w:rPr>
      </w:pPr>
      <w:r w:rsidRPr="00F66242">
        <w:rPr>
          <w:kern w:val="2"/>
          <w:sz w:val="28"/>
          <w:szCs w:val="28"/>
        </w:rPr>
        <w:t>Правительства</w:t>
      </w:r>
    </w:p>
    <w:p w:rsidR="00277131" w:rsidRPr="00F66242" w:rsidRDefault="00277131" w:rsidP="004D39C3">
      <w:pPr>
        <w:autoSpaceDE w:val="0"/>
        <w:autoSpaceDN w:val="0"/>
        <w:ind w:firstLine="6237"/>
        <w:jc w:val="center"/>
        <w:rPr>
          <w:kern w:val="2"/>
          <w:sz w:val="28"/>
          <w:szCs w:val="28"/>
        </w:rPr>
      </w:pPr>
      <w:r w:rsidRPr="00F66242">
        <w:rPr>
          <w:kern w:val="2"/>
          <w:sz w:val="28"/>
          <w:szCs w:val="28"/>
        </w:rPr>
        <w:t>Ростовской</w:t>
      </w:r>
      <w:r w:rsidR="00471F3B" w:rsidRPr="00F66242">
        <w:rPr>
          <w:kern w:val="2"/>
          <w:sz w:val="28"/>
          <w:szCs w:val="28"/>
        </w:rPr>
        <w:t xml:space="preserve"> </w:t>
      </w:r>
      <w:r w:rsidRPr="00F66242">
        <w:rPr>
          <w:kern w:val="2"/>
          <w:sz w:val="28"/>
          <w:szCs w:val="28"/>
        </w:rPr>
        <w:t>области</w:t>
      </w:r>
    </w:p>
    <w:p w:rsidR="00277131" w:rsidRPr="00F66242" w:rsidRDefault="00277131" w:rsidP="004D39C3">
      <w:pPr>
        <w:autoSpaceDE w:val="0"/>
        <w:autoSpaceDN w:val="0"/>
        <w:ind w:firstLine="6237"/>
        <w:jc w:val="center"/>
        <w:rPr>
          <w:kern w:val="2"/>
          <w:sz w:val="28"/>
          <w:szCs w:val="28"/>
        </w:rPr>
      </w:pPr>
      <w:r w:rsidRPr="00F66242">
        <w:rPr>
          <w:kern w:val="2"/>
          <w:sz w:val="28"/>
          <w:szCs w:val="28"/>
        </w:rPr>
        <w:t>от</w:t>
      </w:r>
      <w:r w:rsidR="00471F3B" w:rsidRPr="00F66242">
        <w:rPr>
          <w:kern w:val="2"/>
          <w:sz w:val="28"/>
          <w:szCs w:val="28"/>
        </w:rPr>
        <w:t xml:space="preserve"> </w:t>
      </w:r>
      <w:r w:rsidRPr="00F66242">
        <w:rPr>
          <w:kern w:val="2"/>
          <w:sz w:val="28"/>
          <w:szCs w:val="28"/>
        </w:rPr>
        <w:t>16.02.2017</w:t>
      </w:r>
      <w:r w:rsidR="00471F3B" w:rsidRPr="00F66242">
        <w:rPr>
          <w:kern w:val="2"/>
          <w:sz w:val="28"/>
          <w:szCs w:val="28"/>
        </w:rPr>
        <w:t xml:space="preserve"> </w:t>
      </w:r>
      <w:r w:rsidRPr="00F66242">
        <w:rPr>
          <w:kern w:val="2"/>
          <w:sz w:val="28"/>
          <w:szCs w:val="28"/>
        </w:rPr>
        <w:t>№</w:t>
      </w:r>
      <w:r w:rsidR="00471F3B" w:rsidRPr="00F66242">
        <w:rPr>
          <w:kern w:val="2"/>
          <w:sz w:val="28"/>
          <w:szCs w:val="28"/>
        </w:rPr>
        <w:t xml:space="preserve"> </w:t>
      </w:r>
      <w:r w:rsidRPr="00F66242">
        <w:rPr>
          <w:kern w:val="2"/>
          <w:sz w:val="28"/>
          <w:szCs w:val="28"/>
        </w:rPr>
        <w:t>107</w:t>
      </w:r>
    </w:p>
    <w:p w:rsidR="00277131" w:rsidRPr="00F66242" w:rsidRDefault="00277131" w:rsidP="00620E0E">
      <w:pPr>
        <w:autoSpaceDE w:val="0"/>
        <w:autoSpaceDN w:val="0"/>
        <w:jc w:val="center"/>
        <w:rPr>
          <w:kern w:val="2"/>
          <w:sz w:val="28"/>
          <w:szCs w:val="28"/>
        </w:rPr>
      </w:pPr>
      <w:bookmarkStart w:id="2" w:name="P633"/>
      <w:bookmarkEnd w:id="2"/>
    </w:p>
    <w:p w:rsidR="009B4685" w:rsidRPr="00F66242" w:rsidRDefault="009B4685" w:rsidP="00620E0E">
      <w:pPr>
        <w:autoSpaceDE w:val="0"/>
        <w:autoSpaceDN w:val="0"/>
        <w:jc w:val="center"/>
        <w:rPr>
          <w:kern w:val="2"/>
          <w:sz w:val="28"/>
          <w:szCs w:val="28"/>
        </w:rPr>
      </w:pPr>
    </w:p>
    <w:p w:rsidR="00A91EE7" w:rsidRPr="009B6635" w:rsidRDefault="00A91EE7" w:rsidP="00A91EE7">
      <w:pPr>
        <w:suppressAutoHyphens/>
        <w:autoSpaceDE w:val="0"/>
        <w:autoSpaceDN w:val="0"/>
        <w:adjustRightInd w:val="0"/>
        <w:jc w:val="center"/>
        <w:rPr>
          <w:sz w:val="28"/>
          <w:szCs w:val="28"/>
        </w:rPr>
      </w:pPr>
      <w:r w:rsidRPr="009B6635">
        <w:rPr>
          <w:sz w:val="28"/>
          <w:szCs w:val="28"/>
        </w:rPr>
        <w:t>ПОРЯДОК</w:t>
      </w:r>
    </w:p>
    <w:p w:rsidR="00A91EE7" w:rsidRPr="009B6635" w:rsidRDefault="00A91EE7" w:rsidP="00A91EE7">
      <w:pPr>
        <w:suppressAutoHyphens/>
        <w:autoSpaceDE w:val="0"/>
        <w:autoSpaceDN w:val="0"/>
        <w:adjustRightInd w:val="0"/>
        <w:jc w:val="center"/>
        <w:rPr>
          <w:sz w:val="28"/>
          <w:szCs w:val="28"/>
        </w:rPr>
      </w:pPr>
      <w:r w:rsidRPr="009B6635">
        <w:rPr>
          <w:sz w:val="28"/>
          <w:szCs w:val="28"/>
        </w:rPr>
        <w:t>предоставления субсидии сельскохозяйственным</w:t>
      </w:r>
    </w:p>
    <w:p w:rsidR="00A91EE7" w:rsidRPr="009B6635" w:rsidRDefault="00A91EE7" w:rsidP="00A91EE7">
      <w:pPr>
        <w:suppressAutoHyphens/>
        <w:autoSpaceDE w:val="0"/>
        <w:autoSpaceDN w:val="0"/>
        <w:adjustRightInd w:val="0"/>
        <w:jc w:val="center"/>
        <w:rPr>
          <w:sz w:val="28"/>
          <w:szCs w:val="28"/>
        </w:rPr>
      </w:pPr>
      <w:r w:rsidRPr="009B6635">
        <w:rPr>
          <w:sz w:val="28"/>
          <w:szCs w:val="28"/>
        </w:rPr>
        <w:t>товаропроизводителям (кроме граждан, ведущих личное</w:t>
      </w:r>
    </w:p>
    <w:p w:rsidR="00A91EE7" w:rsidRPr="009B6635" w:rsidRDefault="00A91EE7" w:rsidP="00A91EE7">
      <w:pPr>
        <w:suppressAutoHyphens/>
        <w:autoSpaceDE w:val="0"/>
        <w:autoSpaceDN w:val="0"/>
        <w:adjustRightInd w:val="0"/>
        <w:jc w:val="center"/>
        <w:rPr>
          <w:sz w:val="28"/>
          <w:szCs w:val="28"/>
        </w:rPr>
      </w:pPr>
      <w:r w:rsidRPr="009B6635">
        <w:rPr>
          <w:sz w:val="28"/>
          <w:szCs w:val="28"/>
        </w:rPr>
        <w:t>подсобное хозяйство) на реализацию мероприятий в области</w:t>
      </w:r>
    </w:p>
    <w:p w:rsidR="00A91EE7" w:rsidRPr="009B6635" w:rsidRDefault="00A91EE7" w:rsidP="00A91EE7">
      <w:pPr>
        <w:suppressAutoHyphens/>
        <w:autoSpaceDE w:val="0"/>
        <w:autoSpaceDN w:val="0"/>
        <w:adjustRightInd w:val="0"/>
        <w:jc w:val="center"/>
        <w:rPr>
          <w:sz w:val="28"/>
          <w:szCs w:val="28"/>
        </w:rPr>
      </w:pPr>
      <w:r w:rsidRPr="009B6635">
        <w:rPr>
          <w:sz w:val="28"/>
          <w:szCs w:val="28"/>
        </w:rPr>
        <w:t>мелиорации земель сельскохозяйственного назначения</w:t>
      </w:r>
    </w:p>
    <w:p w:rsidR="00A91EE7" w:rsidRDefault="00A91EE7" w:rsidP="00A91EE7">
      <w:pPr>
        <w:suppressAutoHyphens/>
        <w:autoSpaceDE w:val="0"/>
        <w:autoSpaceDN w:val="0"/>
        <w:adjustRightInd w:val="0"/>
        <w:jc w:val="center"/>
        <w:rPr>
          <w:sz w:val="28"/>
          <w:szCs w:val="28"/>
        </w:rPr>
      </w:pPr>
      <w:r w:rsidRPr="009B6635">
        <w:rPr>
          <w:sz w:val="28"/>
          <w:szCs w:val="28"/>
        </w:rPr>
        <w:t xml:space="preserve">в рамках подпрограммы «Развитие отраслей агропромышленного </w:t>
      </w:r>
    </w:p>
    <w:p w:rsidR="00A91EE7" w:rsidRPr="009B6635" w:rsidRDefault="00A91EE7" w:rsidP="00A91EE7">
      <w:pPr>
        <w:suppressAutoHyphens/>
        <w:autoSpaceDE w:val="0"/>
        <w:autoSpaceDN w:val="0"/>
        <w:adjustRightInd w:val="0"/>
        <w:jc w:val="center"/>
        <w:rPr>
          <w:sz w:val="28"/>
          <w:szCs w:val="28"/>
        </w:rPr>
      </w:pPr>
      <w:r w:rsidRPr="009B6635">
        <w:rPr>
          <w:sz w:val="28"/>
          <w:szCs w:val="28"/>
        </w:rPr>
        <w:t>комплекса» государственной программы Ростовской области</w:t>
      </w:r>
    </w:p>
    <w:p w:rsidR="00A91EE7" w:rsidRDefault="00A91EE7" w:rsidP="00A91EE7">
      <w:pPr>
        <w:suppressAutoHyphens/>
        <w:autoSpaceDE w:val="0"/>
        <w:autoSpaceDN w:val="0"/>
        <w:adjustRightInd w:val="0"/>
        <w:jc w:val="center"/>
        <w:rPr>
          <w:sz w:val="28"/>
          <w:szCs w:val="28"/>
        </w:rPr>
      </w:pPr>
      <w:r w:rsidRPr="009B6635">
        <w:rPr>
          <w:sz w:val="28"/>
          <w:szCs w:val="28"/>
        </w:rPr>
        <w:t xml:space="preserve">«Развитие сельского хозяйства и регулирование рынков </w:t>
      </w:r>
    </w:p>
    <w:p w:rsidR="00A91EE7" w:rsidRPr="009B6635" w:rsidRDefault="00A91EE7" w:rsidP="00A91EE7">
      <w:pPr>
        <w:suppressAutoHyphens/>
        <w:autoSpaceDE w:val="0"/>
        <w:autoSpaceDN w:val="0"/>
        <w:adjustRightInd w:val="0"/>
        <w:jc w:val="center"/>
        <w:rPr>
          <w:sz w:val="28"/>
          <w:szCs w:val="28"/>
        </w:rPr>
      </w:pPr>
      <w:r w:rsidRPr="009B6635">
        <w:rPr>
          <w:sz w:val="28"/>
          <w:szCs w:val="28"/>
        </w:rPr>
        <w:t>сельскохозяйственной продукции, сырья и продовольствия»</w:t>
      </w:r>
    </w:p>
    <w:p w:rsidR="00A91EE7" w:rsidRPr="009B6635" w:rsidRDefault="00A91EE7" w:rsidP="00A91EE7">
      <w:pPr>
        <w:suppressAutoHyphens/>
        <w:jc w:val="center"/>
        <w:rPr>
          <w:sz w:val="28"/>
          <w:szCs w:val="28"/>
        </w:rPr>
      </w:pPr>
    </w:p>
    <w:p w:rsidR="00A91EE7" w:rsidRPr="009B6635" w:rsidRDefault="00A91EE7" w:rsidP="00A91EE7">
      <w:pPr>
        <w:suppressAutoHyphens/>
        <w:jc w:val="center"/>
        <w:rPr>
          <w:sz w:val="28"/>
          <w:szCs w:val="28"/>
        </w:rPr>
      </w:pPr>
      <w:r w:rsidRPr="009B6635">
        <w:rPr>
          <w:sz w:val="28"/>
          <w:szCs w:val="28"/>
        </w:rPr>
        <w:t>1. Общие положения о предоставлении субсидий</w:t>
      </w:r>
    </w:p>
    <w:p w:rsidR="00A91EE7" w:rsidRPr="009B6635" w:rsidRDefault="00A91EE7" w:rsidP="00A91EE7">
      <w:pPr>
        <w:suppressAutoHyphens/>
        <w:jc w:val="center"/>
        <w:rPr>
          <w:sz w:val="28"/>
          <w:szCs w:val="28"/>
        </w:rPr>
      </w:pPr>
    </w:p>
    <w:p w:rsidR="00A91EE7" w:rsidRPr="009B6635" w:rsidRDefault="00A91EE7" w:rsidP="00A91EE7">
      <w:pPr>
        <w:suppressAutoHyphens/>
        <w:ind w:firstLine="709"/>
        <w:jc w:val="both"/>
        <w:rPr>
          <w:rFonts w:eastAsia="Calibri"/>
          <w:sz w:val="28"/>
          <w:szCs w:val="28"/>
          <w:lang w:eastAsia="en-US"/>
        </w:rPr>
      </w:pPr>
      <w:r w:rsidRPr="009B6635">
        <w:rPr>
          <w:rFonts w:eastAsia="Calibri"/>
          <w:sz w:val="28"/>
          <w:szCs w:val="28"/>
          <w:lang w:eastAsia="en-US"/>
        </w:rPr>
        <w:t xml:space="preserve">1.1. Настоящий Порядок регламентирует механизм предоставления субсидии </w:t>
      </w:r>
      <w:r w:rsidRPr="009B6635">
        <w:rPr>
          <w:sz w:val="28"/>
          <w:szCs w:val="28"/>
        </w:rPr>
        <w:t>сельскохозяйственным товаропроизводителям (кроме граждан, ведущих личное подсобное хозяйство) на реализацию мероприятий в области мелиорации земель сельскохозяйственного назначения в рамках подпрограммы «Развитие отраслей агропромышленного комплекса» государственной программы Ростовской области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Ростовской области от</w:t>
      </w:r>
      <w:r>
        <w:rPr>
          <w:sz w:val="28"/>
          <w:szCs w:val="28"/>
        </w:rPr>
        <w:t> </w:t>
      </w:r>
      <w:r w:rsidRPr="009B6635">
        <w:rPr>
          <w:sz w:val="28"/>
          <w:szCs w:val="28"/>
        </w:rPr>
        <w:t>17.10.2018 № 652 (далее – субсидия).</w:t>
      </w:r>
      <w:r w:rsidRPr="009B6635">
        <w:rPr>
          <w:rFonts w:eastAsia="Calibri"/>
          <w:sz w:val="28"/>
          <w:szCs w:val="28"/>
          <w:lang w:eastAsia="en-US"/>
        </w:rPr>
        <w:t xml:space="preserve"> </w:t>
      </w:r>
    </w:p>
    <w:p w:rsidR="00A91EE7" w:rsidRPr="009B6635" w:rsidRDefault="00A91EE7" w:rsidP="00A91EE7">
      <w:pPr>
        <w:suppressAutoHyphens/>
        <w:ind w:firstLine="709"/>
        <w:jc w:val="both"/>
        <w:rPr>
          <w:sz w:val="28"/>
          <w:szCs w:val="28"/>
        </w:rPr>
      </w:pPr>
      <w:r w:rsidRPr="009B6635">
        <w:rPr>
          <w:sz w:val="28"/>
          <w:szCs w:val="28"/>
        </w:rPr>
        <w:t>1.2. Для целей настоящего Порядка используются следующие понятия:</w:t>
      </w:r>
    </w:p>
    <w:p w:rsidR="00A91EE7" w:rsidRPr="009B6635" w:rsidRDefault="00A91EE7" w:rsidP="00A91EE7">
      <w:pPr>
        <w:suppressAutoHyphens/>
        <w:autoSpaceDE w:val="0"/>
        <w:autoSpaceDN w:val="0"/>
        <w:ind w:firstLine="709"/>
        <w:jc w:val="both"/>
        <w:rPr>
          <w:sz w:val="28"/>
          <w:szCs w:val="28"/>
        </w:rPr>
      </w:pPr>
      <w:r w:rsidRPr="009B6635">
        <w:rPr>
          <w:sz w:val="28"/>
          <w:szCs w:val="28"/>
        </w:rPr>
        <w:t>1.2.1. Мелиорация земель – коренное улучшение земель путем проведения гидротехнических, культуртехнических, химических, противоэрозионных, агролесомелиоративных, агротехнических и других мелиоративных мероприятий.</w:t>
      </w:r>
    </w:p>
    <w:p w:rsidR="00A91EE7" w:rsidRPr="009B6635" w:rsidRDefault="00A91EE7" w:rsidP="00A91EE7">
      <w:pPr>
        <w:suppressAutoHyphens/>
        <w:autoSpaceDE w:val="0"/>
        <w:autoSpaceDN w:val="0"/>
        <w:ind w:firstLine="709"/>
        <w:contextualSpacing/>
        <w:jc w:val="both"/>
        <w:rPr>
          <w:sz w:val="28"/>
          <w:szCs w:val="28"/>
        </w:rPr>
      </w:pPr>
      <w:r w:rsidRPr="009B6635">
        <w:rPr>
          <w:sz w:val="28"/>
          <w:szCs w:val="28"/>
        </w:rPr>
        <w:t>1.2.2.</w:t>
      </w:r>
      <w:r>
        <w:rPr>
          <w:sz w:val="28"/>
          <w:szCs w:val="28"/>
        </w:rPr>
        <w:t> </w:t>
      </w:r>
      <w:r w:rsidRPr="009B6635">
        <w:rPr>
          <w:sz w:val="28"/>
          <w:szCs w:val="28"/>
        </w:rPr>
        <w:t>Сельскохозяйственный товаропроизводитель – организация, индивидуальный предприниматель, осуществляющие производство сельскохозяйственной продукции (в том числе органической продукции), ее первичную и последующую (промышленную) переработку (в том числе на арендованных основных средствах) в соответствии с перечнем, утверждаемым Правительством Российской Федерации, и реализацию этой продукции при условии, что в доходе сельскохозяйственного товаропроизводителя от реализации товаров (работ, услуг) доля дохода от реализации этой продукции составляет не менее 70 процентов за календарный год.</w:t>
      </w:r>
    </w:p>
    <w:p w:rsidR="00A91EE7" w:rsidRPr="009B6635" w:rsidRDefault="00A91EE7" w:rsidP="00A91EE7">
      <w:pPr>
        <w:suppressAutoHyphens/>
        <w:ind w:firstLine="709"/>
        <w:jc w:val="both"/>
        <w:rPr>
          <w:sz w:val="28"/>
          <w:szCs w:val="28"/>
        </w:rPr>
      </w:pPr>
      <w:r w:rsidRPr="009B6635">
        <w:rPr>
          <w:sz w:val="28"/>
          <w:szCs w:val="28"/>
        </w:rPr>
        <w:t>Сельскохозяйственными товаропроизводителями признаются также крестьянские (фермерские) хозяйства, созданные в соответствии с Федеральным законом от 11.06.2003 № 74-ФЗ «О крестьянском (фермерском) хозяйстве».</w:t>
      </w:r>
    </w:p>
    <w:p w:rsidR="00A91EE7" w:rsidRPr="009B6635" w:rsidRDefault="00A91EE7" w:rsidP="00A91EE7">
      <w:pPr>
        <w:suppressAutoHyphens/>
        <w:ind w:firstLine="709"/>
        <w:jc w:val="both"/>
        <w:rPr>
          <w:sz w:val="28"/>
          <w:szCs w:val="28"/>
        </w:rPr>
      </w:pPr>
      <w:r w:rsidRPr="009B6635">
        <w:rPr>
          <w:sz w:val="28"/>
          <w:szCs w:val="28"/>
        </w:rPr>
        <w:t>К сельскохозяйственным товаропроизводителям в рамках указанного направления не относятся граждане, ведущие личное подсобное хозяйство.</w:t>
      </w:r>
    </w:p>
    <w:p w:rsidR="00A91EE7" w:rsidRPr="009B6635" w:rsidRDefault="00A91EE7" w:rsidP="00A91EE7">
      <w:pPr>
        <w:suppressAutoHyphens/>
        <w:ind w:firstLine="709"/>
        <w:jc w:val="both"/>
        <w:rPr>
          <w:sz w:val="28"/>
          <w:szCs w:val="28"/>
        </w:rPr>
      </w:pPr>
      <w:r w:rsidRPr="009B6635">
        <w:rPr>
          <w:sz w:val="28"/>
          <w:szCs w:val="28"/>
        </w:rPr>
        <w:t>1.2.3.</w:t>
      </w:r>
      <w:r>
        <w:rPr>
          <w:sz w:val="28"/>
          <w:szCs w:val="28"/>
        </w:rPr>
        <w:t> </w:t>
      </w:r>
      <w:r w:rsidRPr="009B6635">
        <w:rPr>
          <w:sz w:val="28"/>
          <w:szCs w:val="28"/>
        </w:rPr>
        <w:t>Участник отбора – сельскохозяйственный товаропроизводитель, осуществляющий деятельность в области гидромелиорации земель сельскохозяйственного назначения на территории Ростовской области, представивший заявку о предоставлении субсидии.</w:t>
      </w:r>
    </w:p>
    <w:p w:rsidR="00A91EE7" w:rsidRPr="009B6635" w:rsidRDefault="00A91EE7" w:rsidP="00A91EE7">
      <w:pPr>
        <w:suppressAutoHyphens/>
        <w:ind w:firstLine="709"/>
        <w:jc w:val="both"/>
        <w:rPr>
          <w:sz w:val="28"/>
          <w:szCs w:val="28"/>
        </w:rPr>
      </w:pPr>
      <w:r w:rsidRPr="009B6635">
        <w:rPr>
          <w:sz w:val="28"/>
          <w:szCs w:val="28"/>
        </w:rPr>
        <w:t>1.2.4. Получатель субсидии – сельскохозяйственный товаропроизводитель, включенный в Реестр получателей субсидии, формируемый министерством сельского хозяйства и продовольствия Ростовской области (далее – министерство) по форме, утвержденной министерством.</w:t>
      </w:r>
    </w:p>
    <w:p w:rsidR="00A91EE7" w:rsidRPr="009B6635" w:rsidRDefault="00A91EE7" w:rsidP="00A91EE7">
      <w:pPr>
        <w:suppressAutoHyphens/>
        <w:ind w:firstLine="709"/>
        <w:jc w:val="both"/>
        <w:rPr>
          <w:sz w:val="28"/>
          <w:szCs w:val="28"/>
        </w:rPr>
      </w:pPr>
      <w:r w:rsidRPr="009B6635">
        <w:rPr>
          <w:sz w:val="28"/>
          <w:szCs w:val="28"/>
        </w:rPr>
        <w:t>1.3. Целью предоставления субсидии является финансовая поддержка сельскохозяйственных товаропроизводителей в виде возмещения части затрат, фактически понесенных в отчетном и (или) текущем финансовых годах (без</w:t>
      </w:r>
      <w:r>
        <w:rPr>
          <w:sz w:val="28"/>
          <w:szCs w:val="28"/>
        </w:rPr>
        <w:t> </w:t>
      </w:r>
      <w:r w:rsidRPr="009B6635">
        <w:rPr>
          <w:sz w:val="28"/>
          <w:szCs w:val="28"/>
        </w:rPr>
        <w:t>учета налога на добавленную стоимость), на выполнение гидромелиоративных мероприятий, включая выполнение работ подрядным и (или) хозяйственным способом, связанных со строительством, реконструкцией и техническим перевооружением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принадлежащих на праве собственности (аренды) сельскохозяйственным товаропроизводителям, на приобретение машин, установок, дождевальных и поливальных аппаратов, насосных станций (далее – мелиоративная техника), включенных в сводный сметный расчет стоимости строительства, реконструкции и технического перевооружения (в том числе приобретенных в лизинг), за исключением затрат, связанных с проведением проектных и изыскательских работ и (или) подготовкой проектной документации в отношении указанных объектов (далее – мероприятия по техническому перевооружению).</w:t>
      </w:r>
    </w:p>
    <w:p w:rsidR="00A91EE7" w:rsidRPr="009B6635" w:rsidRDefault="00A91EE7" w:rsidP="00A91EE7">
      <w:pPr>
        <w:suppressAutoHyphens/>
        <w:autoSpaceDE w:val="0"/>
        <w:autoSpaceDN w:val="0"/>
        <w:ind w:firstLine="709"/>
        <w:jc w:val="both"/>
        <w:rPr>
          <w:sz w:val="28"/>
          <w:szCs w:val="28"/>
        </w:rPr>
      </w:pPr>
      <w:r w:rsidRPr="009B6635">
        <w:rPr>
          <w:sz w:val="28"/>
          <w:szCs w:val="28"/>
        </w:rPr>
        <w:t>Для сельскохозяйственных товаропроизводителей,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A91EE7" w:rsidRPr="009B6635" w:rsidRDefault="00A91EE7" w:rsidP="00A91EE7">
      <w:pPr>
        <w:suppressAutoHyphens/>
        <w:autoSpaceDE w:val="0"/>
        <w:autoSpaceDN w:val="0"/>
        <w:ind w:firstLine="709"/>
        <w:jc w:val="both"/>
        <w:rPr>
          <w:sz w:val="28"/>
          <w:szCs w:val="28"/>
        </w:rPr>
      </w:pPr>
      <w:r w:rsidRPr="009B6635">
        <w:rPr>
          <w:sz w:val="28"/>
          <w:szCs w:val="28"/>
        </w:rPr>
        <w:t>Не подлежат возмещению за счет средств субсидии:</w:t>
      </w:r>
    </w:p>
    <w:p w:rsidR="00A91EE7" w:rsidRPr="009B6635" w:rsidRDefault="00A91EE7" w:rsidP="00A91EE7">
      <w:pPr>
        <w:suppressAutoHyphens/>
        <w:autoSpaceDE w:val="0"/>
        <w:autoSpaceDN w:val="0"/>
        <w:ind w:firstLine="709"/>
        <w:jc w:val="both"/>
        <w:rPr>
          <w:sz w:val="28"/>
          <w:szCs w:val="28"/>
        </w:rPr>
      </w:pPr>
      <w:r w:rsidRPr="009B6635">
        <w:rPr>
          <w:sz w:val="28"/>
          <w:szCs w:val="28"/>
        </w:rPr>
        <w:t>расходы сельскохозяйственных товаропроизводителей на приобретение мелиоративной техники и других основных средств, бывших в употреблении, приобретение объектов незавершенного строительства, проведение капитального ремонта мелиоративных систем и отдельно расположенных гидротехнических сооружений;</w:t>
      </w:r>
    </w:p>
    <w:p w:rsidR="00A91EE7" w:rsidRPr="009B6635" w:rsidRDefault="00A91EE7" w:rsidP="00A91EE7">
      <w:pPr>
        <w:suppressAutoHyphens/>
        <w:ind w:firstLine="709"/>
        <w:jc w:val="both"/>
        <w:rPr>
          <w:sz w:val="28"/>
          <w:szCs w:val="28"/>
        </w:rPr>
      </w:pPr>
      <w:r w:rsidRPr="009B6635">
        <w:rPr>
          <w:sz w:val="28"/>
          <w:szCs w:val="28"/>
        </w:rPr>
        <w:t>транспортные расходы на выполнение гидромелиоративных мероприятий, связанных со строительством, реконструкцией и техническим перевооружением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принадлежащих на праве собственности (аренды) сельскохозяйственным товаропроизводителям, приобретение мелиоративной техники и других основных средств, не бывших в употреблении.</w:t>
      </w:r>
      <w:r w:rsidRPr="009B6635">
        <w:rPr>
          <w:kern w:val="2"/>
          <w:sz w:val="28"/>
          <w:szCs w:val="28"/>
        </w:rPr>
        <w:t xml:space="preserve"> </w:t>
      </w:r>
    </w:p>
    <w:p w:rsidR="00A91EE7" w:rsidRPr="009B6635" w:rsidRDefault="00A91EE7" w:rsidP="00A91EE7">
      <w:pPr>
        <w:suppressAutoHyphens/>
        <w:ind w:firstLine="709"/>
        <w:jc w:val="both"/>
        <w:rPr>
          <w:sz w:val="28"/>
          <w:szCs w:val="28"/>
        </w:rPr>
      </w:pPr>
      <w:r w:rsidRPr="009B6635">
        <w:rPr>
          <w:sz w:val="28"/>
          <w:szCs w:val="28"/>
        </w:rPr>
        <w:t>1.4. Субсидии предоставляются министерством, осуществляющим функции главного распорядителя бюджетных средств, для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получение субсидии на соответствующий финансовый год и плановый период.</w:t>
      </w:r>
    </w:p>
    <w:p w:rsidR="00A91EE7" w:rsidRPr="009B6635" w:rsidRDefault="00A91EE7" w:rsidP="00A91EE7">
      <w:pPr>
        <w:suppressAutoHyphens/>
        <w:ind w:firstLine="709"/>
        <w:jc w:val="both"/>
        <w:rPr>
          <w:sz w:val="28"/>
          <w:szCs w:val="28"/>
        </w:rPr>
      </w:pPr>
      <w:r w:rsidRPr="009B6635">
        <w:rPr>
          <w:sz w:val="28"/>
          <w:szCs w:val="28"/>
        </w:rPr>
        <w:t>1.5. Получатели субсидий определяются по результатам отбора, проводимого министерством</w:t>
      </w:r>
      <w:r>
        <w:rPr>
          <w:sz w:val="28"/>
          <w:szCs w:val="28"/>
        </w:rPr>
        <w:t>,</w:t>
      </w:r>
      <w:r w:rsidRPr="009B6635">
        <w:rPr>
          <w:sz w:val="28"/>
          <w:szCs w:val="28"/>
        </w:rPr>
        <w:t xml:space="preserve"> в порядке, установленном разделом 2 настоящего Порядка. </w:t>
      </w:r>
    </w:p>
    <w:p w:rsidR="00A91EE7" w:rsidRPr="009B6635" w:rsidRDefault="00A91EE7" w:rsidP="00A91EE7">
      <w:pPr>
        <w:suppressAutoHyphens/>
        <w:ind w:firstLine="709"/>
        <w:jc w:val="both"/>
        <w:rPr>
          <w:sz w:val="28"/>
          <w:szCs w:val="28"/>
        </w:rPr>
      </w:pPr>
      <w:r w:rsidRPr="009B6635">
        <w:rPr>
          <w:sz w:val="28"/>
          <w:szCs w:val="28"/>
        </w:rPr>
        <w:t>1.6. 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при формировании проекта областного закона об областном бюджете, проекта областного закона о внесении изменений в областной закон об областном бюджете.</w:t>
      </w:r>
    </w:p>
    <w:p w:rsidR="00A91EE7" w:rsidRPr="009B6635" w:rsidRDefault="00A91EE7" w:rsidP="00A91EE7">
      <w:pPr>
        <w:suppressAutoHyphens/>
        <w:ind w:firstLine="709"/>
        <w:jc w:val="both"/>
        <w:rPr>
          <w:sz w:val="28"/>
          <w:szCs w:val="28"/>
        </w:rPr>
      </w:pPr>
    </w:p>
    <w:p w:rsidR="00A91EE7" w:rsidRPr="009B6635" w:rsidRDefault="00A91EE7" w:rsidP="00A91EE7">
      <w:pPr>
        <w:suppressAutoHyphens/>
        <w:jc w:val="center"/>
        <w:rPr>
          <w:sz w:val="28"/>
          <w:szCs w:val="28"/>
        </w:rPr>
      </w:pPr>
      <w:r w:rsidRPr="009B6635">
        <w:rPr>
          <w:sz w:val="28"/>
          <w:szCs w:val="28"/>
        </w:rPr>
        <w:t xml:space="preserve">2. Порядок проведения отбора получателей </w:t>
      </w:r>
    </w:p>
    <w:p w:rsidR="00A91EE7" w:rsidRPr="009B6635" w:rsidRDefault="00A91EE7" w:rsidP="00A91EE7">
      <w:pPr>
        <w:suppressAutoHyphens/>
        <w:jc w:val="center"/>
        <w:rPr>
          <w:sz w:val="28"/>
          <w:szCs w:val="28"/>
        </w:rPr>
      </w:pPr>
      <w:r w:rsidRPr="009B6635">
        <w:rPr>
          <w:sz w:val="28"/>
          <w:szCs w:val="28"/>
        </w:rPr>
        <w:t>субсидии, условия и порядок предоставления субсидии</w:t>
      </w:r>
    </w:p>
    <w:p w:rsidR="00A91EE7" w:rsidRPr="009B6635" w:rsidRDefault="00A91EE7" w:rsidP="00A91EE7">
      <w:pPr>
        <w:suppressAutoHyphens/>
        <w:jc w:val="center"/>
        <w:rPr>
          <w:sz w:val="28"/>
          <w:szCs w:val="28"/>
        </w:rPr>
      </w:pPr>
    </w:p>
    <w:p w:rsidR="00A91EE7" w:rsidRPr="009B6635" w:rsidRDefault="00A91EE7" w:rsidP="00A91EE7">
      <w:pPr>
        <w:suppressAutoHyphens/>
        <w:ind w:firstLine="709"/>
        <w:jc w:val="both"/>
        <w:rPr>
          <w:sz w:val="28"/>
          <w:szCs w:val="28"/>
        </w:rPr>
      </w:pPr>
      <w:r w:rsidRPr="009B6635">
        <w:rPr>
          <w:sz w:val="28"/>
          <w:szCs w:val="28"/>
        </w:rPr>
        <w:t>2.1. </w:t>
      </w:r>
      <w:r w:rsidRPr="009B6635">
        <w:rPr>
          <w:kern w:val="2"/>
          <w:sz w:val="28"/>
          <w:szCs w:val="28"/>
        </w:rPr>
        <w:t xml:space="preserve">В целях определения получателя субсидии министерство не менее чем за 3 дня до даты начала отбора размещает </w:t>
      </w:r>
      <w:r w:rsidRPr="009B6635">
        <w:rPr>
          <w:sz w:val="28"/>
          <w:szCs w:val="28"/>
        </w:rPr>
        <w:t xml:space="preserve">на едином портале и официальном сайте министерства www.don-agro.ru в информационно-телекоммуникационной сети «Интернет» </w:t>
      </w:r>
      <w:r w:rsidRPr="009B6635">
        <w:rPr>
          <w:kern w:val="2"/>
          <w:sz w:val="28"/>
          <w:szCs w:val="28"/>
        </w:rPr>
        <w:t>объявление о проведении отбора с</w:t>
      </w:r>
      <w:r w:rsidRPr="009B6635">
        <w:rPr>
          <w:kern w:val="2"/>
          <w:sz w:val="28"/>
          <w:szCs w:val="28"/>
          <w:lang w:val="en-US"/>
        </w:rPr>
        <w:t> </w:t>
      </w:r>
      <w:r w:rsidRPr="009B6635">
        <w:rPr>
          <w:kern w:val="2"/>
          <w:sz w:val="28"/>
          <w:szCs w:val="28"/>
        </w:rPr>
        <w:t>указанием:</w:t>
      </w:r>
    </w:p>
    <w:p w:rsidR="00A91EE7" w:rsidRPr="009B6635" w:rsidRDefault="00A91EE7" w:rsidP="00A91EE7">
      <w:pPr>
        <w:suppressAutoHyphens/>
        <w:ind w:firstLine="709"/>
        <w:jc w:val="both"/>
        <w:rPr>
          <w:kern w:val="2"/>
          <w:sz w:val="28"/>
          <w:szCs w:val="28"/>
        </w:rPr>
      </w:pPr>
      <w:r w:rsidRPr="009B6635">
        <w:rPr>
          <w:kern w:val="2"/>
          <w:sz w:val="28"/>
          <w:szCs w:val="28"/>
        </w:rPr>
        <w:t>сроков проведения приема заявок о предоставлении субсидии (даты и времени начала (окончания) подачи (приема) заявок о предоставлении субсидии), которые не могут быть меньше 30 дней, следующих за днем размещения объявления о проведении отбора;</w:t>
      </w:r>
    </w:p>
    <w:p w:rsidR="00A91EE7" w:rsidRPr="009B6635" w:rsidRDefault="00A91EE7" w:rsidP="00A91EE7">
      <w:pPr>
        <w:suppressAutoHyphens/>
        <w:ind w:firstLine="709"/>
        <w:jc w:val="both"/>
        <w:rPr>
          <w:kern w:val="2"/>
          <w:sz w:val="28"/>
          <w:szCs w:val="28"/>
        </w:rPr>
      </w:pPr>
      <w:r w:rsidRPr="009B6635">
        <w:rPr>
          <w:kern w:val="2"/>
          <w:sz w:val="28"/>
          <w:szCs w:val="28"/>
        </w:rPr>
        <w:t>наименования, места нахождения, почтового адреса, адреса электронной почты министерства, проводящего в соответствии с настоящим Порядком отбор;</w:t>
      </w:r>
    </w:p>
    <w:p w:rsidR="00A91EE7" w:rsidRPr="009B6635" w:rsidRDefault="00A91EE7" w:rsidP="00A91EE7">
      <w:pPr>
        <w:suppressAutoHyphens/>
        <w:ind w:firstLine="709"/>
        <w:jc w:val="both"/>
        <w:rPr>
          <w:kern w:val="2"/>
          <w:sz w:val="28"/>
          <w:szCs w:val="28"/>
        </w:rPr>
      </w:pPr>
      <w:r w:rsidRPr="009B6635">
        <w:rPr>
          <w:kern w:val="2"/>
          <w:sz w:val="28"/>
          <w:szCs w:val="28"/>
        </w:rPr>
        <w:t>результата предоставления субсидии;</w:t>
      </w:r>
    </w:p>
    <w:p w:rsidR="00A91EE7" w:rsidRPr="009B6635" w:rsidRDefault="00A91EE7" w:rsidP="00A91EE7">
      <w:pPr>
        <w:suppressAutoHyphens/>
        <w:ind w:firstLine="709"/>
        <w:jc w:val="both"/>
        <w:rPr>
          <w:kern w:val="2"/>
          <w:sz w:val="28"/>
          <w:szCs w:val="28"/>
        </w:rPr>
      </w:pPr>
      <w:r w:rsidRPr="009B6635">
        <w:rPr>
          <w:kern w:val="2"/>
          <w:sz w:val="28"/>
          <w:szCs w:val="28"/>
        </w:rPr>
        <w:t>требований к участникам отбора;</w:t>
      </w:r>
    </w:p>
    <w:p w:rsidR="00A91EE7" w:rsidRPr="009B6635" w:rsidRDefault="00A91EE7" w:rsidP="00A91EE7">
      <w:pPr>
        <w:suppressAutoHyphens/>
        <w:ind w:firstLine="709"/>
        <w:jc w:val="both"/>
        <w:rPr>
          <w:kern w:val="2"/>
          <w:sz w:val="28"/>
          <w:szCs w:val="28"/>
        </w:rPr>
      </w:pPr>
      <w:r w:rsidRPr="009B6635">
        <w:rPr>
          <w:kern w:val="2"/>
          <w:sz w:val="28"/>
          <w:szCs w:val="28"/>
        </w:rPr>
        <w:t>порядка подачи заявок о предоставлении субсидии и требований, предъявляемых к форме и содержанию заявок о предоставлении субсидии, подаваемых участниками отбора;</w:t>
      </w:r>
    </w:p>
    <w:p w:rsidR="00A91EE7" w:rsidRPr="009B6635" w:rsidRDefault="00A91EE7" w:rsidP="00A91EE7">
      <w:pPr>
        <w:keepLines/>
        <w:suppressAutoHyphens/>
        <w:ind w:firstLine="709"/>
        <w:jc w:val="both"/>
        <w:rPr>
          <w:kern w:val="2"/>
          <w:sz w:val="28"/>
          <w:szCs w:val="28"/>
        </w:rPr>
      </w:pPr>
      <w:r w:rsidRPr="009B6635">
        <w:rPr>
          <w:kern w:val="2"/>
          <w:sz w:val="28"/>
          <w:szCs w:val="28"/>
        </w:rPr>
        <w:t>порядка отзыва заявок о предоставлении субсидии, порядка возврата заявок о предоставлении субсидии, в том числе определяющего основания для возврата заявок о предоставлении субсидии, порядка внесения изменений в заявки о предоставлении субсидии;</w:t>
      </w:r>
    </w:p>
    <w:p w:rsidR="00A91EE7" w:rsidRPr="009B6635" w:rsidRDefault="00A91EE7" w:rsidP="00A91EE7">
      <w:pPr>
        <w:suppressAutoHyphens/>
        <w:ind w:firstLine="709"/>
        <w:jc w:val="both"/>
        <w:rPr>
          <w:kern w:val="2"/>
          <w:sz w:val="28"/>
          <w:szCs w:val="28"/>
        </w:rPr>
      </w:pPr>
      <w:r w:rsidRPr="009B6635">
        <w:rPr>
          <w:kern w:val="2"/>
          <w:sz w:val="28"/>
          <w:szCs w:val="28"/>
        </w:rPr>
        <w:t>правил рассмотрения и оценки заявок о предоставлении субсидии;</w:t>
      </w:r>
    </w:p>
    <w:p w:rsidR="00A91EE7" w:rsidRPr="009B6635" w:rsidRDefault="00A91EE7" w:rsidP="00A91EE7">
      <w:pPr>
        <w:suppressAutoHyphens/>
        <w:ind w:firstLine="709"/>
        <w:jc w:val="both"/>
        <w:rPr>
          <w:kern w:val="2"/>
          <w:sz w:val="28"/>
          <w:szCs w:val="28"/>
        </w:rPr>
      </w:pPr>
      <w:r w:rsidRPr="009B6635">
        <w:rPr>
          <w:kern w:val="2"/>
          <w:sz w:val="28"/>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A91EE7" w:rsidRPr="009B6635" w:rsidRDefault="00A91EE7" w:rsidP="00A91EE7">
      <w:pPr>
        <w:suppressAutoHyphens/>
        <w:ind w:firstLine="709"/>
        <w:jc w:val="both"/>
        <w:rPr>
          <w:kern w:val="2"/>
          <w:sz w:val="28"/>
          <w:szCs w:val="28"/>
        </w:rPr>
      </w:pPr>
      <w:r w:rsidRPr="009B6635">
        <w:rPr>
          <w:kern w:val="2"/>
          <w:sz w:val="28"/>
          <w:szCs w:val="28"/>
        </w:rPr>
        <w:t>срока, в течение которого получатель субсидии должен подписать соглашение о предоставлении субсидии, и который не</w:t>
      </w:r>
      <w:r>
        <w:rPr>
          <w:kern w:val="2"/>
          <w:sz w:val="28"/>
          <w:szCs w:val="28"/>
        </w:rPr>
        <w:t xml:space="preserve"> </w:t>
      </w:r>
      <w:r w:rsidRPr="009B6635">
        <w:rPr>
          <w:kern w:val="2"/>
          <w:sz w:val="28"/>
          <w:szCs w:val="28"/>
        </w:rPr>
        <w:t>может быть позднее 3</w:t>
      </w:r>
      <w:r>
        <w:rPr>
          <w:kern w:val="2"/>
          <w:sz w:val="28"/>
          <w:szCs w:val="28"/>
        </w:rPr>
        <w:t>-</w:t>
      </w:r>
      <w:r w:rsidRPr="009B6635">
        <w:rPr>
          <w:kern w:val="2"/>
          <w:sz w:val="28"/>
          <w:szCs w:val="28"/>
        </w:rPr>
        <w:t>го</w:t>
      </w:r>
      <w:r>
        <w:rPr>
          <w:kern w:val="2"/>
          <w:sz w:val="28"/>
          <w:szCs w:val="28"/>
        </w:rPr>
        <w:t xml:space="preserve"> </w:t>
      </w:r>
      <w:r w:rsidRPr="009B6635">
        <w:rPr>
          <w:kern w:val="2"/>
          <w:sz w:val="28"/>
          <w:szCs w:val="28"/>
        </w:rPr>
        <w:t>рабочего дня с даты принятия решения о предоставлении субсидии;</w:t>
      </w:r>
    </w:p>
    <w:p w:rsidR="00A91EE7" w:rsidRPr="009B6635" w:rsidRDefault="00A91EE7" w:rsidP="00A91EE7">
      <w:pPr>
        <w:suppressAutoHyphens/>
        <w:ind w:firstLine="709"/>
        <w:jc w:val="both"/>
        <w:rPr>
          <w:kern w:val="2"/>
          <w:sz w:val="28"/>
          <w:szCs w:val="28"/>
        </w:rPr>
      </w:pPr>
      <w:r w:rsidRPr="009B6635">
        <w:rPr>
          <w:kern w:val="2"/>
          <w:sz w:val="28"/>
          <w:szCs w:val="28"/>
        </w:rPr>
        <w:t>условий признания получателя субсидии уклонившимся от заключения соглашения о предоставлении субсидии;</w:t>
      </w:r>
    </w:p>
    <w:p w:rsidR="00A91EE7" w:rsidRPr="009B6635" w:rsidRDefault="00A91EE7" w:rsidP="00A91EE7">
      <w:pPr>
        <w:suppressAutoHyphens/>
        <w:ind w:firstLine="709"/>
        <w:jc w:val="both"/>
        <w:rPr>
          <w:sz w:val="28"/>
          <w:szCs w:val="28"/>
        </w:rPr>
      </w:pPr>
      <w:r w:rsidRPr="009B6635">
        <w:rPr>
          <w:kern w:val="2"/>
          <w:sz w:val="28"/>
          <w:szCs w:val="28"/>
        </w:rPr>
        <w:t>даты размещения результатов отбора на едином портале, а также на официальном сайте министерства в информационно-телекоммуникационной сети «Интернет», которая не может быть позднее 14-го дня, следующего за днем принятия решений, указанных в пункте 2.12 настоящего раздела.</w:t>
      </w:r>
    </w:p>
    <w:p w:rsidR="00A91EE7" w:rsidRPr="009B6635" w:rsidRDefault="00A91EE7" w:rsidP="00A91EE7">
      <w:pPr>
        <w:suppressAutoHyphens/>
        <w:ind w:firstLine="709"/>
        <w:jc w:val="both"/>
        <w:rPr>
          <w:sz w:val="28"/>
          <w:szCs w:val="28"/>
        </w:rPr>
      </w:pPr>
      <w:r w:rsidRPr="009B6635">
        <w:rPr>
          <w:sz w:val="28"/>
          <w:szCs w:val="28"/>
        </w:rPr>
        <w:t>2.2. </w:t>
      </w:r>
      <w:r w:rsidRPr="009B6635">
        <w:rPr>
          <w:kern w:val="2"/>
          <w:sz w:val="28"/>
          <w:szCs w:val="28"/>
        </w:rPr>
        <w:t>Участник отбора должен соответствовать следующим требованиям по состоянию на 1-е число месяца, в котором подана заявка о предоставлении субсидии:</w:t>
      </w:r>
    </w:p>
    <w:p w:rsidR="00A91EE7" w:rsidRPr="009B6635" w:rsidRDefault="00A91EE7" w:rsidP="00A91EE7">
      <w:pPr>
        <w:suppressAutoHyphens/>
        <w:ind w:firstLine="709"/>
        <w:jc w:val="both"/>
        <w:rPr>
          <w:sz w:val="28"/>
          <w:szCs w:val="28"/>
        </w:rPr>
      </w:pPr>
      <w:r w:rsidRPr="009B6635">
        <w:rPr>
          <w:kern w:val="2"/>
          <w:sz w:val="28"/>
          <w:szCs w:val="28"/>
        </w:rPr>
        <w:t xml:space="preserve">участник отбора – </w:t>
      </w:r>
      <w:r w:rsidRPr="009B6635">
        <w:rPr>
          <w:sz w:val="28"/>
          <w:szCs w:val="28"/>
        </w:rPr>
        <w:t xml:space="preserve">юридическое лицо </w:t>
      </w:r>
      <w:r>
        <w:rPr>
          <w:sz w:val="28"/>
          <w:szCs w:val="28"/>
        </w:rPr>
        <w:t xml:space="preserve">– </w:t>
      </w:r>
      <w:r w:rsidRPr="009B6635">
        <w:rPr>
          <w:sz w:val="28"/>
          <w:szCs w:val="28"/>
        </w:rPr>
        <w:t>не находится в процессе реорганизации (за исключением реорганизации в форме присоединения к участнику отбора другого сельскохозяйственного товаропроизводителя),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A91EE7" w:rsidRPr="009B6635" w:rsidRDefault="00A91EE7" w:rsidP="00A91EE7">
      <w:pPr>
        <w:suppressAutoHyphens/>
        <w:ind w:firstLine="709"/>
        <w:jc w:val="both"/>
        <w:rPr>
          <w:kern w:val="2"/>
          <w:sz w:val="28"/>
          <w:szCs w:val="28"/>
        </w:rPr>
      </w:pPr>
      <w:r w:rsidRPr="009B6635">
        <w:rPr>
          <w:kern w:val="2"/>
          <w:sz w:val="28"/>
          <w:szCs w:val="28"/>
        </w:rPr>
        <w:t>участник отбора – индивидуальный предприниматель</w:t>
      </w:r>
      <w:r>
        <w:rPr>
          <w:kern w:val="2"/>
          <w:sz w:val="28"/>
          <w:szCs w:val="28"/>
        </w:rPr>
        <w:t xml:space="preserve"> –</w:t>
      </w:r>
      <w:r w:rsidRPr="009B6635">
        <w:rPr>
          <w:kern w:val="2"/>
          <w:sz w:val="28"/>
          <w:szCs w:val="28"/>
        </w:rPr>
        <w:t xml:space="preserve"> не прекратил деятельность в качестве индивидуального предпринимателя, а также в отношении него не введена процедура банкротства;</w:t>
      </w:r>
    </w:p>
    <w:p w:rsidR="00A91EE7" w:rsidRPr="009B6635" w:rsidRDefault="00A91EE7" w:rsidP="00A91EE7">
      <w:pPr>
        <w:suppressAutoHyphens/>
        <w:ind w:firstLine="709"/>
        <w:jc w:val="both"/>
        <w:rPr>
          <w:kern w:val="2"/>
          <w:sz w:val="28"/>
          <w:szCs w:val="28"/>
        </w:rPr>
      </w:pPr>
      <w:r w:rsidRPr="009B6635">
        <w:rPr>
          <w:kern w:val="2"/>
          <w:sz w:val="28"/>
          <w:szCs w:val="28"/>
        </w:rPr>
        <w:t>участник отбора имеет государственную регистрацию или постановку на учет в налоговом органе на территории Ростовской области;</w:t>
      </w:r>
    </w:p>
    <w:p w:rsidR="00A91EE7" w:rsidRPr="009B6635" w:rsidRDefault="00A91EE7" w:rsidP="00A91EE7">
      <w:pPr>
        <w:suppressAutoHyphens/>
        <w:ind w:firstLine="709"/>
        <w:jc w:val="both"/>
        <w:rPr>
          <w:kern w:val="2"/>
          <w:sz w:val="28"/>
          <w:szCs w:val="28"/>
        </w:rPr>
      </w:pPr>
      <w:r w:rsidRPr="009B6635">
        <w:rPr>
          <w:kern w:val="2"/>
          <w:sz w:val="28"/>
          <w:szCs w:val="28"/>
        </w:rPr>
        <w:t>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A91EE7" w:rsidRPr="009B6635" w:rsidRDefault="00A91EE7" w:rsidP="00A91EE7">
      <w:pPr>
        <w:suppressAutoHyphens/>
        <w:ind w:firstLine="709"/>
        <w:jc w:val="both"/>
        <w:rPr>
          <w:kern w:val="2"/>
          <w:sz w:val="28"/>
          <w:szCs w:val="28"/>
        </w:rPr>
      </w:pPr>
      <w:r w:rsidRPr="009B6635">
        <w:rPr>
          <w:kern w:val="2"/>
          <w:sz w:val="28"/>
          <w:szCs w:val="28"/>
        </w:rPr>
        <w:t>у участника отбора отсутствует просроченная задолженность по возврату в областной бюджет субсидий, бюджетных инвестиций и иная просроченная (неурегулированная) задолженность по денежным обязательствам перед</w:t>
      </w:r>
      <w:r>
        <w:rPr>
          <w:kern w:val="2"/>
          <w:sz w:val="28"/>
          <w:szCs w:val="28"/>
        </w:rPr>
        <w:t> </w:t>
      </w:r>
      <w:r w:rsidRPr="009B6635">
        <w:rPr>
          <w:kern w:val="2"/>
          <w:sz w:val="28"/>
          <w:szCs w:val="28"/>
        </w:rPr>
        <w:t>Ростовской областью;</w:t>
      </w:r>
    </w:p>
    <w:p w:rsidR="00A91EE7" w:rsidRPr="009B6635" w:rsidRDefault="00A91EE7" w:rsidP="00A91EE7">
      <w:pPr>
        <w:suppressAutoHyphens/>
        <w:ind w:firstLine="709"/>
        <w:jc w:val="both"/>
        <w:rPr>
          <w:kern w:val="2"/>
          <w:sz w:val="28"/>
          <w:szCs w:val="28"/>
        </w:rPr>
      </w:pPr>
      <w:r w:rsidRPr="009B6635">
        <w:rPr>
          <w:kern w:val="2"/>
          <w:sz w:val="28"/>
          <w:szCs w:val="28"/>
        </w:rPr>
        <w:t>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A91EE7" w:rsidRPr="009B6635" w:rsidRDefault="00A91EE7" w:rsidP="00A91EE7">
      <w:pPr>
        <w:suppressAutoHyphens/>
        <w:ind w:firstLine="709"/>
        <w:jc w:val="both"/>
        <w:rPr>
          <w:kern w:val="2"/>
          <w:sz w:val="28"/>
          <w:szCs w:val="28"/>
        </w:rPr>
      </w:pPr>
      <w:r w:rsidRPr="009B6635">
        <w:rPr>
          <w:kern w:val="2"/>
          <w:sz w:val="28"/>
          <w:szCs w:val="28"/>
        </w:rPr>
        <w:t>участник отбора не получал средства из областного бюджета, из которого планируется предоставление субсидии в соответствии с правовым актом Правительства Ростовской области, на основании иных нормативных правовых актов Правительства Ростовской области на цели, указанные в пункте 1.3</w:t>
      </w:r>
      <w:r>
        <w:rPr>
          <w:kern w:val="2"/>
          <w:sz w:val="28"/>
          <w:szCs w:val="28"/>
        </w:rPr>
        <w:t xml:space="preserve"> </w:t>
      </w:r>
      <w:r w:rsidRPr="009B6635">
        <w:rPr>
          <w:kern w:val="2"/>
          <w:sz w:val="28"/>
          <w:szCs w:val="28"/>
        </w:rPr>
        <w:t xml:space="preserve">раздела 1 настоящего Порядка, пункте </w:t>
      </w:r>
      <w:r w:rsidRPr="009B6635">
        <w:rPr>
          <w:sz w:val="28"/>
          <w:szCs w:val="28"/>
        </w:rPr>
        <w:t>1.3 раздела 1 приложения № 1</w:t>
      </w:r>
      <w:r w:rsidRPr="009B6635">
        <w:rPr>
          <w:sz w:val="28"/>
          <w:szCs w:val="28"/>
          <w:vertAlign w:val="superscript"/>
        </w:rPr>
        <w:t xml:space="preserve"> </w:t>
      </w:r>
      <w:r w:rsidRPr="009B6635">
        <w:rPr>
          <w:sz w:val="28"/>
          <w:szCs w:val="28"/>
        </w:rPr>
        <w:t>к настоящему постановлению</w:t>
      </w:r>
      <w:r w:rsidRPr="009B6635">
        <w:rPr>
          <w:kern w:val="2"/>
          <w:sz w:val="28"/>
          <w:szCs w:val="28"/>
        </w:rPr>
        <w:t>;</w:t>
      </w:r>
    </w:p>
    <w:p w:rsidR="00A91EE7" w:rsidRPr="009B6635" w:rsidRDefault="00A91EE7" w:rsidP="00A91EE7">
      <w:pPr>
        <w:suppressAutoHyphens/>
        <w:ind w:firstLine="709"/>
        <w:jc w:val="both"/>
        <w:rPr>
          <w:kern w:val="2"/>
          <w:sz w:val="28"/>
          <w:szCs w:val="28"/>
        </w:rPr>
      </w:pPr>
      <w:r w:rsidRPr="009B6635">
        <w:rPr>
          <w:kern w:val="2"/>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являющемся участником отбора;</w:t>
      </w:r>
    </w:p>
    <w:p w:rsidR="00A91EE7" w:rsidRPr="009B6635" w:rsidRDefault="00A91EE7" w:rsidP="00A91EE7">
      <w:pPr>
        <w:suppressAutoHyphens/>
        <w:ind w:firstLine="709"/>
        <w:jc w:val="both"/>
        <w:rPr>
          <w:sz w:val="28"/>
          <w:szCs w:val="28"/>
        </w:rPr>
      </w:pPr>
      <w:r w:rsidRPr="009B6635">
        <w:rPr>
          <w:sz w:val="28"/>
          <w:szCs w:val="28"/>
        </w:rPr>
        <w:t>участник отбора осуществляет производственную деятельность на территории Ростовской области.</w:t>
      </w:r>
    </w:p>
    <w:p w:rsidR="00A91EE7" w:rsidRPr="009B6635" w:rsidRDefault="00A91EE7" w:rsidP="00A91EE7">
      <w:pPr>
        <w:suppressAutoHyphens/>
        <w:ind w:firstLine="709"/>
        <w:jc w:val="both"/>
        <w:rPr>
          <w:sz w:val="28"/>
          <w:szCs w:val="28"/>
        </w:rPr>
      </w:pPr>
      <w:r w:rsidRPr="009B6635">
        <w:rPr>
          <w:sz w:val="28"/>
          <w:szCs w:val="28"/>
        </w:rPr>
        <w:t>Участником отбора должно быть соблюдены также следующие условия:</w:t>
      </w:r>
    </w:p>
    <w:p w:rsidR="00A91EE7" w:rsidRPr="009B6635" w:rsidRDefault="00A91EE7" w:rsidP="00A91EE7">
      <w:pPr>
        <w:suppressAutoHyphens/>
        <w:ind w:firstLine="709"/>
        <w:jc w:val="both"/>
        <w:rPr>
          <w:sz w:val="28"/>
          <w:szCs w:val="28"/>
        </w:rPr>
      </w:pPr>
      <w:r w:rsidRPr="009B6635">
        <w:rPr>
          <w:sz w:val="28"/>
          <w:szCs w:val="28"/>
        </w:rPr>
        <w:t>о неотчуждении приобретенной мелиоративной техники (за исключением систем капельного орошения), соб</w:t>
      </w:r>
      <w:r>
        <w:rPr>
          <w:sz w:val="28"/>
          <w:szCs w:val="28"/>
        </w:rPr>
        <w:t>людении запрета на передачу ее в</w:t>
      </w:r>
      <w:r w:rsidRPr="009B6635">
        <w:rPr>
          <w:sz w:val="28"/>
          <w:szCs w:val="28"/>
        </w:rPr>
        <w:t xml:space="preserve"> аренду, безвозмездное пользование, иное временное владение и пользование в течение трех лет с даты заключения соглашения о предоставлении субсидии</w:t>
      </w:r>
    </w:p>
    <w:p w:rsidR="00A91EE7" w:rsidRPr="009B6635" w:rsidRDefault="00A91EE7" w:rsidP="00A91EE7">
      <w:pPr>
        <w:suppressAutoHyphens/>
        <w:ind w:firstLine="709"/>
        <w:jc w:val="both"/>
        <w:rPr>
          <w:sz w:val="28"/>
          <w:szCs w:val="28"/>
        </w:rPr>
      </w:pPr>
      <w:r w:rsidRPr="009B6635">
        <w:rPr>
          <w:color w:val="000000"/>
          <w:sz w:val="28"/>
          <w:szCs w:val="28"/>
        </w:rPr>
        <w:t xml:space="preserve">осуществление деятельности </w:t>
      </w:r>
      <w:r w:rsidRPr="009B6635">
        <w:rPr>
          <w:sz w:val="28"/>
          <w:szCs w:val="28"/>
        </w:rPr>
        <w:t xml:space="preserve">(код вида экономической деятельности в соответствии с Общероссийским классификатором видов экономической деятельности в области </w:t>
      </w:r>
      <w:r w:rsidRPr="009B6635">
        <w:rPr>
          <w:color w:val="000000"/>
          <w:sz w:val="28"/>
          <w:szCs w:val="28"/>
        </w:rPr>
        <w:t>растениеводства</w:t>
      </w:r>
      <w:r w:rsidRPr="009B6635">
        <w:rPr>
          <w:sz w:val="28"/>
          <w:szCs w:val="28"/>
        </w:rPr>
        <w:t xml:space="preserve"> (ОК</w:t>
      </w:r>
      <w:r>
        <w:rPr>
          <w:sz w:val="28"/>
          <w:szCs w:val="28"/>
        </w:rPr>
        <w:t> 029-2014 (КДЕС Ред. 2) – 01.11</w:t>
      </w:r>
      <w:r w:rsidRPr="009B6635">
        <w:rPr>
          <w:sz w:val="28"/>
          <w:szCs w:val="28"/>
        </w:rPr>
        <w:t xml:space="preserve"> и (или) 01.12, и (или) 0.13, и (или) 01.19), и (или) садоводства (ОК 029-2014 (КДЕС Ред. 2) – 01.24, и (или) 01.25), и (или) виноградарства (ОК 029-2014 (КДЕС Ред. 2) – 01.21) на территории Ростовской области.</w:t>
      </w:r>
    </w:p>
    <w:p w:rsidR="00A91EE7" w:rsidRPr="009B6635" w:rsidRDefault="00A91EE7" w:rsidP="00A91EE7">
      <w:pPr>
        <w:suppressAutoHyphens/>
        <w:ind w:firstLine="709"/>
        <w:jc w:val="both"/>
        <w:rPr>
          <w:spacing w:val="-6"/>
          <w:sz w:val="28"/>
          <w:szCs w:val="28"/>
        </w:rPr>
      </w:pPr>
      <w:r w:rsidRPr="009B6635">
        <w:rPr>
          <w:spacing w:val="-6"/>
          <w:sz w:val="28"/>
          <w:szCs w:val="28"/>
        </w:rPr>
        <w:t>2.3. Для получения субсидии участник отбора представляет в министерство или в многофункциональный центр предоставления государственных и муниципальных услуг (далее – МФЦ) в срок, установленный в объявлении о проведении отбора, заявку о предоставлении субсидии, в состав которой входят следующие документы (далее – заявка):</w:t>
      </w:r>
    </w:p>
    <w:p w:rsidR="00A91EE7" w:rsidRPr="009B6635" w:rsidRDefault="00A91EE7" w:rsidP="00A91EE7">
      <w:pPr>
        <w:suppressAutoHyphens/>
        <w:ind w:firstLine="709"/>
        <w:jc w:val="both"/>
        <w:rPr>
          <w:spacing w:val="-6"/>
          <w:sz w:val="28"/>
          <w:szCs w:val="28"/>
        </w:rPr>
      </w:pPr>
      <w:r w:rsidRPr="009B6635">
        <w:rPr>
          <w:spacing w:val="-6"/>
          <w:sz w:val="28"/>
          <w:szCs w:val="28"/>
        </w:rPr>
        <w:t>2.3.1. Опись документов по форме, утвержденной министерством.</w:t>
      </w:r>
    </w:p>
    <w:p w:rsidR="00A91EE7" w:rsidRPr="009B6635" w:rsidRDefault="00A91EE7" w:rsidP="00A91EE7">
      <w:pPr>
        <w:suppressAutoHyphens/>
        <w:ind w:firstLine="709"/>
        <w:jc w:val="both"/>
        <w:rPr>
          <w:sz w:val="28"/>
          <w:szCs w:val="28"/>
        </w:rPr>
      </w:pPr>
      <w:r w:rsidRPr="009B6635">
        <w:rPr>
          <w:sz w:val="28"/>
          <w:szCs w:val="28"/>
        </w:rPr>
        <w:t>2.3.2. Заявление о предоставлении субсидии, содержащее в том числе согласие на публикацию (размещение) в информационно-телекоммуникационной сети «Интернет» информации об участнике отбора, по форме, утвержденной министерством. Заявление о предоставлении субсидии должно также содержать сведения о соответствии участника отбора требованиям, указанным в абзацах шестом</w:t>
      </w:r>
      <w:r>
        <w:rPr>
          <w:sz w:val="28"/>
          <w:szCs w:val="28"/>
        </w:rPr>
        <w:t xml:space="preserve"> – </w:t>
      </w:r>
      <w:r w:rsidRPr="009B6635">
        <w:rPr>
          <w:sz w:val="28"/>
          <w:szCs w:val="28"/>
        </w:rPr>
        <w:t>восьмом, десятом пункта 2.2 настоящего раздела.</w:t>
      </w:r>
    </w:p>
    <w:p w:rsidR="00A91EE7" w:rsidRPr="009B6635" w:rsidRDefault="00A91EE7" w:rsidP="00A91EE7">
      <w:pPr>
        <w:suppressAutoHyphens/>
        <w:ind w:firstLine="709"/>
        <w:jc w:val="both"/>
        <w:rPr>
          <w:sz w:val="28"/>
          <w:szCs w:val="28"/>
        </w:rPr>
      </w:pPr>
      <w:r w:rsidRPr="009B6635">
        <w:rPr>
          <w:sz w:val="28"/>
          <w:szCs w:val="28"/>
        </w:rPr>
        <w:t>2.3.3. Согласие на обработку персональных данных по форме, утвержденной министерством.</w:t>
      </w:r>
    </w:p>
    <w:p w:rsidR="00A91EE7" w:rsidRPr="009B6635" w:rsidRDefault="00A91EE7" w:rsidP="00A91EE7">
      <w:pPr>
        <w:suppressAutoHyphens/>
        <w:ind w:firstLine="709"/>
        <w:jc w:val="both"/>
        <w:rPr>
          <w:spacing w:val="-6"/>
          <w:sz w:val="28"/>
          <w:szCs w:val="28"/>
        </w:rPr>
      </w:pPr>
      <w:r w:rsidRPr="009B6635">
        <w:rPr>
          <w:spacing w:val="-6"/>
          <w:sz w:val="28"/>
          <w:szCs w:val="28"/>
        </w:rPr>
        <w:t>2.3.4. Справка-расчет о размере причитающейся субсидии по форме, утвержденной министерством.</w:t>
      </w:r>
    </w:p>
    <w:p w:rsidR="00A91EE7" w:rsidRPr="009B6635" w:rsidRDefault="00A91EE7" w:rsidP="00A91EE7">
      <w:pPr>
        <w:suppressAutoHyphens/>
        <w:ind w:firstLine="709"/>
        <w:jc w:val="both"/>
        <w:rPr>
          <w:sz w:val="28"/>
          <w:szCs w:val="28"/>
        </w:rPr>
      </w:pPr>
      <w:r w:rsidRPr="009B6635">
        <w:rPr>
          <w:sz w:val="28"/>
          <w:szCs w:val="28"/>
        </w:rPr>
        <w:t>2.3.5. Копии форм годовой отчетности о финансово-экономическом состоянии сельскохозяйственных товаропроизводителей агропромышленного комплекса (по формам, утвержденным Министерством сельского хозяйства Российской Федерации): форма № 2 «Отчет о финансовых результатах» и форма № 6-АПК (годовая) «Отчет об отраслевых показателях деятельности организаций агропромышленного комплекса» за календарный год, предшествующий текущему году подачи заявки (при наличии), заверенные сельскохозяйственным товаропроизводителем, и выписка из годовой бухгалтерской (финансовой) отчетности товаропроизводителя агропромышленного комплекса Ростовской области по форме, утвержденной министерством.</w:t>
      </w:r>
    </w:p>
    <w:p w:rsidR="00A91EE7" w:rsidRPr="009B6635" w:rsidRDefault="00A91EE7" w:rsidP="00A91EE7">
      <w:pPr>
        <w:suppressAutoHyphens/>
        <w:autoSpaceDE w:val="0"/>
        <w:autoSpaceDN w:val="0"/>
        <w:ind w:firstLine="709"/>
        <w:jc w:val="both"/>
        <w:rPr>
          <w:spacing w:val="-6"/>
          <w:sz w:val="28"/>
          <w:szCs w:val="28"/>
        </w:rPr>
      </w:pPr>
      <w:r w:rsidRPr="009B6635">
        <w:rPr>
          <w:sz w:val="28"/>
          <w:szCs w:val="28"/>
        </w:rPr>
        <w:t>Указанные в абзаце первом настоящего подпункта документы представляются всеми сельскохозяйственными товаропроизводителями, кроме</w:t>
      </w:r>
      <w:r>
        <w:rPr>
          <w:sz w:val="28"/>
          <w:szCs w:val="28"/>
        </w:rPr>
        <w:t> </w:t>
      </w:r>
      <w:r w:rsidRPr="009B6635">
        <w:rPr>
          <w:sz w:val="28"/>
          <w:szCs w:val="28"/>
        </w:rPr>
        <w:t>включенных в Реестр сельскохозяйственных предприятий Ростовской области, имеющих статус сельскохозяйственного товаропроизводителя, размещенный на</w:t>
      </w:r>
      <w:r>
        <w:rPr>
          <w:sz w:val="28"/>
          <w:szCs w:val="28"/>
        </w:rPr>
        <w:t xml:space="preserve"> </w:t>
      </w:r>
      <w:r w:rsidRPr="009B6635">
        <w:rPr>
          <w:sz w:val="28"/>
          <w:szCs w:val="28"/>
        </w:rPr>
        <w:t>официальном сайте министерства в информационно-телекоммуникационной сети «Интернет» www.don-agro.ru, а также указанных в</w:t>
      </w:r>
      <w:r>
        <w:rPr>
          <w:sz w:val="28"/>
          <w:szCs w:val="28"/>
        </w:rPr>
        <w:t> </w:t>
      </w:r>
      <w:r w:rsidRPr="009B6635">
        <w:rPr>
          <w:sz w:val="28"/>
          <w:szCs w:val="28"/>
        </w:rPr>
        <w:t>пункте 3 части 2 статьи 3 Федерального закона от 29.12.2006 № 264-ФЗ «О</w:t>
      </w:r>
      <w:r>
        <w:rPr>
          <w:sz w:val="28"/>
          <w:szCs w:val="28"/>
        </w:rPr>
        <w:t> </w:t>
      </w:r>
      <w:r w:rsidRPr="009B6635">
        <w:rPr>
          <w:sz w:val="28"/>
          <w:szCs w:val="28"/>
        </w:rPr>
        <w:t>развитии сельского хозяйства».</w:t>
      </w:r>
    </w:p>
    <w:p w:rsidR="00A91EE7" w:rsidRPr="009B6635" w:rsidRDefault="00A91EE7" w:rsidP="00A91EE7">
      <w:pPr>
        <w:suppressAutoHyphens/>
        <w:ind w:firstLine="709"/>
        <w:jc w:val="both"/>
        <w:rPr>
          <w:sz w:val="28"/>
          <w:szCs w:val="28"/>
        </w:rPr>
      </w:pPr>
      <w:r w:rsidRPr="009B6635">
        <w:rPr>
          <w:spacing w:val="-6"/>
          <w:sz w:val="28"/>
          <w:szCs w:val="28"/>
        </w:rPr>
        <w:t>2.3.6. </w:t>
      </w:r>
      <w:r w:rsidRPr="009B6635">
        <w:rPr>
          <w:sz w:val="28"/>
          <w:szCs w:val="28"/>
        </w:rPr>
        <w:t>Расшифровка фактически осуществленных расходов на выполнение мероприятий по техническому перевооружению по форме, установленной министерством.</w:t>
      </w:r>
    </w:p>
    <w:p w:rsidR="00A91EE7" w:rsidRPr="009B6635" w:rsidRDefault="00A91EE7" w:rsidP="00A91EE7">
      <w:pPr>
        <w:suppressAutoHyphens/>
        <w:autoSpaceDE w:val="0"/>
        <w:autoSpaceDN w:val="0"/>
        <w:ind w:firstLine="709"/>
        <w:jc w:val="both"/>
        <w:rPr>
          <w:sz w:val="28"/>
          <w:szCs w:val="28"/>
        </w:rPr>
      </w:pPr>
      <w:r w:rsidRPr="009B6635">
        <w:rPr>
          <w:sz w:val="28"/>
          <w:szCs w:val="28"/>
        </w:rPr>
        <w:t>2.3.7.</w:t>
      </w:r>
      <w:r>
        <w:rPr>
          <w:sz w:val="28"/>
          <w:szCs w:val="28"/>
        </w:rPr>
        <w:t> </w:t>
      </w:r>
      <w:r w:rsidRPr="009B6635">
        <w:rPr>
          <w:sz w:val="28"/>
          <w:szCs w:val="28"/>
        </w:rPr>
        <w:t>Реестр земельных участков и (или) рыбоводных прудов, на которых осуществляются мероприятия по техническому перевооружению, по форме, установленной министерством.</w:t>
      </w:r>
    </w:p>
    <w:p w:rsidR="00A91EE7" w:rsidRPr="009B6635" w:rsidRDefault="00A91EE7" w:rsidP="00A91EE7">
      <w:pPr>
        <w:suppressAutoHyphens/>
        <w:autoSpaceDE w:val="0"/>
        <w:autoSpaceDN w:val="0"/>
        <w:ind w:firstLine="709"/>
        <w:jc w:val="both"/>
        <w:rPr>
          <w:sz w:val="28"/>
          <w:szCs w:val="28"/>
        </w:rPr>
      </w:pPr>
      <w:r w:rsidRPr="009B6635">
        <w:rPr>
          <w:sz w:val="28"/>
          <w:szCs w:val="28"/>
        </w:rPr>
        <w:t>2.3.8.</w:t>
      </w:r>
      <w:r>
        <w:rPr>
          <w:sz w:val="28"/>
          <w:szCs w:val="28"/>
        </w:rPr>
        <w:t> </w:t>
      </w:r>
      <w:r w:rsidRPr="009B6635">
        <w:rPr>
          <w:sz w:val="28"/>
          <w:szCs w:val="28"/>
        </w:rPr>
        <w:t>Проектная документация с положительным заключением государственной (негосударственной) экспертизы на выполнение мероприятий по техническому перевооружению, проводимой в случаях, предусмотренных федеральным законодательством, согласованная уполномоченной организацией, находящейся в ведении Министерства сельского хозяйства Российской Федерации.</w:t>
      </w:r>
    </w:p>
    <w:p w:rsidR="00A91EE7" w:rsidRPr="009B6635" w:rsidRDefault="00A91EE7" w:rsidP="00A91EE7">
      <w:pPr>
        <w:suppressAutoHyphens/>
        <w:autoSpaceDE w:val="0"/>
        <w:autoSpaceDN w:val="0"/>
        <w:ind w:firstLine="709"/>
        <w:jc w:val="both"/>
        <w:rPr>
          <w:sz w:val="28"/>
          <w:szCs w:val="28"/>
        </w:rPr>
      </w:pPr>
      <w:r w:rsidRPr="009B6635">
        <w:rPr>
          <w:sz w:val="28"/>
          <w:szCs w:val="28"/>
        </w:rPr>
        <w:t>2.3.9.</w:t>
      </w:r>
      <w:r>
        <w:rPr>
          <w:sz w:val="28"/>
          <w:szCs w:val="28"/>
        </w:rPr>
        <w:t> </w:t>
      </w:r>
      <w:r w:rsidRPr="009B6635">
        <w:rPr>
          <w:sz w:val="28"/>
          <w:szCs w:val="28"/>
        </w:rPr>
        <w:t>Копии договоров на приобретение не бывшей в употреблении мелиоративной техники, заверенные участником отбора.</w:t>
      </w:r>
    </w:p>
    <w:p w:rsidR="00A91EE7" w:rsidRPr="009B6635" w:rsidRDefault="00A91EE7" w:rsidP="00A91EE7">
      <w:pPr>
        <w:suppressAutoHyphens/>
        <w:autoSpaceDE w:val="0"/>
        <w:autoSpaceDN w:val="0"/>
        <w:ind w:firstLine="709"/>
        <w:jc w:val="both"/>
        <w:rPr>
          <w:sz w:val="28"/>
          <w:szCs w:val="28"/>
        </w:rPr>
      </w:pPr>
      <w:r w:rsidRPr="009B6635">
        <w:rPr>
          <w:sz w:val="28"/>
          <w:szCs w:val="28"/>
        </w:rPr>
        <w:t>2.3.10.</w:t>
      </w:r>
      <w:r>
        <w:rPr>
          <w:sz w:val="28"/>
          <w:szCs w:val="28"/>
        </w:rPr>
        <w:t> </w:t>
      </w:r>
      <w:r w:rsidRPr="009B6635">
        <w:rPr>
          <w:sz w:val="28"/>
          <w:szCs w:val="28"/>
        </w:rPr>
        <w:t>Копии платежных документов, выписок из расчетного счета и (или) документов, подт</w:t>
      </w:r>
      <w:r>
        <w:rPr>
          <w:sz w:val="28"/>
          <w:szCs w:val="28"/>
        </w:rPr>
        <w:t>верждающих открытие аккредитива</w:t>
      </w:r>
      <w:r w:rsidRPr="009B6635">
        <w:rPr>
          <w:sz w:val="28"/>
          <w:szCs w:val="28"/>
        </w:rPr>
        <w:t xml:space="preserve"> на оплату приобретенной мелиоративной техники, заверенные кредитной организацией и участником отбора.</w:t>
      </w:r>
    </w:p>
    <w:p w:rsidR="00A91EE7" w:rsidRPr="009B6635" w:rsidRDefault="00A91EE7" w:rsidP="00A91EE7">
      <w:pPr>
        <w:suppressAutoHyphens/>
        <w:autoSpaceDE w:val="0"/>
        <w:autoSpaceDN w:val="0"/>
        <w:ind w:firstLine="709"/>
        <w:jc w:val="both"/>
        <w:rPr>
          <w:sz w:val="28"/>
          <w:szCs w:val="28"/>
        </w:rPr>
      </w:pPr>
      <w:r w:rsidRPr="009B6635">
        <w:rPr>
          <w:sz w:val="28"/>
          <w:szCs w:val="28"/>
        </w:rPr>
        <w:t>2.3.11.</w:t>
      </w:r>
      <w:r>
        <w:rPr>
          <w:sz w:val="28"/>
          <w:szCs w:val="28"/>
        </w:rPr>
        <w:t> </w:t>
      </w:r>
      <w:r w:rsidRPr="009B6635">
        <w:rPr>
          <w:sz w:val="28"/>
          <w:szCs w:val="28"/>
        </w:rPr>
        <w:t>Копии товарных накладных (универсальных передаточных документов), подтверждающих приобретение мелиоративной техники, заверенные участником отбора.</w:t>
      </w:r>
    </w:p>
    <w:p w:rsidR="00A91EE7" w:rsidRPr="009B6635" w:rsidRDefault="00A91EE7" w:rsidP="00A91EE7">
      <w:pPr>
        <w:suppressAutoHyphens/>
        <w:autoSpaceDE w:val="0"/>
        <w:autoSpaceDN w:val="0"/>
        <w:ind w:firstLine="709"/>
        <w:jc w:val="both"/>
        <w:rPr>
          <w:sz w:val="28"/>
          <w:szCs w:val="28"/>
        </w:rPr>
      </w:pPr>
      <w:r w:rsidRPr="009B6635">
        <w:rPr>
          <w:sz w:val="28"/>
          <w:szCs w:val="28"/>
        </w:rPr>
        <w:t>2.3.12.</w:t>
      </w:r>
      <w:r>
        <w:rPr>
          <w:sz w:val="28"/>
          <w:szCs w:val="28"/>
        </w:rPr>
        <w:t> </w:t>
      </w:r>
      <w:r w:rsidRPr="009B6635">
        <w:rPr>
          <w:sz w:val="28"/>
          <w:szCs w:val="28"/>
        </w:rPr>
        <w:t>В случае</w:t>
      </w:r>
      <w:r>
        <w:rPr>
          <w:sz w:val="28"/>
          <w:szCs w:val="28"/>
        </w:rPr>
        <w:t>,</w:t>
      </w:r>
      <w:r w:rsidRPr="009B6635">
        <w:rPr>
          <w:sz w:val="28"/>
          <w:szCs w:val="28"/>
        </w:rPr>
        <w:t xml:space="preserve"> если расходы, подлежащие возмещению, осуществляются в иностранной валюте, </w:t>
      </w:r>
      <w:r>
        <w:rPr>
          <w:sz w:val="28"/>
          <w:szCs w:val="28"/>
        </w:rPr>
        <w:t xml:space="preserve">– </w:t>
      </w:r>
      <w:r w:rsidRPr="009B6635">
        <w:rPr>
          <w:sz w:val="28"/>
          <w:szCs w:val="28"/>
        </w:rPr>
        <w:t>информацию о курсе рубля к ин</w:t>
      </w:r>
      <w:r>
        <w:rPr>
          <w:sz w:val="28"/>
          <w:szCs w:val="28"/>
        </w:rPr>
        <w:t>остранной валюте, установленном</w:t>
      </w:r>
      <w:r w:rsidRPr="009B6635">
        <w:rPr>
          <w:sz w:val="28"/>
          <w:szCs w:val="28"/>
        </w:rPr>
        <w:t xml:space="preserve"> Центральным банком Российской Федерации на дату уплаты платежа и (или) открытия аккредитива, по форме, установленной кредитной организацией.</w:t>
      </w:r>
    </w:p>
    <w:p w:rsidR="00A91EE7" w:rsidRPr="009B6635" w:rsidRDefault="00A91EE7" w:rsidP="00A91EE7">
      <w:pPr>
        <w:suppressAutoHyphens/>
        <w:autoSpaceDE w:val="0"/>
        <w:autoSpaceDN w:val="0"/>
        <w:ind w:firstLine="709"/>
        <w:jc w:val="both"/>
        <w:rPr>
          <w:sz w:val="28"/>
          <w:szCs w:val="28"/>
        </w:rPr>
      </w:pPr>
      <w:r w:rsidRPr="009B6635">
        <w:rPr>
          <w:sz w:val="28"/>
          <w:szCs w:val="28"/>
        </w:rPr>
        <w:t>Сумма расходов рассчитывается в рублевом эквиваленте по курсу Центрального банка Российской Федерации в соответствии с суммой, указанной в товарной накладной (универсальном передаточном документе).</w:t>
      </w:r>
    </w:p>
    <w:p w:rsidR="00A91EE7" w:rsidRPr="009B6635" w:rsidRDefault="00A91EE7" w:rsidP="00A91EE7">
      <w:pPr>
        <w:suppressAutoHyphens/>
        <w:autoSpaceDE w:val="0"/>
        <w:autoSpaceDN w:val="0"/>
        <w:ind w:firstLine="709"/>
        <w:jc w:val="both"/>
        <w:rPr>
          <w:sz w:val="28"/>
          <w:szCs w:val="28"/>
        </w:rPr>
      </w:pPr>
      <w:r w:rsidRPr="009B6635">
        <w:rPr>
          <w:sz w:val="28"/>
          <w:szCs w:val="28"/>
        </w:rPr>
        <w:t>2.3.13.</w:t>
      </w:r>
      <w:r>
        <w:rPr>
          <w:sz w:val="28"/>
          <w:szCs w:val="28"/>
        </w:rPr>
        <w:t> </w:t>
      </w:r>
      <w:r w:rsidRPr="009B6635">
        <w:rPr>
          <w:sz w:val="28"/>
          <w:szCs w:val="28"/>
        </w:rPr>
        <w:t>Кроме документов, указанных в подпунктах 2.3.1 – 2.3.12 настоящего пункта, при проведении работ подрядным способом предоставляются:</w:t>
      </w:r>
    </w:p>
    <w:p w:rsidR="00A91EE7" w:rsidRPr="009B6635" w:rsidRDefault="00A91EE7" w:rsidP="00A91EE7">
      <w:pPr>
        <w:suppressAutoHyphens/>
        <w:autoSpaceDE w:val="0"/>
        <w:autoSpaceDN w:val="0"/>
        <w:ind w:firstLine="709"/>
        <w:jc w:val="both"/>
        <w:rPr>
          <w:sz w:val="28"/>
          <w:szCs w:val="28"/>
        </w:rPr>
      </w:pPr>
      <w:r w:rsidRPr="009B6635">
        <w:rPr>
          <w:sz w:val="28"/>
          <w:szCs w:val="28"/>
        </w:rPr>
        <w:t>копии договоров на выполнение подрядной организацией мероприятий по техническому перевооружению, заверенные участником отбора;</w:t>
      </w:r>
    </w:p>
    <w:p w:rsidR="00A91EE7" w:rsidRPr="009B6635" w:rsidRDefault="00A91EE7" w:rsidP="00A91EE7">
      <w:pPr>
        <w:suppressAutoHyphens/>
        <w:autoSpaceDE w:val="0"/>
        <w:autoSpaceDN w:val="0"/>
        <w:ind w:firstLine="709"/>
        <w:jc w:val="both"/>
        <w:rPr>
          <w:sz w:val="28"/>
          <w:szCs w:val="28"/>
        </w:rPr>
      </w:pPr>
      <w:r w:rsidRPr="009B6635">
        <w:rPr>
          <w:sz w:val="28"/>
          <w:szCs w:val="28"/>
        </w:rPr>
        <w:t>копии платежных поручений и выписок из расчетного счета, подтверждающих фактическую оплату по договору подряда, заверенные кредитной организацией и участником отбора;</w:t>
      </w:r>
    </w:p>
    <w:p w:rsidR="00A91EE7" w:rsidRPr="009B6635" w:rsidRDefault="00A91EE7" w:rsidP="00A91EE7">
      <w:pPr>
        <w:suppressAutoHyphens/>
        <w:autoSpaceDE w:val="0"/>
        <w:autoSpaceDN w:val="0"/>
        <w:ind w:firstLine="709"/>
        <w:jc w:val="both"/>
        <w:rPr>
          <w:sz w:val="28"/>
          <w:szCs w:val="28"/>
        </w:rPr>
      </w:pPr>
      <w:r w:rsidRPr="009B6635">
        <w:rPr>
          <w:sz w:val="28"/>
          <w:szCs w:val="28"/>
        </w:rPr>
        <w:t>копии актов о приемке выполненных работ (форма № КС-2), заверенные участником отбора;</w:t>
      </w:r>
    </w:p>
    <w:p w:rsidR="00A91EE7" w:rsidRPr="009B6635" w:rsidRDefault="00A91EE7" w:rsidP="00A91EE7">
      <w:pPr>
        <w:suppressAutoHyphens/>
        <w:autoSpaceDE w:val="0"/>
        <w:autoSpaceDN w:val="0"/>
        <w:ind w:firstLine="709"/>
        <w:jc w:val="both"/>
        <w:rPr>
          <w:sz w:val="28"/>
          <w:szCs w:val="28"/>
        </w:rPr>
      </w:pPr>
      <w:r w:rsidRPr="009B6635">
        <w:rPr>
          <w:sz w:val="28"/>
          <w:szCs w:val="28"/>
        </w:rPr>
        <w:t>копии справок о стоимости выполненных работ (форма № КС-3), заверенные участником отбора;</w:t>
      </w:r>
    </w:p>
    <w:p w:rsidR="00A91EE7" w:rsidRPr="009B6635" w:rsidRDefault="00A91EE7" w:rsidP="00A91EE7">
      <w:pPr>
        <w:suppressAutoHyphens/>
        <w:autoSpaceDE w:val="0"/>
        <w:autoSpaceDN w:val="0"/>
        <w:ind w:firstLine="709"/>
        <w:jc w:val="both"/>
        <w:rPr>
          <w:sz w:val="28"/>
          <w:szCs w:val="28"/>
        </w:rPr>
      </w:pPr>
      <w:r w:rsidRPr="009B6635">
        <w:rPr>
          <w:sz w:val="28"/>
          <w:szCs w:val="28"/>
        </w:rPr>
        <w:t>копии счетов и (или) счетов-фактур, заверенные участником отбора, в случае указания их в платежном поручении (в поле «назначение платежа») в качестве основания для оплаты;</w:t>
      </w:r>
    </w:p>
    <w:p w:rsidR="00A91EE7" w:rsidRPr="009B6635" w:rsidRDefault="00A91EE7" w:rsidP="00A91EE7">
      <w:pPr>
        <w:suppressAutoHyphens/>
        <w:autoSpaceDE w:val="0"/>
        <w:autoSpaceDN w:val="0"/>
        <w:ind w:firstLine="709"/>
        <w:jc w:val="both"/>
        <w:rPr>
          <w:sz w:val="28"/>
          <w:szCs w:val="28"/>
        </w:rPr>
      </w:pPr>
      <w:r w:rsidRPr="009B6635">
        <w:rPr>
          <w:sz w:val="28"/>
          <w:szCs w:val="28"/>
        </w:rPr>
        <w:t>копии договоров, подтверждающих приобретение товарно-материальных ценностей, не бывших в употреблении, для выполнения мероприятий по</w:t>
      </w:r>
      <w:r>
        <w:rPr>
          <w:sz w:val="28"/>
          <w:szCs w:val="28"/>
        </w:rPr>
        <w:t> техническому перевооружению</w:t>
      </w:r>
      <w:r w:rsidRPr="009B6635">
        <w:rPr>
          <w:sz w:val="28"/>
          <w:szCs w:val="28"/>
        </w:rPr>
        <w:t xml:space="preserve"> и переданных в монтаж подрядной организации, заверенные участником отбора;</w:t>
      </w:r>
    </w:p>
    <w:p w:rsidR="00A91EE7" w:rsidRPr="009B6635" w:rsidRDefault="00A91EE7" w:rsidP="00A91EE7">
      <w:pPr>
        <w:suppressAutoHyphens/>
        <w:autoSpaceDE w:val="0"/>
        <w:autoSpaceDN w:val="0"/>
        <w:ind w:firstLine="709"/>
        <w:jc w:val="both"/>
        <w:rPr>
          <w:sz w:val="28"/>
          <w:szCs w:val="28"/>
        </w:rPr>
      </w:pPr>
      <w:r w:rsidRPr="009B6635">
        <w:rPr>
          <w:sz w:val="28"/>
          <w:szCs w:val="28"/>
        </w:rPr>
        <w:t>копии платежных документов, выписок из расчетного счета и</w:t>
      </w:r>
      <w:r>
        <w:rPr>
          <w:sz w:val="28"/>
          <w:szCs w:val="28"/>
        </w:rPr>
        <w:t> </w:t>
      </w:r>
      <w:r w:rsidRPr="009B6635">
        <w:rPr>
          <w:sz w:val="28"/>
          <w:szCs w:val="28"/>
        </w:rPr>
        <w:t>(или)</w:t>
      </w:r>
      <w:r>
        <w:rPr>
          <w:sz w:val="28"/>
          <w:szCs w:val="28"/>
        </w:rPr>
        <w:t> </w:t>
      </w:r>
      <w:r w:rsidRPr="009B6635">
        <w:rPr>
          <w:sz w:val="28"/>
          <w:szCs w:val="28"/>
        </w:rPr>
        <w:t>документов, подт</w:t>
      </w:r>
      <w:r>
        <w:rPr>
          <w:sz w:val="28"/>
          <w:szCs w:val="28"/>
        </w:rPr>
        <w:t>верждающих открытие аккредитива</w:t>
      </w:r>
      <w:r w:rsidRPr="009B6635">
        <w:rPr>
          <w:sz w:val="28"/>
          <w:szCs w:val="28"/>
        </w:rPr>
        <w:t xml:space="preserve"> на оплату товарно-материальных ценностей для выполнения мероприятий по</w:t>
      </w:r>
      <w:r>
        <w:rPr>
          <w:sz w:val="28"/>
          <w:szCs w:val="28"/>
        </w:rPr>
        <w:t> </w:t>
      </w:r>
      <w:r w:rsidRPr="009B6635">
        <w:rPr>
          <w:sz w:val="28"/>
          <w:szCs w:val="28"/>
        </w:rPr>
        <w:t>техническому перевооружению, заверенные кредитной организацией и</w:t>
      </w:r>
      <w:r>
        <w:rPr>
          <w:sz w:val="28"/>
          <w:szCs w:val="28"/>
        </w:rPr>
        <w:t> </w:t>
      </w:r>
      <w:r w:rsidRPr="009B6635">
        <w:rPr>
          <w:sz w:val="28"/>
          <w:szCs w:val="28"/>
        </w:rPr>
        <w:t>участником отбора;</w:t>
      </w:r>
    </w:p>
    <w:p w:rsidR="00A91EE7" w:rsidRPr="009B6635" w:rsidRDefault="00A91EE7" w:rsidP="00A91EE7">
      <w:pPr>
        <w:suppressAutoHyphens/>
        <w:autoSpaceDE w:val="0"/>
        <w:autoSpaceDN w:val="0"/>
        <w:ind w:firstLine="709"/>
        <w:jc w:val="both"/>
        <w:rPr>
          <w:sz w:val="28"/>
          <w:szCs w:val="28"/>
        </w:rPr>
      </w:pPr>
      <w:r w:rsidRPr="009B6635">
        <w:rPr>
          <w:sz w:val="28"/>
          <w:szCs w:val="28"/>
        </w:rPr>
        <w:t>копии товарных накладных (универсальных передаточных документов), подтверждающих приобретение товарно-материальных ценностей для выполнения мероприятий по техническому перевооружению, заверенные участником отбора;</w:t>
      </w:r>
    </w:p>
    <w:p w:rsidR="00A91EE7" w:rsidRPr="009B6635" w:rsidRDefault="00A91EE7" w:rsidP="00A91EE7">
      <w:pPr>
        <w:suppressAutoHyphens/>
        <w:autoSpaceDE w:val="0"/>
        <w:autoSpaceDN w:val="0"/>
        <w:ind w:firstLine="709"/>
        <w:jc w:val="both"/>
        <w:rPr>
          <w:sz w:val="28"/>
          <w:szCs w:val="28"/>
        </w:rPr>
      </w:pPr>
      <w:r w:rsidRPr="009B6635">
        <w:rPr>
          <w:sz w:val="28"/>
          <w:szCs w:val="28"/>
        </w:rPr>
        <w:t>копии актов приема-передачи подрядной организации товарно-материальных ценностей, включенных в сводный сметный расчет стоимости выполнения мероприятий по техническому перевооружению, заверенные участником отбора.</w:t>
      </w:r>
    </w:p>
    <w:p w:rsidR="00A91EE7" w:rsidRPr="009B6635" w:rsidRDefault="00A91EE7" w:rsidP="00A91EE7">
      <w:pPr>
        <w:suppressAutoHyphens/>
        <w:autoSpaceDE w:val="0"/>
        <w:autoSpaceDN w:val="0"/>
        <w:ind w:firstLine="709"/>
        <w:jc w:val="both"/>
        <w:rPr>
          <w:sz w:val="28"/>
          <w:szCs w:val="28"/>
        </w:rPr>
      </w:pPr>
      <w:r w:rsidRPr="009B6635">
        <w:rPr>
          <w:sz w:val="28"/>
          <w:szCs w:val="28"/>
        </w:rPr>
        <w:t>2.3.14.</w:t>
      </w:r>
      <w:r>
        <w:rPr>
          <w:sz w:val="28"/>
          <w:szCs w:val="28"/>
        </w:rPr>
        <w:t> </w:t>
      </w:r>
      <w:r w:rsidRPr="009B6635">
        <w:rPr>
          <w:sz w:val="28"/>
          <w:szCs w:val="28"/>
        </w:rPr>
        <w:t>Кроме документов, указанных в подпунктах 2.3.1 – 2.3.12 настоящего пункта, при пр</w:t>
      </w:r>
      <w:r>
        <w:rPr>
          <w:sz w:val="28"/>
          <w:szCs w:val="28"/>
        </w:rPr>
        <w:t>оведении работ хозспособом пред</w:t>
      </w:r>
      <w:r w:rsidRPr="009B6635">
        <w:rPr>
          <w:sz w:val="28"/>
          <w:szCs w:val="28"/>
        </w:rPr>
        <w:t>ставляются:</w:t>
      </w:r>
    </w:p>
    <w:p w:rsidR="00A91EE7" w:rsidRPr="009B6635" w:rsidRDefault="00A91EE7" w:rsidP="00A91EE7">
      <w:pPr>
        <w:suppressAutoHyphens/>
        <w:autoSpaceDE w:val="0"/>
        <w:autoSpaceDN w:val="0"/>
        <w:ind w:firstLine="709"/>
        <w:jc w:val="both"/>
        <w:rPr>
          <w:sz w:val="28"/>
          <w:szCs w:val="28"/>
        </w:rPr>
      </w:pPr>
      <w:r w:rsidRPr="009B6635">
        <w:rPr>
          <w:sz w:val="28"/>
          <w:szCs w:val="28"/>
        </w:rPr>
        <w:t>копии договоров, подтверждающих приобретение товарно-материальных ценностей, не бывших в употреблении, для выполнения мероприятий по</w:t>
      </w:r>
      <w:r>
        <w:rPr>
          <w:sz w:val="28"/>
          <w:szCs w:val="28"/>
        </w:rPr>
        <w:t> </w:t>
      </w:r>
      <w:r w:rsidRPr="009B6635">
        <w:rPr>
          <w:sz w:val="28"/>
          <w:szCs w:val="28"/>
        </w:rPr>
        <w:t>техническому перевооружению, заверенные участником отбора;</w:t>
      </w:r>
    </w:p>
    <w:p w:rsidR="00A91EE7" w:rsidRPr="009B6635" w:rsidRDefault="00A91EE7" w:rsidP="00A91EE7">
      <w:pPr>
        <w:suppressAutoHyphens/>
        <w:autoSpaceDE w:val="0"/>
        <w:autoSpaceDN w:val="0"/>
        <w:ind w:firstLine="709"/>
        <w:jc w:val="both"/>
        <w:rPr>
          <w:sz w:val="28"/>
          <w:szCs w:val="28"/>
        </w:rPr>
      </w:pPr>
      <w:r w:rsidRPr="009B6635">
        <w:rPr>
          <w:sz w:val="28"/>
          <w:szCs w:val="28"/>
        </w:rPr>
        <w:t>копии товарных накладных либо универсальных передаточных документов, подтверждающих приобретение товарно-материальных ценностей, не бывших в употреблении, для выполнения мероприятий по техническому перевооружению, заверенные участником отбора;</w:t>
      </w:r>
    </w:p>
    <w:p w:rsidR="00A91EE7" w:rsidRPr="009B6635" w:rsidRDefault="00A91EE7" w:rsidP="00A91EE7">
      <w:pPr>
        <w:suppressAutoHyphens/>
        <w:autoSpaceDE w:val="0"/>
        <w:autoSpaceDN w:val="0"/>
        <w:ind w:firstLine="709"/>
        <w:jc w:val="both"/>
        <w:rPr>
          <w:sz w:val="28"/>
          <w:szCs w:val="28"/>
        </w:rPr>
      </w:pPr>
      <w:r w:rsidRPr="009B6635">
        <w:rPr>
          <w:sz w:val="28"/>
          <w:szCs w:val="28"/>
        </w:rPr>
        <w:t>копии платежных поручений и выписок из расчетного счета, подтверждающих фактическую оплату за приобретенные товарно-материальные ценности, не бывшие в употреблении, для выполнения мероприятий по техническому перевооружению, заверенные кредитной организацией и участником отбора;</w:t>
      </w:r>
    </w:p>
    <w:p w:rsidR="00A91EE7" w:rsidRPr="009B6635" w:rsidRDefault="00A91EE7" w:rsidP="00A91EE7">
      <w:pPr>
        <w:suppressAutoHyphens/>
        <w:autoSpaceDE w:val="0"/>
        <w:autoSpaceDN w:val="0"/>
        <w:ind w:firstLine="709"/>
        <w:jc w:val="both"/>
        <w:rPr>
          <w:sz w:val="28"/>
          <w:szCs w:val="28"/>
        </w:rPr>
      </w:pPr>
      <w:r w:rsidRPr="009B6635">
        <w:rPr>
          <w:sz w:val="28"/>
          <w:szCs w:val="28"/>
        </w:rPr>
        <w:t>копии счетов и (или) счетов-фактур, заверенные участником отбора, в случае указания их в платежном поручении (в поле «назначение платежа») в качестве основания для оплаты;</w:t>
      </w:r>
    </w:p>
    <w:p w:rsidR="00A91EE7" w:rsidRPr="009B6635" w:rsidRDefault="00A91EE7" w:rsidP="00A91EE7">
      <w:pPr>
        <w:suppressAutoHyphens/>
        <w:autoSpaceDE w:val="0"/>
        <w:autoSpaceDN w:val="0"/>
        <w:ind w:firstLine="709"/>
        <w:jc w:val="both"/>
        <w:rPr>
          <w:sz w:val="28"/>
          <w:szCs w:val="28"/>
        </w:rPr>
      </w:pPr>
      <w:r w:rsidRPr="009B6635">
        <w:rPr>
          <w:sz w:val="28"/>
          <w:szCs w:val="28"/>
        </w:rPr>
        <w:t>копии актов внутрихозяйственной приемки выполненных работ хозяйственным способом по мероприятиям по техническому перевооружению, в том числе по установке не бывших в употреблении машин, установок, дождевальных и поливальных аппаратов, насосных станций, заверенные участником отбора по форме, установленной министерством.</w:t>
      </w:r>
    </w:p>
    <w:p w:rsidR="00A91EE7" w:rsidRPr="009B6635" w:rsidRDefault="00A91EE7" w:rsidP="00A91EE7">
      <w:pPr>
        <w:suppressAutoHyphens/>
        <w:autoSpaceDE w:val="0"/>
        <w:autoSpaceDN w:val="0"/>
        <w:ind w:firstLine="709"/>
        <w:jc w:val="both"/>
        <w:rPr>
          <w:sz w:val="28"/>
          <w:szCs w:val="28"/>
        </w:rPr>
      </w:pPr>
      <w:r w:rsidRPr="009B6635">
        <w:rPr>
          <w:sz w:val="28"/>
          <w:szCs w:val="28"/>
        </w:rPr>
        <w:t>2.3.15.</w:t>
      </w:r>
      <w:r>
        <w:rPr>
          <w:sz w:val="28"/>
          <w:szCs w:val="28"/>
        </w:rPr>
        <w:t> </w:t>
      </w:r>
      <w:r w:rsidRPr="009B6635">
        <w:rPr>
          <w:sz w:val="28"/>
          <w:szCs w:val="28"/>
        </w:rPr>
        <w:t>Копии актов приемки выполненных работ по мероприятиям, указанным в абзаце первом пункта 1.3 раздела 1 настоящего Порядка, заверенные участником отбора (копии актов ввода объекта в эксплуатацию) в текущем финансовом году и (или) отчетном финансовом году.</w:t>
      </w:r>
    </w:p>
    <w:p w:rsidR="00A91EE7" w:rsidRPr="009B6635" w:rsidRDefault="00A91EE7" w:rsidP="00A91EE7">
      <w:pPr>
        <w:suppressAutoHyphens/>
        <w:autoSpaceDE w:val="0"/>
        <w:autoSpaceDN w:val="0"/>
        <w:ind w:firstLine="709"/>
        <w:jc w:val="both"/>
        <w:rPr>
          <w:sz w:val="28"/>
          <w:szCs w:val="28"/>
        </w:rPr>
      </w:pPr>
      <w:r w:rsidRPr="009B6635">
        <w:rPr>
          <w:sz w:val="28"/>
          <w:szCs w:val="28"/>
        </w:rPr>
        <w:t>2.3.16.</w:t>
      </w:r>
      <w:r>
        <w:rPr>
          <w:sz w:val="28"/>
          <w:szCs w:val="28"/>
        </w:rPr>
        <w:t> Сведения (информация</w:t>
      </w:r>
      <w:r w:rsidRPr="009B6635">
        <w:rPr>
          <w:sz w:val="28"/>
          <w:szCs w:val="28"/>
        </w:rPr>
        <w:t>) о режиме налогообложения, применяемого сельскохозяйственным товаропроизводителем, по форме, установленной министерством.</w:t>
      </w:r>
    </w:p>
    <w:p w:rsidR="00A91EE7" w:rsidRPr="009B6635" w:rsidRDefault="00A91EE7" w:rsidP="00A91EE7">
      <w:pPr>
        <w:suppressAutoHyphens/>
        <w:autoSpaceDE w:val="0"/>
        <w:autoSpaceDN w:val="0"/>
        <w:ind w:firstLine="709"/>
        <w:jc w:val="both"/>
        <w:rPr>
          <w:sz w:val="28"/>
          <w:szCs w:val="28"/>
        </w:rPr>
      </w:pPr>
      <w:r w:rsidRPr="009B6635">
        <w:rPr>
          <w:sz w:val="28"/>
          <w:szCs w:val="28"/>
        </w:rPr>
        <w:t>В случае использования права на освобождение от исполнения обязанности по уплате налога на добавленную стоимость представляется копия документа, подтверждающего право на освобождение от исполнения обязанности по уплате налога на добавленную стоимость (уведом</w:t>
      </w:r>
      <w:r>
        <w:rPr>
          <w:sz w:val="28"/>
          <w:szCs w:val="28"/>
        </w:rPr>
        <w:t>ления, заявления, информационного письма), заверенная</w:t>
      </w:r>
      <w:r w:rsidRPr="009B6635">
        <w:rPr>
          <w:sz w:val="28"/>
          <w:szCs w:val="28"/>
        </w:rPr>
        <w:t xml:space="preserve"> участником отбора.</w:t>
      </w:r>
    </w:p>
    <w:p w:rsidR="00A91EE7" w:rsidRPr="009B6635" w:rsidRDefault="00A91EE7" w:rsidP="00A91EE7">
      <w:pPr>
        <w:suppressAutoHyphens/>
        <w:autoSpaceDE w:val="0"/>
        <w:autoSpaceDN w:val="0"/>
        <w:ind w:firstLine="709"/>
        <w:jc w:val="both"/>
        <w:rPr>
          <w:sz w:val="28"/>
          <w:szCs w:val="28"/>
        </w:rPr>
      </w:pPr>
      <w:r w:rsidRPr="009B6635">
        <w:rPr>
          <w:spacing w:val="-8"/>
          <w:sz w:val="28"/>
          <w:szCs w:val="28"/>
        </w:rPr>
        <w:t>2.3.17. </w:t>
      </w:r>
      <w:r w:rsidRPr="009B6635">
        <w:rPr>
          <w:sz w:val="28"/>
          <w:szCs w:val="28"/>
        </w:rPr>
        <w:t>Обязательство по достижению объема экспорта продукции агропромышленного комплекса (в натуральном выражении) за счет создания новой товарной массы по форме, утвержденной министерством.</w:t>
      </w:r>
    </w:p>
    <w:p w:rsidR="00A91EE7" w:rsidRPr="009B6635" w:rsidRDefault="00A91EE7" w:rsidP="00A91EE7">
      <w:pPr>
        <w:suppressAutoHyphens/>
        <w:autoSpaceDE w:val="0"/>
        <w:autoSpaceDN w:val="0"/>
        <w:ind w:firstLine="709"/>
        <w:jc w:val="both"/>
        <w:rPr>
          <w:sz w:val="28"/>
          <w:szCs w:val="28"/>
        </w:rPr>
      </w:pPr>
      <w:r w:rsidRPr="009B6635">
        <w:rPr>
          <w:sz w:val="28"/>
          <w:szCs w:val="28"/>
        </w:rPr>
        <w:t>Значения показателей, указанные в обязательстве, устанавливаются в соглашениях о предоставлении субсидии в общем годовом размере на текущий год и суммированию не подлежат.</w:t>
      </w:r>
    </w:p>
    <w:p w:rsidR="00A91EE7" w:rsidRPr="009B6635" w:rsidRDefault="00A91EE7" w:rsidP="00A91EE7">
      <w:pPr>
        <w:suppressAutoHyphens/>
        <w:ind w:firstLine="709"/>
        <w:jc w:val="both"/>
        <w:rPr>
          <w:sz w:val="28"/>
          <w:szCs w:val="28"/>
        </w:rPr>
      </w:pPr>
      <w:r w:rsidRPr="009B6635">
        <w:rPr>
          <w:sz w:val="28"/>
          <w:szCs w:val="28"/>
        </w:rPr>
        <w:t>2.3.18.</w:t>
      </w:r>
      <w:r w:rsidRPr="009B6635">
        <w:rPr>
          <w:spacing w:val="-8"/>
          <w:sz w:val="28"/>
          <w:szCs w:val="28"/>
        </w:rPr>
        <w:t> </w:t>
      </w:r>
      <w:r w:rsidRPr="009B6635">
        <w:rPr>
          <w:sz w:val="28"/>
          <w:szCs w:val="28"/>
        </w:rPr>
        <w:t>Документ, подтверждающий полномочия представителя на осуществление действий от имени сельскохозяйственного товаропроизводителя – в случае подачи заявки представителем сельскохозяйственного товаропроизводителя.</w:t>
      </w:r>
    </w:p>
    <w:p w:rsidR="00A91EE7" w:rsidRPr="009B6635" w:rsidRDefault="00A91EE7" w:rsidP="00A91EE7">
      <w:pPr>
        <w:suppressAutoHyphens/>
        <w:ind w:firstLine="709"/>
        <w:jc w:val="both"/>
        <w:rPr>
          <w:sz w:val="28"/>
          <w:szCs w:val="28"/>
        </w:rPr>
      </w:pPr>
      <w:r w:rsidRPr="009B6635">
        <w:rPr>
          <w:sz w:val="28"/>
          <w:szCs w:val="28"/>
        </w:rPr>
        <w:t>2.4.</w:t>
      </w:r>
      <w:r>
        <w:rPr>
          <w:sz w:val="28"/>
          <w:szCs w:val="28"/>
        </w:rPr>
        <w:t> </w:t>
      </w:r>
      <w:r w:rsidRPr="009B6635">
        <w:rPr>
          <w:sz w:val="28"/>
          <w:szCs w:val="28"/>
        </w:rPr>
        <w:t>Виды работ, связанные со строительством, реконструкцией и техническим перевооружением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принадлежащих на праве собственности (аренды) сельскохозяйственным товаропроизводителям, включая выполнение работ по договорам подряда и (или) хозяйственным способом, должны соответствовать проектной документации.</w:t>
      </w:r>
    </w:p>
    <w:p w:rsidR="00A91EE7" w:rsidRPr="009B6635" w:rsidRDefault="00A91EE7" w:rsidP="00A91EE7">
      <w:pPr>
        <w:suppressAutoHyphens/>
        <w:ind w:firstLine="709"/>
        <w:jc w:val="both"/>
        <w:rPr>
          <w:sz w:val="28"/>
          <w:szCs w:val="28"/>
        </w:rPr>
      </w:pPr>
      <w:r w:rsidRPr="009B6635">
        <w:rPr>
          <w:spacing w:val="-4"/>
          <w:sz w:val="28"/>
          <w:szCs w:val="28"/>
        </w:rPr>
        <w:t>2.5.</w:t>
      </w:r>
      <w:r w:rsidRPr="009B6635">
        <w:rPr>
          <w:sz w:val="28"/>
          <w:szCs w:val="28"/>
        </w:rPr>
        <w:t> </w:t>
      </w:r>
      <w:r w:rsidRPr="009B6635">
        <w:rPr>
          <w:kern w:val="2"/>
          <w:sz w:val="28"/>
          <w:szCs w:val="28"/>
        </w:rPr>
        <w:t>Участник отбора вправе отозвать заявку не позднее 28-го дня с даты начала приема заявок, направив в</w:t>
      </w:r>
      <w:r>
        <w:rPr>
          <w:kern w:val="2"/>
          <w:sz w:val="28"/>
          <w:szCs w:val="28"/>
        </w:rPr>
        <w:t xml:space="preserve"> </w:t>
      </w:r>
      <w:r w:rsidRPr="009B6635">
        <w:rPr>
          <w:kern w:val="2"/>
          <w:sz w:val="28"/>
          <w:szCs w:val="28"/>
        </w:rPr>
        <w:t xml:space="preserve">министерство заявление об отзыве заявки. </w:t>
      </w:r>
    </w:p>
    <w:p w:rsidR="00A91EE7" w:rsidRPr="009B6635" w:rsidRDefault="00A91EE7" w:rsidP="00A91EE7">
      <w:pPr>
        <w:suppressAutoHyphens/>
        <w:ind w:firstLine="709"/>
        <w:jc w:val="both"/>
        <w:rPr>
          <w:spacing w:val="-4"/>
          <w:sz w:val="28"/>
          <w:szCs w:val="28"/>
        </w:rPr>
      </w:pPr>
      <w:r w:rsidRPr="009B6635">
        <w:rPr>
          <w:spacing w:val="-4"/>
          <w:sz w:val="28"/>
          <w:szCs w:val="28"/>
        </w:rPr>
        <w:t>2.6.</w:t>
      </w:r>
      <w:r w:rsidRPr="009B6635">
        <w:rPr>
          <w:sz w:val="28"/>
          <w:szCs w:val="28"/>
        </w:rPr>
        <w:t> </w:t>
      </w:r>
      <w:r w:rsidRPr="009B6635">
        <w:rPr>
          <w:spacing w:val="-4"/>
          <w:sz w:val="28"/>
          <w:szCs w:val="28"/>
        </w:rPr>
        <w:t>Участник отбора вправе в течение срока, установленного для приема заявок, внести изменения в поданную заявку путем направления в министерство или в МФЦ (в случае подачи заявки через МФЦ) обращения о замене и (или) дополнении документов в ранее поданную заявку. В случае замены док</w:t>
      </w:r>
      <w:r>
        <w:rPr>
          <w:spacing w:val="-4"/>
          <w:sz w:val="28"/>
          <w:szCs w:val="28"/>
        </w:rPr>
        <w:t>ументов министерство в течение трех</w:t>
      </w:r>
      <w:r w:rsidRPr="009B6635">
        <w:rPr>
          <w:spacing w:val="-4"/>
          <w:sz w:val="28"/>
          <w:szCs w:val="28"/>
        </w:rPr>
        <w:t xml:space="preserve"> рабочих дней с даты подачи обращения о замене и (или) дополнении документов возвращает ранее поданные документы, указанные в обращении участника отбора. </w:t>
      </w:r>
    </w:p>
    <w:p w:rsidR="00A91EE7" w:rsidRPr="009B6635" w:rsidRDefault="00A91EE7" w:rsidP="00A91EE7">
      <w:pPr>
        <w:suppressAutoHyphens/>
        <w:ind w:firstLine="709"/>
        <w:jc w:val="both"/>
        <w:rPr>
          <w:spacing w:val="-4"/>
          <w:sz w:val="28"/>
          <w:szCs w:val="28"/>
        </w:rPr>
      </w:pPr>
      <w:r w:rsidRPr="009B6635">
        <w:rPr>
          <w:spacing w:val="-4"/>
          <w:sz w:val="28"/>
          <w:szCs w:val="28"/>
        </w:rPr>
        <w:t>2.7.</w:t>
      </w:r>
      <w:r w:rsidRPr="009B6635">
        <w:rPr>
          <w:sz w:val="28"/>
          <w:szCs w:val="28"/>
        </w:rPr>
        <w:t> </w:t>
      </w:r>
      <w:r w:rsidRPr="009B6635">
        <w:rPr>
          <w:spacing w:val="-4"/>
          <w:sz w:val="28"/>
          <w:szCs w:val="28"/>
        </w:rPr>
        <w:t>Участник отбора в период срока приема заявок вправе обратиться в министерство с письменным заявлением о разъяснении условий проведения отбора. Министерство направляет письменные разъяснения участнику отбора в срок не позднее 7 рабочих дней со дня регистрации заявления о</w:t>
      </w:r>
      <w:r>
        <w:rPr>
          <w:spacing w:val="-4"/>
          <w:sz w:val="28"/>
          <w:szCs w:val="28"/>
        </w:rPr>
        <w:t xml:space="preserve"> </w:t>
      </w:r>
      <w:r w:rsidRPr="009B6635">
        <w:rPr>
          <w:spacing w:val="-4"/>
          <w:sz w:val="28"/>
          <w:szCs w:val="28"/>
        </w:rPr>
        <w:t>разъяснении условий объявления о проведении отбора.</w:t>
      </w:r>
    </w:p>
    <w:p w:rsidR="00A91EE7" w:rsidRPr="009B6635" w:rsidRDefault="00A91EE7" w:rsidP="00A91EE7">
      <w:pPr>
        <w:suppressAutoHyphens/>
        <w:ind w:firstLine="709"/>
        <w:jc w:val="both"/>
        <w:rPr>
          <w:spacing w:val="-4"/>
          <w:sz w:val="28"/>
          <w:szCs w:val="28"/>
        </w:rPr>
      </w:pPr>
      <w:r w:rsidRPr="009B6635">
        <w:rPr>
          <w:spacing w:val="-4"/>
          <w:sz w:val="28"/>
          <w:szCs w:val="28"/>
        </w:rPr>
        <w:t>2.8. В случае подачи заявки сельскохозяйственным товаропроизводителем после даты окончания срока приема заявок, указанной в объявлении о проведении отбора, такая заявка отклоняется и возвращается сельскохозяйственному товаропроизводителю в течение 10 рабочих дней со дня подачи заявки.</w:t>
      </w:r>
    </w:p>
    <w:p w:rsidR="00A91EE7" w:rsidRPr="009B6635" w:rsidRDefault="00A91EE7" w:rsidP="00A91EE7">
      <w:pPr>
        <w:suppressAutoHyphens/>
        <w:ind w:firstLine="709"/>
        <w:jc w:val="both"/>
        <w:rPr>
          <w:sz w:val="28"/>
          <w:szCs w:val="28"/>
        </w:rPr>
      </w:pPr>
      <w:r w:rsidRPr="009B6635">
        <w:rPr>
          <w:spacing w:val="-4"/>
          <w:sz w:val="28"/>
          <w:szCs w:val="28"/>
        </w:rPr>
        <w:t>2.9.</w:t>
      </w:r>
      <w:r w:rsidRPr="009B6635">
        <w:rPr>
          <w:sz w:val="28"/>
          <w:szCs w:val="28"/>
        </w:rPr>
        <w:t> </w:t>
      </w:r>
      <w:r w:rsidRPr="009B6635">
        <w:rPr>
          <w:spacing w:val="-4"/>
          <w:sz w:val="28"/>
          <w:szCs w:val="28"/>
        </w:rPr>
        <w:t>Количество заявок, которые может направить участник отбора, не ограничено.</w:t>
      </w:r>
    </w:p>
    <w:p w:rsidR="00A91EE7" w:rsidRPr="009B6635" w:rsidRDefault="00A91EE7" w:rsidP="00A91EE7">
      <w:pPr>
        <w:suppressAutoHyphens/>
        <w:ind w:firstLine="709"/>
        <w:jc w:val="both"/>
        <w:rPr>
          <w:sz w:val="28"/>
          <w:szCs w:val="28"/>
        </w:rPr>
      </w:pPr>
      <w:r w:rsidRPr="009B6635">
        <w:rPr>
          <w:spacing w:val="-4"/>
          <w:sz w:val="28"/>
          <w:szCs w:val="28"/>
        </w:rPr>
        <w:t>2.10.</w:t>
      </w:r>
      <w:r w:rsidRPr="009B6635">
        <w:rPr>
          <w:kern w:val="2"/>
          <w:sz w:val="28"/>
          <w:szCs w:val="28"/>
        </w:rPr>
        <w:t> Министерство:</w:t>
      </w:r>
    </w:p>
    <w:p w:rsidR="00A91EE7" w:rsidRPr="009B6635" w:rsidRDefault="00A91EE7" w:rsidP="00A91EE7">
      <w:pPr>
        <w:suppressAutoHyphens/>
        <w:ind w:firstLine="709"/>
        <w:jc w:val="both"/>
        <w:rPr>
          <w:kern w:val="2"/>
          <w:sz w:val="28"/>
          <w:szCs w:val="28"/>
        </w:rPr>
      </w:pPr>
      <w:r w:rsidRPr="009B6635">
        <w:rPr>
          <w:kern w:val="2"/>
          <w:sz w:val="28"/>
          <w:szCs w:val="28"/>
        </w:rPr>
        <w:t>2.10.1. Регистрирует заявку в журнале регистрации заявок в день ее поступления с присвоением ей входящего номера и</w:t>
      </w:r>
      <w:r>
        <w:rPr>
          <w:kern w:val="2"/>
          <w:sz w:val="28"/>
          <w:szCs w:val="28"/>
        </w:rPr>
        <w:t xml:space="preserve"> </w:t>
      </w:r>
      <w:r w:rsidRPr="009B6635">
        <w:rPr>
          <w:kern w:val="2"/>
          <w:sz w:val="28"/>
          <w:szCs w:val="28"/>
        </w:rPr>
        <w:t>даты поступления.</w:t>
      </w:r>
    </w:p>
    <w:p w:rsidR="00A91EE7" w:rsidRPr="009B6635" w:rsidRDefault="00A91EE7" w:rsidP="00A91EE7">
      <w:pPr>
        <w:suppressAutoHyphens/>
        <w:ind w:firstLine="709"/>
        <w:jc w:val="both"/>
        <w:rPr>
          <w:sz w:val="28"/>
          <w:szCs w:val="28"/>
        </w:rPr>
      </w:pPr>
      <w:r w:rsidRPr="009B6635">
        <w:rPr>
          <w:sz w:val="28"/>
          <w:szCs w:val="28"/>
          <w:shd w:val="clear" w:color="auto" w:fill="FFFFFF"/>
        </w:rPr>
        <w:t>2.10.2.</w:t>
      </w:r>
      <w:r>
        <w:rPr>
          <w:sz w:val="28"/>
          <w:szCs w:val="28"/>
          <w:shd w:val="clear" w:color="auto" w:fill="FFFFFF"/>
        </w:rPr>
        <w:t> </w:t>
      </w:r>
      <w:r w:rsidRPr="009B6635">
        <w:rPr>
          <w:kern w:val="2"/>
          <w:sz w:val="28"/>
          <w:szCs w:val="28"/>
        </w:rPr>
        <w:t>В период проведения отбора направляет в</w:t>
      </w:r>
      <w:r>
        <w:rPr>
          <w:kern w:val="2"/>
          <w:sz w:val="28"/>
          <w:szCs w:val="28"/>
        </w:rPr>
        <w:t xml:space="preserve"> </w:t>
      </w:r>
      <w:r w:rsidRPr="009B6635">
        <w:rPr>
          <w:sz w:val="28"/>
          <w:szCs w:val="28"/>
        </w:rPr>
        <w:t xml:space="preserve">Федеральную налоговую службу, Ростовское региональное отделение Фонда социального страхования Российской Федерации </w:t>
      </w:r>
      <w:r w:rsidRPr="009B6635">
        <w:rPr>
          <w:kern w:val="2"/>
          <w:sz w:val="28"/>
          <w:szCs w:val="28"/>
        </w:rPr>
        <w:t>с</w:t>
      </w:r>
      <w:r>
        <w:rPr>
          <w:kern w:val="2"/>
          <w:sz w:val="28"/>
          <w:szCs w:val="28"/>
        </w:rPr>
        <w:t xml:space="preserve"> </w:t>
      </w:r>
      <w:r w:rsidRPr="009B6635">
        <w:rPr>
          <w:kern w:val="2"/>
          <w:sz w:val="28"/>
          <w:szCs w:val="28"/>
        </w:rPr>
        <w:t>использованием системы межведомственного электронного взаимодействия запросы о предоставлении:</w:t>
      </w:r>
    </w:p>
    <w:p w:rsidR="00A91EE7" w:rsidRPr="009B6635" w:rsidRDefault="00A91EE7" w:rsidP="00A91EE7">
      <w:pPr>
        <w:suppressAutoHyphens/>
        <w:ind w:firstLine="709"/>
        <w:jc w:val="both"/>
        <w:rPr>
          <w:sz w:val="28"/>
          <w:szCs w:val="28"/>
        </w:rPr>
      </w:pPr>
      <w:r w:rsidRPr="009B6635">
        <w:rPr>
          <w:sz w:val="28"/>
          <w:szCs w:val="28"/>
        </w:rPr>
        <w:t>выписки в отношении участника отбора из Единого государственного реестра юридических лиц или Единого государственного реестра индивидуальных предпринимателей на дату ее формирования, при этом министерство или МФЦ (в случае подачи заявки через МФЦ) могут получить указанные документы на дату их формирования с использованием сервиса «Предоставление сведений из</w:t>
      </w:r>
      <w:r>
        <w:rPr>
          <w:sz w:val="28"/>
          <w:szCs w:val="28"/>
        </w:rPr>
        <w:t xml:space="preserve"> </w:t>
      </w:r>
      <w:r w:rsidRPr="009B6635">
        <w:rPr>
          <w:sz w:val="28"/>
          <w:szCs w:val="28"/>
        </w:rPr>
        <w:t>ЕГРЮЛ/ЕГРИП», размещенного на официальном сайте Федеральной налоговой службы www.nalog.ru в информационно-телекоммуникационной сети «Интернет»</w:t>
      </w:r>
      <w:r w:rsidRPr="009B6635">
        <w:rPr>
          <w:kern w:val="2"/>
          <w:sz w:val="28"/>
          <w:szCs w:val="28"/>
        </w:rPr>
        <w:t>;</w:t>
      </w:r>
    </w:p>
    <w:p w:rsidR="00A91EE7" w:rsidRPr="009B6635" w:rsidRDefault="00A91EE7" w:rsidP="00A91EE7">
      <w:pPr>
        <w:suppressAutoHyphens/>
        <w:ind w:firstLine="709"/>
        <w:jc w:val="both"/>
        <w:rPr>
          <w:kern w:val="2"/>
          <w:sz w:val="28"/>
          <w:szCs w:val="28"/>
        </w:rPr>
      </w:pPr>
      <w:r w:rsidRPr="009B6635">
        <w:rPr>
          <w:kern w:val="2"/>
          <w:sz w:val="28"/>
          <w:szCs w:val="28"/>
        </w:rPr>
        <w:t>информации об отсутствии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1-е число месяца, в котором подана заявка;</w:t>
      </w:r>
    </w:p>
    <w:p w:rsidR="00A91EE7" w:rsidRPr="009B6635" w:rsidRDefault="00A91EE7" w:rsidP="00A91EE7">
      <w:pPr>
        <w:suppressAutoHyphens/>
        <w:autoSpaceDE w:val="0"/>
        <w:autoSpaceDN w:val="0"/>
        <w:ind w:firstLine="709"/>
        <w:jc w:val="both"/>
        <w:rPr>
          <w:sz w:val="28"/>
          <w:szCs w:val="28"/>
        </w:rPr>
      </w:pPr>
      <w:r w:rsidRPr="009B6635">
        <w:rPr>
          <w:sz w:val="28"/>
          <w:szCs w:val="28"/>
        </w:rPr>
        <w:t xml:space="preserve">информации из реестра </w:t>
      </w:r>
      <w:r w:rsidRPr="009B6635">
        <w:rPr>
          <w:bCs/>
          <w:sz w:val="28"/>
          <w:szCs w:val="28"/>
        </w:rPr>
        <w:t xml:space="preserve">дисквалифицированных лиц об отсутствии сведений о дисквалифицированных руководителе, </w:t>
      </w:r>
      <w:r w:rsidRPr="009B6635">
        <w:rPr>
          <w:sz w:val="28"/>
          <w:szCs w:val="28"/>
        </w:rPr>
        <w:t>членах коллегиального исполнительного органа, лице, исполняющем функции единоличного исполнительного органа, и главном бухгалтере участника отбора, являющегося юридическим лицом, об индивидуальном предпринимателе, являющемся участником отбора.</w:t>
      </w:r>
    </w:p>
    <w:p w:rsidR="00A91EE7" w:rsidRPr="009B6635" w:rsidRDefault="00A91EE7" w:rsidP="00A91EE7">
      <w:pPr>
        <w:suppressAutoHyphens/>
        <w:autoSpaceDE w:val="0"/>
        <w:autoSpaceDN w:val="0"/>
        <w:ind w:firstLine="709"/>
        <w:jc w:val="both"/>
        <w:rPr>
          <w:sz w:val="28"/>
          <w:szCs w:val="28"/>
        </w:rPr>
      </w:pPr>
      <w:r w:rsidRPr="009B6635">
        <w:rPr>
          <w:sz w:val="28"/>
          <w:szCs w:val="28"/>
        </w:rPr>
        <w:t xml:space="preserve">2.11. Участник отбора вправе представить в министерство или МФЦ (в случае подачи заявки через МФЦ) по собственной инициативе документы (информацию), указанные в подпункте 2.10.2 пункта 2.10 настоящего раздела, по состоянию на 1-е число месяца, в котором подана заявка, выданные Федеральной налоговой службой и (или) Ростовским региональным отделением фонда социального страхования Российской Федерации в установленном порядке. </w:t>
      </w:r>
    </w:p>
    <w:p w:rsidR="00A91EE7" w:rsidRPr="009B6635" w:rsidRDefault="00A91EE7" w:rsidP="00A91EE7">
      <w:pPr>
        <w:suppressAutoHyphens/>
        <w:autoSpaceDE w:val="0"/>
        <w:autoSpaceDN w:val="0"/>
        <w:ind w:firstLine="709"/>
        <w:jc w:val="both"/>
        <w:rPr>
          <w:sz w:val="28"/>
          <w:szCs w:val="28"/>
        </w:rPr>
      </w:pPr>
      <w:r w:rsidRPr="009B6635">
        <w:rPr>
          <w:sz w:val="28"/>
          <w:szCs w:val="28"/>
        </w:rPr>
        <w:t>2.12. Министерство в срок, не превышающий 20 рабочих дней с даты окончания срока приема заявок, осуществляет рассмотрение заявки и принимает решение о предоставлении субсидии либо об отказе в ее предоставлении (в случае наличия оснований для отказа в предоставлении субсидии).</w:t>
      </w:r>
    </w:p>
    <w:p w:rsidR="00A91EE7" w:rsidRPr="009B6635" w:rsidRDefault="00A91EE7" w:rsidP="00A91EE7">
      <w:pPr>
        <w:suppressAutoHyphens/>
        <w:autoSpaceDE w:val="0"/>
        <w:autoSpaceDN w:val="0"/>
        <w:ind w:firstLine="709"/>
        <w:jc w:val="both"/>
        <w:rPr>
          <w:sz w:val="28"/>
          <w:szCs w:val="28"/>
        </w:rPr>
      </w:pPr>
      <w:r w:rsidRPr="009B6635">
        <w:rPr>
          <w:sz w:val="28"/>
          <w:szCs w:val="28"/>
        </w:rPr>
        <w:t>Участники отбора, в отношении которых принято решение о предоставлении субсидий, включаются в реестр получателей субсидии.</w:t>
      </w:r>
    </w:p>
    <w:p w:rsidR="00A91EE7" w:rsidRPr="009B6635" w:rsidRDefault="00A91EE7" w:rsidP="00A91EE7">
      <w:pPr>
        <w:suppressAutoHyphens/>
        <w:autoSpaceDE w:val="0"/>
        <w:autoSpaceDN w:val="0"/>
        <w:ind w:firstLine="709"/>
        <w:jc w:val="both"/>
        <w:rPr>
          <w:sz w:val="28"/>
          <w:szCs w:val="28"/>
        </w:rPr>
      </w:pPr>
      <w:r w:rsidRPr="009B6635">
        <w:rPr>
          <w:sz w:val="28"/>
          <w:szCs w:val="28"/>
        </w:rPr>
        <w:t>2.13. Основаниями для отказа в предоставлении субсидии являются:</w:t>
      </w:r>
    </w:p>
    <w:p w:rsidR="00A91EE7" w:rsidRPr="009B6635" w:rsidRDefault="00A91EE7" w:rsidP="00A91EE7">
      <w:pPr>
        <w:suppressAutoHyphens/>
        <w:autoSpaceDE w:val="0"/>
        <w:autoSpaceDN w:val="0"/>
        <w:ind w:firstLine="709"/>
        <w:jc w:val="both"/>
        <w:rPr>
          <w:sz w:val="28"/>
          <w:szCs w:val="28"/>
        </w:rPr>
      </w:pPr>
      <w:r w:rsidRPr="009B6635">
        <w:rPr>
          <w:sz w:val="28"/>
          <w:szCs w:val="28"/>
        </w:rPr>
        <w:t>распределение в полном объеме бюджетных ассигнований, предусмотренных на цели, указанные в пункте 1.3 раздела 1 настоящего Порядка, между участниками отбора по заявкам, поступившим ранее в текущем году;</w:t>
      </w:r>
    </w:p>
    <w:p w:rsidR="00A91EE7" w:rsidRPr="009B6635" w:rsidRDefault="00A91EE7" w:rsidP="00A91EE7">
      <w:pPr>
        <w:suppressAutoHyphens/>
        <w:autoSpaceDE w:val="0"/>
        <w:autoSpaceDN w:val="0"/>
        <w:ind w:firstLine="709"/>
        <w:jc w:val="both"/>
        <w:rPr>
          <w:sz w:val="28"/>
          <w:szCs w:val="28"/>
        </w:rPr>
      </w:pPr>
      <w:r w:rsidRPr="009B6635">
        <w:rPr>
          <w:sz w:val="28"/>
          <w:szCs w:val="28"/>
        </w:rPr>
        <w:t>несоответствие представленных сельскохозяйственным товаропроизводителем документов требованиям, предусмотренным пунктами</w:t>
      </w:r>
      <w:r>
        <w:rPr>
          <w:sz w:val="28"/>
          <w:szCs w:val="28"/>
        </w:rPr>
        <w:t> </w:t>
      </w:r>
      <w:r w:rsidRPr="009B6635">
        <w:rPr>
          <w:sz w:val="28"/>
          <w:szCs w:val="28"/>
        </w:rPr>
        <w:t>2.3, 2.4 настоящего раздела, или непредставление (представление не</w:t>
      </w:r>
      <w:r>
        <w:rPr>
          <w:sz w:val="28"/>
          <w:szCs w:val="28"/>
        </w:rPr>
        <w:t> </w:t>
      </w:r>
      <w:r w:rsidRPr="009B6635">
        <w:rPr>
          <w:sz w:val="28"/>
          <w:szCs w:val="28"/>
        </w:rPr>
        <w:t>в</w:t>
      </w:r>
      <w:r>
        <w:rPr>
          <w:sz w:val="28"/>
          <w:szCs w:val="28"/>
        </w:rPr>
        <w:t> </w:t>
      </w:r>
      <w:r w:rsidRPr="009B6635">
        <w:rPr>
          <w:sz w:val="28"/>
          <w:szCs w:val="28"/>
        </w:rPr>
        <w:t>полном объеме) указанных документов, с учетом заявленных к</w:t>
      </w:r>
      <w:r>
        <w:rPr>
          <w:sz w:val="28"/>
          <w:szCs w:val="28"/>
        </w:rPr>
        <w:t> </w:t>
      </w:r>
      <w:r w:rsidRPr="009B6635">
        <w:rPr>
          <w:sz w:val="28"/>
          <w:szCs w:val="28"/>
        </w:rPr>
        <w:t>возмещению за счет средств субсидии;</w:t>
      </w:r>
    </w:p>
    <w:p w:rsidR="00A91EE7" w:rsidRPr="009B6635" w:rsidRDefault="00A91EE7" w:rsidP="00A91EE7">
      <w:pPr>
        <w:suppressAutoHyphens/>
        <w:autoSpaceDE w:val="0"/>
        <w:autoSpaceDN w:val="0"/>
        <w:ind w:firstLine="709"/>
        <w:jc w:val="both"/>
        <w:rPr>
          <w:sz w:val="28"/>
          <w:szCs w:val="28"/>
        </w:rPr>
      </w:pPr>
      <w:r w:rsidRPr="009B6635">
        <w:rPr>
          <w:sz w:val="28"/>
          <w:szCs w:val="28"/>
        </w:rPr>
        <w:t>несоответствие участника отбора требованиям и условиям, установленным пунктом</w:t>
      </w:r>
      <w:r>
        <w:rPr>
          <w:sz w:val="28"/>
          <w:szCs w:val="28"/>
        </w:rPr>
        <w:t xml:space="preserve"> </w:t>
      </w:r>
      <w:r w:rsidRPr="009B6635">
        <w:rPr>
          <w:sz w:val="28"/>
          <w:szCs w:val="28"/>
        </w:rPr>
        <w:t>2.2 настоящего раздела;</w:t>
      </w:r>
    </w:p>
    <w:p w:rsidR="00A91EE7" w:rsidRPr="009B6635" w:rsidRDefault="00A91EE7" w:rsidP="00A91EE7">
      <w:pPr>
        <w:suppressAutoHyphens/>
        <w:autoSpaceDE w:val="0"/>
        <w:autoSpaceDN w:val="0"/>
        <w:ind w:firstLine="709"/>
        <w:jc w:val="both"/>
        <w:rPr>
          <w:sz w:val="28"/>
          <w:szCs w:val="28"/>
        </w:rPr>
      </w:pPr>
      <w:r w:rsidRPr="009B6635">
        <w:rPr>
          <w:sz w:val="28"/>
          <w:szCs w:val="28"/>
        </w:rPr>
        <w:t>недостоверность представленной сельскохозяйственным товаропроизводителем информации в документах, предусмотренных пунктом</w:t>
      </w:r>
      <w:r>
        <w:rPr>
          <w:sz w:val="28"/>
          <w:szCs w:val="28"/>
        </w:rPr>
        <w:t> </w:t>
      </w:r>
      <w:r w:rsidRPr="009B6635">
        <w:rPr>
          <w:sz w:val="28"/>
          <w:szCs w:val="28"/>
        </w:rPr>
        <w:t>2.3;</w:t>
      </w:r>
    </w:p>
    <w:p w:rsidR="00A91EE7" w:rsidRPr="009B6635" w:rsidRDefault="00A91EE7" w:rsidP="00A91EE7">
      <w:pPr>
        <w:suppressAutoHyphens/>
        <w:autoSpaceDE w:val="0"/>
        <w:autoSpaceDN w:val="0"/>
        <w:ind w:firstLine="709"/>
        <w:jc w:val="both"/>
        <w:rPr>
          <w:sz w:val="28"/>
          <w:szCs w:val="28"/>
        </w:rPr>
      </w:pPr>
      <w:r w:rsidRPr="009B6635">
        <w:rPr>
          <w:sz w:val="28"/>
          <w:szCs w:val="28"/>
        </w:rPr>
        <w:t>отсутствие в представленных документах дат, подписей, печатей (при наличии);</w:t>
      </w:r>
    </w:p>
    <w:p w:rsidR="00A91EE7" w:rsidRPr="009B6635" w:rsidRDefault="00A91EE7" w:rsidP="00A91EE7">
      <w:pPr>
        <w:suppressAutoHyphens/>
        <w:autoSpaceDE w:val="0"/>
        <w:autoSpaceDN w:val="0"/>
        <w:ind w:firstLine="709"/>
        <w:jc w:val="both"/>
        <w:rPr>
          <w:sz w:val="28"/>
          <w:szCs w:val="28"/>
        </w:rPr>
      </w:pPr>
      <w:r w:rsidRPr="009B6635">
        <w:rPr>
          <w:sz w:val="28"/>
          <w:szCs w:val="28"/>
        </w:rPr>
        <w:t>документы, включенные в заявку, не поддаются прочтению;</w:t>
      </w:r>
    </w:p>
    <w:p w:rsidR="00A91EE7" w:rsidRPr="009B6635" w:rsidRDefault="00A91EE7" w:rsidP="00A91EE7">
      <w:pPr>
        <w:suppressAutoHyphens/>
        <w:autoSpaceDE w:val="0"/>
        <w:autoSpaceDN w:val="0"/>
        <w:ind w:firstLine="709"/>
        <w:jc w:val="both"/>
        <w:rPr>
          <w:sz w:val="28"/>
          <w:szCs w:val="28"/>
        </w:rPr>
      </w:pPr>
      <w:r w:rsidRPr="009B6635">
        <w:rPr>
          <w:sz w:val="28"/>
          <w:szCs w:val="28"/>
        </w:rPr>
        <w:t>наличие в представленных документах исправлений, дописок, подчисток, технических ошибок.</w:t>
      </w:r>
    </w:p>
    <w:p w:rsidR="00A91EE7" w:rsidRPr="009B6635" w:rsidRDefault="00A91EE7" w:rsidP="00A91EE7">
      <w:pPr>
        <w:suppressAutoHyphens/>
        <w:autoSpaceDE w:val="0"/>
        <w:autoSpaceDN w:val="0"/>
        <w:ind w:firstLine="709"/>
        <w:jc w:val="both"/>
        <w:rPr>
          <w:sz w:val="28"/>
          <w:szCs w:val="28"/>
        </w:rPr>
      </w:pPr>
      <w:r w:rsidRPr="009B6635">
        <w:rPr>
          <w:sz w:val="28"/>
          <w:szCs w:val="28"/>
        </w:rPr>
        <w:t>Под техническими ошибками признаются описки, опечатки, арифметические ошибки, приведшие к несоответствию сведений, которые были внесены в документы, сведениям в документах, на основании которых они вносились.</w:t>
      </w:r>
    </w:p>
    <w:p w:rsidR="00A91EE7" w:rsidRPr="009B6635" w:rsidRDefault="00A91EE7" w:rsidP="00A91EE7">
      <w:pPr>
        <w:suppressAutoHyphens/>
        <w:autoSpaceDE w:val="0"/>
        <w:autoSpaceDN w:val="0"/>
        <w:ind w:firstLine="709"/>
        <w:jc w:val="both"/>
        <w:rPr>
          <w:sz w:val="28"/>
          <w:szCs w:val="28"/>
        </w:rPr>
      </w:pPr>
      <w:r w:rsidRPr="009B6635">
        <w:rPr>
          <w:sz w:val="28"/>
          <w:szCs w:val="28"/>
        </w:rPr>
        <w:t>2.14. Министерство письменно уведомляет участника отбора о принятии решения, указанного в пункте 2.12 настоящего раздела, на адрес электронной почты, указанный в заявлении о предоставлении субсидии (в случае представления сельскохозяйственным товаропроизводителем заявки на получение субсидии в министерство), или в МФЦ (в случае представления сельскохозяйственным товаропроизводителем заявки на получение субсидии в МФЦ).</w:t>
      </w:r>
    </w:p>
    <w:p w:rsidR="00A91EE7" w:rsidRPr="009B6635" w:rsidRDefault="00A91EE7" w:rsidP="00A91EE7">
      <w:pPr>
        <w:suppressAutoHyphens/>
        <w:autoSpaceDE w:val="0"/>
        <w:autoSpaceDN w:val="0"/>
        <w:ind w:firstLine="709"/>
        <w:jc w:val="both"/>
        <w:rPr>
          <w:sz w:val="28"/>
          <w:szCs w:val="28"/>
        </w:rPr>
      </w:pPr>
      <w:r w:rsidRPr="009B6635">
        <w:rPr>
          <w:sz w:val="28"/>
          <w:szCs w:val="28"/>
        </w:rPr>
        <w:t>2.15. Не позднее 14-го дня, следующего за днем принятия решений, указанных в пункте 2.12 настоящего раздела, министерство размещает на едином портале, а также на официальном сайте министерства в</w:t>
      </w:r>
      <w:r w:rsidRPr="009B6635">
        <w:rPr>
          <w:sz w:val="28"/>
          <w:szCs w:val="28"/>
          <w:lang w:val="en-US"/>
        </w:rPr>
        <w:t> </w:t>
      </w:r>
      <w:r w:rsidRPr="009B6635">
        <w:rPr>
          <w:sz w:val="28"/>
          <w:szCs w:val="28"/>
        </w:rPr>
        <w:t>информационно-телекоммуникационной сети «Интернет» следующую информацию:</w:t>
      </w:r>
    </w:p>
    <w:p w:rsidR="00A91EE7" w:rsidRPr="009B6635" w:rsidRDefault="00A91EE7" w:rsidP="00A91EE7">
      <w:pPr>
        <w:suppressAutoHyphens/>
        <w:autoSpaceDE w:val="0"/>
        <w:autoSpaceDN w:val="0"/>
        <w:ind w:firstLine="709"/>
        <w:jc w:val="both"/>
        <w:rPr>
          <w:sz w:val="28"/>
          <w:szCs w:val="28"/>
        </w:rPr>
      </w:pPr>
      <w:r w:rsidRPr="009B6635">
        <w:rPr>
          <w:sz w:val="28"/>
          <w:szCs w:val="28"/>
        </w:rPr>
        <w:t>дату, время и место проведения рассмотрения заявок;</w:t>
      </w:r>
    </w:p>
    <w:p w:rsidR="00A91EE7" w:rsidRPr="009B6635" w:rsidRDefault="00A91EE7" w:rsidP="00A91EE7">
      <w:pPr>
        <w:suppressAutoHyphens/>
        <w:autoSpaceDE w:val="0"/>
        <w:autoSpaceDN w:val="0"/>
        <w:ind w:firstLine="709"/>
        <w:jc w:val="both"/>
        <w:rPr>
          <w:sz w:val="28"/>
          <w:szCs w:val="28"/>
        </w:rPr>
      </w:pPr>
      <w:r w:rsidRPr="009B6635">
        <w:rPr>
          <w:sz w:val="28"/>
          <w:szCs w:val="28"/>
        </w:rPr>
        <w:t>информацию об участниках отбора, заявки которых были рассмотрены;</w:t>
      </w:r>
    </w:p>
    <w:p w:rsidR="00A91EE7" w:rsidRPr="009B6635" w:rsidRDefault="00A91EE7" w:rsidP="00A91EE7">
      <w:pPr>
        <w:suppressAutoHyphens/>
        <w:autoSpaceDE w:val="0"/>
        <w:autoSpaceDN w:val="0"/>
        <w:ind w:firstLine="709"/>
        <w:jc w:val="both"/>
        <w:rPr>
          <w:sz w:val="28"/>
          <w:szCs w:val="28"/>
        </w:rPr>
      </w:pPr>
      <w:r w:rsidRPr="009B6635">
        <w:rPr>
          <w:sz w:val="28"/>
          <w:szCs w:val="28"/>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A91EE7" w:rsidRPr="009B6635" w:rsidRDefault="00A91EE7" w:rsidP="00A91EE7">
      <w:pPr>
        <w:suppressAutoHyphens/>
        <w:autoSpaceDE w:val="0"/>
        <w:autoSpaceDN w:val="0"/>
        <w:ind w:firstLine="709"/>
        <w:jc w:val="both"/>
        <w:rPr>
          <w:sz w:val="28"/>
          <w:szCs w:val="28"/>
        </w:rPr>
      </w:pPr>
      <w:r w:rsidRPr="009B6635">
        <w:rPr>
          <w:sz w:val="28"/>
          <w:szCs w:val="28"/>
        </w:rPr>
        <w:t>информацию об участниках отбора, в отношении которых принято решение об отказе в предоставлении субсидий, с указанием причин отказа;</w:t>
      </w:r>
    </w:p>
    <w:p w:rsidR="00A91EE7" w:rsidRPr="009B6635" w:rsidRDefault="00A91EE7" w:rsidP="00A91EE7">
      <w:pPr>
        <w:suppressAutoHyphens/>
        <w:autoSpaceDE w:val="0"/>
        <w:autoSpaceDN w:val="0"/>
        <w:ind w:firstLine="709"/>
        <w:jc w:val="both"/>
        <w:rPr>
          <w:sz w:val="28"/>
          <w:szCs w:val="28"/>
        </w:rPr>
      </w:pPr>
      <w:r w:rsidRPr="009B6635">
        <w:rPr>
          <w:sz w:val="28"/>
          <w:szCs w:val="28"/>
        </w:rPr>
        <w:t>наименование получателя (получателей) субсидии, с которым заключается соглашение о предоставлении субсидии, и размер предоставляемой ему субсидии.</w:t>
      </w:r>
    </w:p>
    <w:p w:rsidR="00A91EE7" w:rsidRPr="009B6635" w:rsidRDefault="00A91EE7" w:rsidP="00A91EE7">
      <w:pPr>
        <w:suppressAutoHyphens/>
        <w:autoSpaceDE w:val="0"/>
        <w:autoSpaceDN w:val="0"/>
        <w:ind w:firstLine="709"/>
        <w:jc w:val="both"/>
        <w:rPr>
          <w:sz w:val="28"/>
          <w:szCs w:val="28"/>
        </w:rPr>
      </w:pPr>
      <w:r w:rsidRPr="009B6635">
        <w:rPr>
          <w:spacing w:val="-2"/>
          <w:sz w:val="28"/>
          <w:szCs w:val="28"/>
        </w:rPr>
        <w:t>2.16.</w:t>
      </w:r>
      <w:r>
        <w:rPr>
          <w:spacing w:val="-2"/>
          <w:sz w:val="28"/>
          <w:szCs w:val="28"/>
        </w:rPr>
        <w:t> </w:t>
      </w:r>
      <w:r w:rsidRPr="009B6635">
        <w:rPr>
          <w:spacing w:val="-2"/>
          <w:sz w:val="28"/>
          <w:szCs w:val="28"/>
        </w:rPr>
        <w:t>Субсидия предоставляется по ставке, установленной министерством</w:t>
      </w:r>
      <w:r w:rsidRPr="009B6635">
        <w:rPr>
          <w:sz w:val="28"/>
          <w:szCs w:val="28"/>
        </w:rPr>
        <w:t xml:space="preserve"> </w:t>
      </w:r>
      <w:r w:rsidRPr="009B6635">
        <w:rPr>
          <w:spacing w:val="-2"/>
          <w:sz w:val="28"/>
          <w:szCs w:val="28"/>
        </w:rPr>
        <w:t xml:space="preserve">за счет средств федерального бюджета и софинансирования из областного бюджета, но не более 70 процентов затрат, фактически понесенных </w:t>
      </w:r>
      <w:r w:rsidRPr="009B6635">
        <w:rPr>
          <w:sz w:val="28"/>
          <w:szCs w:val="28"/>
        </w:rPr>
        <w:t>сельскохозяйственным товаропроизводителем</w:t>
      </w:r>
      <w:r w:rsidRPr="009B6635">
        <w:rPr>
          <w:spacing w:val="-2"/>
          <w:sz w:val="28"/>
          <w:szCs w:val="28"/>
        </w:rPr>
        <w:t xml:space="preserve"> в отчетном и (или) текущем финансовых годах (</w:t>
      </w:r>
      <w:r w:rsidRPr="009B6635">
        <w:rPr>
          <w:sz w:val="28"/>
          <w:szCs w:val="28"/>
        </w:rPr>
        <w:t>без учета налога на добавленную стоимость), на выполнение мероприятий по техническому перевооружению.</w:t>
      </w:r>
    </w:p>
    <w:p w:rsidR="00A91EE7" w:rsidRPr="009B6635" w:rsidRDefault="00A91EE7" w:rsidP="00A91EE7">
      <w:pPr>
        <w:suppressAutoHyphens/>
        <w:ind w:firstLine="709"/>
        <w:jc w:val="both"/>
        <w:rPr>
          <w:sz w:val="28"/>
          <w:szCs w:val="28"/>
        </w:rPr>
      </w:pPr>
      <w:r w:rsidRPr="009B6635">
        <w:rPr>
          <w:sz w:val="28"/>
          <w:szCs w:val="28"/>
        </w:rPr>
        <w:t>2.17. Размер субсидии рассчитывается по формуле:</w:t>
      </w:r>
    </w:p>
    <w:p w:rsidR="00A91EE7" w:rsidRPr="009B6635" w:rsidRDefault="00A91EE7" w:rsidP="00A91EE7">
      <w:pPr>
        <w:suppressAutoHyphens/>
        <w:ind w:firstLine="709"/>
        <w:jc w:val="both"/>
        <w:rPr>
          <w:sz w:val="28"/>
          <w:szCs w:val="28"/>
        </w:rPr>
      </w:pPr>
    </w:p>
    <w:p w:rsidR="00A91EE7" w:rsidRPr="009B6635" w:rsidRDefault="00A91EE7" w:rsidP="00A91EE7">
      <w:pPr>
        <w:suppressAutoHyphens/>
        <w:autoSpaceDE w:val="0"/>
        <w:autoSpaceDN w:val="0"/>
        <w:adjustRightInd w:val="0"/>
        <w:jc w:val="center"/>
        <w:rPr>
          <w:sz w:val="28"/>
          <w:szCs w:val="28"/>
        </w:rPr>
      </w:pPr>
      <w:r w:rsidRPr="009B6635">
        <w:rPr>
          <w:sz w:val="28"/>
          <w:szCs w:val="28"/>
        </w:rPr>
        <w:t>C</w:t>
      </w:r>
      <w:r w:rsidRPr="009B6635">
        <w:rPr>
          <w:sz w:val="28"/>
          <w:szCs w:val="28"/>
          <w:vertAlign w:val="subscript"/>
        </w:rPr>
        <w:t>тп</w:t>
      </w:r>
      <w:r w:rsidRPr="009B6635">
        <w:rPr>
          <w:sz w:val="28"/>
          <w:szCs w:val="28"/>
        </w:rPr>
        <w:t xml:space="preserve"> = З</w:t>
      </w:r>
      <w:r w:rsidRPr="009B6635">
        <w:rPr>
          <w:sz w:val="28"/>
          <w:szCs w:val="28"/>
          <w:vertAlign w:val="subscript"/>
        </w:rPr>
        <w:t>тп</w:t>
      </w:r>
      <w:r w:rsidRPr="009B6635">
        <w:rPr>
          <w:sz w:val="28"/>
          <w:szCs w:val="28"/>
        </w:rPr>
        <w:t xml:space="preserve"> x С</w:t>
      </w:r>
      <w:r w:rsidRPr="009B6635">
        <w:rPr>
          <w:sz w:val="28"/>
          <w:szCs w:val="28"/>
          <w:vertAlign w:val="subscript"/>
        </w:rPr>
        <w:t>т</w:t>
      </w:r>
      <w:r w:rsidRPr="009B6635">
        <w:rPr>
          <w:sz w:val="28"/>
          <w:szCs w:val="28"/>
        </w:rPr>
        <w:t xml:space="preserve"> - С</w:t>
      </w:r>
      <w:r w:rsidRPr="009B6635">
        <w:rPr>
          <w:sz w:val="28"/>
          <w:szCs w:val="28"/>
          <w:vertAlign w:val="subscript"/>
        </w:rPr>
        <w:t>получ.т.г.</w:t>
      </w:r>
      <w:r w:rsidRPr="009B6635">
        <w:rPr>
          <w:sz w:val="28"/>
          <w:szCs w:val="28"/>
        </w:rPr>
        <w:t>,</w:t>
      </w:r>
    </w:p>
    <w:p w:rsidR="00A91EE7" w:rsidRPr="009B6635" w:rsidRDefault="00A91EE7" w:rsidP="00A91EE7">
      <w:pPr>
        <w:suppressAutoHyphens/>
        <w:autoSpaceDE w:val="0"/>
        <w:autoSpaceDN w:val="0"/>
        <w:adjustRightInd w:val="0"/>
        <w:jc w:val="center"/>
        <w:rPr>
          <w:sz w:val="28"/>
          <w:szCs w:val="28"/>
        </w:rPr>
      </w:pPr>
    </w:p>
    <w:p w:rsidR="00A91EE7" w:rsidRPr="009B6635" w:rsidRDefault="00A91EE7" w:rsidP="00A91EE7">
      <w:pPr>
        <w:suppressAutoHyphens/>
        <w:autoSpaceDE w:val="0"/>
        <w:autoSpaceDN w:val="0"/>
        <w:ind w:firstLine="709"/>
        <w:jc w:val="both"/>
        <w:rPr>
          <w:sz w:val="28"/>
          <w:szCs w:val="28"/>
        </w:rPr>
      </w:pPr>
      <w:r w:rsidRPr="009B6635">
        <w:rPr>
          <w:sz w:val="28"/>
          <w:szCs w:val="28"/>
        </w:rPr>
        <w:t>где C</w:t>
      </w:r>
      <w:r w:rsidRPr="00E6724E">
        <w:rPr>
          <w:sz w:val="28"/>
          <w:szCs w:val="28"/>
          <w:vertAlign w:val="subscript"/>
        </w:rPr>
        <w:t>тп</w:t>
      </w:r>
      <w:r w:rsidRPr="009B6635">
        <w:rPr>
          <w:sz w:val="28"/>
          <w:szCs w:val="28"/>
        </w:rPr>
        <w:t xml:space="preserve"> – размер субсидии за счет средств федерального и областного бюджетов</w:t>
      </w:r>
      <w:r>
        <w:rPr>
          <w:sz w:val="28"/>
          <w:szCs w:val="28"/>
        </w:rPr>
        <w:t>, рублей</w:t>
      </w:r>
      <w:r w:rsidRPr="009B6635">
        <w:rPr>
          <w:sz w:val="28"/>
          <w:szCs w:val="28"/>
        </w:rPr>
        <w:t>;</w:t>
      </w:r>
    </w:p>
    <w:p w:rsidR="00A91EE7" w:rsidRPr="009B6635" w:rsidRDefault="00A91EE7" w:rsidP="00A91EE7">
      <w:pPr>
        <w:suppressAutoHyphens/>
        <w:autoSpaceDE w:val="0"/>
        <w:autoSpaceDN w:val="0"/>
        <w:ind w:firstLine="709"/>
        <w:jc w:val="both"/>
        <w:rPr>
          <w:sz w:val="28"/>
          <w:szCs w:val="28"/>
        </w:rPr>
      </w:pPr>
      <w:r w:rsidRPr="009B6635">
        <w:rPr>
          <w:sz w:val="28"/>
          <w:szCs w:val="28"/>
        </w:rPr>
        <w:t>З</w:t>
      </w:r>
      <w:r w:rsidRPr="009B6635">
        <w:rPr>
          <w:sz w:val="28"/>
          <w:szCs w:val="28"/>
          <w:vertAlign w:val="subscript"/>
        </w:rPr>
        <w:t>тп</w:t>
      </w:r>
      <w:r w:rsidRPr="009B6635">
        <w:rPr>
          <w:sz w:val="28"/>
          <w:szCs w:val="28"/>
        </w:rPr>
        <w:t xml:space="preserve"> – объем фактических затрат, произведенных сельскохозяйственным товаропроизводителем на выполнение мероприятий по техническому перевооружению в отчетном и (или) текущем финансовых годах</w:t>
      </w:r>
      <w:r>
        <w:rPr>
          <w:sz w:val="28"/>
          <w:szCs w:val="28"/>
        </w:rPr>
        <w:t>, рублей</w:t>
      </w:r>
      <w:r w:rsidRPr="009B6635">
        <w:rPr>
          <w:sz w:val="28"/>
          <w:szCs w:val="28"/>
        </w:rPr>
        <w:t>;</w:t>
      </w:r>
    </w:p>
    <w:p w:rsidR="00A91EE7" w:rsidRPr="009B6635" w:rsidRDefault="00A91EE7" w:rsidP="00A91EE7">
      <w:pPr>
        <w:suppressAutoHyphens/>
        <w:autoSpaceDE w:val="0"/>
        <w:autoSpaceDN w:val="0"/>
        <w:ind w:firstLine="709"/>
        <w:jc w:val="both"/>
        <w:rPr>
          <w:sz w:val="28"/>
          <w:szCs w:val="28"/>
        </w:rPr>
      </w:pPr>
      <w:r w:rsidRPr="009B6635">
        <w:rPr>
          <w:sz w:val="28"/>
          <w:szCs w:val="28"/>
        </w:rPr>
        <w:t>С</w:t>
      </w:r>
      <w:r w:rsidRPr="00E6724E">
        <w:rPr>
          <w:sz w:val="28"/>
          <w:szCs w:val="28"/>
          <w:vertAlign w:val="subscript"/>
        </w:rPr>
        <w:t>т</w:t>
      </w:r>
      <w:r w:rsidRPr="009B6635">
        <w:rPr>
          <w:sz w:val="28"/>
          <w:szCs w:val="28"/>
        </w:rPr>
        <w:t xml:space="preserve"> – ставка субсидии за счет средств федерального и областного бюджета, утвержденная министерством</w:t>
      </w:r>
      <w:r>
        <w:rPr>
          <w:sz w:val="28"/>
          <w:szCs w:val="28"/>
        </w:rPr>
        <w:t>, процентов</w:t>
      </w:r>
      <w:r w:rsidRPr="009B6635">
        <w:rPr>
          <w:sz w:val="28"/>
          <w:szCs w:val="28"/>
        </w:rPr>
        <w:t>;</w:t>
      </w:r>
    </w:p>
    <w:p w:rsidR="00A91EE7" w:rsidRPr="009B6635" w:rsidRDefault="00A91EE7" w:rsidP="00A91EE7">
      <w:pPr>
        <w:tabs>
          <w:tab w:val="left" w:pos="709"/>
        </w:tabs>
        <w:suppressAutoHyphens/>
        <w:ind w:firstLine="709"/>
        <w:jc w:val="both"/>
        <w:rPr>
          <w:sz w:val="28"/>
          <w:szCs w:val="28"/>
        </w:rPr>
      </w:pPr>
      <w:r w:rsidRPr="009B6635">
        <w:rPr>
          <w:sz w:val="28"/>
          <w:szCs w:val="28"/>
        </w:rPr>
        <w:t>С</w:t>
      </w:r>
      <w:r w:rsidRPr="00E6724E">
        <w:rPr>
          <w:sz w:val="28"/>
          <w:szCs w:val="28"/>
          <w:vertAlign w:val="subscript"/>
        </w:rPr>
        <w:t>получ.т.г.</w:t>
      </w:r>
      <w:r w:rsidRPr="009B6635">
        <w:rPr>
          <w:sz w:val="28"/>
          <w:szCs w:val="28"/>
        </w:rPr>
        <w:t xml:space="preserve"> – сумма ранее полученной субсидии сельскохозяйственным товаропроизводителем по данному направлению в текущем году. Применяется в случае утверждения новых ставок субсидии за счет средств федерального и областного бюджетов в течение текущего года при образовании остатка бюджетных ассигнований и (или) поступления дополнительных средств федерального бюджета по данному направлению.</w:t>
      </w:r>
    </w:p>
    <w:p w:rsidR="00A91EE7" w:rsidRPr="009B6635" w:rsidRDefault="00A91EE7" w:rsidP="00A91EE7">
      <w:pPr>
        <w:suppressAutoHyphens/>
        <w:ind w:firstLine="709"/>
        <w:jc w:val="both"/>
        <w:rPr>
          <w:sz w:val="28"/>
          <w:szCs w:val="28"/>
        </w:rPr>
      </w:pPr>
      <w:r w:rsidRPr="009B6635">
        <w:rPr>
          <w:sz w:val="28"/>
          <w:szCs w:val="28"/>
        </w:rPr>
        <w:t>2.18.</w:t>
      </w:r>
      <w:r>
        <w:rPr>
          <w:sz w:val="28"/>
          <w:szCs w:val="28"/>
        </w:rPr>
        <w:t> </w:t>
      </w:r>
      <w:r w:rsidRPr="009B6635">
        <w:rPr>
          <w:sz w:val="28"/>
          <w:szCs w:val="28"/>
        </w:rPr>
        <w:t>Распределение субсидии между участниками отбора осуществляется в пределах бюджетных ассигнований, предусмотренных на текущий финансовый год.</w:t>
      </w:r>
    </w:p>
    <w:p w:rsidR="00A91EE7" w:rsidRPr="009B6635" w:rsidRDefault="00A91EE7" w:rsidP="00A91EE7">
      <w:pPr>
        <w:suppressAutoHyphens/>
        <w:ind w:firstLine="709"/>
        <w:jc w:val="both"/>
        <w:rPr>
          <w:sz w:val="28"/>
          <w:szCs w:val="28"/>
        </w:rPr>
      </w:pPr>
      <w:r w:rsidRPr="009B6635">
        <w:rPr>
          <w:sz w:val="28"/>
          <w:szCs w:val="28"/>
        </w:rPr>
        <w:t>2.19. В случае, если общий объем средств, запрашиваемых сельскохозяйственными товаропроизводителями, превышает объемы ассигнований, предусмотренных в областном бюджете на эти цели в текущем финансо</w:t>
      </w:r>
      <w:r>
        <w:rPr>
          <w:sz w:val="28"/>
          <w:szCs w:val="28"/>
        </w:rPr>
        <w:t>вом году, распределение субсидий</w:t>
      </w:r>
      <w:r w:rsidRPr="009B6635">
        <w:rPr>
          <w:sz w:val="28"/>
          <w:szCs w:val="28"/>
        </w:rPr>
        <w:t xml:space="preserve"> осуществляется в той последовательности, в которой поступали и регистрировались заявки.</w:t>
      </w:r>
    </w:p>
    <w:p w:rsidR="00A91EE7" w:rsidRPr="009B6635" w:rsidRDefault="00A91EE7" w:rsidP="00A91EE7">
      <w:pPr>
        <w:suppressAutoHyphens/>
        <w:ind w:firstLine="709"/>
        <w:jc w:val="both"/>
        <w:rPr>
          <w:sz w:val="28"/>
          <w:szCs w:val="28"/>
        </w:rPr>
      </w:pPr>
      <w:r w:rsidRPr="009B6635">
        <w:rPr>
          <w:sz w:val="28"/>
          <w:szCs w:val="28"/>
        </w:rPr>
        <w:t>В случае превышения заявл</w:t>
      </w:r>
      <w:r>
        <w:rPr>
          <w:sz w:val="28"/>
          <w:szCs w:val="28"/>
        </w:rPr>
        <w:t>енных к возмещению сумм субсидий</w:t>
      </w:r>
      <w:r w:rsidRPr="009B6635">
        <w:rPr>
          <w:sz w:val="28"/>
          <w:szCs w:val="28"/>
        </w:rPr>
        <w:t xml:space="preserve"> над бюджетными ассигнованиями заявка, зарегистрированная в журнале под очередным порядковым номером, которая не может быть принята к финансированию в полном объеме, при наличии письменного согласия сельскохозяйственного товаропроизводителя, финансируется в пределах остатка бюджетных ассигнований.</w:t>
      </w:r>
    </w:p>
    <w:p w:rsidR="00A91EE7" w:rsidRPr="009B6635" w:rsidRDefault="00A91EE7" w:rsidP="00A91EE7">
      <w:pPr>
        <w:tabs>
          <w:tab w:val="left" w:pos="2063"/>
        </w:tabs>
        <w:suppressAutoHyphens/>
        <w:ind w:firstLine="709"/>
        <w:jc w:val="both"/>
        <w:rPr>
          <w:sz w:val="28"/>
          <w:szCs w:val="28"/>
        </w:rPr>
      </w:pPr>
      <w:r>
        <w:rPr>
          <w:sz w:val="28"/>
          <w:szCs w:val="28"/>
        </w:rPr>
        <w:t>2.20. В течение трех</w:t>
      </w:r>
      <w:r w:rsidRPr="009B6635">
        <w:rPr>
          <w:sz w:val="28"/>
          <w:szCs w:val="28"/>
        </w:rPr>
        <w:t xml:space="preserve"> рабочих дней с даты </w:t>
      </w:r>
      <w:r w:rsidRPr="009B6635">
        <w:rPr>
          <w:spacing w:val="-2"/>
          <w:sz w:val="28"/>
          <w:szCs w:val="28"/>
        </w:rPr>
        <w:t>принятия решения о предоставлении субсидии министерство заключает с получателем субсидии</w:t>
      </w:r>
      <w:r w:rsidRPr="009B6635">
        <w:rPr>
          <w:sz w:val="28"/>
          <w:szCs w:val="28"/>
        </w:rPr>
        <w:t xml:space="preserve"> соглашение о предоставлении субсидии в соответствии с типовой формой, установленной Министерством финансов Российской Федерации (далее – Соглашение) в государственной интегрированной информационной системе управления общественными финансами «Электронный бюджет».</w:t>
      </w:r>
    </w:p>
    <w:p w:rsidR="00A91EE7" w:rsidRPr="009B6635" w:rsidRDefault="00A91EE7" w:rsidP="00A91EE7">
      <w:pPr>
        <w:suppressAutoHyphens/>
        <w:ind w:firstLine="709"/>
        <w:jc w:val="both"/>
        <w:rPr>
          <w:sz w:val="28"/>
          <w:szCs w:val="28"/>
        </w:rPr>
      </w:pPr>
      <w:r w:rsidRPr="009B6635">
        <w:rPr>
          <w:sz w:val="28"/>
          <w:szCs w:val="28"/>
        </w:rPr>
        <w:t>Сельскохозяйственный товаропроизводитель, не подписавший Соглашение в</w:t>
      </w:r>
      <w:r>
        <w:rPr>
          <w:sz w:val="28"/>
          <w:szCs w:val="28"/>
        </w:rPr>
        <w:t xml:space="preserve"> </w:t>
      </w:r>
      <w:r w:rsidRPr="009B6635">
        <w:rPr>
          <w:sz w:val="28"/>
          <w:szCs w:val="28"/>
        </w:rPr>
        <w:t>срок, установленный в абзаце первом настоящего пункта, признается уклонившимся от заключения Соглашения.</w:t>
      </w:r>
    </w:p>
    <w:p w:rsidR="00A91EE7" w:rsidRPr="009B6635" w:rsidRDefault="00A91EE7" w:rsidP="00A91EE7">
      <w:pPr>
        <w:suppressAutoHyphens/>
        <w:ind w:firstLine="709"/>
        <w:jc w:val="both"/>
        <w:rPr>
          <w:sz w:val="28"/>
          <w:szCs w:val="28"/>
        </w:rPr>
      </w:pPr>
      <w:r w:rsidRPr="009B6635">
        <w:rPr>
          <w:kern w:val="2"/>
          <w:sz w:val="28"/>
          <w:szCs w:val="28"/>
        </w:rPr>
        <w:t>2.21.</w:t>
      </w:r>
      <w:r w:rsidRPr="009B6635">
        <w:rPr>
          <w:sz w:val="28"/>
          <w:szCs w:val="28"/>
        </w:rPr>
        <w:t> </w:t>
      </w:r>
      <w:r w:rsidRPr="009B6635">
        <w:rPr>
          <w:kern w:val="2"/>
          <w:sz w:val="28"/>
          <w:szCs w:val="28"/>
        </w:rPr>
        <w:t xml:space="preserve">При предоставлении субсидии </w:t>
      </w:r>
      <w:r w:rsidRPr="009B6635">
        <w:rPr>
          <w:sz w:val="28"/>
          <w:szCs w:val="28"/>
        </w:rPr>
        <w:t>обязательным условием ее предоставления, включаемым в Соглашение, является согласие получателя субсидии на осуществление министерством и органами государственного финансового контроля проверок соблюдения им условий, целей и порядка предоставления субсидии.</w:t>
      </w:r>
    </w:p>
    <w:p w:rsidR="00A91EE7" w:rsidRPr="009B6635" w:rsidRDefault="00A91EE7" w:rsidP="00A91EE7">
      <w:pPr>
        <w:suppressAutoHyphens/>
        <w:ind w:firstLine="709"/>
        <w:jc w:val="both"/>
        <w:rPr>
          <w:kern w:val="2"/>
          <w:sz w:val="28"/>
          <w:szCs w:val="28"/>
        </w:rPr>
      </w:pPr>
      <w:r w:rsidRPr="009B6635">
        <w:rPr>
          <w:sz w:val="28"/>
          <w:szCs w:val="28"/>
        </w:rPr>
        <w:t xml:space="preserve">Соглашение должно также содержать условие о согласовании новых условий Соглашения или о расторжении Соглашения при недостижении согласия по новым условиям Соглашения в случае уменьшения министерству ранее доведенных лимитов бюджетных обязательств, приводящих к невозможности предоставления </w:t>
      </w:r>
      <w:r w:rsidRPr="009B6635">
        <w:rPr>
          <w:kern w:val="2"/>
          <w:sz w:val="28"/>
          <w:szCs w:val="28"/>
        </w:rPr>
        <w:t>субсидии в размере, определенном Соглашением.</w:t>
      </w:r>
    </w:p>
    <w:p w:rsidR="00A91EE7" w:rsidRPr="009B6635" w:rsidRDefault="00A91EE7" w:rsidP="00A91EE7">
      <w:pPr>
        <w:suppressAutoHyphens/>
        <w:ind w:firstLine="709"/>
        <w:jc w:val="both"/>
        <w:rPr>
          <w:kern w:val="2"/>
          <w:sz w:val="28"/>
          <w:szCs w:val="28"/>
        </w:rPr>
      </w:pPr>
      <w:r w:rsidRPr="009B6635">
        <w:rPr>
          <w:spacing w:val="-4"/>
          <w:sz w:val="28"/>
          <w:szCs w:val="28"/>
        </w:rPr>
        <w:t xml:space="preserve">В </w:t>
      </w:r>
      <w:r w:rsidRPr="009B6635">
        <w:rPr>
          <w:sz w:val="28"/>
          <w:szCs w:val="28"/>
        </w:rPr>
        <w:t>Соглашение</w:t>
      </w:r>
      <w:r w:rsidRPr="009B6635">
        <w:rPr>
          <w:spacing w:val="-4"/>
          <w:sz w:val="28"/>
          <w:szCs w:val="28"/>
        </w:rPr>
        <w:t xml:space="preserve"> должно быть включено условие </w:t>
      </w:r>
      <w:r w:rsidRPr="009B6635">
        <w:rPr>
          <w:sz w:val="28"/>
          <w:szCs w:val="28"/>
        </w:rPr>
        <w:t>о неотчуждении приобретенной мелиоративной техники (за исключением систем капельного орошения), соблюдении запрета на передачу в аренду, безвозмездное пользование, иное временное владение и пользование в течение трех лет с даты заключения соглашения о предоставлении субсидии</w:t>
      </w:r>
      <w:r w:rsidRPr="009B6635">
        <w:rPr>
          <w:spacing w:val="-4"/>
          <w:sz w:val="28"/>
          <w:szCs w:val="28"/>
        </w:rPr>
        <w:t>.</w:t>
      </w:r>
    </w:p>
    <w:p w:rsidR="00B67B9C" w:rsidRPr="00F07D47" w:rsidRDefault="00B67B9C" w:rsidP="00B67B9C">
      <w:pPr>
        <w:suppressAutoHyphens/>
        <w:ind w:firstLine="709"/>
        <w:jc w:val="both"/>
        <w:rPr>
          <w:rFonts w:eastAsia="Calibri"/>
          <w:sz w:val="28"/>
          <w:szCs w:val="28"/>
          <w:lang w:eastAsia="en-US"/>
        </w:rPr>
      </w:pPr>
      <w:r w:rsidRPr="00F07D47">
        <w:rPr>
          <w:sz w:val="28"/>
          <w:szCs w:val="28"/>
        </w:rPr>
        <w:t>2.22. </w:t>
      </w:r>
      <w:r w:rsidRPr="00F07D47">
        <w:rPr>
          <w:rFonts w:eastAsia="Calibri"/>
          <w:sz w:val="28"/>
          <w:szCs w:val="28"/>
        </w:rPr>
        <w:t xml:space="preserve">Результатом предоставления субсидии является обеспечение </w:t>
      </w:r>
      <w:r w:rsidRPr="006C7BF4">
        <w:rPr>
          <w:rFonts w:eastAsia="Calibri"/>
          <w:spacing w:val="-6"/>
          <w:sz w:val="28"/>
          <w:szCs w:val="28"/>
        </w:rPr>
        <w:t>стимулирования ввода в эксплу</w:t>
      </w:r>
      <w:r>
        <w:rPr>
          <w:rFonts w:eastAsia="Calibri"/>
          <w:spacing w:val="-6"/>
          <w:sz w:val="28"/>
          <w:szCs w:val="28"/>
        </w:rPr>
        <w:t xml:space="preserve">атацию мелиорируемых земель для </w:t>
      </w:r>
      <w:r w:rsidRPr="006C7BF4">
        <w:rPr>
          <w:rFonts w:eastAsia="Calibri"/>
          <w:spacing w:val="-6"/>
          <w:sz w:val="28"/>
          <w:szCs w:val="28"/>
        </w:rPr>
        <w:t>выращивания</w:t>
      </w:r>
      <w:r w:rsidRPr="00F07D47">
        <w:rPr>
          <w:rFonts w:eastAsia="Calibri"/>
          <w:sz w:val="28"/>
          <w:szCs w:val="28"/>
        </w:rPr>
        <w:t xml:space="preserve"> экспортно</w:t>
      </w:r>
      <w:r>
        <w:rPr>
          <w:rFonts w:eastAsia="Calibri"/>
          <w:sz w:val="28"/>
          <w:szCs w:val="28"/>
        </w:rPr>
        <w:t xml:space="preserve"> </w:t>
      </w:r>
      <w:r w:rsidRPr="00F07D47">
        <w:rPr>
          <w:rFonts w:eastAsia="Calibri"/>
          <w:sz w:val="28"/>
          <w:szCs w:val="28"/>
        </w:rPr>
        <w:t xml:space="preserve">ориентированной сельскохозяйственной продукции </w:t>
      </w:r>
      <w:r w:rsidRPr="00F07D47">
        <w:rPr>
          <w:rFonts w:eastAsia="Calibri"/>
          <w:sz w:val="28"/>
          <w:szCs w:val="28"/>
          <w:lang w:eastAsia="en-US"/>
        </w:rPr>
        <w:t>по состоянию на</w:t>
      </w:r>
      <w:r>
        <w:rPr>
          <w:rFonts w:eastAsia="Calibri"/>
          <w:sz w:val="28"/>
          <w:szCs w:val="28"/>
          <w:lang w:eastAsia="en-US"/>
        </w:rPr>
        <w:t> </w:t>
      </w:r>
      <w:r w:rsidRPr="00F07D47">
        <w:rPr>
          <w:rFonts w:eastAsia="Calibri"/>
          <w:sz w:val="28"/>
          <w:szCs w:val="28"/>
          <w:lang w:eastAsia="en-US"/>
        </w:rPr>
        <w:t>31 декабря года предоставления субсидии.</w:t>
      </w:r>
    </w:p>
    <w:p w:rsidR="00B67B9C" w:rsidRPr="00F07D47" w:rsidRDefault="00B67B9C" w:rsidP="00B67B9C">
      <w:pPr>
        <w:suppressAutoHyphens/>
        <w:ind w:firstLine="709"/>
        <w:jc w:val="both"/>
        <w:rPr>
          <w:rFonts w:eastAsia="Calibri"/>
          <w:sz w:val="28"/>
          <w:szCs w:val="28"/>
          <w:lang w:eastAsia="en-US"/>
        </w:rPr>
      </w:pPr>
      <w:r w:rsidRPr="00F07D47">
        <w:rPr>
          <w:sz w:val="28"/>
          <w:szCs w:val="28"/>
        </w:rPr>
        <w:t xml:space="preserve">Показателем, необходимым для достижения результата предоставления субсидии (далее – показатель результативности), </w:t>
      </w:r>
      <w:r w:rsidRPr="00F07D47">
        <w:rPr>
          <w:rFonts w:eastAsia="Calibri"/>
          <w:sz w:val="28"/>
          <w:szCs w:val="28"/>
        </w:rPr>
        <w:t>является ввод в эксплуатацию мелиорируемых земель для выращивания экспортно</w:t>
      </w:r>
      <w:r>
        <w:rPr>
          <w:rFonts w:eastAsia="Calibri"/>
          <w:sz w:val="28"/>
          <w:szCs w:val="28"/>
        </w:rPr>
        <w:t xml:space="preserve"> </w:t>
      </w:r>
      <w:r w:rsidRPr="00F07D47">
        <w:rPr>
          <w:rFonts w:eastAsia="Calibri"/>
          <w:sz w:val="28"/>
          <w:szCs w:val="28"/>
        </w:rPr>
        <w:t xml:space="preserve">ориентированной сельскохозяйственной продукции </w:t>
      </w:r>
      <w:r w:rsidRPr="00F07D47">
        <w:rPr>
          <w:rFonts w:eastAsia="Calibri"/>
          <w:sz w:val="28"/>
          <w:szCs w:val="28"/>
          <w:lang w:eastAsia="en-US"/>
        </w:rPr>
        <w:t>в году предоставления субсидии (гектар).</w:t>
      </w:r>
    </w:p>
    <w:p w:rsidR="00B67B9C" w:rsidRDefault="00B67B9C" w:rsidP="00B67B9C">
      <w:pPr>
        <w:suppressAutoHyphens/>
        <w:ind w:firstLine="709"/>
        <w:jc w:val="both"/>
        <w:rPr>
          <w:sz w:val="28"/>
          <w:szCs w:val="28"/>
        </w:rPr>
      </w:pPr>
      <w:r w:rsidRPr="00F07D47">
        <w:rPr>
          <w:sz w:val="28"/>
          <w:szCs w:val="28"/>
        </w:rPr>
        <w:t>Значение показателя результативности устанавливается в Соглашении.</w:t>
      </w:r>
    </w:p>
    <w:p w:rsidR="00A91EE7" w:rsidRPr="009B6635" w:rsidRDefault="00A91EE7" w:rsidP="00B67B9C">
      <w:pPr>
        <w:suppressAutoHyphens/>
        <w:ind w:firstLine="709"/>
        <w:jc w:val="both"/>
        <w:rPr>
          <w:sz w:val="28"/>
          <w:szCs w:val="28"/>
        </w:rPr>
      </w:pPr>
      <w:r w:rsidRPr="009B6635">
        <w:rPr>
          <w:sz w:val="28"/>
          <w:szCs w:val="28"/>
        </w:rPr>
        <w:t>2.23. Перечисление субсидии осуществляется не позднее 10-го рабочего дня с даты принятия решения о предоставлении субсидии на расчетный счет сельскохозяйственного товаропроизводителя, открытый в кредитной организации.</w:t>
      </w:r>
    </w:p>
    <w:p w:rsidR="00A91EE7" w:rsidRPr="009B6635" w:rsidRDefault="00A91EE7" w:rsidP="00A91EE7">
      <w:pPr>
        <w:suppressAutoHyphens/>
        <w:ind w:firstLine="709"/>
        <w:jc w:val="both"/>
        <w:rPr>
          <w:kern w:val="2"/>
          <w:sz w:val="28"/>
          <w:szCs w:val="28"/>
        </w:rPr>
      </w:pPr>
      <w:r w:rsidRPr="009B6635">
        <w:rPr>
          <w:kern w:val="2"/>
          <w:sz w:val="28"/>
          <w:szCs w:val="28"/>
        </w:rPr>
        <w:t>2.24. Сельскохозяйственные товаропроизводители несут ответственность в соответствии с законодательством Ростовской области за представление органам государственной власти Ростовской области и (или) должностным лицам органов государственной власти Ростовской области заведомо ложной информации.</w:t>
      </w:r>
    </w:p>
    <w:p w:rsidR="00A91EE7" w:rsidRPr="009B6635" w:rsidRDefault="00A91EE7" w:rsidP="00A91EE7">
      <w:pPr>
        <w:suppressAutoHyphens/>
        <w:ind w:firstLine="709"/>
        <w:jc w:val="both"/>
        <w:rPr>
          <w:kern w:val="2"/>
          <w:sz w:val="28"/>
          <w:szCs w:val="28"/>
        </w:rPr>
      </w:pPr>
    </w:p>
    <w:p w:rsidR="00A91EE7" w:rsidRPr="009B6635" w:rsidRDefault="00A91EE7" w:rsidP="00A91EE7">
      <w:pPr>
        <w:suppressAutoHyphens/>
        <w:jc w:val="center"/>
        <w:rPr>
          <w:sz w:val="28"/>
          <w:szCs w:val="28"/>
        </w:rPr>
      </w:pPr>
      <w:r w:rsidRPr="009B6635">
        <w:rPr>
          <w:sz w:val="28"/>
          <w:szCs w:val="28"/>
        </w:rPr>
        <w:t>3. Требования к отчетности</w:t>
      </w:r>
    </w:p>
    <w:p w:rsidR="00A91EE7" w:rsidRPr="009B6635" w:rsidRDefault="00A91EE7" w:rsidP="00A91EE7">
      <w:pPr>
        <w:suppressAutoHyphens/>
        <w:jc w:val="center"/>
        <w:rPr>
          <w:sz w:val="28"/>
          <w:szCs w:val="28"/>
        </w:rPr>
      </w:pPr>
    </w:p>
    <w:p w:rsidR="00A91EE7" w:rsidRPr="009B6635" w:rsidRDefault="00A91EE7" w:rsidP="00A91EE7">
      <w:pPr>
        <w:suppressAutoHyphens/>
        <w:ind w:firstLine="709"/>
        <w:jc w:val="both"/>
        <w:rPr>
          <w:sz w:val="28"/>
          <w:szCs w:val="28"/>
        </w:rPr>
      </w:pPr>
      <w:r w:rsidRPr="009B6635">
        <w:rPr>
          <w:sz w:val="28"/>
          <w:szCs w:val="28"/>
        </w:rPr>
        <w:t>3.1.</w:t>
      </w:r>
      <w:r>
        <w:rPr>
          <w:sz w:val="28"/>
          <w:szCs w:val="28"/>
        </w:rPr>
        <w:t> </w:t>
      </w:r>
      <w:r w:rsidRPr="009B6635">
        <w:rPr>
          <w:sz w:val="28"/>
          <w:szCs w:val="28"/>
        </w:rPr>
        <w:t xml:space="preserve">Получатели субсидий представляют в министерство не позднее 15 января года, следующего за годом предоставления субсидии, отчетность о достижении значений результатов предоставления </w:t>
      </w:r>
      <w:r>
        <w:rPr>
          <w:sz w:val="28"/>
          <w:szCs w:val="28"/>
        </w:rPr>
        <w:t>субсидии и значений показателя</w:t>
      </w:r>
      <w:r w:rsidRPr="009B6635">
        <w:rPr>
          <w:sz w:val="28"/>
          <w:szCs w:val="28"/>
        </w:rPr>
        <w:t xml:space="preserve"> результативности по форме, установленной Соглашением.</w:t>
      </w:r>
    </w:p>
    <w:p w:rsidR="00A91EE7" w:rsidRPr="009B6635" w:rsidRDefault="00A91EE7" w:rsidP="00A91EE7">
      <w:pPr>
        <w:suppressAutoHyphens/>
        <w:ind w:firstLine="709"/>
        <w:jc w:val="both"/>
        <w:rPr>
          <w:sz w:val="28"/>
          <w:szCs w:val="28"/>
        </w:rPr>
      </w:pPr>
      <w:r w:rsidRPr="009B6635">
        <w:rPr>
          <w:sz w:val="28"/>
          <w:szCs w:val="28"/>
        </w:rPr>
        <w:t xml:space="preserve">3.2. Министерство вправе установить </w:t>
      </w:r>
      <w:r>
        <w:rPr>
          <w:sz w:val="28"/>
          <w:szCs w:val="28"/>
        </w:rPr>
        <w:t>в Соглашении сроки и формы пред</w:t>
      </w:r>
      <w:r w:rsidRPr="009B6635">
        <w:rPr>
          <w:sz w:val="28"/>
          <w:szCs w:val="28"/>
        </w:rPr>
        <w:t>ставления получателем субсидии дополнительной отчетности.</w:t>
      </w:r>
    </w:p>
    <w:p w:rsidR="00A91EE7" w:rsidRPr="009B6635" w:rsidRDefault="00A91EE7" w:rsidP="00A91EE7">
      <w:pPr>
        <w:suppressAutoHyphens/>
        <w:ind w:firstLine="709"/>
        <w:jc w:val="both"/>
        <w:rPr>
          <w:sz w:val="28"/>
          <w:szCs w:val="28"/>
        </w:rPr>
      </w:pPr>
    </w:p>
    <w:p w:rsidR="00A91EE7" w:rsidRPr="009B6635" w:rsidRDefault="00A91EE7" w:rsidP="00A91EE7">
      <w:pPr>
        <w:suppressAutoHyphens/>
        <w:jc w:val="center"/>
        <w:rPr>
          <w:sz w:val="28"/>
          <w:szCs w:val="28"/>
        </w:rPr>
      </w:pPr>
      <w:r w:rsidRPr="009B6635">
        <w:rPr>
          <w:sz w:val="28"/>
          <w:szCs w:val="28"/>
        </w:rPr>
        <w:t>4. Требования об осуществлении</w:t>
      </w:r>
    </w:p>
    <w:p w:rsidR="00A91EE7" w:rsidRPr="009B6635" w:rsidRDefault="00A91EE7" w:rsidP="00A91EE7">
      <w:pPr>
        <w:suppressAutoHyphens/>
        <w:jc w:val="center"/>
        <w:rPr>
          <w:sz w:val="28"/>
          <w:szCs w:val="28"/>
        </w:rPr>
      </w:pPr>
      <w:r w:rsidRPr="009B6635">
        <w:rPr>
          <w:sz w:val="28"/>
          <w:szCs w:val="28"/>
        </w:rPr>
        <w:t>контроля за соблюдением условий, целей и порядка</w:t>
      </w:r>
    </w:p>
    <w:p w:rsidR="00A91EE7" w:rsidRPr="009B6635" w:rsidRDefault="00A91EE7" w:rsidP="00A91EE7">
      <w:pPr>
        <w:suppressAutoHyphens/>
        <w:jc w:val="center"/>
        <w:rPr>
          <w:sz w:val="28"/>
          <w:szCs w:val="28"/>
        </w:rPr>
      </w:pPr>
      <w:r w:rsidRPr="009B6635">
        <w:rPr>
          <w:sz w:val="28"/>
          <w:szCs w:val="28"/>
        </w:rPr>
        <w:t>предоставления субсидии и ответственности за их нарушение</w:t>
      </w:r>
    </w:p>
    <w:p w:rsidR="00A91EE7" w:rsidRPr="009B6635" w:rsidRDefault="00A91EE7" w:rsidP="00A91EE7">
      <w:pPr>
        <w:suppressAutoHyphens/>
        <w:jc w:val="center"/>
        <w:rPr>
          <w:sz w:val="28"/>
          <w:szCs w:val="28"/>
        </w:rPr>
      </w:pPr>
    </w:p>
    <w:p w:rsidR="00A91EE7" w:rsidRPr="009B6635" w:rsidRDefault="00A91EE7" w:rsidP="00A91EE7">
      <w:pPr>
        <w:suppressAutoHyphens/>
        <w:autoSpaceDE w:val="0"/>
        <w:autoSpaceDN w:val="0"/>
        <w:ind w:firstLine="709"/>
        <w:jc w:val="both"/>
        <w:rPr>
          <w:sz w:val="28"/>
          <w:szCs w:val="28"/>
        </w:rPr>
      </w:pPr>
      <w:r w:rsidRPr="009B6635">
        <w:rPr>
          <w:sz w:val="28"/>
          <w:szCs w:val="28"/>
        </w:rPr>
        <w:t>4.1. Министерство и уполномоченные органы государственного финансового контроля осуществляют проверки соблюдения условий, целей и порядка предоставления субсиди</w:t>
      </w:r>
      <w:r>
        <w:rPr>
          <w:sz w:val="28"/>
          <w:szCs w:val="28"/>
        </w:rPr>
        <w:t>и ее</w:t>
      </w:r>
      <w:r w:rsidRPr="009B6635">
        <w:rPr>
          <w:sz w:val="28"/>
          <w:szCs w:val="28"/>
        </w:rPr>
        <w:t xml:space="preserve"> получателем.</w:t>
      </w:r>
    </w:p>
    <w:p w:rsidR="00A91EE7" w:rsidRPr="009B6635" w:rsidRDefault="00A91EE7" w:rsidP="00A91EE7">
      <w:pPr>
        <w:suppressAutoHyphens/>
        <w:autoSpaceDE w:val="0"/>
        <w:autoSpaceDN w:val="0"/>
        <w:ind w:firstLine="709"/>
        <w:contextualSpacing/>
        <w:jc w:val="both"/>
        <w:rPr>
          <w:sz w:val="28"/>
          <w:szCs w:val="28"/>
        </w:rPr>
      </w:pPr>
      <w:r w:rsidRPr="009B6635">
        <w:rPr>
          <w:sz w:val="28"/>
          <w:szCs w:val="28"/>
        </w:rPr>
        <w:t xml:space="preserve">4.2. В случае нарушения условий, установленных при предоставлении субсидии, выявленного в том числе по итогам проверок, проведенных министерством и (или) уполномоченными органами государственного финансового контроля, невыполнения получателем субсидии обязательств, предусмотренных Соглашением; в случае недостижения значения результата предоставления субсидии и (или) значения показателя результативности, представления получателем субсидии недостоверных сведений, а также в иных случаях, предусмотренных Соглашением, министерство в течение 10 рабочих дней со дня установления указанных фактов уведомляет получателя субсидии </w:t>
      </w:r>
      <w:r w:rsidRPr="00E6724E">
        <w:rPr>
          <w:spacing w:val="-6"/>
          <w:sz w:val="28"/>
          <w:szCs w:val="28"/>
        </w:rPr>
        <w:t>об одностороннем отказе от исполнения Соглашения в соответствии со статьей 450</w:t>
      </w:r>
      <w:r w:rsidRPr="00E6724E">
        <w:rPr>
          <w:spacing w:val="-6"/>
          <w:sz w:val="28"/>
          <w:szCs w:val="28"/>
          <w:vertAlign w:val="superscript"/>
        </w:rPr>
        <w:t>1</w:t>
      </w:r>
      <w:r w:rsidRPr="009B6635">
        <w:rPr>
          <w:sz w:val="28"/>
          <w:szCs w:val="28"/>
        </w:rPr>
        <w:t xml:space="preserve"> Гражданского кодекса Российской Федерации и</w:t>
      </w:r>
      <w:r>
        <w:rPr>
          <w:sz w:val="28"/>
          <w:szCs w:val="28"/>
        </w:rPr>
        <w:t> </w:t>
      </w:r>
      <w:r w:rsidRPr="009B6635">
        <w:rPr>
          <w:sz w:val="28"/>
          <w:szCs w:val="28"/>
        </w:rPr>
        <w:t>о</w:t>
      </w:r>
      <w:r>
        <w:rPr>
          <w:sz w:val="28"/>
          <w:szCs w:val="28"/>
        </w:rPr>
        <w:t> </w:t>
      </w:r>
      <w:r w:rsidRPr="009B6635">
        <w:rPr>
          <w:sz w:val="28"/>
          <w:szCs w:val="28"/>
        </w:rPr>
        <w:t>необходимости обеспечить возврат в областной бюджет полученной субсидии.</w:t>
      </w:r>
    </w:p>
    <w:p w:rsidR="00A91EE7" w:rsidRPr="009B6635" w:rsidRDefault="00A91EE7" w:rsidP="00A91EE7">
      <w:pPr>
        <w:suppressAutoHyphens/>
        <w:autoSpaceDE w:val="0"/>
        <w:autoSpaceDN w:val="0"/>
        <w:ind w:firstLine="709"/>
        <w:contextualSpacing/>
        <w:jc w:val="both"/>
        <w:rPr>
          <w:sz w:val="28"/>
          <w:szCs w:val="28"/>
        </w:rPr>
      </w:pPr>
      <w:r w:rsidRPr="009B6635">
        <w:rPr>
          <w:sz w:val="28"/>
          <w:szCs w:val="28"/>
        </w:rPr>
        <w:t>Получатель субсидии обязан перечислить полученную субсидию в областной бюджет в полном объеме:</w:t>
      </w:r>
    </w:p>
    <w:p w:rsidR="00A91EE7" w:rsidRPr="009B6635" w:rsidRDefault="00A91EE7" w:rsidP="00A91EE7">
      <w:pPr>
        <w:suppressAutoHyphens/>
        <w:autoSpaceDE w:val="0"/>
        <w:autoSpaceDN w:val="0"/>
        <w:ind w:firstLine="709"/>
        <w:contextualSpacing/>
        <w:jc w:val="both"/>
        <w:rPr>
          <w:sz w:val="28"/>
          <w:szCs w:val="28"/>
        </w:rPr>
      </w:pPr>
      <w:r w:rsidRPr="009B6635">
        <w:rPr>
          <w:sz w:val="28"/>
          <w:szCs w:val="28"/>
        </w:rPr>
        <w:t>в случае выявления уполномоченным органом государственного финансового контроля факта нарушения условий, установленных при предоставлении субсидии, – в сроки, предусмотренные бюджетным законодательством Российской Федерации;</w:t>
      </w:r>
    </w:p>
    <w:p w:rsidR="00A91EE7" w:rsidRPr="009B6635" w:rsidRDefault="00A91EE7" w:rsidP="00A91EE7">
      <w:pPr>
        <w:suppressAutoHyphens/>
        <w:autoSpaceDE w:val="0"/>
        <w:autoSpaceDN w:val="0"/>
        <w:ind w:firstLine="709"/>
        <w:jc w:val="both"/>
        <w:rPr>
          <w:sz w:val="28"/>
          <w:szCs w:val="28"/>
        </w:rPr>
      </w:pPr>
      <w:r w:rsidRPr="009B6635">
        <w:rPr>
          <w:spacing w:val="-2"/>
          <w:sz w:val="28"/>
          <w:szCs w:val="28"/>
        </w:rPr>
        <w:t>в иных случаях – в течение 20 рабочих дней со дня получения получателем субсидии уведомления, указанного в абзаце первом настоящего пункта</w:t>
      </w:r>
      <w:r w:rsidRPr="009B6635">
        <w:rPr>
          <w:sz w:val="28"/>
          <w:szCs w:val="28"/>
        </w:rPr>
        <w:t xml:space="preserve"> </w:t>
      </w:r>
    </w:p>
    <w:p w:rsidR="00A91EE7" w:rsidRPr="009B6635" w:rsidRDefault="00A91EE7" w:rsidP="00A91EE7">
      <w:pPr>
        <w:suppressAutoHyphens/>
        <w:autoSpaceDE w:val="0"/>
        <w:autoSpaceDN w:val="0"/>
        <w:ind w:firstLine="709"/>
        <w:jc w:val="both"/>
        <w:rPr>
          <w:sz w:val="28"/>
          <w:szCs w:val="28"/>
        </w:rPr>
      </w:pPr>
      <w:r w:rsidRPr="009B6635">
        <w:rPr>
          <w:sz w:val="28"/>
          <w:szCs w:val="28"/>
        </w:rPr>
        <w:t>4.3. Возврат полученной субсидии в областной бюджет осуществляется на основании оформленных получателем субсидии платежных документов.</w:t>
      </w:r>
    </w:p>
    <w:p w:rsidR="00A91EE7" w:rsidRDefault="00A91EE7" w:rsidP="00A91EE7">
      <w:pPr>
        <w:suppressAutoHyphens/>
        <w:ind w:firstLine="709"/>
        <w:jc w:val="both"/>
        <w:rPr>
          <w:sz w:val="28"/>
          <w:szCs w:val="28"/>
        </w:rPr>
      </w:pPr>
      <w:r w:rsidRPr="009B6635">
        <w:rPr>
          <w:sz w:val="28"/>
          <w:szCs w:val="28"/>
        </w:rPr>
        <w:t>4.4. В случае неперечисления получателем субсидии полученной субсидии в областной бюджет в полном объеме по основаниям и в срок, установленные пунктом 4.2 настоящего раздела, указанные средства взыскиваются министерством в судебном порядке.</w:t>
      </w:r>
    </w:p>
    <w:p w:rsidR="00A91EE7" w:rsidRDefault="00A91EE7" w:rsidP="00A91EE7">
      <w:pPr>
        <w:suppressAutoHyphens/>
        <w:ind w:firstLine="709"/>
        <w:jc w:val="both"/>
        <w:rPr>
          <w:sz w:val="28"/>
          <w:szCs w:val="28"/>
        </w:rPr>
      </w:pPr>
    </w:p>
    <w:p w:rsidR="00A91EE7" w:rsidRPr="009B6635" w:rsidRDefault="00A91EE7" w:rsidP="00A91EE7">
      <w:pPr>
        <w:suppressAutoHyphens/>
        <w:ind w:firstLine="709"/>
        <w:jc w:val="both"/>
        <w:rPr>
          <w:sz w:val="28"/>
          <w:szCs w:val="28"/>
        </w:rPr>
      </w:pPr>
    </w:p>
    <w:p w:rsidR="00A91EE7" w:rsidRPr="009B6635" w:rsidRDefault="00A91EE7" w:rsidP="00A91EE7">
      <w:pPr>
        <w:suppressAutoHyphens/>
        <w:ind w:firstLine="709"/>
        <w:jc w:val="both"/>
        <w:rPr>
          <w:sz w:val="28"/>
          <w:szCs w:val="28"/>
        </w:rPr>
      </w:pPr>
    </w:p>
    <w:p w:rsidR="00A91EE7" w:rsidRPr="009B6635" w:rsidRDefault="00A91EE7" w:rsidP="00A91EE7">
      <w:pPr>
        <w:suppressAutoHyphens/>
        <w:ind w:right="5551"/>
        <w:jc w:val="center"/>
        <w:rPr>
          <w:sz w:val="28"/>
          <w:szCs w:val="28"/>
        </w:rPr>
      </w:pPr>
      <w:r w:rsidRPr="009B6635">
        <w:rPr>
          <w:sz w:val="28"/>
          <w:szCs w:val="28"/>
        </w:rPr>
        <w:t>Начальник управления</w:t>
      </w:r>
    </w:p>
    <w:p w:rsidR="00A91EE7" w:rsidRPr="009B6635" w:rsidRDefault="00A91EE7" w:rsidP="00A91EE7">
      <w:pPr>
        <w:suppressAutoHyphens/>
        <w:ind w:right="5551"/>
        <w:jc w:val="center"/>
        <w:rPr>
          <w:sz w:val="28"/>
          <w:szCs w:val="28"/>
        </w:rPr>
      </w:pPr>
      <w:r w:rsidRPr="009B6635">
        <w:rPr>
          <w:sz w:val="28"/>
          <w:szCs w:val="28"/>
        </w:rPr>
        <w:t>документационного обеспечения</w:t>
      </w:r>
    </w:p>
    <w:p w:rsidR="00277131" w:rsidRPr="00F66242" w:rsidRDefault="00A91EE7" w:rsidP="00A91EE7">
      <w:pPr>
        <w:autoSpaceDE w:val="0"/>
        <w:autoSpaceDN w:val="0"/>
        <w:adjustRightInd w:val="0"/>
        <w:spacing w:line="221" w:lineRule="auto"/>
        <w:jc w:val="both"/>
        <w:outlineLvl w:val="0"/>
        <w:rPr>
          <w:bCs/>
          <w:kern w:val="2"/>
          <w:sz w:val="28"/>
          <w:szCs w:val="28"/>
        </w:rPr>
      </w:pPr>
      <w:r w:rsidRPr="009B6635">
        <w:rPr>
          <w:sz w:val="28"/>
          <w:szCs w:val="28"/>
        </w:rPr>
        <w:t xml:space="preserve">Правительства Ростовской области   </w:t>
      </w:r>
      <w:r>
        <w:rPr>
          <w:sz w:val="28"/>
          <w:szCs w:val="28"/>
        </w:rPr>
        <w:t xml:space="preserve">                   В.В. Лозин</w:t>
      </w:r>
      <w:r w:rsidR="00471F3B" w:rsidRPr="00F66242">
        <w:rPr>
          <w:bCs/>
          <w:kern w:val="2"/>
          <w:sz w:val="28"/>
          <w:szCs w:val="28"/>
        </w:rPr>
        <w:t xml:space="preserve"> </w:t>
      </w:r>
    </w:p>
    <w:p w:rsidR="005E5923" w:rsidRPr="00F66242" w:rsidRDefault="005E5923" w:rsidP="0001729B">
      <w:pPr>
        <w:autoSpaceDE w:val="0"/>
        <w:autoSpaceDN w:val="0"/>
        <w:adjustRightInd w:val="0"/>
        <w:jc w:val="both"/>
        <w:rPr>
          <w:kern w:val="2"/>
          <w:sz w:val="28"/>
          <w:szCs w:val="28"/>
        </w:rPr>
        <w:sectPr w:rsidR="005E5923" w:rsidRPr="00F66242" w:rsidSect="00A91EE7">
          <w:pgSz w:w="11907" w:h="16840" w:code="9"/>
          <w:pgMar w:top="851" w:right="567" w:bottom="1134" w:left="1701" w:header="709" w:footer="624" w:gutter="0"/>
          <w:cols w:space="720"/>
          <w:titlePg/>
          <w:docGrid w:linePitch="272"/>
        </w:sectPr>
      </w:pPr>
    </w:p>
    <w:p w:rsidR="005E5923" w:rsidRPr="00F66242" w:rsidRDefault="005E5923" w:rsidP="005E5923">
      <w:pPr>
        <w:ind w:left="6237"/>
        <w:jc w:val="center"/>
        <w:rPr>
          <w:sz w:val="28"/>
          <w:szCs w:val="28"/>
        </w:rPr>
      </w:pPr>
      <w:r w:rsidRPr="00F66242">
        <w:rPr>
          <w:sz w:val="28"/>
          <w:szCs w:val="28"/>
        </w:rPr>
        <w:t>Приложение № 2</w:t>
      </w:r>
    </w:p>
    <w:p w:rsidR="005E5923" w:rsidRPr="00F66242" w:rsidRDefault="005E5923" w:rsidP="005E5923">
      <w:pPr>
        <w:autoSpaceDE w:val="0"/>
        <w:autoSpaceDN w:val="0"/>
        <w:adjustRightInd w:val="0"/>
        <w:ind w:left="6237"/>
        <w:jc w:val="center"/>
        <w:rPr>
          <w:sz w:val="28"/>
          <w:szCs w:val="28"/>
        </w:rPr>
      </w:pPr>
      <w:r w:rsidRPr="00F66242">
        <w:rPr>
          <w:sz w:val="28"/>
          <w:szCs w:val="28"/>
        </w:rPr>
        <w:t>к постановлению</w:t>
      </w:r>
    </w:p>
    <w:p w:rsidR="005E5923" w:rsidRPr="00F66242" w:rsidRDefault="005E5923" w:rsidP="005E5923">
      <w:pPr>
        <w:autoSpaceDE w:val="0"/>
        <w:autoSpaceDN w:val="0"/>
        <w:adjustRightInd w:val="0"/>
        <w:ind w:left="6237"/>
        <w:jc w:val="center"/>
        <w:rPr>
          <w:sz w:val="28"/>
          <w:szCs w:val="28"/>
        </w:rPr>
      </w:pPr>
      <w:r w:rsidRPr="00F66242">
        <w:rPr>
          <w:sz w:val="28"/>
          <w:szCs w:val="28"/>
        </w:rPr>
        <w:t>Правительства</w:t>
      </w:r>
    </w:p>
    <w:p w:rsidR="005E5923" w:rsidRPr="00F66242" w:rsidRDefault="005E5923" w:rsidP="005E5923">
      <w:pPr>
        <w:autoSpaceDE w:val="0"/>
        <w:autoSpaceDN w:val="0"/>
        <w:adjustRightInd w:val="0"/>
        <w:ind w:left="6237"/>
        <w:jc w:val="center"/>
        <w:rPr>
          <w:sz w:val="28"/>
          <w:szCs w:val="28"/>
        </w:rPr>
      </w:pPr>
      <w:r w:rsidRPr="00F66242">
        <w:rPr>
          <w:sz w:val="28"/>
          <w:szCs w:val="28"/>
        </w:rPr>
        <w:t>Ростовской области</w:t>
      </w:r>
    </w:p>
    <w:p w:rsidR="005E5923" w:rsidRPr="00F66242" w:rsidRDefault="005E5923" w:rsidP="005E5923">
      <w:pPr>
        <w:autoSpaceDE w:val="0"/>
        <w:autoSpaceDN w:val="0"/>
        <w:adjustRightInd w:val="0"/>
        <w:ind w:left="6237"/>
        <w:jc w:val="center"/>
        <w:rPr>
          <w:sz w:val="28"/>
          <w:szCs w:val="28"/>
        </w:rPr>
      </w:pPr>
      <w:r w:rsidRPr="00F66242">
        <w:rPr>
          <w:sz w:val="28"/>
          <w:szCs w:val="28"/>
        </w:rPr>
        <w:t>от 16.02.2017 № 107</w:t>
      </w:r>
    </w:p>
    <w:p w:rsidR="005E5923" w:rsidRPr="00F66242" w:rsidRDefault="005E5923" w:rsidP="005E5923">
      <w:pPr>
        <w:rPr>
          <w:sz w:val="28"/>
          <w:szCs w:val="28"/>
        </w:rPr>
      </w:pPr>
    </w:p>
    <w:p w:rsidR="005E5923" w:rsidRPr="00F66242" w:rsidRDefault="005E5923" w:rsidP="005E5923">
      <w:pPr>
        <w:autoSpaceDE w:val="0"/>
        <w:autoSpaceDN w:val="0"/>
        <w:adjustRightInd w:val="0"/>
        <w:jc w:val="center"/>
        <w:rPr>
          <w:sz w:val="28"/>
          <w:szCs w:val="28"/>
        </w:rPr>
      </w:pPr>
      <w:r w:rsidRPr="00F66242">
        <w:rPr>
          <w:sz w:val="28"/>
          <w:szCs w:val="28"/>
        </w:rPr>
        <w:t>ПЕРЕЧЕНЬ</w:t>
      </w:r>
    </w:p>
    <w:p w:rsidR="005E5923" w:rsidRPr="00F66242" w:rsidRDefault="005E5923" w:rsidP="005E5923">
      <w:pPr>
        <w:autoSpaceDE w:val="0"/>
        <w:autoSpaceDN w:val="0"/>
        <w:adjustRightInd w:val="0"/>
        <w:jc w:val="center"/>
        <w:rPr>
          <w:sz w:val="28"/>
          <w:szCs w:val="28"/>
        </w:rPr>
      </w:pPr>
      <w:r w:rsidRPr="00F66242">
        <w:rPr>
          <w:sz w:val="28"/>
          <w:szCs w:val="28"/>
        </w:rPr>
        <w:t xml:space="preserve"> постановлений Правительства </w:t>
      </w:r>
    </w:p>
    <w:p w:rsidR="005E5923" w:rsidRPr="00F66242" w:rsidRDefault="005E5923" w:rsidP="005E5923">
      <w:pPr>
        <w:autoSpaceDE w:val="0"/>
        <w:autoSpaceDN w:val="0"/>
        <w:adjustRightInd w:val="0"/>
        <w:jc w:val="center"/>
        <w:rPr>
          <w:sz w:val="28"/>
          <w:szCs w:val="28"/>
        </w:rPr>
      </w:pPr>
      <w:r w:rsidRPr="00F66242">
        <w:rPr>
          <w:sz w:val="28"/>
          <w:szCs w:val="28"/>
        </w:rPr>
        <w:t>Ростовской области признанных утратившими силу</w:t>
      </w:r>
    </w:p>
    <w:p w:rsidR="005E5923" w:rsidRPr="00F66242" w:rsidRDefault="005E5923" w:rsidP="005E5923">
      <w:pPr>
        <w:autoSpaceDE w:val="0"/>
        <w:autoSpaceDN w:val="0"/>
        <w:adjustRightInd w:val="0"/>
        <w:ind w:firstLine="720"/>
        <w:jc w:val="center"/>
        <w:rPr>
          <w:sz w:val="28"/>
          <w:szCs w:val="28"/>
        </w:rPr>
      </w:pPr>
    </w:p>
    <w:p w:rsidR="005E5923" w:rsidRPr="00F66242" w:rsidRDefault="005E5923" w:rsidP="005E5923">
      <w:pPr>
        <w:ind w:firstLine="709"/>
        <w:jc w:val="both"/>
        <w:rPr>
          <w:sz w:val="28"/>
          <w:szCs w:val="28"/>
        </w:rPr>
      </w:pPr>
      <w:r w:rsidRPr="00F66242">
        <w:rPr>
          <w:sz w:val="28"/>
          <w:szCs w:val="28"/>
        </w:rPr>
        <w:t xml:space="preserve">1. Постановление Правительства Ростовской области от 12.07.2012 № 627 </w:t>
      </w:r>
      <w:r w:rsidRPr="00F66242">
        <w:rPr>
          <w:spacing w:val="-8"/>
          <w:sz w:val="28"/>
          <w:szCs w:val="28"/>
        </w:rPr>
        <w:t>«О порядке предоставления субсидий сельскохозяйственным товаропроизводителям</w:t>
      </w:r>
      <w:r w:rsidRPr="00F66242">
        <w:rPr>
          <w:sz w:val="28"/>
          <w:szCs w:val="28"/>
        </w:rPr>
        <w:t xml:space="preserve"> (кроме граждан, ведущих личное подсобное хозяйство) на возмещение части затрат на выполнение гидромелиоративных мероприятий, связанных со строительством, реконструкцией и техническим перевооружением мелиоративных систем общего и индивидуального пользования и отдельно расположенных гидротехнических сооружений, принадлежащих им на праве собственности или переданных в пользование в установленном порядке (за исключением затрат, связанных с проведением проектных и изыскательских работ и (или) подготовкой проектной документации в отношении указанных объектов)». </w:t>
      </w:r>
    </w:p>
    <w:p w:rsidR="005E5923" w:rsidRPr="00F66242" w:rsidRDefault="005E5923" w:rsidP="005E5923">
      <w:pPr>
        <w:ind w:firstLine="709"/>
        <w:jc w:val="both"/>
        <w:rPr>
          <w:sz w:val="28"/>
          <w:szCs w:val="28"/>
        </w:rPr>
      </w:pPr>
      <w:r w:rsidRPr="00F66242">
        <w:rPr>
          <w:sz w:val="28"/>
          <w:szCs w:val="28"/>
        </w:rPr>
        <w:t>2. Постановление Правительства Ростовской области от 27.12.2012 № 1118 «О внесении изменений в постановление Правительства Ростовской области от 12.07.2012 № 627».</w:t>
      </w:r>
    </w:p>
    <w:p w:rsidR="005E5923" w:rsidRPr="00F66242" w:rsidRDefault="005E5923" w:rsidP="005E5923">
      <w:pPr>
        <w:ind w:firstLine="709"/>
        <w:jc w:val="both"/>
        <w:rPr>
          <w:sz w:val="28"/>
          <w:szCs w:val="28"/>
        </w:rPr>
      </w:pPr>
      <w:r w:rsidRPr="00F66242">
        <w:rPr>
          <w:sz w:val="28"/>
          <w:szCs w:val="28"/>
        </w:rPr>
        <w:t xml:space="preserve">3. Постановление Правительства Ростовской области от 16.12.2013 № 772 «О внесении изменения в постановление Правительства Ростовской области </w:t>
      </w:r>
      <w:r w:rsidR="00085951">
        <w:rPr>
          <w:sz w:val="28"/>
          <w:szCs w:val="28"/>
        </w:rPr>
        <w:t>от </w:t>
      </w:r>
      <w:r w:rsidRPr="00F66242">
        <w:rPr>
          <w:sz w:val="28"/>
          <w:szCs w:val="28"/>
        </w:rPr>
        <w:t xml:space="preserve">12.07.2012 № 627». </w:t>
      </w:r>
    </w:p>
    <w:p w:rsidR="005E5923" w:rsidRPr="00F66242" w:rsidRDefault="005E5923" w:rsidP="005E5923">
      <w:pPr>
        <w:ind w:firstLine="709"/>
        <w:jc w:val="both"/>
        <w:rPr>
          <w:sz w:val="28"/>
          <w:szCs w:val="28"/>
        </w:rPr>
      </w:pPr>
      <w:r w:rsidRPr="00F66242">
        <w:rPr>
          <w:sz w:val="28"/>
          <w:szCs w:val="28"/>
        </w:rPr>
        <w:t>4. Постановление Правительства Ростовской области от 24.04.2014 № 278 «О внесении изменений в постановление Правительства Ростовской области от</w:t>
      </w:r>
      <w:r w:rsidR="00085951">
        <w:rPr>
          <w:sz w:val="28"/>
          <w:szCs w:val="28"/>
        </w:rPr>
        <w:t> </w:t>
      </w:r>
      <w:r w:rsidRPr="00F66242">
        <w:rPr>
          <w:sz w:val="28"/>
          <w:szCs w:val="28"/>
        </w:rPr>
        <w:t xml:space="preserve">12.07.2012 № 627». </w:t>
      </w:r>
    </w:p>
    <w:p w:rsidR="005E5923" w:rsidRPr="00F66242" w:rsidRDefault="005E5923" w:rsidP="005E5923">
      <w:pPr>
        <w:ind w:firstLine="709"/>
        <w:jc w:val="both"/>
        <w:rPr>
          <w:sz w:val="28"/>
          <w:szCs w:val="28"/>
        </w:rPr>
      </w:pPr>
      <w:r w:rsidRPr="00F66242">
        <w:rPr>
          <w:sz w:val="28"/>
          <w:szCs w:val="28"/>
        </w:rPr>
        <w:t xml:space="preserve">5. Пункт 19 приложения № 1 к постановлению Правительства Ростовской области от 11.07.2014 № 497 «О внесении изменений в некоторые постановления Правительства Ростовской области и признании утратившими силу некоторых правовых актов Ростовской области». </w:t>
      </w:r>
    </w:p>
    <w:p w:rsidR="005E5923" w:rsidRPr="00F66242" w:rsidRDefault="005E5923" w:rsidP="005E5923">
      <w:pPr>
        <w:ind w:firstLine="709"/>
        <w:jc w:val="both"/>
        <w:rPr>
          <w:sz w:val="28"/>
          <w:szCs w:val="28"/>
        </w:rPr>
      </w:pPr>
      <w:r w:rsidRPr="00F66242">
        <w:rPr>
          <w:sz w:val="28"/>
          <w:szCs w:val="28"/>
        </w:rPr>
        <w:t>6. Постановление Правительства Ростовской области от 07.08.2014 № 544 «О порядке предоставления субсидий сельскохозяйственным товаропроизводителям (кроме граждан, ведущих личное подсобное хозяйство) на возмещение части затрат на выполнение агролесомелиоративных и</w:t>
      </w:r>
      <w:r w:rsidR="00085951">
        <w:rPr>
          <w:sz w:val="28"/>
          <w:szCs w:val="28"/>
        </w:rPr>
        <w:t> </w:t>
      </w:r>
      <w:r w:rsidRPr="00F66242">
        <w:rPr>
          <w:sz w:val="28"/>
          <w:szCs w:val="28"/>
        </w:rPr>
        <w:t xml:space="preserve">фитомелиоративных мероприятий».  </w:t>
      </w:r>
    </w:p>
    <w:p w:rsidR="005E5923" w:rsidRPr="00F66242" w:rsidRDefault="005E5923" w:rsidP="005E5923">
      <w:pPr>
        <w:ind w:firstLine="709"/>
        <w:jc w:val="both"/>
        <w:rPr>
          <w:sz w:val="28"/>
          <w:szCs w:val="28"/>
        </w:rPr>
      </w:pPr>
      <w:r w:rsidRPr="00F66242">
        <w:rPr>
          <w:sz w:val="28"/>
          <w:szCs w:val="28"/>
        </w:rPr>
        <w:t>7. Постановление Правительства Ростовской области от 22.12.2014 № 860 «О внесении изменений в постановление Правительства Ростовской области от</w:t>
      </w:r>
      <w:r w:rsidR="00085951">
        <w:rPr>
          <w:sz w:val="28"/>
          <w:szCs w:val="28"/>
        </w:rPr>
        <w:t> </w:t>
      </w:r>
      <w:r w:rsidRPr="00F66242">
        <w:rPr>
          <w:sz w:val="28"/>
          <w:szCs w:val="28"/>
        </w:rPr>
        <w:t xml:space="preserve">12.07.2012 № 627». </w:t>
      </w:r>
    </w:p>
    <w:p w:rsidR="005E5923" w:rsidRPr="00F66242" w:rsidRDefault="005E5923" w:rsidP="005E5923">
      <w:pPr>
        <w:ind w:firstLine="709"/>
        <w:jc w:val="both"/>
        <w:rPr>
          <w:rFonts w:eastAsia="Calibri"/>
          <w:sz w:val="28"/>
          <w:szCs w:val="28"/>
          <w:lang w:eastAsia="en-US"/>
        </w:rPr>
      </w:pPr>
      <w:r w:rsidRPr="00F66242">
        <w:rPr>
          <w:sz w:val="28"/>
          <w:szCs w:val="28"/>
        </w:rPr>
        <w:t>8. Постановление Правительства Ростовской области от 22.12.2014 № 861 «О внесении изменений в постановление Правительства Ростовской области от</w:t>
      </w:r>
      <w:r w:rsidR="00085951">
        <w:rPr>
          <w:sz w:val="28"/>
          <w:szCs w:val="28"/>
        </w:rPr>
        <w:t> </w:t>
      </w:r>
      <w:r w:rsidRPr="00F66242">
        <w:rPr>
          <w:sz w:val="28"/>
          <w:szCs w:val="28"/>
        </w:rPr>
        <w:t xml:space="preserve">07.08.2014 № 544». </w:t>
      </w:r>
    </w:p>
    <w:p w:rsidR="005E5923" w:rsidRPr="00F66242" w:rsidRDefault="005E5923" w:rsidP="005E5923">
      <w:pPr>
        <w:ind w:firstLine="709"/>
        <w:jc w:val="both"/>
        <w:rPr>
          <w:sz w:val="28"/>
          <w:szCs w:val="28"/>
        </w:rPr>
      </w:pPr>
      <w:r w:rsidRPr="00F66242">
        <w:rPr>
          <w:sz w:val="28"/>
          <w:szCs w:val="28"/>
        </w:rPr>
        <w:t>9. Пункт 9 приложения № 1 к п</w:t>
      </w:r>
      <w:r w:rsidRPr="00F66242">
        <w:rPr>
          <w:rFonts w:eastAsia="Calibri"/>
          <w:sz w:val="28"/>
          <w:szCs w:val="28"/>
          <w:lang w:eastAsia="en-US"/>
        </w:rPr>
        <w:t xml:space="preserve">остановлению Правительства Ростовской области от 18.03.2015 № 184 «О внесении изменений в некоторые постановления Правительства Ростовской области и признании утратившими силу некоторых правовых актов Ростовской области». </w:t>
      </w:r>
    </w:p>
    <w:p w:rsidR="005E5923" w:rsidRPr="00F66242" w:rsidRDefault="005E5923" w:rsidP="005E5923">
      <w:pPr>
        <w:ind w:firstLine="709"/>
        <w:jc w:val="both"/>
        <w:rPr>
          <w:sz w:val="28"/>
          <w:szCs w:val="28"/>
        </w:rPr>
      </w:pPr>
      <w:r w:rsidRPr="00F66242">
        <w:rPr>
          <w:sz w:val="28"/>
          <w:szCs w:val="28"/>
        </w:rPr>
        <w:t>10. Постановление Правительства Ростовской области от 24.04.2015 № 284 «О внесении изменения в постановление Правительства Ростовской области от</w:t>
      </w:r>
      <w:r w:rsidR="00085951">
        <w:rPr>
          <w:sz w:val="28"/>
          <w:szCs w:val="28"/>
        </w:rPr>
        <w:t> </w:t>
      </w:r>
      <w:r w:rsidRPr="00F66242">
        <w:rPr>
          <w:sz w:val="28"/>
          <w:szCs w:val="28"/>
        </w:rPr>
        <w:t xml:space="preserve">12.07.2012 № 627».  </w:t>
      </w:r>
    </w:p>
    <w:p w:rsidR="005E5923" w:rsidRPr="00F66242" w:rsidRDefault="005E5923" w:rsidP="005E5923">
      <w:pPr>
        <w:ind w:firstLine="709"/>
        <w:jc w:val="both"/>
        <w:rPr>
          <w:sz w:val="28"/>
          <w:szCs w:val="28"/>
        </w:rPr>
      </w:pPr>
      <w:r w:rsidRPr="00F66242">
        <w:rPr>
          <w:sz w:val="28"/>
          <w:szCs w:val="28"/>
        </w:rPr>
        <w:t>11. Постановление Правительства Ростовской области от 23.07.2015 № 474 «О внесении изменений в постановление Правительства Ростовской области от</w:t>
      </w:r>
      <w:r w:rsidR="00085951">
        <w:rPr>
          <w:sz w:val="28"/>
          <w:szCs w:val="28"/>
        </w:rPr>
        <w:t> </w:t>
      </w:r>
      <w:r w:rsidRPr="00F66242">
        <w:rPr>
          <w:sz w:val="28"/>
          <w:szCs w:val="28"/>
        </w:rPr>
        <w:t xml:space="preserve">07.08.2014 № 544». </w:t>
      </w:r>
    </w:p>
    <w:p w:rsidR="005E5923" w:rsidRPr="00F66242" w:rsidRDefault="005E5923" w:rsidP="005E5923">
      <w:pPr>
        <w:ind w:firstLine="709"/>
        <w:jc w:val="both"/>
        <w:rPr>
          <w:rFonts w:eastAsia="Calibri"/>
          <w:sz w:val="28"/>
          <w:szCs w:val="28"/>
          <w:lang w:eastAsia="en-US"/>
        </w:rPr>
      </w:pPr>
      <w:r w:rsidRPr="00F66242">
        <w:rPr>
          <w:sz w:val="28"/>
          <w:szCs w:val="28"/>
        </w:rPr>
        <w:t>12. Постановление Правительства Ростовской области от 12.08.2015 № 513 «О внесении изменения в постановление Правительства Ростовской области от</w:t>
      </w:r>
      <w:r w:rsidR="00085951">
        <w:rPr>
          <w:sz w:val="28"/>
          <w:szCs w:val="28"/>
        </w:rPr>
        <w:t> </w:t>
      </w:r>
      <w:r w:rsidRPr="00F66242">
        <w:rPr>
          <w:sz w:val="28"/>
          <w:szCs w:val="28"/>
        </w:rPr>
        <w:t xml:space="preserve">12.07.2012 № 627». </w:t>
      </w:r>
    </w:p>
    <w:p w:rsidR="005E5923" w:rsidRPr="00F66242" w:rsidRDefault="005E5923" w:rsidP="005E5923">
      <w:pPr>
        <w:ind w:firstLine="709"/>
        <w:jc w:val="both"/>
        <w:rPr>
          <w:sz w:val="28"/>
          <w:szCs w:val="28"/>
        </w:rPr>
      </w:pPr>
      <w:r w:rsidRPr="00F66242">
        <w:rPr>
          <w:rFonts w:eastAsia="Calibri"/>
          <w:sz w:val="28"/>
          <w:szCs w:val="28"/>
          <w:lang w:eastAsia="en-US"/>
        </w:rPr>
        <w:t xml:space="preserve">13. Пункт 17 приложения к постановлению Правительства Ростовской области от 07.10.2015 № 25 «О внесении изменений в некоторые постановления Правительства Ростовской области». </w:t>
      </w:r>
    </w:p>
    <w:p w:rsidR="005E5923" w:rsidRPr="00F66242" w:rsidRDefault="005E5923" w:rsidP="005E5923">
      <w:pPr>
        <w:ind w:firstLine="709"/>
        <w:jc w:val="both"/>
        <w:rPr>
          <w:sz w:val="28"/>
          <w:szCs w:val="28"/>
        </w:rPr>
      </w:pPr>
      <w:r w:rsidRPr="00F66242">
        <w:rPr>
          <w:sz w:val="28"/>
          <w:szCs w:val="28"/>
        </w:rPr>
        <w:t>14. Постановление Правительства Ростовской области от 26.11.2015 № 116 «О внесении изменений в постановление Правительства Ростовской области от</w:t>
      </w:r>
      <w:r w:rsidR="00085951">
        <w:rPr>
          <w:sz w:val="28"/>
          <w:szCs w:val="28"/>
        </w:rPr>
        <w:t> </w:t>
      </w:r>
      <w:r w:rsidRPr="00F66242">
        <w:rPr>
          <w:sz w:val="28"/>
          <w:szCs w:val="28"/>
        </w:rPr>
        <w:t xml:space="preserve">12.07.2012 № 627». </w:t>
      </w:r>
    </w:p>
    <w:p w:rsidR="005E5923" w:rsidRPr="00F66242" w:rsidRDefault="005E5923" w:rsidP="005E5923">
      <w:pPr>
        <w:ind w:firstLine="709"/>
        <w:jc w:val="both"/>
        <w:rPr>
          <w:sz w:val="28"/>
          <w:szCs w:val="28"/>
        </w:rPr>
      </w:pPr>
      <w:r w:rsidRPr="00F66242">
        <w:rPr>
          <w:sz w:val="28"/>
          <w:szCs w:val="28"/>
        </w:rPr>
        <w:t>15. Постановление Правительства Ростовской области от 14.07.2016 № 478 «О внесении изменения в постановление Правительства Ростовской области от</w:t>
      </w:r>
      <w:r w:rsidR="00085951">
        <w:rPr>
          <w:sz w:val="28"/>
          <w:szCs w:val="28"/>
        </w:rPr>
        <w:t> </w:t>
      </w:r>
      <w:r w:rsidRPr="00F66242">
        <w:rPr>
          <w:sz w:val="28"/>
          <w:szCs w:val="28"/>
        </w:rPr>
        <w:t xml:space="preserve">07.08.2014 № 544». </w:t>
      </w:r>
    </w:p>
    <w:p w:rsidR="005E5923" w:rsidRPr="00F66242" w:rsidRDefault="005E5923" w:rsidP="005E5923">
      <w:pPr>
        <w:ind w:firstLine="709"/>
        <w:jc w:val="both"/>
        <w:rPr>
          <w:sz w:val="28"/>
          <w:szCs w:val="28"/>
        </w:rPr>
      </w:pPr>
      <w:r w:rsidRPr="00F66242">
        <w:rPr>
          <w:sz w:val="28"/>
          <w:szCs w:val="28"/>
        </w:rPr>
        <w:t>16. Постановление Правительства Ростовской области от 29.08.2016 № 612 «О внесении изменений в постановление Правительства Ростовской области от</w:t>
      </w:r>
      <w:r w:rsidR="00085951">
        <w:rPr>
          <w:sz w:val="28"/>
          <w:szCs w:val="28"/>
        </w:rPr>
        <w:t> </w:t>
      </w:r>
      <w:r w:rsidRPr="00F66242">
        <w:rPr>
          <w:sz w:val="28"/>
          <w:szCs w:val="28"/>
        </w:rPr>
        <w:t>12.07.2012 № 627».</w:t>
      </w:r>
    </w:p>
    <w:p w:rsidR="005E5923" w:rsidRPr="00F66242" w:rsidRDefault="005E5923" w:rsidP="005E5923">
      <w:pPr>
        <w:tabs>
          <w:tab w:val="left" w:pos="993"/>
        </w:tabs>
        <w:autoSpaceDE w:val="0"/>
        <w:autoSpaceDN w:val="0"/>
        <w:adjustRightInd w:val="0"/>
        <w:jc w:val="both"/>
        <w:rPr>
          <w:rFonts w:eastAsia="Calibri"/>
          <w:sz w:val="28"/>
          <w:szCs w:val="28"/>
          <w:lang w:eastAsia="en-US"/>
        </w:rPr>
      </w:pPr>
    </w:p>
    <w:p w:rsidR="005E5923" w:rsidRPr="00F66242" w:rsidRDefault="005E5923" w:rsidP="005E5923">
      <w:pPr>
        <w:rPr>
          <w:sz w:val="28"/>
        </w:rPr>
      </w:pPr>
    </w:p>
    <w:p w:rsidR="005E5923" w:rsidRPr="00F66242" w:rsidRDefault="005E5923" w:rsidP="005E5923">
      <w:pPr>
        <w:rPr>
          <w:sz w:val="28"/>
        </w:rPr>
      </w:pPr>
    </w:p>
    <w:p w:rsidR="005E5923" w:rsidRPr="00F66242" w:rsidRDefault="005E5923" w:rsidP="005E5923">
      <w:pPr>
        <w:ind w:right="5551"/>
        <w:jc w:val="center"/>
        <w:rPr>
          <w:sz w:val="28"/>
          <w:szCs w:val="28"/>
        </w:rPr>
      </w:pPr>
      <w:r w:rsidRPr="00F66242">
        <w:rPr>
          <w:sz w:val="28"/>
          <w:szCs w:val="28"/>
        </w:rPr>
        <w:t>Начальник управления</w:t>
      </w:r>
    </w:p>
    <w:p w:rsidR="005E5923" w:rsidRPr="00F66242" w:rsidRDefault="005E5923" w:rsidP="005E5923">
      <w:pPr>
        <w:ind w:right="5551"/>
        <w:jc w:val="center"/>
        <w:rPr>
          <w:sz w:val="28"/>
          <w:szCs w:val="28"/>
        </w:rPr>
      </w:pPr>
      <w:r w:rsidRPr="00F66242">
        <w:rPr>
          <w:sz w:val="28"/>
          <w:szCs w:val="28"/>
        </w:rPr>
        <w:t>документационного обеспечения</w:t>
      </w:r>
    </w:p>
    <w:p w:rsidR="005E5923" w:rsidRPr="00F66242" w:rsidRDefault="005E5923" w:rsidP="005E5923">
      <w:pPr>
        <w:rPr>
          <w:sz w:val="28"/>
        </w:rPr>
      </w:pPr>
      <w:r w:rsidRPr="00F66242">
        <w:rPr>
          <w:sz w:val="28"/>
        </w:rPr>
        <w:t>Правительства Ростовской области                                                Т.А. Родионченко</w:t>
      </w:r>
    </w:p>
    <w:p w:rsidR="005E5923" w:rsidRPr="00F66242" w:rsidRDefault="005E5923" w:rsidP="0001729B">
      <w:pPr>
        <w:autoSpaceDE w:val="0"/>
        <w:autoSpaceDN w:val="0"/>
        <w:adjustRightInd w:val="0"/>
        <w:jc w:val="both"/>
        <w:rPr>
          <w:kern w:val="2"/>
          <w:sz w:val="28"/>
          <w:szCs w:val="28"/>
        </w:rPr>
      </w:pPr>
    </w:p>
    <w:sectPr w:rsidR="005E5923" w:rsidRPr="00F66242">
      <w:footerReference w:type="even" r:id="rId10"/>
      <w:footerReference w:type="default" r:id="rId11"/>
      <w:pgSz w:w="11907" w:h="16840"/>
      <w:pgMar w:top="709" w:right="851" w:bottom="1134" w:left="130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CD8" w:rsidRDefault="00EB5CD8">
      <w:r>
        <w:separator/>
      </w:r>
    </w:p>
  </w:endnote>
  <w:endnote w:type="continuationSeparator" w:id="0">
    <w:p w:rsidR="00EB5CD8" w:rsidRDefault="00EB5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A6E" w:rsidRDefault="003C6A6E"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3C6A6E" w:rsidRDefault="003C6A6E">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A6E" w:rsidRDefault="003C6A6E" w:rsidP="003C6A6E">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D90341">
      <w:rPr>
        <w:rStyle w:val="ab"/>
        <w:noProof/>
      </w:rPr>
      <w:t>30</w:t>
    </w:r>
    <w:r>
      <w:rPr>
        <w:rStyle w:val="ab"/>
      </w:rPr>
      <w:fldChar w:fldCharType="end"/>
    </w:r>
  </w:p>
  <w:p w:rsidR="003C6A6E" w:rsidRPr="004024F8" w:rsidRDefault="003C6A6E" w:rsidP="005C5FF3">
    <w:pPr>
      <w:pStyle w:val="a7"/>
      <w:ind w:right="360"/>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CD8" w:rsidRDefault="00EB5CD8">
      <w:r>
        <w:separator/>
      </w:r>
    </w:p>
  </w:footnote>
  <w:footnote w:type="continuationSeparator" w:id="0">
    <w:p w:rsidR="00EB5CD8" w:rsidRDefault="00EB5C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8311131"/>
      <w:docPartObj>
        <w:docPartGallery w:val="Page Numbers (Top of Page)"/>
        <w:docPartUnique/>
      </w:docPartObj>
    </w:sdtPr>
    <w:sdtEndPr/>
    <w:sdtContent>
      <w:p w:rsidR="003C6A6E" w:rsidRDefault="003C6A6E">
        <w:pPr>
          <w:pStyle w:val="a9"/>
          <w:jc w:val="center"/>
        </w:pPr>
        <w:r>
          <w:fldChar w:fldCharType="begin"/>
        </w:r>
        <w:r>
          <w:instrText>PAGE   \* MERGEFORMAT</w:instrText>
        </w:r>
        <w:r>
          <w:fldChar w:fldCharType="separate"/>
        </w:r>
        <w:r w:rsidR="00D90341">
          <w:rPr>
            <w:noProof/>
          </w:rPr>
          <w:t>1</w:t>
        </w:r>
        <w:r>
          <w:fldChar w:fldCharType="end"/>
        </w:r>
      </w:p>
    </w:sdtContent>
  </w:sdt>
  <w:p w:rsidR="003C6A6E" w:rsidRPr="004F7482" w:rsidRDefault="003C6A6E">
    <w:pPr>
      <w:pStyle w:val="a9"/>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2825FFC"/>
    <w:multiLevelType w:val="hybridMultilevel"/>
    <w:tmpl w:val="EFD6AF28"/>
    <w:lvl w:ilvl="0" w:tplc="0AA249FA">
      <w:start w:val="1"/>
      <w:numFmt w:val="decimal"/>
      <w:suff w:val="space"/>
      <w:lvlText w:val="%1."/>
      <w:lvlJc w:val="left"/>
      <w:pPr>
        <w:ind w:left="1429" w:hanging="360"/>
      </w:pPr>
      <w:rPr>
        <w:rFonts w:hint="default"/>
        <w:sz w:val="28"/>
        <w:szCs w:val="28"/>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15:restartNumberingAfterBreak="0">
    <w:nsid w:val="69A05AEA"/>
    <w:multiLevelType w:val="multilevel"/>
    <w:tmpl w:val="0692584E"/>
    <w:lvl w:ilvl="0">
      <w:start w:val="1"/>
      <w:numFmt w:val="decimal"/>
      <w:suff w:val="space"/>
      <w:lvlText w:val="%1."/>
      <w:lvlJc w:val="left"/>
      <w:pPr>
        <w:ind w:left="1855" w:hanging="360"/>
      </w:pPr>
    </w:lvl>
    <w:lvl w:ilvl="1">
      <w:start w:val="2"/>
      <w:numFmt w:val="decimal"/>
      <w:isLgl/>
      <w:lvlText w:val="%1.%2."/>
      <w:lvlJc w:val="left"/>
      <w:pPr>
        <w:ind w:left="2215" w:hanging="720"/>
      </w:pPr>
    </w:lvl>
    <w:lvl w:ilvl="2">
      <w:start w:val="4"/>
      <w:numFmt w:val="decimal"/>
      <w:isLgl/>
      <w:suff w:val="space"/>
      <w:lvlText w:val="%1.%2.%3."/>
      <w:lvlJc w:val="left"/>
      <w:pPr>
        <w:ind w:left="2215" w:hanging="720"/>
      </w:pPr>
    </w:lvl>
    <w:lvl w:ilvl="3">
      <w:start w:val="1"/>
      <w:numFmt w:val="decimal"/>
      <w:isLgl/>
      <w:lvlText w:val="%1.%2.%3.%4."/>
      <w:lvlJc w:val="left"/>
      <w:pPr>
        <w:ind w:left="2575" w:hanging="1080"/>
      </w:pPr>
    </w:lvl>
    <w:lvl w:ilvl="4">
      <w:start w:val="1"/>
      <w:numFmt w:val="decimal"/>
      <w:isLgl/>
      <w:lvlText w:val="%1.%2.%3.%4.%5."/>
      <w:lvlJc w:val="left"/>
      <w:pPr>
        <w:ind w:left="2575" w:hanging="1080"/>
      </w:pPr>
    </w:lvl>
    <w:lvl w:ilvl="5">
      <w:start w:val="1"/>
      <w:numFmt w:val="decimal"/>
      <w:isLgl/>
      <w:lvlText w:val="%1.%2.%3.%4.%5.%6."/>
      <w:lvlJc w:val="left"/>
      <w:pPr>
        <w:ind w:left="2935" w:hanging="1440"/>
      </w:pPr>
    </w:lvl>
    <w:lvl w:ilvl="6">
      <w:start w:val="1"/>
      <w:numFmt w:val="decimal"/>
      <w:isLgl/>
      <w:lvlText w:val="%1.%2.%3.%4.%5.%6.%7."/>
      <w:lvlJc w:val="left"/>
      <w:pPr>
        <w:ind w:left="3295" w:hanging="1800"/>
      </w:pPr>
    </w:lvl>
    <w:lvl w:ilvl="7">
      <w:start w:val="1"/>
      <w:numFmt w:val="decimal"/>
      <w:isLgl/>
      <w:lvlText w:val="%1.%2.%3.%4.%5.%6.%7.%8."/>
      <w:lvlJc w:val="left"/>
      <w:pPr>
        <w:ind w:left="3295" w:hanging="1800"/>
      </w:pPr>
    </w:lvl>
    <w:lvl w:ilvl="8">
      <w:start w:val="1"/>
      <w:numFmt w:val="decimal"/>
      <w:isLgl/>
      <w:lvlText w:val="%1.%2.%3.%4.%5.%6.%7.%8.%9."/>
      <w:lvlJc w:val="left"/>
      <w:pPr>
        <w:ind w:left="3655" w:hanging="2160"/>
      </w:pPr>
    </w:lvl>
  </w:abstractNum>
  <w:num w:numId="1">
    <w:abstractNumId w:val="0"/>
  </w:num>
  <w:num w:numId="2">
    <w:abstractNumId w:val="0"/>
  </w:num>
  <w:num w:numId="3">
    <w:abstractNumId w:val="2"/>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ru-RU"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131"/>
    <w:rsid w:val="000021E0"/>
    <w:rsid w:val="0001729B"/>
    <w:rsid w:val="00033B4A"/>
    <w:rsid w:val="00050C68"/>
    <w:rsid w:val="000527D6"/>
    <w:rsid w:val="0005372C"/>
    <w:rsid w:val="00054D8B"/>
    <w:rsid w:val="000559D5"/>
    <w:rsid w:val="00060F3C"/>
    <w:rsid w:val="000618F6"/>
    <w:rsid w:val="00077AE1"/>
    <w:rsid w:val="000808D6"/>
    <w:rsid w:val="00085951"/>
    <w:rsid w:val="00092560"/>
    <w:rsid w:val="000A726F"/>
    <w:rsid w:val="000B4002"/>
    <w:rsid w:val="000B66C7"/>
    <w:rsid w:val="000C430D"/>
    <w:rsid w:val="000D65AC"/>
    <w:rsid w:val="000F2B40"/>
    <w:rsid w:val="000F5B6A"/>
    <w:rsid w:val="001006EB"/>
    <w:rsid w:val="00104E0D"/>
    <w:rsid w:val="0010504A"/>
    <w:rsid w:val="00116BFA"/>
    <w:rsid w:val="00125DE3"/>
    <w:rsid w:val="001260BC"/>
    <w:rsid w:val="00153B21"/>
    <w:rsid w:val="001B2D1C"/>
    <w:rsid w:val="001B3096"/>
    <w:rsid w:val="001C1D98"/>
    <w:rsid w:val="001D2690"/>
    <w:rsid w:val="001F4BE3"/>
    <w:rsid w:val="001F6D02"/>
    <w:rsid w:val="001F78AC"/>
    <w:rsid w:val="00201E54"/>
    <w:rsid w:val="00236266"/>
    <w:rsid w:val="002504E8"/>
    <w:rsid w:val="00254382"/>
    <w:rsid w:val="00255A4C"/>
    <w:rsid w:val="0027031E"/>
    <w:rsid w:val="00277131"/>
    <w:rsid w:val="00283268"/>
    <w:rsid w:val="0028703B"/>
    <w:rsid w:val="00292418"/>
    <w:rsid w:val="002A02AB"/>
    <w:rsid w:val="002A2062"/>
    <w:rsid w:val="002A31A1"/>
    <w:rsid w:val="002B6527"/>
    <w:rsid w:val="002C135C"/>
    <w:rsid w:val="002C5E60"/>
    <w:rsid w:val="002D6C8F"/>
    <w:rsid w:val="002E65D5"/>
    <w:rsid w:val="002F63E3"/>
    <w:rsid w:val="002F74D7"/>
    <w:rsid w:val="0030124B"/>
    <w:rsid w:val="00313D3A"/>
    <w:rsid w:val="003167D4"/>
    <w:rsid w:val="00332F99"/>
    <w:rsid w:val="00341BCF"/>
    <w:rsid w:val="00341FC1"/>
    <w:rsid w:val="003477D9"/>
    <w:rsid w:val="0037040B"/>
    <w:rsid w:val="00375E48"/>
    <w:rsid w:val="00381E76"/>
    <w:rsid w:val="003921D8"/>
    <w:rsid w:val="003B2193"/>
    <w:rsid w:val="003C6A6E"/>
    <w:rsid w:val="00407B71"/>
    <w:rsid w:val="004235B3"/>
    <w:rsid w:val="00425061"/>
    <w:rsid w:val="0043686A"/>
    <w:rsid w:val="00441069"/>
    <w:rsid w:val="00444636"/>
    <w:rsid w:val="00453869"/>
    <w:rsid w:val="00470BA8"/>
    <w:rsid w:val="004711EC"/>
    <w:rsid w:val="00471F3B"/>
    <w:rsid w:val="00480BC7"/>
    <w:rsid w:val="004871AA"/>
    <w:rsid w:val="004B6A5C"/>
    <w:rsid w:val="004D39C3"/>
    <w:rsid w:val="004D41E3"/>
    <w:rsid w:val="004E78FD"/>
    <w:rsid w:val="004F7011"/>
    <w:rsid w:val="004F7482"/>
    <w:rsid w:val="005006EB"/>
    <w:rsid w:val="00515D9C"/>
    <w:rsid w:val="00531FBD"/>
    <w:rsid w:val="0053366A"/>
    <w:rsid w:val="00533C2C"/>
    <w:rsid w:val="00540E73"/>
    <w:rsid w:val="00561DFF"/>
    <w:rsid w:val="00565D6F"/>
    <w:rsid w:val="00583C53"/>
    <w:rsid w:val="00587BF6"/>
    <w:rsid w:val="005B1FD7"/>
    <w:rsid w:val="005B42DF"/>
    <w:rsid w:val="005C5967"/>
    <w:rsid w:val="005C5FF3"/>
    <w:rsid w:val="005E5923"/>
    <w:rsid w:val="005E64F9"/>
    <w:rsid w:val="00611679"/>
    <w:rsid w:val="00613D7D"/>
    <w:rsid w:val="00620E0E"/>
    <w:rsid w:val="0063526B"/>
    <w:rsid w:val="006564DB"/>
    <w:rsid w:val="00657445"/>
    <w:rsid w:val="00660EE3"/>
    <w:rsid w:val="00676B57"/>
    <w:rsid w:val="00690061"/>
    <w:rsid w:val="006A5DD8"/>
    <w:rsid w:val="006B7A21"/>
    <w:rsid w:val="006C6DFB"/>
    <w:rsid w:val="006E4B1F"/>
    <w:rsid w:val="00712057"/>
    <w:rsid w:val="007120F8"/>
    <w:rsid w:val="007219F0"/>
    <w:rsid w:val="00722475"/>
    <w:rsid w:val="00730302"/>
    <w:rsid w:val="00740F3A"/>
    <w:rsid w:val="007730B1"/>
    <w:rsid w:val="007816AC"/>
    <w:rsid w:val="00782222"/>
    <w:rsid w:val="007936ED"/>
    <w:rsid w:val="007B6388"/>
    <w:rsid w:val="007C0A5F"/>
    <w:rsid w:val="007F302F"/>
    <w:rsid w:val="00800550"/>
    <w:rsid w:val="00803F3C"/>
    <w:rsid w:val="00804CFE"/>
    <w:rsid w:val="008075D1"/>
    <w:rsid w:val="00811C94"/>
    <w:rsid w:val="00811CF1"/>
    <w:rsid w:val="008438D7"/>
    <w:rsid w:val="00860E5A"/>
    <w:rsid w:val="00867AB6"/>
    <w:rsid w:val="008A26EE"/>
    <w:rsid w:val="008B6AD3"/>
    <w:rsid w:val="008D433A"/>
    <w:rsid w:val="008E2774"/>
    <w:rsid w:val="00910044"/>
    <w:rsid w:val="009122B1"/>
    <w:rsid w:val="009127DC"/>
    <w:rsid w:val="00913129"/>
    <w:rsid w:val="00917C70"/>
    <w:rsid w:val="009228DF"/>
    <w:rsid w:val="00924E84"/>
    <w:rsid w:val="00931944"/>
    <w:rsid w:val="00947FCC"/>
    <w:rsid w:val="00951FF9"/>
    <w:rsid w:val="00960831"/>
    <w:rsid w:val="0096195A"/>
    <w:rsid w:val="00961D1D"/>
    <w:rsid w:val="0096337F"/>
    <w:rsid w:val="00966780"/>
    <w:rsid w:val="009826DE"/>
    <w:rsid w:val="00985A10"/>
    <w:rsid w:val="009B4685"/>
    <w:rsid w:val="009C3EA9"/>
    <w:rsid w:val="00A05B6C"/>
    <w:rsid w:val="00A061D7"/>
    <w:rsid w:val="00A21F38"/>
    <w:rsid w:val="00A30E81"/>
    <w:rsid w:val="00A347ED"/>
    <w:rsid w:val="00A34804"/>
    <w:rsid w:val="00A54509"/>
    <w:rsid w:val="00A67B50"/>
    <w:rsid w:val="00A91EE7"/>
    <w:rsid w:val="00A941CF"/>
    <w:rsid w:val="00A97205"/>
    <w:rsid w:val="00AA066C"/>
    <w:rsid w:val="00AB1ACA"/>
    <w:rsid w:val="00AE2601"/>
    <w:rsid w:val="00AF300D"/>
    <w:rsid w:val="00AF4867"/>
    <w:rsid w:val="00B02C23"/>
    <w:rsid w:val="00B22F6A"/>
    <w:rsid w:val="00B31114"/>
    <w:rsid w:val="00B35935"/>
    <w:rsid w:val="00B37E63"/>
    <w:rsid w:val="00B444A2"/>
    <w:rsid w:val="00B60455"/>
    <w:rsid w:val="00B62CFB"/>
    <w:rsid w:val="00B67B9C"/>
    <w:rsid w:val="00B72D61"/>
    <w:rsid w:val="00B76A03"/>
    <w:rsid w:val="00B80D5B"/>
    <w:rsid w:val="00B81A41"/>
    <w:rsid w:val="00B8231A"/>
    <w:rsid w:val="00B941EE"/>
    <w:rsid w:val="00BB55C0"/>
    <w:rsid w:val="00BC0920"/>
    <w:rsid w:val="00BC76B0"/>
    <w:rsid w:val="00BF39F0"/>
    <w:rsid w:val="00C11FDF"/>
    <w:rsid w:val="00C162B0"/>
    <w:rsid w:val="00C41FC3"/>
    <w:rsid w:val="00C572C4"/>
    <w:rsid w:val="00C731BB"/>
    <w:rsid w:val="00C95DA9"/>
    <w:rsid w:val="00CA151C"/>
    <w:rsid w:val="00CB1900"/>
    <w:rsid w:val="00CB43C1"/>
    <w:rsid w:val="00CC7513"/>
    <w:rsid w:val="00CD077D"/>
    <w:rsid w:val="00CE5183"/>
    <w:rsid w:val="00CF077F"/>
    <w:rsid w:val="00CF4279"/>
    <w:rsid w:val="00D00358"/>
    <w:rsid w:val="00D13E83"/>
    <w:rsid w:val="00D460DE"/>
    <w:rsid w:val="00D67295"/>
    <w:rsid w:val="00D73323"/>
    <w:rsid w:val="00D90341"/>
    <w:rsid w:val="00DA1E06"/>
    <w:rsid w:val="00DA7C1C"/>
    <w:rsid w:val="00DB4D6B"/>
    <w:rsid w:val="00DC117E"/>
    <w:rsid w:val="00DC2302"/>
    <w:rsid w:val="00DC6AA9"/>
    <w:rsid w:val="00DE50C1"/>
    <w:rsid w:val="00E04378"/>
    <w:rsid w:val="00E138E0"/>
    <w:rsid w:val="00E17949"/>
    <w:rsid w:val="00E3132E"/>
    <w:rsid w:val="00E36EA0"/>
    <w:rsid w:val="00E61F30"/>
    <w:rsid w:val="00E657E1"/>
    <w:rsid w:val="00E67DF0"/>
    <w:rsid w:val="00E7274C"/>
    <w:rsid w:val="00E74E00"/>
    <w:rsid w:val="00E75C57"/>
    <w:rsid w:val="00E76A4E"/>
    <w:rsid w:val="00E86F85"/>
    <w:rsid w:val="00E9626F"/>
    <w:rsid w:val="00EB5CD8"/>
    <w:rsid w:val="00EC40AD"/>
    <w:rsid w:val="00ED696C"/>
    <w:rsid w:val="00ED72D3"/>
    <w:rsid w:val="00EE06C8"/>
    <w:rsid w:val="00EE5940"/>
    <w:rsid w:val="00EF29AB"/>
    <w:rsid w:val="00EF56AF"/>
    <w:rsid w:val="00F02C40"/>
    <w:rsid w:val="00F222A5"/>
    <w:rsid w:val="00F24917"/>
    <w:rsid w:val="00F30D40"/>
    <w:rsid w:val="00F35222"/>
    <w:rsid w:val="00F410DF"/>
    <w:rsid w:val="00F50E27"/>
    <w:rsid w:val="00F66242"/>
    <w:rsid w:val="00F768D2"/>
    <w:rsid w:val="00F8225E"/>
    <w:rsid w:val="00F84817"/>
    <w:rsid w:val="00F86418"/>
    <w:rsid w:val="00F9297B"/>
    <w:rsid w:val="00FA6611"/>
    <w:rsid w:val="00FB69B4"/>
    <w:rsid w:val="00FD1FF8"/>
    <w:rsid w:val="00FD350A"/>
    <w:rsid w:val="00FE63E8"/>
    <w:rsid w:val="00FF3854"/>
    <w:rsid w:val="00FF45ED"/>
    <w:rsid w:val="00FF5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C0DBF59-C118-4163-99F4-DF2F60427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semiHidden/>
    <w:unhideWhenUsed/>
    <w:qFormat/>
    <w:rsid w:val="006B7A21"/>
    <w:pPr>
      <w:keepNext/>
      <w:ind w:left="709"/>
      <w:outlineLvl w:val="1"/>
    </w:pPr>
    <w:rPr>
      <w:sz w:val="28"/>
    </w:rPr>
  </w:style>
  <w:style w:type="paragraph" w:styleId="3">
    <w:name w:val="heading 3"/>
    <w:aliases w:val="Знак2 Знак"/>
    <w:basedOn w:val="2"/>
    <w:next w:val="a"/>
    <w:link w:val="30"/>
    <w:uiPriority w:val="99"/>
    <w:semiHidden/>
    <w:unhideWhenUsed/>
    <w:qFormat/>
    <w:rsid w:val="006B7A21"/>
    <w:pPr>
      <w:keepNext w:val="0"/>
      <w:widowControl w:val="0"/>
      <w:autoSpaceDE w:val="0"/>
      <w:autoSpaceDN w:val="0"/>
      <w:adjustRightInd w:val="0"/>
      <w:ind w:left="0"/>
      <w:jc w:val="both"/>
      <w:outlineLvl w:val="2"/>
    </w:pPr>
    <w:rPr>
      <w:rFonts w:ascii="Arial" w:hAnsi="Arial" w:cs="Arial"/>
      <w:sz w:val="24"/>
      <w:szCs w:val="24"/>
    </w:rPr>
  </w:style>
  <w:style w:type="paragraph" w:styleId="4">
    <w:name w:val="heading 4"/>
    <w:basedOn w:val="3"/>
    <w:next w:val="a"/>
    <w:link w:val="40"/>
    <w:uiPriority w:val="99"/>
    <w:semiHidden/>
    <w:unhideWhenUsed/>
    <w:qFormat/>
    <w:rsid w:val="006B7A21"/>
    <w:pPr>
      <w:outlineLvl w:val="3"/>
    </w:pPr>
  </w:style>
  <w:style w:type="paragraph" w:styleId="5">
    <w:name w:val="heading 5"/>
    <w:basedOn w:val="a"/>
    <w:next w:val="a"/>
    <w:link w:val="50"/>
    <w:uiPriority w:val="99"/>
    <w:semiHidden/>
    <w:unhideWhenUsed/>
    <w:qFormat/>
    <w:rsid w:val="006B7A21"/>
    <w:pPr>
      <w:spacing w:before="240" w:after="60"/>
      <w:outlineLvl w:val="4"/>
    </w:pPr>
    <w:rPr>
      <w:rFonts w:ascii="Arial" w:hAnsi="Arial" w:cs="Arial"/>
      <w:b/>
      <w:bCs/>
      <w:i/>
      <w:iCs/>
      <w:sz w:val="26"/>
      <w:szCs w:val="26"/>
    </w:rPr>
  </w:style>
  <w:style w:type="paragraph" w:styleId="6">
    <w:name w:val="heading 6"/>
    <w:basedOn w:val="a"/>
    <w:next w:val="a"/>
    <w:link w:val="60"/>
    <w:uiPriority w:val="99"/>
    <w:semiHidden/>
    <w:unhideWhenUsed/>
    <w:qFormat/>
    <w:rsid w:val="006B7A21"/>
    <w:pPr>
      <w:shd w:val="clear" w:color="auto" w:fill="FFFFFF"/>
      <w:spacing w:line="268" w:lineRule="auto"/>
      <w:ind w:firstLine="709"/>
      <w:jc w:val="both"/>
      <w:outlineLvl w:val="5"/>
    </w:pPr>
    <w:rPr>
      <w:b/>
      <w:bCs/>
      <w:color w:val="595959"/>
      <w:spacing w:val="5"/>
      <w:sz w:val="28"/>
      <w:szCs w:val="22"/>
    </w:rPr>
  </w:style>
  <w:style w:type="paragraph" w:styleId="7">
    <w:name w:val="heading 7"/>
    <w:basedOn w:val="a"/>
    <w:next w:val="a"/>
    <w:link w:val="70"/>
    <w:uiPriority w:val="99"/>
    <w:semiHidden/>
    <w:unhideWhenUsed/>
    <w:qFormat/>
    <w:rsid w:val="006B7A21"/>
    <w:pPr>
      <w:ind w:firstLine="709"/>
      <w:jc w:val="both"/>
      <w:outlineLvl w:val="6"/>
    </w:pPr>
    <w:rPr>
      <w:b/>
      <w:bCs/>
      <w:i/>
      <w:iCs/>
      <w:color w:val="5A5A5A"/>
    </w:rPr>
  </w:style>
  <w:style w:type="paragraph" w:styleId="8">
    <w:name w:val="heading 8"/>
    <w:basedOn w:val="a"/>
    <w:next w:val="a"/>
    <w:link w:val="80"/>
    <w:uiPriority w:val="99"/>
    <w:semiHidden/>
    <w:unhideWhenUsed/>
    <w:qFormat/>
    <w:rsid w:val="006B7A21"/>
    <w:pPr>
      <w:ind w:firstLine="709"/>
      <w:jc w:val="both"/>
      <w:outlineLvl w:val="7"/>
    </w:pPr>
    <w:rPr>
      <w:b/>
      <w:bCs/>
      <w:color w:val="7F7F7F"/>
    </w:rPr>
  </w:style>
  <w:style w:type="paragraph" w:styleId="9">
    <w:name w:val="heading 9"/>
    <w:basedOn w:val="a"/>
    <w:next w:val="a"/>
    <w:link w:val="90"/>
    <w:uiPriority w:val="99"/>
    <w:semiHidden/>
    <w:unhideWhenUsed/>
    <w:qFormat/>
    <w:rsid w:val="006B7A21"/>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02C23"/>
    <w:rPr>
      <w:rFonts w:ascii="AG Souvenir" w:hAnsi="AG Souvenir"/>
      <w:b/>
      <w:spacing w:val="38"/>
      <w:sz w:val="28"/>
    </w:rPr>
  </w:style>
  <w:style w:type="paragraph" w:styleId="a3">
    <w:name w:val="Body Text"/>
    <w:basedOn w:val="a"/>
    <w:link w:val="a4"/>
    <w:uiPriority w:val="99"/>
    <w:rPr>
      <w:sz w:val="28"/>
    </w:rPr>
  </w:style>
  <w:style w:type="character" w:customStyle="1" w:styleId="a4">
    <w:name w:val="Основной текст Знак"/>
    <w:basedOn w:val="a0"/>
    <w:link w:val="a3"/>
    <w:uiPriority w:val="99"/>
    <w:rsid w:val="006B7A21"/>
    <w:rPr>
      <w:sz w:val="28"/>
    </w:rPr>
  </w:style>
  <w:style w:type="paragraph" w:styleId="a5">
    <w:name w:val="Body Text Indent"/>
    <w:basedOn w:val="a"/>
    <w:link w:val="a6"/>
    <w:uiPriority w:val="99"/>
    <w:pPr>
      <w:ind w:firstLine="709"/>
      <w:jc w:val="both"/>
    </w:pPr>
    <w:rPr>
      <w:sz w:val="28"/>
    </w:rPr>
  </w:style>
  <w:style w:type="character" w:customStyle="1" w:styleId="a6">
    <w:name w:val="Основной текст с отступом Знак"/>
    <w:basedOn w:val="a0"/>
    <w:link w:val="a5"/>
    <w:uiPriority w:val="99"/>
    <w:rsid w:val="006B7A21"/>
    <w:rPr>
      <w:sz w:val="28"/>
    </w:rPr>
  </w:style>
  <w:style w:type="paragraph" w:customStyle="1" w:styleId="Postan">
    <w:name w:val="Postan"/>
    <w:basedOn w:val="a"/>
    <w:uiPriority w:val="99"/>
    <w:pPr>
      <w:jc w:val="center"/>
    </w:pPr>
    <w:rPr>
      <w:sz w:val="28"/>
    </w:rPr>
  </w:style>
  <w:style w:type="paragraph" w:styleId="a7">
    <w:name w:val="footer"/>
    <w:basedOn w:val="a"/>
    <w:link w:val="a8"/>
    <w:pPr>
      <w:tabs>
        <w:tab w:val="center" w:pos="4153"/>
        <w:tab w:val="right" w:pos="8306"/>
      </w:tabs>
    </w:pPr>
  </w:style>
  <w:style w:type="character" w:customStyle="1" w:styleId="a8">
    <w:name w:val="Нижний колонтитул Знак"/>
    <w:basedOn w:val="a0"/>
    <w:link w:val="a7"/>
    <w:rsid w:val="00B02C23"/>
  </w:style>
  <w:style w:type="paragraph" w:styleId="a9">
    <w:name w:val="header"/>
    <w:basedOn w:val="a"/>
    <w:link w:val="aa"/>
    <w:uiPriority w:val="99"/>
    <w:pPr>
      <w:tabs>
        <w:tab w:val="center" w:pos="4153"/>
        <w:tab w:val="right" w:pos="8306"/>
      </w:tabs>
    </w:pPr>
  </w:style>
  <w:style w:type="character" w:customStyle="1" w:styleId="aa">
    <w:name w:val="Верхний колонтитул Знак"/>
    <w:basedOn w:val="a0"/>
    <w:link w:val="a9"/>
    <w:uiPriority w:val="99"/>
    <w:rsid w:val="006B7A21"/>
  </w:style>
  <w:style w:type="character" w:styleId="ab">
    <w:name w:val="page number"/>
    <w:basedOn w:val="a0"/>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basedOn w:val="a0"/>
    <w:link w:val="ac"/>
    <w:uiPriority w:val="99"/>
    <w:rsid w:val="001B2D1C"/>
    <w:rPr>
      <w:rFonts w:ascii="Tahoma" w:hAnsi="Tahoma" w:cs="Tahoma"/>
      <w:sz w:val="16"/>
      <w:szCs w:val="16"/>
    </w:rPr>
  </w:style>
  <w:style w:type="character" w:customStyle="1" w:styleId="20">
    <w:name w:val="Заголовок 2 Знак"/>
    <w:basedOn w:val="a0"/>
    <w:link w:val="2"/>
    <w:uiPriority w:val="99"/>
    <w:semiHidden/>
    <w:rsid w:val="006B7A21"/>
    <w:rPr>
      <w:sz w:val="28"/>
    </w:rPr>
  </w:style>
  <w:style w:type="character" w:customStyle="1" w:styleId="30">
    <w:name w:val="Заголовок 3 Знак"/>
    <w:aliases w:val="Знак2 Знак Знак"/>
    <w:basedOn w:val="a0"/>
    <w:link w:val="3"/>
    <w:uiPriority w:val="99"/>
    <w:semiHidden/>
    <w:rsid w:val="006B7A21"/>
    <w:rPr>
      <w:rFonts w:ascii="Arial" w:hAnsi="Arial" w:cs="Arial"/>
      <w:sz w:val="24"/>
      <w:szCs w:val="24"/>
    </w:rPr>
  </w:style>
  <w:style w:type="character" w:customStyle="1" w:styleId="40">
    <w:name w:val="Заголовок 4 Знак"/>
    <w:basedOn w:val="a0"/>
    <w:link w:val="4"/>
    <w:uiPriority w:val="99"/>
    <w:semiHidden/>
    <w:rsid w:val="006B7A21"/>
    <w:rPr>
      <w:rFonts w:ascii="Arial" w:hAnsi="Arial" w:cs="Arial"/>
      <w:sz w:val="24"/>
      <w:szCs w:val="24"/>
    </w:rPr>
  </w:style>
  <w:style w:type="character" w:customStyle="1" w:styleId="50">
    <w:name w:val="Заголовок 5 Знак"/>
    <w:basedOn w:val="a0"/>
    <w:link w:val="5"/>
    <w:uiPriority w:val="99"/>
    <w:semiHidden/>
    <w:rsid w:val="006B7A21"/>
    <w:rPr>
      <w:rFonts w:ascii="Arial" w:hAnsi="Arial" w:cs="Arial"/>
      <w:b/>
      <w:bCs/>
      <w:i/>
      <w:iCs/>
      <w:sz w:val="26"/>
      <w:szCs w:val="26"/>
    </w:rPr>
  </w:style>
  <w:style w:type="character" w:customStyle="1" w:styleId="60">
    <w:name w:val="Заголовок 6 Знак"/>
    <w:basedOn w:val="a0"/>
    <w:link w:val="6"/>
    <w:uiPriority w:val="99"/>
    <w:semiHidden/>
    <w:rsid w:val="006B7A21"/>
    <w:rPr>
      <w:b/>
      <w:bCs/>
      <w:color w:val="595959"/>
      <w:spacing w:val="5"/>
      <w:sz w:val="28"/>
      <w:szCs w:val="22"/>
      <w:shd w:val="clear" w:color="auto" w:fill="FFFFFF"/>
    </w:rPr>
  </w:style>
  <w:style w:type="character" w:customStyle="1" w:styleId="70">
    <w:name w:val="Заголовок 7 Знак"/>
    <w:basedOn w:val="a0"/>
    <w:link w:val="7"/>
    <w:uiPriority w:val="99"/>
    <w:semiHidden/>
    <w:rsid w:val="006B7A21"/>
    <w:rPr>
      <w:b/>
      <w:bCs/>
      <w:i/>
      <w:iCs/>
      <w:color w:val="5A5A5A"/>
    </w:rPr>
  </w:style>
  <w:style w:type="character" w:customStyle="1" w:styleId="80">
    <w:name w:val="Заголовок 8 Знак"/>
    <w:basedOn w:val="a0"/>
    <w:link w:val="8"/>
    <w:uiPriority w:val="99"/>
    <w:semiHidden/>
    <w:rsid w:val="006B7A21"/>
    <w:rPr>
      <w:b/>
      <w:bCs/>
      <w:color w:val="7F7F7F"/>
    </w:rPr>
  </w:style>
  <w:style w:type="character" w:customStyle="1" w:styleId="90">
    <w:name w:val="Заголовок 9 Знак"/>
    <w:basedOn w:val="a0"/>
    <w:link w:val="9"/>
    <w:uiPriority w:val="99"/>
    <w:semiHidden/>
    <w:rsid w:val="006B7A21"/>
    <w:rPr>
      <w:b/>
      <w:bCs/>
      <w:i/>
      <w:iCs/>
      <w:color w:val="7F7F7F"/>
      <w:sz w:val="18"/>
      <w:szCs w:val="18"/>
    </w:rPr>
  </w:style>
  <w:style w:type="character" w:styleId="ae">
    <w:name w:val="Emphasis"/>
    <w:uiPriority w:val="99"/>
    <w:qFormat/>
    <w:rsid w:val="006B7A21"/>
    <w:rPr>
      <w:b/>
      <w:bCs/>
      <w:i/>
      <w:iCs/>
      <w:spacing w:val="10"/>
    </w:rPr>
  </w:style>
  <w:style w:type="character" w:customStyle="1" w:styleId="HTML">
    <w:name w:val="Стандартный HTML Знак"/>
    <w:basedOn w:val="a0"/>
    <w:link w:val="HTML0"/>
    <w:uiPriority w:val="99"/>
    <w:semiHidden/>
    <w:rsid w:val="006B7A21"/>
    <w:rPr>
      <w:rFonts w:ascii="Courier New" w:hAnsi="Courier New"/>
      <w:sz w:val="28"/>
      <w:szCs w:val="22"/>
    </w:rPr>
  </w:style>
  <w:style w:type="paragraph" w:styleId="HTML0">
    <w:name w:val="HTML Preformatted"/>
    <w:basedOn w:val="a"/>
    <w:link w:val="HTML"/>
    <w:uiPriority w:val="99"/>
    <w:semiHidden/>
    <w:unhideWhenUsed/>
    <w:rsid w:val="006B7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szCs w:val="22"/>
    </w:rPr>
  </w:style>
  <w:style w:type="character" w:customStyle="1" w:styleId="af">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0"/>
    <w:uiPriority w:val="99"/>
    <w:semiHidden/>
    <w:locked/>
    <w:rsid w:val="006B7A21"/>
    <w:rPr>
      <w:rFonts w:ascii="Arial" w:hAnsi="Arial" w:cs="Arial"/>
    </w:rPr>
  </w:style>
  <w:style w:type="paragraph" w:styleId="af0">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
    <w:uiPriority w:val="99"/>
    <w:semiHidden/>
    <w:unhideWhenUsed/>
    <w:rsid w:val="006B7A21"/>
    <w:pPr>
      <w:widowControl w:val="0"/>
      <w:autoSpaceDE w:val="0"/>
      <w:autoSpaceDN w:val="0"/>
      <w:adjustRightInd w:val="0"/>
    </w:pPr>
    <w:rPr>
      <w:rFonts w:ascii="Arial" w:hAnsi="Arial" w:cs="Arial"/>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semiHidden/>
    <w:rsid w:val="006B7A21"/>
  </w:style>
  <w:style w:type="character" w:customStyle="1" w:styleId="af1">
    <w:name w:val="Текст примечания Знак"/>
    <w:basedOn w:val="a0"/>
    <w:link w:val="af2"/>
    <w:uiPriority w:val="99"/>
    <w:semiHidden/>
    <w:rsid w:val="006B7A21"/>
    <w:rPr>
      <w:sz w:val="28"/>
      <w:szCs w:val="22"/>
      <w:lang w:eastAsia="en-US"/>
    </w:rPr>
  </w:style>
  <w:style w:type="paragraph" w:styleId="af2">
    <w:name w:val="annotation text"/>
    <w:basedOn w:val="a"/>
    <w:link w:val="af1"/>
    <w:uiPriority w:val="99"/>
    <w:semiHidden/>
    <w:unhideWhenUsed/>
    <w:rsid w:val="006B7A21"/>
    <w:pPr>
      <w:spacing w:after="200"/>
      <w:ind w:firstLine="709"/>
      <w:jc w:val="both"/>
    </w:pPr>
    <w:rPr>
      <w:sz w:val="28"/>
      <w:szCs w:val="22"/>
      <w:lang w:eastAsia="en-US"/>
    </w:rPr>
  </w:style>
  <w:style w:type="character" w:customStyle="1" w:styleId="af3">
    <w:name w:val="Текст концевой сноски Знак"/>
    <w:basedOn w:val="a0"/>
    <w:link w:val="af4"/>
    <w:uiPriority w:val="99"/>
    <w:semiHidden/>
    <w:rsid w:val="006B7A21"/>
    <w:rPr>
      <w:sz w:val="28"/>
      <w:szCs w:val="22"/>
    </w:rPr>
  </w:style>
  <w:style w:type="paragraph" w:styleId="af4">
    <w:name w:val="endnote text"/>
    <w:basedOn w:val="a"/>
    <w:link w:val="af3"/>
    <w:uiPriority w:val="99"/>
    <w:semiHidden/>
    <w:unhideWhenUsed/>
    <w:rsid w:val="006B7A21"/>
    <w:pPr>
      <w:ind w:firstLine="709"/>
      <w:jc w:val="both"/>
    </w:pPr>
    <w:rPr>
      <w:sz w:val="28"/>
      <w:szCs w:val="22"/>
    </w:rPr>
  </w:style>
  <w:style w:type="character" w:customStyle="1" w:styleId="af5">
    <w:name w:val="Красная строка Знак"/>
    <w:basedOn w:val="a4"/>
    <w:link w:val="af6"/>
    <w:uiPriority w:val="99"/>
    <w:rsid w:val="006B7A21"/>
    <w:rPr>
      <w:rFonts w:ascii="Arial" w:hAnsi="Arial" w:cs="Arial"/>
      <w:sz w:val="28"/>
    </w:rPr>
  </w:style>
  <w:style w:type="paragraph" w:styleId="af6">
    <w:name w:val="Body Text First Indent"/>
    <w:basedOn w:val="a"/>
    <w:link w:val="af5"/>
    <w:uiPriority w:val="99"/>
    <w:unhideWhenUsed/>
    <w:rsid w:val="006B7A21"/>
    <w:pPr>
      <w:ind w:firstLine="210"/>
    </w:pPr>
    <w:rPr>
      <w:rFonts w:ascii="Arial" w:hAnsi="Arial" w:cs="Arial"/>
    </w:rPr>
  </w:style>
  <w:style w:type="paragraph" w:styleId="af7">
    <w:name w:val="Subtitle"/>
    <w:basedOn w:val="a"/>
    <w:next w:val="a"/>
    <w:link w:val="af8"/>
    <w:uiPriority w:val="11"/>
    <w:qFormat/>
    <w:rsid w:val="006B7A21"/>
    <w:pPr>
      <w:ind w:left="10206"/>
      <w:jc w:val="center"/>
    </w:pPr>
    <w:rPr>
      <w:iCs/>
      <w:sz w:val="28"/>
      <w:szCs w:val="28"/>
    </w:rPr>
  </w:style>
  <w:style w:type="character" w:customStyle="1" w:styleId="af8">
    <w:name w:val="Подзаголовок Знак"/>
    <w:basedOn w:val="a0"/>
    <w:link w:val="af7"/>
    <w:uiPriority w:val="11"/>
    <w:rsid w:val="006B7A21"/>
    <w:rPr>
      <w:iCs/>
      <w:sz w:val="28"/>
      <w:szCs w:val="28"/>
    </w:rPr>
  </w:style>
  <w:style w:type="character" w:customStyle="1" w:styleId="21">
    <w:name w:val="Основной текст 2 Знак"/>
    <w:basedOn w:val="a0"/>
    <w:link w:val="22"/>
    <w:uiPriority w:val="99"/>
    <w:semiHidden/>
    <w:rsid w:val="006B7A21"/>
    <w:rPr>
      <w:rFonts w:ascii="Arial" w:hAnsi="Arial" w:cs="Arial"/>
    </w:rPr>
  </w:style>
  <w:style w:type="paragraph" w:styleId="22">
    <w:name w:val="Body Text 2"/>
    <w:basedOn w:val="a"/>
    <w:link w:val="21"/>
    <w:uiPriority w:val="99"/>
    <w:semiHidden/>
    <w:unhideWhenUsed/>
    <w:rsid w:val="006B7A21"/>
    <w:pPr>
      <w:spacing w:after="120" w:line="480" w:lineRule="auto"/>
    </w:pPr>
    <w:rPr>
      <w:rFonts w:ascii="Arial" w:hAnsi="Arial" w:cs="Arial"/>
    </w:rPr>
  </w:style>
  <w:style w:type="character" w:customStyle="1" w:styleId="31">
    <w:name w:val="Основной текст 3 Знак"/>
    <w:basedOn w:val="a0"/>
    <w:link w:val="32"/>
    <w:uiPriority w:val="99"/>
    <w:semiHidden/>
    <w:rsid w:val="006B7A21"/>
    <w:rPr>
      <w:sz w:val="16"/>
      <w:szCs w:val="16"/>
      <w:lang w:val="x-none" w:eastAsia="x-none"/>
    </w:rPr>
  </w:style>
  <w:style w:type="paragraph" w:styleId="32">
    <w:name w:val="Body Text 3"/>
    <w:basedOn w:val="a"/>
    <w:link w:val="31"/>
    <w:uiPriority w:val="99"/>
    <w:semiHidden/>
    <w:unhideWhenUsed/>
    <w:rsid w:val="006B7A21"/>
    <w:pPr>
      <w:spacing w:after="120"/>
    </w:pPr>
    <w:rPr>
      <w:sz w:val="16"/>
      <w:szCs w:val="16"/>
      <w:lang w:val="x-none" w:eastAsia="x-none"/>
    </w:rPr>
  </w:style>
  <w:style w:type="character" w:customStyle="1" w:styleId="23">
    <w:name w:val="Основной текст с отступом 2 Знак"/>
    <w:basedOn w:val="a0"/>
    <w:link w:val="24"/>
    <w:uiPriority w:val="99"/>
    <w:semiHidden/>
    <w:rsid w:val="006B7A21"/>
    <w:rPr>
      <w:rFonts w:ascii="Arial" w:hAnsi="Arial" w:cs="Arial"/>
      <w:sz w:val="28"/>
      <w:szCs w:val="28"/>
    </w:rPr>
  </w:style>
  <w:style w:type="paragraph" w:styleId="24">
    <w:name w:val="Body Text Indent 2"/>
    <w:basedOn w:val="a"/>
    <w:link w:val="23"/>
    <w:uiPriority w:val="99"/>
    <w:semiHidden/>
    <w:unhideWhenUsed/>
    <w:rsid w:val="006B7A21"/>
    <w:pPr>
      <w:widowControl w:val="0"/>
      <w:ind w:left="884"/>
    </w:pPr>
    <w:rPr>
      <w:rFonts w:ascii="Arial" w:hAnsi="Arial" w:cs="Arial"/>
      <w:sz w:val="28"/>
      <w:szCs w:val="28"/>
    </w:rPr>
  </w:style>
  <w:style w:type="character" w:customStyle="1" w:styleId="33">
    <w:name w:val="Основной текст с отступом 3 Знак"/>
    <w:basedOn w:val="a0"/>
    <w:link w:val="34"/>
    <w:uiPriority w:val="99"/>
    <w:semiHidden/>
    <w:rsid w:val="006B7A21"/>
    <w:rPr>
      <w:rFonts w:ascii="Arial" w:hAnsi="Arial" w:cs="Arial"/>
      <w:sz w:val="16"/>
      <w:szCs w:val="16"/>
    </w:rPr>
  </w:style>
  <w:style w:type="paragraph" w:styleId="34">
    <w:name w:val="Body Text Indent 3"/>
    <w:basedOn w:val="a"/>
    <w:link w:val="33"/>
    <w:uiPriority w:val="99"/>
    <w:semiHidden/>
    <w:unhideWhenUsed/>
    <w:rsid w:val="006B7A21"/>
    <w:pPr>
      <w:spacing w:after="120"/>
      <w:ind w:left="283"/>
    </w:pPr>
    <w:rPr>
      <w:rFonts w:ascii="Arial" w:hAnsi="Arial" w:cs="Arial"/>
      <w:sz w:val="16"/>
      <w:szCs w:val="16"/>
    </w:rPr>
  </w:style>
  <w:style w:type="character" w:customStyle="1" w:styleId="af9">
    <w:name w:val="Схема документа Знак"/>
    <w:basedOn w:val="a0"/>
    <w:link w:val="afa"/>
    <w:uiPriority w:val="99"/>
    <w:semiHidden/>
    <w:rsid w:val="006B7A21"/>
    <w:rPr>
      <w:rFonts w:ascii="Tahoma" w:hAnsi="Tahoma"/>
      <w:sz w:val="28"/>
      <w:szCs w:val="22"/>
      <w:shd w:val="clear" w:color="auto" w:fill="000080"/>
    </w:rPr>
  </w:style>
  <w:style w:type="paragraph" w:styleId="afa">
    <w:name w:val="Document Map"/>
    <w:basedOn w:val="a"/>
    <w:link w:val="af9"/>
    <w:uiPriority w:val="99"/>
    <w:semiHidden/>
    <w:unhideWhenUsed/>
    <w:rsid w:val="006B7A21"/>
    <w:pPr>
      <w:shd w:val="clear" w:color="auto" w:fill="000080"/>
      <w:ind w:firstLine="709"/>
      <w:jc w:val="both"/>
    </w:pPr>
    <w:rPr>
      <w:rFonts w:ascii="Tahoma" w:hAnsi="Tahoma"/>
      <w:sz w:val="28"/>
      <w:szCs w:val="22"/>
    </w:rPr>
  </w:style>
  <w:style w:type="character" w:customStyle="1" w:styleId="afb">
    <w:name w:val="Текст Знак"/>
    <w:basedOn w:val="a0"/>
    <w:link w:val="afc"/>
    <w:uiPriority w:val="99"/>
    <w:semiHidden/>
    <w:rsid w:val="006B7A21"/>
    <w:rPr>
      <w:rFonts w:ascii="Arial" w:hAnsi="Arial" w:cs="Arial"/>
      <w:color w:val="000000"/>
    </w:rPr>
  </w:style>
  <w:style w:type="paragraph" w:styleId="afc">
    <w:name w:val="Plain Text"/>
    <w:basedOn w:val="a"/>
    <w:link w:val="afb"/>
    <w:uiPriority w:val="99"/>
    <w:semiHidden/>
    <w:unhideWhenUsed/>
    <w:rsid w:val="006B7A21"/>
    <w:pPr>
      <w:spacing w:before="64" w:after="64"/>
    </w:pPr>
    <w:rPr>
      <w:rFonts w:ascii="Arial" w:hAnsi="Arial" w:cs="Arial"/>
      <w:color w:val="000000"/>
    </w:rPr>
  </w:style>
  <w:style w:type="character" w:customStyle="1" w:styleId="afd">
    <w:name w:val="Тема примечания Знак"/>
    <w:basedOn w:val="af1"/>
    <w:link w:val="afe"/>
    <w:uiPriority w:val="99"/>
    <w:semiHidden/>
    <w:rsid w:val="006B7A21"/>
    <w:rPr>
      <w:b/>
      <w:bCs/>
      <w:sz w:val="28"/>
      <w:szCs w:val="22"/>
      <w:lang w:eastAsia="en-US"/>
    </w:rPr>
  </w:style>
  <w:style w:type="paragraph" w:styleId="afe">
    <w:name w:val="annotation subject"/>
    <w:basedOn w:val="af2"/>
    <w:next w:val="af2"/>
    <w:link w:val="afd"/>
    <w:uiPriority w:val="99"/>
    <w:semiHidden/>
    <w:unhideWhenUsed/>
    <w:rsid w:val="006B7A21"/>
    <w:rPr>
      <w:b/>
      <w:bCs/>
    </w:rPr>
  </w:style>
  <w:style w:type="character" w:customStyle="1" w:styleId="aff">
    <w:name w:val="Без интервала Знак"/>
    <w:link w:val="aff0"/>
    <w:uiPriority w:val="1"/>
    <w:locked/>
    <w:rsid w:val="006B7A21"/>
    <w:rPr>
      <w:sz w:val="28"/>
    </w:rPr>
  </w:style>
  <w:style w:type="paragraph" w:styleId="aff0">
    <w:name w:val="No Spacing"/>
    <w:basedOn w:val="a"/>
    <w:link w:val="aff"/>
    <w:uiPriority w:val="1"/>
    <w:qFormat/>
    <w:rsid w:val="006B7A21"/>
    <w:pPr>
      <w:jc w:val="both"/>
    </w:pPr>
    <w:rPr>
      <w:sz w:val="28"/>
    </w:rPr>
  </w:style>
  <w:style w:type="character" w:customStyle="1" w:styleId="aff1">
    <w:name w:val="Абзац списка Знак"/>
    <w:link w:val="aff2"/>
    <w:uiPriority w:val="34"/>
    <w:locked/>
    <w:rsid w:val="006B7A21"/>
    <w:rPr>
      <w:rFonts w:ascii="Calibri" w:hAnsi="Calibri" w:cs="Calibri"/>
      <w:sz w:val="22"/>
      <w:szCs w:val="22"/>
      <w:lang w:eastAsia="en-US"/>
    </w:rPr>
  </w:style>
  <w:style w:type="paragraph" w:styleId="aff2">
    <w:name w:val="List Paragraph"/>
    <w:basedOn w:val="a"/>
    <w:link w:val="aff1"/>
    <w:uiPriority w:val="34"/>
    <w:qFormat/>
    <w:rsid w:val="006B7A21"/>
    <w:pPr>
      <w:spacing w:after="200" w:line="276" w:lineRule="auto"/>
      <w:ind w:left="720"/>
    </w:pPr>
    <w:rPr>
      <w:rFonts w:ascii="Calibri" w:hAnsi="Calibri" w:cs="Calibri"/>
      <w:sz w:val="22"/>
      <w:szCs w:val="22"/>
      <w:lang w:eastAsia="en-US"/>
    </w:rPr>
  </w:style>
  <w:style w:type="paragraph" w:styleId="25">
    <w:name w:val="Quote"/>
    <w:basedOn w:val="a"/>
    <w:next w:val="a"/>
    <w:link w:val="26"/>
    <w:uiPriority w:val="29"/>
    <w:qFormat/>
    <w:rsid w:val="006B7A21"/>
    <w:pPr>
      <w:ind w:firstLine="709"/>
      <w:jc w:val="both"/>
    </w:pPr>
    <w:rPr>
      <w:i/>
      <w:iCs/>
      <w:sz w:val="28"/>
      <w:szCs w:val="22"/>
    </w:rPr>
  </w:style>
  <w:style w:type="character" w:customStyle="1" w:styleId="26">
    <w:name w:val="Цитата 2 Знак"/>
    <w:basedOn w:val="a0"/>
    <w:link w:val="25"/>
    <w:uiPriority w:val="29"/>
    <w:rsid w:val="006B7A21"/>
    <w:rPr>
      <w:i/>
      <w:iCs/>
      <w:sz w:val="28"/>
      <w:szCs w:val="22"/>
    </w:rPr>
  </w:style>
  <w:style w:type="paragraph" w:styleId="aff3">
    <w:name w:val="Intense Quote"/>
    <w:basedOn w:val="a"/>
    <w:next w:val="a"/>
    <w:link w:val="aff4"/>
    <w:uiPriority w:val="30"/>
    <w:qFormat/>
    <w:rsid w:val="006B7A21"/>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4">
    <w:name w:val="Выделенная цитата Знак"/>
    <w:basedOn w:val="a0"/>
    <w:link w:val="aff3"/>
    <w:uiPriority w:val="30"/>
    <w:rsid w:val="006B7A21"/>
    <w:rPr>
      <w:i/>
      <w:iCs/>
      <w:sz w:val="28"/>
      <w:szCs w:val="22"/>
    </w:rPr>
  </w:style>
  <w:style w:type="paragraph" w:styleId="aff5">
    <w:name w:val="Title"/>
    <w:basedOn w:val="a"/>
    <w:next w:val="a"/>
    <w:link w:val="aff6"/>
    <w:uiPriority w:val="99"/>
    <w:qFormat/>
    <w:rsid w:val="006B7A21"/>
    <w:pPr>
      <w:contextualSpacing/>
    </w:pPr>
    <w:rPr>
      <w:rFonts w:asciiTheme="majorHAnsi" w:eastAsiaTheme="majorEastAsia" w:hAnsiTheme="majorHAnsi" w:cstheme="majorBidi"/>
      <w:spacing w:val="-10"/>
      <w:kern w:val="28"/>
      <w:sz w:val="56"/>
      <w:szCs w:val="56"/>
    </w:rPr>
  </w:style>
  <w:style w:type="character" w:customStyle="1" w:styleId="aff6">
    <w:name w:val="Заголовок Знак"/>
    <w:basedOn w:val="a0"/>
    <w:link w:val="aff5"/>
    <w:uiPriority w:val="99"/>
    <w:rsid w:val="006B7A21"/>
    <w:rPr>
      <w:rFonts w:asciiTheme="majorHAnsi" w:eastAsiaTheme="majorEastAsia" w:hAnsiTheme="majorHAnsi" w:cstheme="majorBidi"/>
      <w:spacing w:val="-10"/>
      <w:kern w:val="28"/>
      <w:sz w:val="56"/>
      <w:szCs w:val="56"/>
    </w:rPr>
  </w:style>
  <w:style w:type="character" w:customStyle="1" w:styleId="ConsPlusNonformat">
    <w:name w:val="ConsPlusNonformat Знак"/>
    <w:link w:val="ConsPlusNonformat0"/>
    <w:uiPriority w:val="99"/>
    <w:locked/>
    <w:rsid w:val="006B7A21"/>
    <w:rPr>
      <w:rFonts w:ascii="Courier New" w:hAnsi="Courier New" w:cs="Courier New"/>
    </w:rPr>
  </w:style>
  <w:style w:type="paragraph" w:customStyle="1" w:styleId="ConsPlusNonformat0">
    <w:name w:val="ConsPlusNonformat"/>
    <w:link w:val="ConsPlusNonformat"/>
    <w:uiPriority w:val="99"/>
    <w:rsid w:val="006B7A21"/>
    <w:pPr>
      <w:widowControl w:val="0"/>
      <w:autoSpaceDE w:val="0"/>
      <w:autoSpaceDN w:val="0"/>
      <w:adjustRightInd w:val="0"/>
    </w:pPr>
    <w:rPr>
      <w:rFonts w:ascii="Courier New" w:hAnsi="Courier New" w:cs="Courier New"/>
    </w:rPr>
  </w:style>
  <w:style w:type="paragraph" w:customStyle="1" w:styleId="a30">
    <w:name w:val="a3"/>
    <w:basedOn w:val="a"/>
    <w:uiPriority w:val="99"/>
    <w:rsid w:val="006B7A21"/>
    <w:pPr>
      <w:spacing w:before="64" w:after="64"/>
    </w:pPr>
    <w:rPr>
      <w:rFonts w:ascii="Arial" w:hAnsi="Arial" w:cs="Arial"/>
      <w:color w:val="000000"/>
    </w:rPr>
  </w:style>
  <w:style w:type="paragraph" w:customStyle="1" w:styleId="Default">
    <w:name w:val="Default"/>
    <w:uiPriority w:val="99"/>
    <w:rsid w:val="006B7A21"/>
    <w:pPr>
      <w:autoSpaceDE w:val="0"/>
      <w:autoSpaceDN w:val="0"/>
      <w:adjustRightInd w:val="0"/>
    </w:pPr>
    <w:rPr>
      <w:rFonts w:ascii="Arial" w:hAnsi="Arial" w:cs="Arial"/>
      <w:color w:val="000000"/>
      <w:sz w:val="24"/>
      <w:szCs w:val="24"/>
      <w:lang w:eastAsia="en-US"/>
    </w:rPr>
  </w:style>
  <w:style w:type="character" w:customStyle="1" w:styleId="aff7">
    <w:name w:val="Основной текст_"/>
    <w:link w:val="12"/>
    <w:locked/>
    <w:rsid w:val="006B7A21"/>
    <w:rPr>
      <w:b/>
      <w:bCs/>
      <w:spacing w:val="-3"/>
      <w:shd w:val="clear" w:color="auto" w:fill="FFFFFF"/>
    </w:rPr>
  </w:style>
  <w:style w:type="paragraph" w:customStyle="1" w:styleId="12">
    <w:name w:val="Основной текст1"/>
    <w:basedOn w:val="a"/>
    <w:link w:val="aff7"/>
    <w:rsid w:val="006B7A21"/>
    <w:pPr>
      <w:widowControl w:val="0"/>
      <w:shd w:val="clear" w:color="auto" w:fill="FFFFFF"/>
      <w:spacing w:before="600" w:line="278" w:lineRule="exact"/>
      <w:jc w:val="center"/>
    </w:pPr>
    <w:rPr>
      <w:b/>
      <w:bCs/>
      <w:spacing w:val="-3"/>
    </w:rPr>
  </w:style>
  <w:style w:type="character" w:customStyle="1" w:styleId="aff8">
    <w:name w:val="Таб_текст Знак"/>
    <w:link w:val="aff9"/>
    <w:locked/>
    <w:rsid w:val="006B7A21"/>
    <w:rPr>
      <w:sz w:val="24"/>
      <w:szCs w:val="22"/>
    </w:rPr>
  </w:style>
  <w:style w:type="paragraph" w:customStyle="1" w:styleId="aff9">
    <w:name w:val="Таб_текст"/>
    <w:basedOn w:val="aff0"/>
    <w:link w:val="aff8"/>
    <w:qFormat/>
    <w:rsid w:val="006B7A21"/>
    <w:pPr>
      <w:jc w:val="left"/>
    </w:pPr>
    <w:rPr>
      <w:sz w:val="24"/>
      <w:szCs w:val="22"/>
    </w:rPr>
  </w:style>
  <w:style w:type="character" w:customStyle="1" w:styleId="affa">
    <w:name w:val="Таб_заг Знак"/>
    <w:link w:val="affb"/>
    <w:locked/>
    <w:rsid w:val="006B7A21"/>
    <w:rPr>
      <w:sz w:val="24"/>
      <w:szCs w:val="22"/>
    </w:rPr>
  </w:style>
  <w:style w:type="paragraph" w:customStyle="1" w:styleId="affb">
    <w:name w:val="Таб_заг"/>
    <w:basedOn w:val="aff0"/>
    <w:link w:val="affa"/>
    <w:qFormat/>
    <w:rsid w:val="006B7A21"/>
    <w:pPr>
      <w:jc w:val="center"/>
    </w:pPr>
    <w:rPr>
      <w:sz w:val="24"/>
      <w:szCs w:val="22"/>
    </w:rPr>
  </w:style>
  <w:style w:type="character" w:customStyle="1" w:styleId="QuoteChar">
    <w:name w:val="Quote Char"/>
    <w:link w:val="210"/>
    <w:uiPriority w:val="99"/>
    <w:locked/>
    <w:rsid w:val="006B7A21"/>
    <w:rPr>
      <w:i/>
      <w:color w:val="000000"/>
    </w:rPr>
  </w:style>
  <w:style w:type="paragraph" w:customStyle="1" w:styleId="210">
    <w:name w:val="Цитата 21"/>
    <w:basedOn w:val="a"/>
    <w:next w:val="a"/>
    <w:link w:val="QuoteChar"/>
    <w:uiPriority w:val="99"/>
    <w:rsid w:val="006B7A21"/>
    <w:pPr>
      <w:spacing w:after="200" w:line="276" w:lineRule="auto"/>
      <w:ind w:firstLine="709"/>
      <w:jc w:val="both"/>
    </w:pPr>
    <w:rPr>
      <w:i/>
      <w:color w:val="000000"/>
    </w:rPr>
  </w:style>
  <w:style w:type="character" w:customStyle="1" w:styleId="IntenseQuoteChar">
    <w:name w:val="Intense Quote Char"/>
    <w:link w:val="13"/>
    <w:uiPriority w:val="99"/>
    <w:locked/>
    <w:rsid w:val="006B7A21"/>
    <w:rPr>
      <w:b/>
      <w:i/>
      <w:color w:val="4F81BD"/>
    </w:rPr>
  </w:style>
  <w:style w:type="paragraph" w:customStyle="1" w:styleId="13">
    <w:name w:val="Выделенная цитата1"/>
    <w:basedOn w:val="a"/>
    <w:next w:val="a"/>
    <w:link w:val="IntenseQuoteChar"/>
    <w:uiPriority w:val="99"/>
    <w:rsid w:val="006B7A21"/>
    <w:pPr>
      <w:pBdr>
        <w:bottom w:val="single" w:sz="4" w:space="4" w:color="4F81BD"/>
      </w:pBdr>
      <w:spacing w:before="200" w:after="280" w:line="276" w:lineRule="auto"/>
      <w:ind w:left="936" w:right="936" w:firstLine="709"/>
      <w:jc w:val="both"/>
    </w:pPr>
    <w:rPr>
      <w:b/>
      <w:i/>
      <w:color w:val="4F81BD"/>
    </w:rPr>
  </w:style>
  <w:style w:type="character" w:customStyle="1" w:styleId="27">
    <w:name w:val="Основной текст (2)_"/>
    <w:link w:val="28"/>
    <w:locked/>
    <w:rsid w:val="006B7A21"/>
    <w:rPr>
      <w:sz w:val="26"/>
      <w:szCs w:val="26"/>
      <w:shd w:val="clear" w:color="auto" w:fill="FFFFFF"/>
    </w:rPr>
  </w:style>
  <w:style w:type="paragraph" w:customStyle="1" w:styleId="28">
    <w:name w:val="Основной текст (2)"/>
    <w:basedOn w:val="a"/>
    <w:link w:val="27"/>
    <w:rsid w:val="006B7A21"/>
    <w:pPr>
      <w:widowControl w:val="0"/>
      <w:shd w:val="clear" w:color="auto" w:fill="FFFFFF"/>
      <w:spacing w:before="360" w:after="900" w:line="0" w:lineRule="atLeast"/>
      <w:ind w:firstLine="567"/>
      <w:jc w:val="center"/>
    </w:pPr>
    <w:rPr>
      <w:sz w:val="26"/>
      <w:szCs w:val="26"/>
    </w:rPr>
  </w:style>
  <w:style w:type="paragraph" w:customStyle="1" w:styleId="81">
    <w:name w:val="Заголовок 81"/>
    <w:basedOn w:val="a"/>
    <w:next w:val="a"/>
    <w:uiPriority w:val="9"/>
    <w:qFormat/>
    <w:rsid w:val="006B7A21"/>
    <w:pPr>
      <w:ind w:firstLine="709"/>
      <w:jc w:val="both"/>
      <w:outlineLvl w:val="7"/>
    </w:pPr>
    <w:rPr>
      <w:b/>
      <w:bCs/>
      <w:color w:val="7F7F7F"/>
    </w:rPr>
  </w:style>
  <w:style w:type="character" w:styleId="affc">
    <w:name w:val="Subtle Emphasis"/>
    <w:uiPriority w:val="19"/>
    <w:qFormat/>
    <w:rsid w:val="006B7A21"/>
    <w:rPr>
      <w:i/>
      <w:iCs/>
    </w:rPr>
  </w:style>
  <w:style w:type="character" w:styleId="affd">
    <w:name w:val="Intense Emphasis"/>
    <w:uiPriority w:val="21"/>
    <w:qFormat/>
    <w:rsid w:val="006B7A21"/>
    <w:rPr>
      <w:b/>
      <w:bCs/>
      <w:i/>
      <w:iCs/>
    </w:rPr>
  </w:style>
  <w:style w:type="character" w:styleId="affe">
    <w:name w:val="Subtle Reference"/>
    <w:uiPriority w:val="31"/>
    <w:qFormat/>
    <w:rsid w:val="006B7A21"/>
    <w:rPr>
      <w:smallCaps/>
    </w:rPr>
  </w:style>
  <w:style w:type="character" w:styleId="afff">
    <w:name w:val="Intense Reference"/>
    <w:uiPriority w:val="32"/>
    <w:qFormat/>
    <w:rsid w:val="006B7A21"/>
    <w:rPr>
      <w:b/>
      <w:bCs/>
      <w:smallCaps/>
    </w:rPr>
  </w:style>
  <w:style w:type="character" w:styleId="afff0">
    <w:name w:val="Book Title"/>
    <w:uiPriority w:val="33"/>
    <w:qFormat/>
    <w:rsid w:val="006B7A21"/>
    <w:rPr>
      <w:i/>
      <w:iCs/>
      <w:smallCaps/>
      <w:spacing w:val="5"/>
    </w:rPr>
  </w:style>
  <w:style w:type="paragraph" w:customStyle="1" w:styleId="ConsPlusNormal">
    <w:name w:val="ConsPlusNormal"/>
    <w:link w:val="ConsPlusNormal0"/>
    <w:rsid w:val="00CF077F"/>
    <w:pPr>
      <w:widowControl w:val="0"/>
      <w:autoSpaceDE w:val="0"/>
      <w:autoSpaceDN w:val="0"/>
    </w:pPr>
    <w:rPr>
      <w:rFonts w:ascii="Calibri" w:hAnsi="Calibri" w:cs="Calibri"/>
      <w:sz w:val="22"/>
    </w:rPr>
  </w:style>
  <w:style w:type="character" w:styleId="afff1">
    <w:name w:val="Hyperlink"/>
    <w:basedOn w:val="a0"/>
    <w:uiPriority w:val="99"/>
    <w:semiHidden/>
    <w:unhideWhenUsed/>
    <w:rsid w:val="00277131"/>
    <w:rPr>
      <w:color w:val="0000FF"/>
      <w:u w:val="single"/>
    </w:rPr>
  </w:style>
  <w:style w:type="character" w:styleId="afff2">
    <w:name w:val="FollowedHyperlink"/>
    <w:basedOn w:val="a0"/>
    <w:uiPriority w:val="99"/>
    <w:semiHidden/>
    <w:unhideWhenUsed/>
    <w:rsid w:val="00277131"/>
    <w:rPr>
      <w:color w:val="800080" w:themeColor="followedHyperlink"/>
      <w:u w:val="single"/>
    </w:rPr>
  </w:style>
  <w:style w:type="character" w:customStyle="1" w:styleId="310">
    <w:name w:val="Заголовок 3 Знак1"/>
    <w:aliases w:val="Знак2 Знак Знак1"/>
    <w:basedOn w:val="a0"/>
    <w:uiPriority w:val="99"/>
    <w:semiHidden/>
    <w:rsid w:val="00277131"/>
    <w:rPr>
      <w:rFonts w:asciiTheme="majorHAnsi" w:eastAsiaTheme="majorEastAsia" w:hAnsiTheme="majorHAnsi" w:cstheme="majorBidi"/>
      <w:b/>
      <w:bCs/>
      <w:color w:val="4F81BD" w:themeColor="accent1"/>
    </w:rPr>
  </w:style>
  <w:style w:type="character" w:customStyle="1" w:styleId="ConsPlusNormal0">
    <w:name w:val="ConsPlusNormal Знак"/>
    <w:link w:val="ConsPlusNormal"/>
    <w:locked/>
    <w:rsid w:val="00277131"/>
    <w:rPr>
      <w:rFonts w:ascii="Calibri" w:hAnsi="Calibri" w:cs="Calibri"/>
      <w:sz w:val="22"/>
    </w:rPr>
  </w:style>
  <w:style w:type="paragraph" w:customStyle="1" w:styleId="Style8">
    <w:name w:val="Style8"/>
    <w:basedOn w:val="a"/>
    <w:uiPriority w:val="99"/>
    <w:rsid w:val="00277131"/>
    <w:pPr>
      <w:widowControl w:val="0"/>
      <w:autoSpaceDE w:val="0"/>
      <w:autoSpaceDN w:val="0"/>
      <w:adjustRightInd w:val="0"/>
      <w:spacing w:line="363" w:lineRule="exact"/>
      <w:ind w:firstLine="706"/>
      <w:jc w:val="both"/>
    </w:pPr>
    <w:rPr>
      <w:sz w:val="24"/>
      <w:szCs w:val="24"/>
    </w:rPr>
  </w:style>
  <w:style w:type="paragraph" w:customStyle="1" w:styleId="14">
    <w:name w:val="Без интервала1"/>
    <w:uiPriority w:val="99"/>
    <w:rsid w:val="00277131"/>
    <w:pPr>
      <w:jc w:val="both"/>
    </w:pPr>
    <w:rPr>
      <w:sz w:val="28"/>
      <w:szCs w:val="28"/>
      <w:lang w:eastAsia="en-US"/>
    </w:rPr>
  </w:style>
  <w:style w:type="paragraph" w:customStyle="1" w:styleId="ConsPlusTitle">
    <w:name w:val="ConsPlusTitle"/>
    <w:rsid w:val="00277131"/>
    <w:pPr>
      <w:widowControl w:val="0"/>
      <w:autoSpaceDE w:val="0"/>
      <w:autoSpaceDN w:val="0"/>
    </w:pPr>
    <w:rPr>
      <w:rFonts w:ascii="Calibri" w:hAnsi="Calibri" w:cs="Calibri"/>
      <w:b/>
      <w:sz w:val="22"/>
    </w:rPr>
  </w:style>
  <w:style w:type="character" w:customStyle="1" w:styleId="HTML1">
    <w:name w:val="Стандартный HTML Знак1"/>
    <w:basedOn w:val="a0"/>
    <w:uiPriority w:val="99"/>
    <w:semiHidden/>
    <w:rsid w:val="00277131"/>
    <w:rPr>
      <w:rFonts w:ascii="Consolas" w:hAnsi="Consolas" w:hint="default"/>
    </w:rPr>
  </w:style>
  <w:style w:type="character" w:customStyle="1" w:styleId="15">
    <w:name w:val="Текст примечания Знак1"/>
    <w:basedOn w:val="a0"/>
    <w:uiPriority w:val="99"/>
    <w:semiHidden/>
    <w:rsid w:val="00277131"/>
  </w:style>
  <w:style w:type="character" w:customStyle="1" w:styleId="16">
    <w:name w:val="Текст концевой сноски Знак1"/>
    <w:basedOn w:val="a0"/>
    <w:uiPriority w:val="99"/>
    <w:semiHidden/>
    <w:rsid w:val="00277131"/>
  </w:style>
  <w:style w:type="character" w:customStyle="1" w:styleId="17">
    <w:name w:val="Красная строка Знак1"/>
    <w:basedOn w:val="a4"/>
    <w:uiPriority w:val="99"/>
    <w:semiHidden/>
    <w:rsid w:val="00277131"/>
    <w:rPr>
      <w:sz w:val="28"/>
    </w:rPr>
  </w:style>
  <w:style w:type="character" w:customStyle="1" w:styleId="211">
    <w:name w:val="Основной текст 2 Знак1"/>
    <w:basedOn w:val="a0"/>
    <w:uiPriority w:val="99"/>
    <w:semiHidden/>
    <w:rsid w:val="00277131"/>
  </w:style>
  <w:style w:type="character" w:customStyle="1" w:styleId="311">
    <w:name w:val="Основной текст 3 Знак1"/>
    <w:basedOn w:val="a0"/>
    <w:uiPriority w:val="99"/>
    <w:semiHidden/>
    <w:rsid w:val="00277131"/>
    <w:rPr>
      <w:sz w:val="16"/>
      <w:szCs w:val="16"/>
    </w:rPr>
  </w:style>
  <w:style w:type="character" w:customStyle="1" w:styleId="212">
    <w:name w:val="Основной текст с отступом 2 Знак1"/>
    <w:basedOn w:val="a0"/>
    <w:uiPriority w:val="99"/>
    <w:semiHidden/>
    <w:rsid w:val="00277131"/>
  </w:style>
  <w:style w:type="character" w:customStyle="1" w:styleId="312">
    <w:name w:val="Основной текст с отступом 3 Знак1"/>
    <w:basedOn w:val="a0"/>
    <w:uiPriority w:val="99"/>
    <w:semiHidden/>
    <w:rsid w:val="00277131"/>
    <w:rPr>
      <w:sz w:val="16"/>
      <w:szCs w:val="16"/>
    </w:rPr>
  </w:style>
  <w:style w:type="character" w:customStyle="1" w:styleId="18">
    <w:name w:val="Схема документа Знак1"/>
    <w:basedOn w:val="a0"/>
    <w:uiPriority w:val="99"/>
    <w:semiHidden/>
    <w:rsid w:val="00277131"/>
    <w:rPr>
      <w:rFonts w:ascii="Tahoma" w:hAnsi="Tahoma" w:cs="Tahoma" w:hint="default"/>
      <w:sz w:val="16"/>
      <w:szCs w:val="16"/>
    </w:rPr>
  </w:style>
  <w:style w:type="character" w:customStyle="1" w:styleId="19">
    <w:name w:val="Текст Знак1"/>
    <w:basedOn w:val="a0"/>
    <w:uiPriority w:val="99"/>
    <w:semiHidden/>
    <w:rsid w:val="00277131"/>
    <w:rPr>
      <w:rFonts w:ascii="Consolas" w:hAnsi="Consolas" w:hint="default"/>
      <w:sz w:val="21"/>
      <w:szCs w:val="21"/>
    </w:rPr>
  </w:style>
  <w:style w:type="character" w:customStyle="1" w:styleId="1a">
    <w:name w:val="Тема примечания Знак1"/>
    <w:basedOn w:val="15"/>
    <w:uiPriority w:val="99"/>
    <w:semiHidden/>
    <w:rsid w:val="00277131"/>
    <w:rPr>
      <w:b/>
      <w:bCs/>
    </w:rPr>
  </w:style>
  <w:style w:type="table" w:styleId="afff3">
    <w:name w:val="Table Grid"/>
    <w:basedOn w:val="a1"/>
    <w:uiPriority w:val="59"/>
    <w:rsid w:val="00277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572053">
      <w:bodyDiv w:val="1"/>
      <w:marLeft w:val="0"/>
      <w:marRight w:val="0"/>
      <w:marTop w:val="0"/>
      <w:marBottom w:val="0"/>
      <w:divBdr>
        <w:top w:val="none" w:sz="0" w:space="0" w:color="auto"/>
        <w:left w:val="none" w:sz="0" w:space="0" w:color="auto"/>
        <w:bottom w:val="none" w:sz="0" w:space="0" w:color="auto"/>
        <w:right w:val="none" w:sz="0" w:space="0" w:color="auto"/>
      </w:divBdr>
    </w:div>
    <w:div w:id="721750044">
      <w:bodyDiv w:val="1"/>
      <w:marLeft w:val="0"/>
      <w:marRight w:val="0"/>
      <w:marTop w:val="0"/>
      <w:marBottom w:val="0"/>
      <w:divBdr>
        <w:top w:val="none" w:sz="0" w:space="0" w:color="auto"/>
        <w:left w:val="none" w:sz="0" w:space="0" w:color="auto"/>
        <w:bottom w:val="none" w:sz="0" w:space="0" w:color="auto"/>
        <w:right w:val="none" w:sz="0" w:space="0" w:color="auto"/>
      </w:divBdr>
    </w:div>
    <w:div w:id="1008757269">
      <w:bodyDiv w:val="1"/>
      <w:marLeft w:val="0"/>
      <w:marRight w:val="0"/>
      <w:marTop w:val="0"/>
      <w:marBottom w:val="0"/>
      <w:divBdr>
        <w:top w:val="none" w:sz="0" w:space="0" w:color="auto"/>
        <w:left w:val="none" w:sz="0" w:space="0" w:color="auto"/>
        <w:bottom w:val="none" w:sz="0" w:space="0" w:color="auto"/>
        <w:right w:val="none" w:sz="0" w:space="0" w:color="auto"/>
      </w:divBdr>
    </w:div>
    <w:div w:id="1402869029">
      <w:bodyDiv w:val="1"/>
      <w:marLeft w:val="0"/>
      <w:marRight w:val="0"/>
      <w:marTop w:val="0"/>
      <w:marBottom w:val="0"/>
      <w:divBdr>
        <w:top w:val="none" w:sz="0" w:space="0" w:color="auto"/>
        <w:left w:val="none" w:sz="0" w:space="0" w:color="auto"/>
        <w:bottom w:val="none" w:sz="0" w:space="0" w:color="auto"/>
        <w:right w:val="none" w:sz="0" w:space="0" w:color="auto"/>
      </w:divBdr>
    </w:div>
    <w:div w:id="197285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icay_OI\Desktop\&#1064;&#1072;&#1073;&#1083;&#1086;&#1085;&#1099;-&#1090;&#1077;&#1082;&#1091;&#1097;&#1080;&#1077;\&#1055;&#1054;&#1057;&#1058;&#1040;&#1053;&#1054;&#1042;&#1051;&#1045;&#1053;&#1048;&#1045;%20&#1055;&#1088;&#1072;&#1074;&#1080;&#1090;&#1077;&#1083;&#1100;&#1089;&#1090;&#1074;&#1072;-201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122F4-6421-48CB-974D-4DC0EE706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Правительства-2019.dotx</Template>
  <TotalTime>0</TotalTime>
  <Pages>30</Pages>
  <Words>10902</Words>
  <Characters>62148</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72905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Грицай Ольга Ильинична</dc:creator>
  <cp:lastModifiedBy>Наталья Мажаревская</cp:lastModifiedBy>
  <cp:revision>2</cp:revision>
  <cp:lastPrinted>2020-07-17T11:48:00Z</cp:lastPrinted>
  <dcterms:created xsi:type="dcterms:W3CDTF">2021-12-17T06:46:00Z</dcterms:created>
  <dcterms:modified xsi:type="dcterms:W3CDTF">2021-12-17T06:46:00Z</dcterms:modified>
</cp:coreProperties>
</file>