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EA" w:rsidRPr="001735EA" w:rsidRDefault="001735EA" w:rsidP="001735EA">
      <w:pPr>
        <w:pStyle w:val="Default"/>
        <w:jc w:val="center"/>
        <w:rPr>
          <w:b/>
          <w:sz w:val="28"/>
          <w:szCs w:val="28"/>
        </w:rPr>
      </w:pPr>
      <w:r w:rsidRPr="001735EA">
        <w:rPr>
          <w:b/>
          <w:sz w:val="28"/>
          <w:szCs w:val="28"/>
        </w:rPr>
        <w:t>АВИАЦИОННО-ХИМИЧЕСКИЕ РАБОТЫ</w:t>
      </w:r>
    </w:p>
    <w:p w:rsidR="001735EA" w:rsidRPr="001735EA" w:rsidRDefault="001735EA" w:rsidP="001735EA">
      <w:pPr>
        <w:pStyle w:val="Default"/>
        <w:jc w:val="center"/>
        <w:rPr>
          <w:sz w:val="28"/>
          <w:szCs w:val="28"/>
        </w:rPr>
      </w:pPr>
    </w:p>
    <w:p w:rsidR="001735EA" w:rsidRPr="001735EA" w:rsidRDefault="001735EA" w:rsidP="001735EA">
      <w:pPr>
        <w:pStyle w:val="Default"/>
        <w:jc w:val="both"/>
        <w:rPr>
          <w:sz w:val="28"/>
          <w:szCs w:val="28"/>
        </w:rPr>
      </w:pPr>
      <w:r w:rsidRPr="001735EA">
        <w:rPr>
          <w:sz w:val="28"/>
          <w:szCs w:val="28"/>
        </w:rPr>
        <w:t xml:space="preserve">     В 2024 году продолжает действовать определенный ранее порядок использования воздушного пространства при выполнении авиационно-химических работ (далее – АХР) на территории деятельности Южного МТУ </w:t>
      </w:r>
      <w:proofErr w:type="spellStart"/>
      <w:r w:rsidRPr="001735EA">
        <w:rPr>
          <w:sz w:val="28"/>
          <w:szCs w:val="28"/>
        </w:rPr>
        <w:t>Росавиации</w:t>
      </w:r>
      <w:proofErr w:type="spellEnd"/>
      <w:r w:rsidRPr="001735EA">
        <w:rPr>
          <w:sz w:val="28"/>
          <w:szCs w:val="28"/>
        </w:rPr>
        <w:t xml:space="preserve">. В соответствии с данным порядком при рассмотрении (одобрении) поданных планов полетов для подтверждения цели их выполнения от </w:t>
      </w:r>
      <w:proofErr w:type="spellStart"/>
      <w:r w:rsidRPr="001735EA">
        <w:rPr>
          <w:sz w:val="28"/>
          <w:szCs w:val="28"/>
        </w:rPr>
        <w:t>эксплуатантов</w:t>
      </w:r>
      <w:proofErr w:type="spellEnd"/>
      <w:r w:rsidRPr="001735EA">
        <w:rPr>
          <w:sz w:val="28"/>
          <w:szCs w:val="28"/>
        </w:rPr>
        <w:t xml:space="preserve"> АХР требуется предоставить договоры с заказчиками </w:t>
      </w:r>
      <w:proofErr w:type="spellStart"/>
      <w:r w:rsidRPr="001735EA">
        <w:rPr>
          <w:sz w:val="28"/>
          <w:szCs w:val="28"/>
        </w:rPr>
        <w:t>авиаработ</w:t>
      </w:r>
      <w:proofErr w:type="spellEnd"/>
      <w:r w:rsidRPr="001735EA">
        <w:rPr>
          <w:sz w:val="28"/>
          <w:szCs w:val="28"/>
        </w:rPr>
        <w:t xml:space="preserve">, отсутствие которых может служить основанием для отказа в разрешении на использование воздушного пространства. </w:t>
      </w:r>
    </w:p>
    <w:p w:rsidR="00ED3C6E" w:rsidRPr="00C04586" w:rsidRDefault="001735EA" w:rsidP="00C04586">
      <w:pPr>
        <w:pStyle w:val="Default"/>
        <w:jc w:val="both"/>
        <w:rPr>
          <w:b/>
          <w:sz w:val="28"/>
          <w:szCs w:val="28"/>
        </w:rPr>
      </w:pPr>
      <w:r w:rsidRPr="001735EA">
        <w:rPr>
          <w:sz w:val="28"/>
          <w:szCs w:val="28"/>
        </w:rPr>
        <w:t xml:space="preserve">     В целях обеспечения своевременной и качественной обработки сельскохозяйственных площадей авиационным способом и сокращения сроков рассмотрения планов полетов, поданных исполнителями </w:t>
      </w:r>
      <w:proofErr w:type="spellStart"/>
      <w:r w:rsidRPr="001735EA">
        <w:rPr>
          <w:sz w:val="28"/>
          <w:szCs w:val="28"/>
        </w:rPr>
        <w:t>авиаработ</w:t>
      </w:r>
      <w:proofErr w:type="spellEnd"/>
      <w:r w:rsidRPr="001735EA">
        <w:rPr>
          <w:sz w:val="28"/>
          <w:szCs w:val="28"/>
        </w:rPr>
        <w:t xml:space="preserve">, </w:t>
      </w:r>
      <w:r w:rsidRPr="001735EA">
        <w:rPr>
          <w:b/>
          <w:sz w:val="28"/>
          <w:szCs w:val="28"/>
        </w:rPr>
        <w:t>необходимо</w:t>
      </w:r>
      <w:r w:rsidRPr="001735EA">
        <w:rPr>
          <w:sz w:val="28"/>
          <w:szCs w:val="28"/>
        </w:rPr>
        <w:t xml:space="preserve"> </w:t>
      </w:r>
      <w:r w:rsidRPr="001735EA">
        <w:rPr>
          <w:b/>
          <w:sz w:val="28"/>
          <w:szCs w:val="28"/>
        </w:rPr>
        <w:t xml:space="preserve">заключать договора на обработку сельхозугодий авиационным способом </w:t>
      </w:r>
      <w:r w:rsidRPr="001735EA">
        <w:rPr>
          <w:b/>
          <w:bCs/>
          <w:sz w:val="28"/>
          <w:szCs w:val="28"/>
        </w:rPr>
        <w:t xml:space="preserve">заблаговременно </w:t>
      </w:r>
      <w:r w:rsidRPr="001735EA">
        <w:rPr>
          <w:b/>
          <w:sz w:val="28"/>
          <w:szCs w:val="28"/>
        </w:rPr>
        <w:t xml:space="preserve">до начала их выполнения и компаниями, зарегистрированными на территории деятельности Южного МТУ </w:t>
      </w:r>
      <w:proofErr w:type="spellStart"/>
      <w:r w:rsidRPr="001735EA">
        <w:rPr>
          <w:b/>
          <w:sz w:val="28"/>
          <w:szCs w:val="28"/>
        </w:rPr>
        <w:t>Росавиации</w:t>
      </w:r>
      <w:proofErr w:type="spellEnd"/>
      <w:r w:rsidRPr="001735EA">
        <w:rPr>
          <w:b/>
          <w:sz w:val="28"/>
          <w:szCs w:val="28"/>
        </w:rPr>
        <w:t>.</w:t>
      </w:r>
      <w:bookmarkStart w:id="0" w:name="_GoBack"/>
      <w:bookmarkEnd w:id="0"/>
    </w:p>
    <w:p w:rsidR="00ED3C6E" w:rsidRPr="00ED1434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EXECUTOR"/>
      <w:bookmarkEnd w:id="1"/>
    </w:p>
    <w:sectPr w:rsidR="00ED3C6E" w:rsidRPr="00ED1434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860660"/>
    <w:multiLevelType w:val="hybridMultilevel"/>
    <w:tmpl w:val="48D2352C"/>
    <w:lvl w:ilvl="0" w:tplc="E5F2003C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C454C86"/>
    <w:multiLevelType w:val="hybridMultilevel"/>
    <w:tmpl w:val="DD44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D39"/>
    <w:multiLevelType w:val="hybridMultilevel"/>
    <w:tmpl w:val="3E9C6D72"/>
    <w:lvl w:ilvl="0" w:tplc="A8041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BDA4CEE"/>
    <w:multiLevelType w:val="hybridMultilevel"/>
    <w:tmpl w:val="3B06B7AE"/>
    <w:lvl w:ilvl="0" w:tplc="03680FD2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10F0358"/>
    <w:multiLevelType w:val="hybridMultilevel"/>
    <w:tmpl w:val="DC1A5A6E"/>
    <w:lvl w:ilvl="0" w:tplc="52A044CC">
      <w:start w:val="1"/>
      <w:numFmt w:val="decimal"/>
      <w:lvlText w:val="%1."/>
      <w:lvlJc w:val="left"/>
      <w:pPr>
        <w:ind w:left="92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5BA807F2"/>
    <w:multiLevelType w:val="hybridMultilevel"/>
    <w:tmpl w:val="A6F0C19A"/>
    <w:lvl w:ilvl="0" w:tplc="17D4A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305469"/>
    <w:multiLevelType w:val="hybridMultilevel"/>
    <w:tmpl w:val="C8EC8686"/>
    <w:lvl w:ilvl="0" w:tplc="A720195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74E95E3B"/>
    <w:multiLevelType w:val="hybridMultilevel"/>
    <w:tmpl w:val="99E45796"/>
    <w:lvl w:ilvl="0" w:tplc="3AFE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586AE2"/>
    <w:multiLevelType w:val="hybridMultilevel"/>
    <w:tmpl w:val="76E48200"/>
    <w:lvl w:ilvl="0" w:tplc="22C64C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9A57FEA"/>
    <w:multiLevelType w:val="hybridMultilevel"/>
    <w:tmpl w:val="F33001C6"/>
    <w:lvl w:ilvl="0" w:tplc="14729B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12"/>
  </w:num>
  <w:num w:numId="10">
    <w:abstractNumId w:val="3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46BA"/>
    <w:rsid w:val="000074D1"/>
    <w:rsid w:val="00007B76"/>
    <w:rsid w:val="0002111B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0F2D11"/>
    <w:rsid w:val="00101AF8"/>
    <w:rsid w:val="001124F3"/>
    <w:rsid w:val="0011379A"/>
    <w:rsid w:val="00127398"/>
    <w:rsid w:val="00144769"/>
    <w:rsid w:val="001450C6"/>
    <w:rsid w:val="0015676E"/>
    <w:rsid w:val="00160895"/>
    <w:rsid w:val="00167979"/>
    <w:rsid w:val="001735EA"/>
    <w:rsid w:val="001953F0"/>
    <w:rsid w:val="001A00C4"/>
    <w:rsid w:val="001B0E00"/>
    <w:rsid w:val="001C3F19"/>
    <w:rsid w:val="002366B9"/>
    <w:rsid w:val="002464E8"/>
    <w:rsid w:val="00247189"/>
    <w:rsid w:val="00271AA0"/>
    <w:rsid w:val="00295731"/>
    <w:rsid w:val="002B198C"/>
    <w:rsid w:val="002B5619"/>
    <w:rsid w:val="002D4556"/>
    <w:rsid w:val="002E232E"/>
    <w:rsid w:val="002F0096"/>
    <w:rsid w:val="00316009"/>
    <w:rsid w:val="00317417"/>
    <w:rsid w:val="00320238"/>
    <w:rsid w:val="00323AFA"/>
    <w:rsid w:val="003363EE"/>
    <w:rsid w:val="00353FCE"/>
    <w:rsid w:val="00354A3A"/>
    <w:rsid w:val="00355B59"/>
    <w:rsid w:val="0036213F"/>
    <w:rsid w:val="00367656"/>
    <w:rsid w:val="00381147"/>
    <w:rsid w:val="0038187B"/>
    <w:rsid w:val="003A0C89"/>
    <w:rsid w:val="003A5507"/>
    <w:rsid w:val="003C062F"/>
    <w:rsid w:val="003E0815"/>
    <w:rsid w:val="00407C60"/>
    <w:rsid w:val="00414BC9"/>
    <w:rsid w:val="00415023"/>
    <w:rsid w:val="004376AE"/>
    <w:rsid w:val="00486692"/>
    <w:rsid w:val="004933AF"/>
    <w:rsid w:val="004B0CAD"/>
    <w:rsid w:val="004B267E"/>
    <w:rsid w:val="004B7955"/>
    <w:rsid w:val="004F0728"/>
    <w:rsid w:val="004F463F"/>
    <w:rsid w:val="00503B45"/>
    <w:rsid w:val="0051133F"/>
    <w:rsid w:val="0051324D"/>
    <w:rsid w:val="00520A7C"/>
    <w:rsid w:val="00526413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0B5D"/>
    <w:rsid w:val="00646878"/>
    <w:rsid w:val="00652079"/>
    <w:rsid w:val="0068399D"/>
    <w:rsid w:val="006864C6"/>
    <w:rsid w:val="006E703C"/>
    <w:rsid w:val="006F52B3"/>
    <w:rsid w:val="006F7AAA"/>
    <w:rsid w:val="00701AC7"/>
    <w:rsid w:val="00724D84"/>
    <w:rsid w:val="00737DB0"/>
    <w:rsid w:val="00750BF9"/>
    <w:rsid w:val="00765D05"/>
    <w:rsid w:val="00767394"/>
    <w:rsid w:val="00793BF5"/>
    <w:rsid w:val="007C2959"/>
    <w:rsid w:val="007D49FB"/>
    <w:rsid w:val="007E4DA5"/>
    <w:rsid w:val="007E6C82"/>
    <w:rsid w:val="00801D14"/>
    <w:rsid w:val="00831F14"/>
    <w:rsid w:val="008431D2"/>
    <w:rsid w:val="0085434E"/>
    <w:rsid w:val="0085738E"/>
    <w:rsid w:val="0087643E"/>
    <w:rsid w:val="00891FAE"/>
    <w:rsid w:val="008A3A00"/>
    <w:rsid w:val="008C0B01"/>
    <w:rsid w:val="008C7E83"/>
    <w:rsid w:val="008F003A"/>
    <w:rsid w:val="008F016C"/>
    <w:rsid w:val="008F6123"/>
    <w:rsid w:val="00912860"/>
    <w:rsid w:val="009433FC"/>
    <w:rsid w:val="00947DF8"/>
    <w:rsid w:val="00954A9F"/>
    <w:rsid w:val="0095595E"/>
    <w:rsid w:val="00982453"/>
    <w:rsid w:val="00984C47"/>
    <w:rsid w:val="00994F8D"/>
    <w:rsid w:val="009972B5"/>
    <w:rsid w:val="009B67E5"/>
    <w:rsid w:val="009F0AB0"/>
    <w:rsid w:val="009F3283"/>
    <w:rsid w:val="00A167D8"/>
    <w:rsid w:val="00A268F4"/>
    <w:rsid w:val="00A27833"/>
    <w:rsid w:val="00A30150"/>
    <w:rsid w:val="00A50CA7"/>
    <w:rsid w:val="00A94C83"/>
    <w:rsid w:val="00AA638E"/>
    <w:rsid w:val="00AA6D27"/>
    <w:rsid w:val="00AE71A6"/>
    <w:rsid w:val="00AE7785"/>
    <w:rsid w:val="00AF48C2"/>
    <w:rsid w:val="00B030C8"/>
    <w:rsid w:val="00B0452A"/>
    <w:rsid w:val="00B11972"/>
    <w:rsid w:val="00B159DF"/>
    <w:rsid w:val="00B21FD2"/>
    <w:rsid w:val="00B31564"/>
    <w:rsid w:val="00B4289B"/>
    <w:rsid w:val="00B44AC4"/>
    <w:rsid w:val="00B67552"/>
    <w:rsid w:val="00B746D7"/>
    <w:rsid w:val="00B817F0"/>
    <w:rsid w:val="00B8528F"/>
    <w:rsid w:val="00B95053"/>
    <w:rsid w:val="00B96676"/>
    <w:rsid w:val="00BA0184"/>
    <w:rsid w:val="00BB60B1"/>
    <w:rsid w:val="00BC555E"/>
    <w:rsid w:val="00BC5EB5"/>
    <w:rsid w:val="00BE4070"/>
    <w:rsid w:val="00BE4B26"/>
    <w:rsid w:val="00BF5233"/>
    <w:rsid w:val="00BF6717"/>
    <w:rsid w:val="00C04586"/>
    <w:rsid w:val="00C07300"/>
    <w:rsid w:val="00C248C0"/>
    <w:rsid w:val="00C34008"/>
    <w:rsid w:val="00C559F8"/>
    <w:rsid w:val="00C60974"/>
    <w:rsid w:val="00C620A7"/>
    <w:rsid w:val="00C67134"/>
    <w:rsid w:val="00C82039"/>
    <w:rsid w:val="00C916F8"/>
    <w:rsid w:val="00CB5C75"/>
    <w:rsid w:val="00CC329D"/>
    <w:rsid w:val="00CD4935"/>
    <w:rsid w:val="00CE0051"/>
    <w:rsid w:val="00CE60A1"/>
    <w:rsid w:val="00D05584"/>
    <w:rsid w:val="00D26B7F"/>
    <w:rsid w:val="00D34996"/>
    <w:rsid w:val="00D42EEF"/>
    <w:rsid w:val="00D43D69"/>
    <w:rsid w:val="00D44FA8"/>
    <w:rsid w:val="00D53F57"/>
    <w:rsid w:val="00D65EB0"/>
    <w:rsid w:val="00D67791"/>
    <w:rsid w:val="00D71A07"/>
    <w:rsid w:val="00D72F69"/>
    <w:rsid w:val="00D77596"/>
    <w:rsid w:val="00D93265"/>
    <w:rsid w:val="00DD01B5"/>
    <w:rsid w:val="00DD70AD"/>
    <w:rsid w:val="00E07CC0"/>
    <w:rsid w:val="00E14A86"/>
    <w:rsid w:val="00E16156"/>
    <w:rsid w:val="00E172C5"/>
    <w:rsid w:val="00E22C22"/>
    <w:rsid w:val="00E311D1"/>
    <w:rsid w:val="00E53F1F"/>
    <w:rsid w:val="00E54915"/>
    <w:rsid w:val="00E5707B"/>
    <w:rsid w:val="00E67ECD"/>
    <w:rsid w:val="00E738FD"/>
    <w:rsid w:val="00EB6932"/>
    <w:rsid w:val="00ED0055"/>
    <w:rsid w:val="00ED1434"/>
    <w:rsid w:val="00ED3C6E"/>
    <w:rsid w:val="00F02304"/>
    <w:rsid w:val="00F07392"/>
    <w:rsid w:val="00F1400E"/>
    <w:rsid w:val="00F54807"/>
    <w:rsid w:val="00F556CB"/>
    <w:rsid w:val="00F618A5"/>
    <w:rsid w:val="00F868EC"/>
    <w:rsid w:val="00FA5C2F"/>
    <w:rsid w:val="00FB0FCD"/>
    <w:rsid w:val="00FC116A"/>
    <w:rsid w:val="00FC1C23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F0E32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Default">
    <w:name w:val="Default"/>
    <w:rsid w:val="002B19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ody Text Indent"/>
    <w:basedOn w:val="a"/>
    <w:link w:val="a9"/>
    <w:rsid w:val="0038187B"/>
    <w:pPr>
      <w:spacing w:after="120"/>
      <w:ind w:left="283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38187B"/>
    <w:rPr>
      <w:sz w:val="28"/>
      <w:szCs w:val="28"/>
    </w:rPr>
  </w:style>
  <w:style w:type="character" w:customStyle="1" w:styleId="aa">
    <w:name w:val="Основной текст_"/>
    <w:link w:val="10"/>
    <w:rsid w:val="00C82039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a"/>
    <w:rsid w:val="00C82039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  <w:style w:type="paragraph" w:styleId="ab">
    <w:name w:val="Normal (Web)"/>
    <w:basedOn w:val="a"/>
    <w:uiPriority w:val="99"/>
    <w:unhideWhenUsed/>
    <w:rsid w:val="000074D1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6E703C"/>
    <w:rPr>
      <w:b/>
      <w:bCs/>
    </w:rPr>
  </w:style>
  <w:style w:type="paragraph" w:styleId="ad">
    <w:name w:val="No Spacing"/>
    <w:uiPriority w:val="1"/>
    <w:qFormat/>
    <w:rsid w:val="00EB6932"/>
    <w:rPr>
      <w:rFonts w:ascii="Calibri" w:hAnsi="Calibri"/>
      <w:sz w:val="22"/>
      <w:szCs w:val="22"/>
    </w:rPr>
  </w:style>
  <w:style w:type="character" w:customStyle="1" w:styleId="FontStyle12">
    <w:name w:val="Font Style12"/>
    <w:uiPriority w:val="99"/>
    <w:rsid w:val="0036213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69FB1-F041-4FBC-8A91-D328F148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84</cp:revision>
  <cp:lastPrinted>2019-01-29T05:53:00Z</cp:lastPrinted>
  <dcterms:created xsi:type="dcterms:W3CDTF">2020-09-28T18:01:00Z</dcterms:created>
  <dcterms:modified xsi:type="dcterms:W3CDTF">2024-02-12T08:52:00Z</dcterms:modified>
</cp:coreProperties>
</file>