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24EC4" w:rsidRPr="00D24EC4">
        <w:rPr>
          <w:rFonts w:ascii="Times New Roman" w:hAnsi="Times New Roman" w:cs="Arial"/>
          <w:sz w:val="24"/>
          <w:szCs w:val="24"/>
        </w:rPr>
        <w:t>«Комплексное развитие сельских территорий»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D24EC4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1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8"/>
        <w:gridCol w:w="992"/>
        <w:gridCol w:w="1559"/>
        <w:gridCol w:w="1843"/>
        <w:gridCol w:w="1701"/>
        <w:gridCol w:w="992"/>
        <w:gridCol w:w="1560"/>
      </w:tblGrid>
      <w:tr w:rsidR="00191C19" w:rsidRPr="00191C19" w:rsidTr="00AC48C9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A8675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AC48C9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12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693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AC48C9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4EC4" w:rsidRPr="00191C19" w:rsidTr="00AC48C9">
        <w:trPr>
          <w:trHeight w:val="202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263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1.1. «О</w:t>
            </w:r>
            <w:r w:rsidRPr="002E7543">
              <w:rPr>
                <w:rFonts w:ascii="Times New Roman" w:hAnsi="Times New Roman"/>
                <w:sz w:val="24"/>
                <w:szCs w:val="24"/>
              </w:rPr>
              <w:t xml:space="preserve">беспечение жильем граждан, проживающих в сельской местности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B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5661B5">
              <w:rPr>
                <w:rFonts w:ascii="Times New Roman" w:hAnsi="Times New Roman"/>
                <w:sz w:val="24"/>
                <w:szCs w:val="24"/>
              </w:rPr>
              <w:t xml:space="preserve"> реализации жилищных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Гусейнов Р.Р.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одействие стабилизации демографической ситуа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ции в сельской местно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сти.</w:t>
            </w:r>
          </w:p>
          <w:p w:rsidR="00D24EC4" w:rsidRPr="002651F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Сокращение потребности организаций агропромыш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ленного комплекса и социальной сферы села в квалифици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рованных специалистах за счет улучшения жи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лищных условий граждан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Pr="0009562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</w:tcPr>
          <w:p w:rsidR="00D24EC4" w:rsidRPr="00191C19" w:rsidRDefault="00D24EC4" w:rsidP="00A86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0B7AF1">
              <w:rPr>
                <w:rFonts w:ascii="Times New Roman" w:hAnsi="Times New Roman"/>
                <w:sz w:val="24"/>
                <w:szCs w:val="24"/>
              </w:rPr>
              <w:t>Создание и развитие инфраструктуры на сельских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27037A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21428,4</w:t>
            </w:r>
          </w:p>
        </w:tc>
        <w:tc>
          <w:tcPr>
            <w:tcW w:w="1700" w:type="dxa"/>
          </w:tcPr>
          <w:p w:rsidR="00D24EC4" w:rsidRPr="00CA061A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20219,2</w:t>
            </w:r>
          </w:p>
        </w:tc>
        <w:tc>
          <w:tcPr>
            <w:tcW w:w="993" w:type="dxa"/>
          </w:tcPr>
          <w:p w:rsidR="00D24EC4" w:rsidRPr="00CA061A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558" w:type="dxa"/>
          </w:tcPr>
          <w:p w:rsidR="00D24EC4" w:rsidRPr="002329F8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93" w:type="dxa"/>
          </w:tcPr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том числе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rHeight w:val="360"/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социально-инженерного обустройства в сельской местности, в том числе обеспеченности газом и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Pr="005661B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жилищно-коммунального хозяйства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Атмашкина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оздание благоприятных условий для 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благоустройства территорий в сельской местности.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8" w:type="dxa"/>
          </w:tcPr>
          <w:p w:rsidR="00D24EC4" w:rsidRPr="0089641B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2.5 «Расходы на разработку проектно-сметной документации по объектам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D24EC4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0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AC48C9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2.6 «Расходы на разработку проектной документации на строительство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реконструкцию объектов газификации»</w:t>
            </w:r>
          </w:p>
        </w:tc>
        <w:tc>
          <w:tcPr>
            <w:tcW w:w="226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М.С.</w:t>
            </w:r>
          </w:p>
        </w:tc>
        <w:tc>
          <w:tcPr>
            <w:tcW w:w="1417" w:type="dxa"/>
          </w:tcPr>
          <w:p w:rsidR="00D24EC4" w:rsidRPr="00DE15EA" w:rsidRDefault="00D24EC4" w:rsidP="00D24EC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С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оздание благоприятных условий для 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lastRenderedPageBreak/>
              <w:t>жизнедея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тельности сельского насе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ления.</w:t>
            </w:r>
          </w:p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softHyphen/>
              <w:t>ной транспортной инфраструктуры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21328,4</w:t>
            </w:r>
          </w:p>
        </w:tc>
        <w:tc>
          <w:tcPr>
            <w:tcW w:w="1700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20219,2</w:t>
            </w:r>
          </w:p>
        </w:tc>
        <w:tc>
          <w:tcPr>
            <w:tcW w:w="993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1109,2</w:t>
            </w:r>
          </w:p>
        </w:tc>
        <w:tc>
          <w:tcPr>
            <w:tcW w:w="1558" w:type="dxa"/>
          </w:tcPr>
          <w:p w:rsidR="00D24EC4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D24EC4" w:rsidRPr="00191C19" w:rsidTr="00AC48C9">
        <w:trPr>
          <w:tblCellSpacing w:w="5" w:type="nil"/>
        </w:trPr>
        <w:tc>
          <w:tcPr>
            <w:tcW w:w="48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D24EC4" w:rsidRPr="00191C19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21528,4</w:t>
            </w:r>
          </w:p>
        </w:tc>
        <w:tc>
          <w:tcPr>
            <w:tcW w:w="1700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20219,2</w:t>
            </w:r>
          </w:p>
        </w:tc>
        <w:tc>
          <w:tcPr>
            <w:tcW w:w="993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1309,2</w:t>
            </w:r>
          </w:p>
        </w:tc>
        <w:tc>
          <w:tcPr>
            <w:tcW w:w="1558" w:type="dxa"/>
          </w:tcPr>
          <w:p w:rsidR="00D24EC4" w:rsidRPr="007E5145" w:rsidRDefault="00D24EC4" w:rsidP="00D2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191C19"/>
    <w:rsid w:val="005A1720"/>
    <w:rsid w:val="007771B9"/>
    <w:rsid w:val="00A8044A"/>
    <w:rsid w:val="00A86758"/>
    <w:rsid w:val="00AC48C9"/>
    <w:rsid w:val="00CB6A7F"/>
    <w:rsid w:val="00D24EC4"/>
    <w:rsid w:val="00D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FC1E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7</cp:revision>
  <dcterms:created xsi:type="dcterms:W3CDTF">2022-06-30T09:01:00Z</dcterms:created>
  <dcterms:modified xsi:type="dcterms:W3CDTF">2022-07-01T07:31:00Z</dcterms:modified>
</cp:coreProperties>
</file>