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3A690" w14:textId="79697DBA" w:rsidR="00EF71C6" w:rsidRPr="00C87F91" w:rsidRDefault="00EF71C6">
      <w:pPr>
        <w:pStyle w:val="20"/>
        <w:shd w:val="clear" w:color="auto" w:fill="auto"/>
        <w:spacing w:before="58" w:after="58"/>
        <w:ind w:right="-212" w:firstLine="0"/>
        <w:jc w:val="center"/>
        <w:rPr>
          <w:rStyle w:val="2"/>
          <w:color w:val="000000"/>
          <w:lang w:val="ru-RU"/>
        </w:rPr>
      </w:pPr>
      <w:r w:rsidRPr="00C87F91">
        <w:rPr>
          <w:rStyle w:val="2"/>
          <w:color w:val="000000"/>
        </w:rPr>
        <w:t xml:space="preserve">ПРОТОКОЛ № </w:t>
      </w:r>
      <w:r w:rsidR="006A20CB">
        <w:rPr>
          <w:rStyle w:val="2"/>
          <w:color w:val="000000"/>
          <w:lang w:val="ru-RU"/>
        </w:rPr>
        <w:t>5</w:t>
      </w:r>
      <w:r w:rsidRPr="00C87F91">
        <w:rPr>
          <w:rStyle w:val="2"/>
          <w:color w:val="000000"/>
        </w:rPr>
        <w:t>-</w:t>
      </w:r>
      <w:r w:rsidR="00643132" w:rsidRPr="00C87F91">
        <w:rPr>
          <w:rStyle w:val="2"/>
          <w:color w:val="000000"/>
          <w:lang w:val="ru-RU"/>
        </w:rPr>
        <w:t>2</w:t>
      </w:r>
      <w:r w:rsidR="006A20CB">
        <w:rPr>
          <w:rStyle w:val="2"/>
          <w:color w:val="000000"/>
          <w:lang w:val="ru-RU"/>
        </w:rPr>
        <w:t>6</w:t>
      </w:r>
    </w:p>
    <w:p w14:paraId="25C9B5EF" w14:textId="77777777" w:rsidR="00EF71C6" w:rsidRPr="00C87F91" w:rsidRDefault="008737DA" w:rsidP="008737DA">
      <w:pPr>
        <w:pStyle w:val="20"/>
        <w:shd w:val="clear" w:color="auto" w:fill="auto"/>
        <w:ind w:right="-212" w:firstLine="0"/>
        <w:jc w:val="center"/>
        <w:rPr>
          <w:rStyle w:val="2"/>
          <w:color w:val="000000"/>
          <w:lang w:val="ru-RU"/>
        </w:rPr>
      </w:pPr>
      <w:r>
        <w:rPr>
          <w:rStyle w:val="2"/>
          <w:color w:val="000000"/>
        </w:rPr>
        <w:t>заседания о</w:t>
      </w:r>
      <w:r w:rsidR="00EF71C6" w:rsidRPr="00C87F91">
        <w:rPr>
          <w:rStyle w:val="2"/>
          <w:color w:val="000000"/>
        </w:rPr>
        <w:t xml:space="preserve">бщественного совета </w:t>
      </w:r>
      <w:r w:rsidR="00597E44" w:rsidRPr="00C87F91">
        <w:rPr>
          <w:rStyle w:val="2"/>
          <w:color w:val="000000"/>
          <w:lang w:val="ru-RU"/>
        </w:rPr>
        <w:t>по проведению независим</w:t>
      </w:r>
      <w:r>
        <w:rPr>
          <w:rStyle w:val="2"/>
          <w:color w:val="000000"/>
          <w:lang w:val="ru-RU"/>
        </w:rPr>
        <w:t xml:space="preserve">ой оценки </w:t>
      </w:r>
      <w:r w:rsidR="00952DE3">
        <w:rPr>
          <w:rStyle w:val="2"/>
          <w:color w:val="000000"/>
          <w:lang w:val="ru-RU"/>
        </w:rPr>
        <w:t>качества в сфере образовательных организаций</w:t>
      </w:r>
      <w:r>
        <w:rPr>
          <w:rStyle w:val="2"/>
          <w:color w:val="000000"/>
          <w:lang w:val="ru-RU"/>
        </w:rPr>
        <w:t xml:space="preserve"> Белокалитвинского района</w:t>
      </w:r>
    </w:p>
    <w:p w14:paraId="46556093" w14:textId="77777777" w:rsidR="00EF71C6" w:rsidRPr="00C87F91" w:rsidRDefault="00EF71C6" w:rsidP="007D7D82">
      <w:pPr>
        <w:pStyle w:val="20"/>
        <w:shd w:val="clear" w:color="auto" w:fill="auto"/>
        <w:ind w:right="700" w:firstLine="0"/>
        <w:rPr>
          <w:color w:val="000000"/>
        </w:rPr>
      </w:pPr>
    </w:p>
    <w:p w14:paraId="5466BD92" w14:textId="167D0A6C" w:rsidR="00EF71C6" w:rsidRPr="00C87F91" w:rsidRDefault="008C68EC" w:rsidP="007D7D82">
      <w:pPr>
        <w:pStyle w:val="20"/>
        <w:shd w:val="clear" w:color="auto" w:fill="auto"/>
        <w:spacing w:after="299" w:line="276" w:lineRule="auto"/>
        <w:ind w:right="300" w:firstLine="0"/>
        <w:jc w:val="both"/>
        <w:rPr>
          <w:color w:val="000000"/>
        </w:rPr>
      </w:pPr>
      <w:r>
        <w:rPr>
          <w:rStyle w:val="2"/>
          <w:color w:val="000000"/>
          <w:lang w:val="ru-RU"/>
        </w:rPr>
        <w:t xml:space="preserve"> </w:t>
      </w:r>
      <w:r w:rsidR="00D27252">
        <w:rPr>
          <w:rStyle w:val="2"/>
          <w:color w:val="000000"/>
          <w:lang w:val="ru-RU"/>
        </w:rPr>
        <w:t>23</w:t>
      </w:r>
      <w:r w:rsidR="007E5257">
        <w:rPr>
          <w:rStyle w:val="2"/>
          <w:color w:val="000000"/>
          <w:lang w:val="ru-RU"/>
        </w:rPr>
        <w:t xml:space="preserve"> </w:t>
      </w:r>
      <w:r w:rsidR="008E387A">
        <w:rPr>
          <w:rStyle w:val="2"/>
          <w:color w:val="000000"/>
          <w:lang w:val="ru-RU"/>
        </w:rPr>
        <w:t>июля</w:t>
      </w:r>
      <w:r w:rsidR="00D83815">
        <w:rPr>
          <w:rStyle w:val="2"/>
          <w:color w:val="000000"/>
          <w:lang w:val="ru-RU"/>
        </w:rPr>
        <w:t xml:space="preserve"> 202</w:t>
      </w:r>
      <w:r w:rsidR="006A20CB">
        <w:rPr>
          <w:rStyle w:val="2"/>
          <w:color w:val="000000"/>
          <w:lang w:val="ru-RU"/>
        </w:rPr>
        <w:t>6</w:t>
      </w:r>
      <w:r w:rsidR="00D83815">
        <w:rPr>
          <w:rStyle w:val="2"/>
          <w:color w:val="000000"/>
          <w:lang w:val="ru-RU"/>
        </w:rPr>
        <w:t xml:space="preserve"> г.</w:t>
      </w:r>
    </w:p>
    <w:p w14:paraId="04835F89" w14:textId="77777777" w:rsidR="00893234" w:rsidRPr="00DB0104" w:rsidRDefault="00893234" w:rsidP="007D7D82">
      <w:pPr>
        <w:pStyle w:val="21"/>
        <w:spacing w:after="0" w:line="276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B0104">
        <w:rPr>
          <w:rFonts w:ascii="Times New Roman" w:hAnsi="Times New Roman" w:cs="Times New Roman"/>
          <w:color w:val="auto"/>
          <w:sz w:val="28"/>
          <w:szCs w:val="28"/>
        </w:rPr>
        <w:t xml:space="preserve">Присутствовали: </w:t>
      </w:r>
    </w:p>
    <w:p w14:paraId="3EF4C7E9" w14:textId="77777777" w:rsidR="008737DA" w:rsidRDefault="009879F9" w:rsidP="007D7D82">
      <w:pPr>
        <w:widowControl/>
        <w:suppressAutoHyphens w:val="0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</w:t>
      </w:r>
      <w:r w:rsidR="00F1728B">
        <w:rPr>
          <w:rFonts w:ascii="Times New Roman" w:hAnsi="Times New Roman" w:cs="Times New Roman"/>
          <w:sz w:val="28"/>
          <w:szCs w:val="28"/>
        </w:rPr>
        <w:t xml:space="preserve">ель общественного совета </w:t>
      </w:r>
      <w:r w:rsidR="00952DE3">
        <w:rPr>
          <w:rFonts w:ascii="Times New Roman" w:hAnsi="Times New Roman" w:cs="Times New Roman"/>
          <w:sz w:val="28"/>
          <w:szCs w:val="28"/>
        </w:rPr>
        <w:t>Мигулина</w:t>
      </w:r>
      <w:r w:rsidR="00F1728B" w:rsidRPr="00F1728B">
        <w:rPr>
          <w:rFonts w:ascii="Times New Roman" w:hAnsi="Times New Roman" w:cs="Times New Roman"/>
          <w:sz w:val="28"/>
          <w:szCs w:val="28"/>
        </w:rPr>
        <w:t xml:space="preserve"> </w:t>
      </w:r>
      <w:r w:rsidR="00952DE3">
        <w:rPr>
          <w:rFonts w:ascii="Times New Roman" w:hAnsi="Times New Roman" w:cs="Times New Roman"/>
          <w:sz w:val="28"/>
          <w:szCs w:val="28"/>
        </w:rPr>
        <w:t>Е.В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A617E0" w14:textId="77777777" w:rsidR="00A16FC3" w:rsidRDefault="00A16FC3" w:rsidP="007D7D82">
      <w:pPr>
        <w:widowControl/>
        <w:suppressAutoHyphens w:val="0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</w:t>
      </w:r>
      <w:r w:rsidR="00F1728B">
        <w:rPr>
          <w:rFonts w:ascii="Times New Roman" w:hAnsi="Times New Roman" w:cs="Times New Roman"/>
          <w:sz w:val="28"/>
          <w:szCs w:val="28"/>
        </w:rPr>
        <w:t>ар</w:t>
      </w:r>
      <w:r w:rsidR="00952DE3">
        <w:rPr>
          <w:rFonts w:ascii="Times New Roman" w:hAnsi="Times New Roman" w:cs="Times New Roman"/>
          <w:sz w:val="28"/>
          <w:szCs w:val="28"/>
        </w:rPr>
        <w:t>ь общественного совета Барабанова Е.В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EECB3C" w14:textId="77777777" w:rsidR="00285B88" w:rsidRDefault="008737DA" w:rsidP="007D7D82">
      <w:pPr>
        <w:widowControl/>
        <w:suppressAutoHyphens w:val="0"/>
        <w:spacing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Члены о</w:t>
      </w:r>
      <w:r w:rsidR="00EF71C6" w:rsidRPr="00C87F91">
        <w:rPr>
          <w:rFonts w:ascii="Times New Roman" w:hAnsi="Times New Roman" w:cs="Times New Roman"/>
          <w:sz w:val="28"/>
          <w:szCs w:val="28"/>
        </w:rPr>
        <w:t xml:space="preserve">бщественного </w:t>
      </w:r>
      <w:r w:rsidR="00DC2F49" w:rsidRPr="00C87F91">
        <w:rPr>
          <w:rFonts w:ascii="Times New Roman" w:hAnsi="Times New Roman" w:cs="Times New Roman"/>
          <w:sz w:val="28"/>
          <w:szCs w:val="28"/>
        </w:rPr>
        <w:t>совета: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Кутепова В.Б., </w:t>
      </w:r>
      <w:r w:rsidR="007E525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 Ю.А.</w:t>
      </w:r>
      <w:r w:rsidR="00952DE3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Чепурнова В.Н.</w:t>
      </w:r>
    </w:p>
    <w:p w14:paraId="30F794FD" w14:textId="65E43E47" w:rsidR="008C68EC" w:rsidRDefault="008E387A" w:rsidP="007D7D82">
      <w:pPr>
        <w:widowControl/>
        <w:suppressAutoHyphens w:val="0"/>
        <w:spacing w:line="276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Приглашенные: Заместитель главы Администрации Белокалитвинского района Керенцева Е.Н.,</w:t>
      </w:r>
    </w:p>
    <w:p w14:paraId="334A4E9F" w14:textId="696C3E38" w:rsidR="008E387A" w:rsidRDefault="008E387A" w:rsidP="007D7D82">
      <w:pPr>
        <w:widowControl/>
        <w:suppressAutoHyphens w:val="0"/>
        <w:spacing w:line="276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образования Администрации Белокалитвинского района Кащеева И.А.</w:t>
      </w:r>
    </w:p>
    <w:p w14:paraId="6A6BC360" w14:textId="77777777" w:rsidR="008E387A" w:rsidRDefault="008E387A" w:rsidP="007D7D82">
      <w:pPr>
        <w:widowControl/>
        <w:suppressAutoHyphens w:val="0"/>
        <w:spacing w:line="276" w:lineRule="auto"/>
        <w:ind w:left="7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B7FBC" w14:textId="77777777" w:rsidR="00EF71C6" w:rsidRPr="00C87F91" w:rsidRDefault="00EF71C6" w:rsidP="007D7D82">
      <w:pPr>
        <w:widowControl/>
        <w:suppressAutoHyphens w:val="0"/>
        <w:spacing w:line="276" w:lineRule="auto"/>
        <w:ind w:left="750"/>
        <w:jc w:val="both"/>
        <w:rPr>
          <w:rStyle w:val="a5"/>
        </w:rPr>
      </w:pPr>
      <w:r w:rsidRPr="00C87F91">
        <w:rPr>
          <w:rStyle w:val="a5"/>
          <w:rFonts w:eastAsia="Times New Roman"/>
        </w:rPr>
        <w:t xml:space="preserve">                                               </w:t>
      </w:r>
      <w:r w:rsidRPr="00C87F91">
        <w:rPr>
          <w:rStyle w:val="a5"/>
        </w:rPr>
        <w:t>ПОВЕСТКА ДНЯ:</w:t>
      </w:r>
    </w:p>
    <w:p w14:paraId="2B001043" w14:textId="77777777" w:rsidR="00285B88" w:rsidRPr="00C87F91" w:rsidRDefault="00285B88" w:rsidP="007D7D82">
      <w:pPr>
        <w:widowControl/>
        <w:suppressAutoHyphens w:val="0"/>
        <w:spacing w:line="276" w:lineRule="auto"/>
        <w:ind w:left="750"/>
        <w:jc w:val="both"/>
        <w:rPr>
          <w:rStyle w:val="a4"/>
        </w:rPr>
      </w:pPr>
    </w:p>
    <w:p w14:paraId="472AE556" w14:textId="77777777" w:rsidR="008E387A" w:rsidRPr="00DB0104" w:rsidRDefault="008E387A" w:rsidP="008E387A">
      <w:pPr>
        <w:pStyle w:val="20"/>
        <w:shd w:val="clear" w:color="auto" w:fill="auto"/>
        <w:ind w:right="-240" w:firstLine="750"/>
        <w:jc w:val="both"/>
      </w:pPr>
      <w:r w:rsidRPr="00DB0104">
        <w:rPr>
          <w:rStyle w:val="a4"/>
          <w:b w:val="0"/>
          <w:bCs w:val="0"/>
          <w:lang w:val="ru-RU"/>
        </w:rPr>
        <w:t>Рассмотрение, разработка и утверждение планов устранения недостатков, выявленных в ходе независимой оценки качества условий оказания услуг о</w:t>
      </w:r>
      <w:r>
        <w:rPr>
          <w:rStyle w:val="a4"/>
          <w:b w:val="0"/>
          <w:bCs w:val="0"/>
          <w:lang w:val="ru-RU"/>
        </w:rPr>
        <w:t>рганизациями в сфере образовательных организаций Белокалитвинского района.</w:t>
      </w:r>
    </w:p>
    <w:p w14:paraId="141F5CA8" w14:textId="77777777" w:rsidR="00EF71C6" w:rsidRPr="008E387A" w:rsidRDefault="00EF71C6" w:rsidP="008C68EC">
      <w:pPr>
        <w:pStyle w:val="20"/>
        <w:shd w:val="clear" w:color="auto" w:fill="auto"/>
        <w:spacing w:line="276" w:lineRule="auto"/>
        <w:ind w:right="-227" w:firstLine="0"/>
        <w:jc w:val="both"/>
        <w:rPr>
          <w:color w:val="000000"/>
        </w:rPr>
      </w:pPr>
    </w:p>
    <w:p w14:paraId="12325DF8" w14:textId="77777777" w:rsidR="00EF71C6" w:rsidRPr="00C87F91" w:rsidRDefault="00EF71C6" w:rsidP="008737DA">
      <w:pPr>
        <w:pStyle w:val="a8"/>
        <w:shd w:val="clear" w:color="auto" w:fill="auto"/>
        <w:spacing w:before="0" w:line="276" w:lineRule="auto"/>
        <w:ind w:right="-210" w:firstLine="543"/>
        <w:jc w:val="both"/>
        <w:rPr>
          <w:rStyle w:val="a4"/>
          <w:i/>
          <w:color w:val="000000"/>
        </w:rPr>
      </w:pPr>
      <w:r w:rsidRPr="00C87F91">
        <w:rPr>
          <w:rStyle w:val="a4"/>
          <w:color w:val="000000"/>
        </w:rPr>
        <w:t>СЛУШАЛИ:</w:t>
      </w:r>
    </w:p>
    <w:p w14:paraId="595502B4" w14:textId="636928C3" w:rsidR="00B11FDC" w:rsidRPr="00DB0104" w:rsidRDefault="008C68EC" w:rsidP="00B11FDC">
      <w:pPr>
        <w:ind w:firstLine="54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</w:pPr>
      <w:r w:rsidRPr="007F079C">
        <w:rPr>
          <w:rStyle w:val="a4"/>
          <w:b/>
          <w:bCs/>
          <w:i/>
        </w:rPr>
        <w:t>По первому вопросу</w:t>
      </w:r>
      <w:r w:rsidRPr="00C87F91">
        <w:rPr>
          <w:rStyle w:val="a4"/>
          <w:i/>
        </w:rPr>
        <w:t xml:space="preserve"> </w:t>
      </w:r>
      <w:r w:rsidR="00B11FDC" w:rsidRPr="00DB0104">
        <w:rPr>
          <w:rStyle w:val="a4"/>
          <w:color w:val="auto"/>
        </w:rPr>
        <w:t>слушали Кащееву Ирину Александровну</w:t>
      </w:r>
      <w:r w:rsidR="00B11FDC">
        <w:rPr>
          <w:rStyle w:val="a4"/>
          <w:color w:val="auto"/>
        </w:rPr>
        <w:t>,</w:t>
      </w:r>
      <w:r w:rsidR="00B11FDC" w:rsidRPr="00DB0104">
        <w:rPr>
          <w:rStyle w:val="a4"/>
          <w:b/>
          <w:color w:val="auto"/>
        </w:rPr>
        <w:t xml:space="preserve"> </w:t>
      </w:r>
      <w:r w:rsidR="00B11FDC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>начальника о</w:t>
      </w:r>
      <w:r w:rsidR="00B11FDC" w:rsidRPr="00DB0104">
        <w:rPr>
          <w:rFonts w:ascii="Times New Roman" w:eastAsia="Times New Roman" w:hAnsi="Times New Roman" w:cs="Times New Roman"/>
          <w:color w:val="auto"/>
          <w:sz w:val="28"/>
          <w:szCs w:val="28"/>
          <w:lang w:eastAsia="zh-CN"/>
        </w:rPr>
        <w:t xml:space="preserve">тдела образования Администрации Белокалитвинского района о </w:t>
      </w:r>
      <w:r w:rsidR="00B11FDC" w:rsidRPr="00DB0104">
        <w:rPr>
          <w:rStyle w:val="a4"/>
          <w:bCs/>
          <w:color w:val="auto"/>
        </w:rPr>
        <w:t>рассмотрении, разработке и утверждении планов</w:t>
      </w:r>
      <w:r w:rsidR="00B11FDC">
        <w:rPr>
          <w:rStyle w:val="a4"/>
          <w:bCs/>
          <w:color w:val="auto"/>
        </w:rPr>
        <w:t xml:space="preserve"> по</w:t>
      </w:r>
      <w:r w:rsidR="00B11FDC" w:rsidRPr="00DB0104">
        <w:rPr>
          <w:rStyle w:val="a4"/>
          <w:bCs/>
          <w:color w:val="auto"/>
        </w:rPr>
        <w:t xml:space="preserve"> устранени</w:t>
      </w:r>
      <w:r w:rsidR="00B11FDC">
        <w:rPr>
          <w:rStyle w:val="a4"/>
          <w:bCs/>
          <w:color w:val="auto"/>
        </w:rPr>
        <w:t>ю</w:t>
      </w:r>
      <w:r w:rsidR="00B11FDC" w:rsidRPr="00DB0104">
        <w:rPr>
          <w:rStyle w:val="a4"/>
          <w:bCs/>
          <w:color w:val="auto"/>
        </w:rPr>
        <w:t xml:space="preserve"> недостатков, выявленных в ходе независимой оценки качества условий оказания услуг организациями в сфере обр</w:t>
      </w:r>
      <w:r w:rsidR="00B11FDC">
        <w:rPr>
          <w:rStyle w:val="a4"/>
          <w:bCs/>
          <w:color w:val="auto"/>
        </w:rPr>
        <w:t>азовательных организаций Белокалитвинского района.</w:t>
      </w:r>
    </w:p>
    <w:p w14:paraId="3EE2F978" w14:textId="2D559327" w:rsidR="00EF71C6" w:rsidRPr="00D237C9" w:rsidRDefault="00EF71C6" w:rsidP="00B11FDC">
      <w:pPr>
        <w:pStyle w:val="20"/>
        <w:shd w:val="clear" w:color="auto" w:fill="auto"/>
        <w:spacing w:line="276" w:lineRule="auto"/>
        <w:ind w:right="-240" w:firstLine="720"/>
        <w:jc w:val="both"/>
        <w:rPr>
          <w:rFonts w:ascii="Times New Roman CYR" w:hAnsi="Times New Roman CYR" w:cs="Times New Roman CYR"/>
          <w:color w:val="000000"/>
          <w:u w:val="single"/>
          <w:lang w:val="ru-RU"/>
        </w:rPr>
      </w:pPr>
    </w:p>
    <w:p w14:paraId="24894963" w14:textId="77777777" w:rsidR="00285B88" w:rsidRPr="00C87F91" w:rsidRDefault="00285B88" w:rsidP="007D7D82">
      <w:pPr>
        <w:tabs>
          <w:tab w:val="left" w:pos="735"/>
        </w:tabs>
        <w:spacing w:line="276" w:lineRule="auto"/>
        <w:ind w:firstLine="705"/>
        <w:jc w:val="both"/>
        <w:rPr>
          <w:rStyle w:val="a4"/>
          <w:rFonts w:eastAsia="Times New Roman"/>
        </w:rPr>
      </w:pPr>
      <w:r w:rsidRPr="00C87F91">
        <w:rPr>
          <w:rStyle w:val="a4"/>
          <w:rFonts w:eastAsia="Times New Roman"/>
        </w:rPr>
        <w:t>РЕШИЛИ:</w:t>
      </w:r>
    </w:p>
    <w:p w14:paraId="3757B26A" w14:textId="358316C8" w:rsidR="00B11FDC" w:rsidRPr="00DB0104" w:rsidRDefault="00B11FDC" w:rsidP="00B11FDC">
      <w:pPr>
        <w:tabs>
          <w:tab w:val="left" w:pos="735"/>
        </w:tabs>
        <w:spacing w:line="276" w:lineRule="auto"/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2.1.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Учреждениям образования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Белокалитвинского района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, прошедшим НОК в 202</w:t>
      </w:r>
      <w:r w:rsidR="006A20CB">
        <w:rPr>
          <w:rFonts w:ascii="Times New Roman CYR" w:hAnsi="Times New Roman CYR" w:cs="Times New Roman CYR"/>
          <w:color w:val="auto"/>
          <w:sz w:val="28"/>
          <w:szCs w:val="28"/>
        </w:rPr>
        <w:t>6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 году, разработать, утвердить и разместить на официальных сайтах планы по устранению недостатков, выявленных в ходе НОК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,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 в срок до </w:t>
      </w:r>
      <w:r w:rsidRPr="00DB0104">
        <w:rPr>
          <w:rFonts w:ascii="Times New Roman CYR" w:hAnsi="Times New Roman CYR" w:cs="Times New Roman CYR"/>
          <w:b/>
          <w:color w:val="auto"/>
          <w:sz w:val="28"/>
          <w:szCs w:val="28"/>
        </w:rPr>
        <w:t>28.02.202</w:t>
      </w:r>
      <w:r w:rsidR="006A20CB">
        <w:rPr>
          <w:rFonts w:ascii="Times New Roman CYR" w:hAnsi="Times New Roman CYR" w:cs="Times New Roman CYR"/>
          <w:b/>
          <w:color w:val="auto"/>
          <w:sz w:val="28"/>
          <w:szCs w:val="28"/>
        </w:rPr>
        <w:t>7</w:t>
      </w:r>
      <w:r w:rsidRPr="00DB0104">
        <w:rPr>
          <w:rFonts w:ascii="Times New Roman CYR" w:hAnsi="Times New Roman CYR" w:cs="Times New Roman CYR"/>
          <w:b/>
          <w:color w:val="auto"/>
          <w:sz w:val="28"/>
          <w:szCs w:val="28"/>
        </w:rPr>
        <w:t>г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.</w:t>
      </w:r>
    </w:p>
    <w:p w14:paraId="3A646560" w14:textId="77777777" w:rsidR="00B11FDC" w:rsidRPr="00DB0104" w:rsidRDefault="00B11FDC" w:rsidP="00B11FDC">
      <w:pPr>
        <w:tabs>
          <w:tab w:val="left" w:pos="735"/>
        </w:tabs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2.2.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Начальнику отдела образования Администрации Белокалитвинского района Кащеевой И.А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. 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разработать, утвердить и разместить единый план по улучшению качества работы на официальном сайте организации. </w:t>
      </w:r>
    </w:p>
    <w:p w14:paraId="3891D7B0" w14:textId="77777777" w:rsidR="00B11FDC" w:rsidRPr="00DB0104" w:rsidRDefault="00B11FDC" w:rsidP="00B11FDC">
      <w:pPr>
        <w:tabs>
          <w:tab w:val="left" w:pos="735"/>
        </w:tabs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2.3.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Начальнику отдела образования Администрации Белокалитвинского района Кащеевой И.А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. 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учитывать результаты независимой оценки качества в управленческой деятельности. </w:t>
      </w:r>
    </w:p>
    <w:p w14:paraId="4E0C3D2C" w14:textId="12964BAA" w:rsidR="00B11FDC" w:rsidRPr="00DB0104" w:rsidRDefault="00B11FDC" w:rsidP="00B11FDC">
      <w:pPr>
        <w:tabs>
          <w:tab w:val="left" w:pos="735"/>
        </w:tabs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2.4.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Заместителю главы Администрации Белокалитвинского района Керенцевой Е.Н., начальнику отдела образования Администрации Белокалитвинского района Кащеевой И.А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осуществлять контроль над реализацией планов по устранению недостатков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.</w:t>
      </w:r>
    </w:p>
    <w:p w14:paraId="4693B0B4" w14:textId="21474E65" w:rsidR="00B11FDC" w:rsidRPr="00DB0104" w:rsidRDefault="00B11FDC" w:rsidP="00B11FDC">
      <w:pPr>
        <w:tabs>
          <w:tab w:val="left" w:pos="735"/>
        </w:tabs>
        <w:ind w:firstLine="993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lastRenderedPageBreak/>
        <w:t>2.5.</w:t>
      </w:r>
      <w:r w:rsidRPr="00B278DE"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Начальнику отдела образования Администрации Белокалитвинского района Кащеевой И.А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>предоставить в о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>бщественный совет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по проведению независимой оценки качества в сфере образования Белокалитвинского района</w:t>
      </w:r>
      <w:r w:rsidRPr="004C2C88">
        <w:rPr>
          <w:rFonts w:ascii="Times New Roman CYR" w:hAnsi="Times New Roman CYR" w:cs="Times New Roman CYR"/>
          <w:color w:val="auto"/>
          <w:sz w:val="28"/>
          <w:szCs w:val="28"/>
        </w:rPr>
        <w:t xml:space="preserve"> 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в срок до </w:t>
      </w:r>
      <w:r w:rsidRPr="00DB0104">
        <w:rPr>
          <w:rFonts w:ascii="Times New Roman CYR" w:hAnsi="Times New Roman CYR" w:cs="Times New Roman CYR"/>
          <w:b/>
          <w:color w:val="auto"/>
          <w:sz w:val="28"/>
          <w:szCs w:val="28"/>
        </w:rPr>
        <w:t>15.12.202</w:t>
      </w:r>
      <w:r w:rsidR="006A20CB">
        <w:rPr>
          <w:rFonts w:ascii="Times New Roman CYR" w:hAnsi="Times New Roman CYR" w:cs="Times New Roman CYR"/>
          <w:b/>
          <w:color w:val="auto"/>
          <w:sz w:val="28"/>
          <w:szCs w:val="28"/>
        </w:rPr>
        <w:t>7</w:t>
      </w:r>
      <w:r w:rsidRPr="00DB0104">
        <w:rPr>
          <w:rFonts w:ascii="Times New Roman CYR" w:hAnsi="Times New Roman CYR" w:cs="Times New Roman CYR"/>
          <w:b/>
          <w:color w:val="auto"/>
          <w:sz w:val="28"/>
          <w:szCs w:val="28"/>
        </w:rPr>
        <w:t>г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. сведения по каждой организации, в отношении которой в 202</w:t>
      </w:r>
      <w:r w:rsidR="006A20CB">
        <w:rPr>
          <w:rFonts w:ascii="Times New Roman CYR" w:hAnsi="Times New Roman CYR" w:cs="Times New Roman CYR"/>
          <w:color w:val="auto"/>
          <w:sz w:val="28"/>
          <w:szCs w:val="28"/>
        </w:rPr>
        <w:t>6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 xml:space="preserve"> году проводилась независимая оценка качества и был разработан план по устранению недостатков на 202</w:t>
      </w:r>
      <w:r w:rsidR="006A20CB">
        <w:rPr>
          <w:rFonts w:ascii="Times New Roman CYR" w:hAnsi="Times New Roman CYR" w:cs="Times New Roman CYR"/>
          <w:color w:val="auto"/>
          <w:sz w:val="28"/>
          <w:szCs w:val="28"/>
        </w:rPr>
        <w:t>7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 год, а также 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о вы</w:t>
      </w:r>
      <w:r>
        <w:rPr>
          <w:rFonts w:ascii="Times New Roman CYR" w:hAnsi="Times New Roman CYR" w:cs="Times New Roman CYR"/>
          <w:color w:val="auto"/>
          <w:sz w:val="28"/>
          <w:szCs w:val="28"/>
        </w:rPr>
        <w:t xml:space="preserve">полненных мероприятиях, </w:t>
      </w:r>
      <w:r w:rsidRPr="00DB0104">
        <w:rPr>
          <w:rFonts w:ascii="Times New Roman CYR" w:hAnsi="Times New Roman CYR" w:cs="Times New Roman CYR"/>
          <w:color w:val="auto"/>
          <w:sz w:val="28"/>
          <w:szCs w:val="28"/>
        </w:rPr>
        <w:t>с разъяснением причины, если недостаток не был устранен в запланированный период.</w:t>
      </w:r>
    </w:p>
    <w:p w14:paraId="0D8B268F" w14:textId="77777777" w:rsidR="003C0CCF" w:rsidRDefault="003C0CCF" w:rsidP="007D7D82">
      <w:pPr>
        <w:autoSpaceDN w:val="0"/>
        <w:spacing w:line="276" w:lineRule="auto"/>
        <w:ind w:firstLine="708"/>
        <w:jc w:val="both"/>
        <w:rPr>
          <w:rStyle w:val="a4"/>
          <w:bCs/>
        </w:rPr>
      </w:pPr>
    </w:p>
    <w:p w14:paraId="2E5304EE" w14:textId="77777777" w:rsidR="007D7D82" w:rsidRDefault="007D7D82" w:rsidP="007D7D82">
      <w:pPr>
        <w:autoSpaceDN w:val="0"/>
        <w:ind w:firstLine="708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14:paraId="41F0F527" w14:textId="77777777" w:rsidR="008C68EC" w:rsidRPr="007D7D82" w:rsidRDefault="008C68EC" w:rsidP="007D7D82">
      <w:pPr>
        <w:autoSpaceDN w:val="0"/>
        <w:ind w:firstLine="708"/>
        <w:jc w:val="both"/>
        <w:rPr>
          <w:rFonts w:ascii="Times New Roman" w:hAnsi="Times New Roman" w:cs="Times New Roman"/>
          <w:bCs/>
          <w:spacing w:val="-10"/>
          <w:sz w:val="28"/>
          <w:szCs w:val="28"/>
        </w:rPr>
      </w:pPr>
    </w:p>
    <w:p w14:paraId="53F9B913" w14:textId="77777777" w:rsidR="00285B88" w:rsidRPr="00C87F91" w:rsidRDefault="00285B88" w:rsidP="008737DA">
      <w:pPr>
        <w:tabs>
          <w:tab w:val="left" w:pos="735"/>
        </w:tabs>
        <w:spacing w:line="276" w:lineRule="auto"/>
        <w:jc w:val="both"/>
        <w:rPr>
          <w:rFonts w:ascii="Times New Roman CYR" w:hAnsi="Times New Roman CYR" w:cs="Times New Roman CYR"/>
        </w:rPr>
      </w:pPr>
      <w:r w:rsidRPr="00C87F91">
        <w:rPr>
          <w:rFonts w:ascii="Times New Roman CYR" w:hAnsi="Times New Roman CYR" w:cs="Times New Roman CYR"/>
          <w:b/>
        </w:rPr>
        <w:t xml:space="preserve">           </w:t>
      </w:r>
      <w:r w:rsidRPr="00C87F91">
        <w:rPr>
          <w:rFonts w:ascii="Times New Roman CYR" w:hAnsi="Times New Roman CYR" w:cs="Times New Roman CYR"/>
        </w:rPr>
        <w:t>РЕЗУЛЬТАТЫ ГОЛОСОВАНИЯ: Единогласно.</w:t>
      </w:r>
    </w:p>
    <w:p w14:paraId="2E3DFAED" w14:textId="77777777" w:rsidR="00A16FC3" w:rsidRDefault="00A16FC3" w:rsidP="00E336E2">
      <w:pPr>
        <w:pStyle w:val="a8"/>
        <w:shd w:val="clear" w:color="auto" w:fill="auto"/>
        <w:tabs>
          <w:tab w:val="left" w:pos="7938"/>
          <w:tab w:val="left" w:pos="8222"/>
        </w:tabs>
        <w:spacing w:before="0" w:line="240" w:lineRule="auto"/>
        <w:ind w:firstLine="0"/>
        <w:jc w:val="both"/>
        <w:rPr>
          <w:rStyle w:val="a4"/>
          <w:color w:val="000000"/>
          <w:lang w:val="ru-RU"/>
        </w:rPr>
      </w:pPr>
    </w:p>
    <w:p w14:paraId="1AD01497" w14:textId="50792945" w:rsidR="00795B38" w:rsidRDefault="00C04BF8" w:rsidP="00E336E2">
      <w:pPr>
        <w:pStyle w:val="a8"/>
        <w:shd w:val="clear" w:color="auto" w:fill="auto"/>
        <w:tabs>
          <w:tab w:val="left" w:pos="7938"/>
          <w:tab w:val="left" w:pos="8222"/>
        </w:tabs>
        <w:spacing w:before="0" w:line="240" w:lineRule="auto"/>
        <w:ind w:firstLine="0"/>
        <w:jc w:val="both"/>
        <w:rPr>
          <w:rStyle w:val="a4"/>
          <w:color w:val="000000"/>
          <w:lang w:val="ru-RU"/>
        </w:rPr>
      </w:pPr>
      <w:r w:rsidRPr="00795B38">
        <w:rPr>
          <w:rStyle w:val="a4"/>
          <w:noProof/>
          <w:color w:val="000000"/>
          <w:lang w:val="ru-RU"/>
        </w:rPr>
        <w:drawing>
          <wp:inline distT="0" distB="0" distL="0" distR="0" wp14:anchorId="50596638" wp14:editId="3F3E34B7">
            <wp:extent cx="6629400" cy="1704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2AB10" w14:textId="77777777" w:rsidR="00EF71C6" w:rsidRPr="00C87F91" w:rsidRDefault="00EF71C6" w:rsidP="008B5C97">
      <w:pPr>
        <w:pStyle w:val="a8"/>
        <w:shd w:val="clear" w:color="auto" w:fill="auto"/>
        <w:spacing w:before="0" w:line="240" w:lineRule="auto"/>
        <w:ind w:firstLine="0"/>
        <w:jc w:val="both"/>
        <w:rPr>
          <w:color w:val="000000"/>
        </w:rPr>
      </w:pPr>
    </w:p>
    <w:sectPr w:rsidR="00EF71C6" w:rsidRPr="00C87F91" w:rsidSect="00CE2FB8">
      <w:pgSz w:w="11906" w:h="16838"/>
      <w:pgMar w:top="1134" w:right="707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ourier New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ourier New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-10"/>
        <w:w w:val="10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6D21DC9"/>
    <w:multiLevelType w:val="hybridMultilevel"/>
    <w:tmpl w:val="8D2A2942"/>
    <w:lvl w:ilvl="0" w:tplc="3B4C390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4CE1F4D"/>
    <w:multiLevelType w:val="hybridMultilevel"/>
    <w:tmpl w:val="8D2A2942"/>
    <w:lvl w:ilvl="0" w:tplc="3B4C3904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7F5959FB"/>
    <w:multiLevelType w:val="hybridMultilevel"/>
    <w:tmpl w:val="8D2A2942"/>
    <w:lvl w:ilvl="0" w:tplc="3B4C3904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 w16cid:durableId="1116481204">
    <w:abstractNumId w:val="0"/>
  </w:num>
  <w:num w:numId="2" w16cid:durableId="2027056005">
    <w:abstractNumId w:val="1"/>
  </w:num>
  <w:num w:numId="3" w16cid:durableId="487139601">
    <w:abstractNumId w:val="2"/>
  </w:num>
  <w:num w:numId="4" w16cid:durableId="559101912">
    <w:abstractNumId w:val="3"/>
  </w:num>
  <w:num w:numId="5" w16cid:durableId="446892532">
    <w:abstractNumId w:val="4"/>
  </w:num>
  <w:num w:numId="6" w16cid:durableId="399405537">
    <w:abstractNumId w:val="5"/>
  </w:num>
  <w:num w:numId="7" w16cid:durableId="130369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262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0789056">
    <w:abstractNumId w:val="3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87083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8830972">
    <w:abstractNumId w:val="7"/>
  </w:num>
  <w:num w:numId="12" w16cid:durableId="1370764069">
    <w:abstractNumId w:val="8"/>
  </w:num>
  <w:num w:numId="13" w16cid:durableId="10500386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savePreviewPicture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F0"/>
    <w:rsid w:val="0003548C"/>
    <w:rsid w:val="00070E7F"/>
    <w:rsid w:val="000C0674"/>
    <w:rsid w:val="000E0C79"/>
    <w:rsid w:val="001007AA"/>
    <w:rsid w:val="00136844"/>
    <w:rsid w:val="00140472"/>
    <w:rsid w:val="00152248"/>
    <w:rsid w:val="00174567"/>
    <w:rsid w:val="00186AD0"/>
    <w:rsid w:val="001B3FBD"/>
    <w:rsid w:val="001C2A81"/>
    <w:rsid w:val="001C7624"/>
    <w:rsid w:val="001D6C4A"/>
    <w:rsid w:val="001E6094"/>
    <w:rsid w:val="00253C8A"/>
    <w:rsid w:val="00285B88"/>
    <w:rsid w:val="002C3B97"/>
    <w:rsid w:val="002E4D0B"/>
    <w:rsid w:val="00340F26"/>
    <w:rsid w:val="003517F3"/>
    <w:rsid w:val="003711AF"/>
    <w:rsid w:val="00397469"/>
    <w:rsid w:val="003C0CCF"/>
    <w:rsid w:val="00427819"/>
    <w:rsid w:val="00446EAC"/>
    <w:rsid w:val="004765F7"/>
    <w:rsid w:val="00484A29"/>
    <w:rsid w:val="004E7DA0"/>
    <w:rsid w:val="00552719"/>
    <w:rsid w:val="00597E44"/>
    <w:rsid w:val="005E2676"/>
    <w:rsid w:val="0061166A"/>
    <w:rsid w:val="0062094A"/>
    <w:rsid w:val="00622A87"/>
    <w:rsid w:val="00633AED"/>
    <w:rsid w:val="00643132"/>
    <w:rsid w:val="00670DAF"/>
    <w:rsid w:val="00687119"/>
    <w:rsid w:val="006A20CB"/>
    <w:rsid w:val="006B2145"/>
    <w:rsid w:val="006B24F2"/>
    <w:rsid w:val="006F1990"/>
    <w:rsid w:val="007074F8"/>
    <w:rsid w:val="007324C1"/>
    <w:rsid w:val="00760745"/>
    <w:rsid w:val="00775EDA"/>
    <w:rsid w:val="00795B38"/>
    <w:rsid w:val="007969B7"/>
    <w:rsid w:val="007A16AE"/>
    <w:rsid w:val="007B2A2E"/>
    <w:rsid w:val="007D7CF0"/>
    <w:rsid w:val="007D7D82"/>
    <w:rsid w:val="007E41CA"/>
    <w:rsid w:val="007E5257"/>
    <w:rsid w:val="007F079C"/>
    <w:rsid w:val="00826E66"/>
    <w:rsid w:val="008737DA"/>
    <w:rsid w:val="00893234"/>
    <w:rsid w:val="008B5C97"/>
    <w:rsid w:val="008C68EC"/>
    <w:rsid w:val="008E387A"/>
    <w:rsid w:val="008F2179"/>
    <w:rsid w:val="00900E4C"/>
    <w:rsid w:val="00917DB7"/>
    <w:rsid w:val="00921C03"/>
    <w:rsid w:val="00952DE3"/>
    <w:rsid w:val="00976BE1"/>
    <w:rsid w:val="009879F9"/>
    <w:rsid w:val="0099063D"/>
    <w:rsid w:val="009A6B88"/>
    <w:rsid w:val="00A13DB2"/>
    <w:rsid w:val="00A16FC3"/>
    <w:rsid w:val="00A30704"/>
    <w:rsid w:val="00AB16EF"/>
    <w:rsid w:val="00AC0669"/>
    <w:rsid w:val="00AE4C8E"/>
    <w:rsid w:val="00B11FDC"/>
    <w:rsid w:val="00B808B5"/>
    <w:rsid w:val="00B80BCE"/>
    <w:rsid w:val="00BB561B"/>
    <w:rsid w:val="00BD77F0"/>
    <w:rsid w:val="00C049E5"/>
    <w:rsid w:val="00C04BF8"/>
    <w:rsid w:val="00C05A71"/>
    <w:rsid w:val="00C5481E"/>
    <w:rsid w:val="00C57FA7"/>
    <w:rsid w:val="00C621D8"/>
    <w:rsid w:val="00C87F91"/>
    <w:rsid w:val="00CD169F"/>
    <w:rsid w:val="00CE2FB8"/>
    <w:rsid w:val="00D237C9"/>
    <w:rsid w:val="00D27252"/>
    <w:rsid w:val="00D31DED"/>
    <w:rsid w:val="00D637E1"/>
    <w:rsid w:val="00D83815"/>
    <w:rsid w:val="00DC1A40"/>
    <w:rsid w:val="00DC2F49"/>
    <w:rsid w:val="00DC5537"/>
    <w:rsid w:val="00E025C6"/>
    <w:rsid w:val="00E04C34"/>
    <w:rsid w:val="00E17A98"/>
    <w:rsid w:val="00E301C7"/>
    <w:rsid w:val="00E336E2"/>
    <w:rsid w:val="00E84BA2"/>
    <w:rsid w:val="00EF71C6"/>
    <w:rsid w:val="00F1728B"/>
    <w:rsid w:val="00F80A3E"/>
    <w:rsid w:val="00F92022"/>
    <w:rsid w:val="00F9627A"/>
    <w:rsid w:val="00FB1C02"/>
    <w:rsid w:val="00FE0FB2"/>
    <w:rsid w:val="00FF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34BE4F"/>
  <w15:chartTrackingRefBased/>
  <w15:docId w15:val="{54DC811B-0119-40C1-B17A-CC11178C5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022"/>
    <w:pPr>
      <w:widowControl w:val="0"/>
      <w:suppressAutoHyphens/>
    </w:pPr>
    <w:rPr>
      <w:rFonts w:ascii="Courier New" w:eastAsia="Courier New" w:hAnsi="Courier New" w:cs="Courier New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ourier New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1z1">
    <w:name w:val="WW8Num1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Courier New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2z1">
    <w:name w:val="WW8Num2z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position w:val="0"/>
      <w:sz w:val="28"/>
      <w:szCs w:val="28"/>
      <w:u w:val="none"/>
      <w:vertAlign w:val="baseline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color w:val="00000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color w:val="00000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eastAsia="Courier New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1">
    <w:name w:val="Основной шрифт абзаца1"/>
  </w:style>
  <w:style w:type="character" w:styleId="a3">
    <w:name w:val="Hyperlink"/>
    <w:rPr>
      <w:color w:val="0066CC"/>
      <w:u w:val="single"/>
    </w:rPr>
  </w:style>
  <w:style w:type="character" w:customStyle="1" w:styleId="2">
    <w:name w:val="Основной текст (2)_"/>
    <w:rPr>
      <w:rFonts w:ascii="Times New Roman" w:hAnsi="Times New Roman" w:cs="Times New Roman"/>
      <w:b/>
      <w:bCs/>
      <w:spacing w:val="-10"/>
      <w:sz w:val="28"/>
      <w:szCs w:val="28"/>
      <w:u w:val="none"/>
    </w:rPr>
  </w:style>
  <w:style w:type="character" w:customStyle="1" w:styleId="a4">
    <w:name w:val="Основной текст Знак"/>
    <w:rPr>
      <w:rFonts w:ascii="Times New Roman" w:hAnsi="Times New Roman" w:cs="Times New Roman"/>
      <w:spacing w:val="-10"/>
      <w:sz w:val="28"/>
      <w:szCs w:val="28"/>
      <w:u w:val="none"/>
    </w:rPr>
  </w:style>
  <w:style w:type="character" w:customStyle="1" w:styleId="a5">
    <w:name w:val="Основной текст + Полужирный"/>
    <w:rPr>
      <w:rFonts w:ascii="Times New Roman" w:hAnsi="Times New Roman" w:cs="Times New Roman"/>
      <w:b/>
      <w:bCs/>
      <w:spacing w:val="-10"/>
      <w:sz w:val="28"/>
      <w:szCs w:val="28"/>
      <w:u w:val="none"/>
    </w:rPr>
  </w:style>
  <w:style w:type="character" w:customStyle="1" w:styleId="Exact">
    <w:name w:val="Основной текст Exact"/>
    <w:rPr>
      <w:rFonts w:ascii="Times New Roman" w:hAnsi="Times New Roman" w:cs="Times New Roman"/>
      <w:spacing w:val="-12"/>
      <w:sz w:val="28"/>
      <w:szCs w:val="28"/>
      <w:u w:val="none"/>
    </w:rPr>
  </w:style>
  <w:style w:type="character" w:customStyle="1" w:styleId="a6">
    <w:name w:val="Символ нумерации"/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styleId="a8">
    <w:name w:val="Body Text"/>
    <w:basedOn w:val="a"/>
    <w:link w:val="10"/>
    <w:pPr>
      <w:shd w:val="clear" w:color="auto" w:fill="FFFFFF"/>
      <w:spacing w:before="420" w:line="322" w:lineRule="exact"/>
      <w:ind w:hanging="320"/>
    </w:pPr>
    <w:rPr>
      <w:rFonts w:ascii="Times New Roman" w:hAnsi="Times New Roman" w:cs="Times New Roman"/>
      <w:color w:val="auto"/>
      <w:spacing w:val="-10"/>
      <w:sz w:val="28"/>
      <w:szCs w:val="28"/>
      <w:lang w:val="x-none"/>
    </w:rPr>
  </w:style>
  <w:style w:type="paragraph" w:styleId="a9">
    <w:name w:val="List"/>
    <w:basedOn w:val="a8"/>
    <w:rPr>
      <w:rFonts w:cs="Free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Times New Roman" w:hAnsi="Times New Roman" w:cs="Free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Times New Roman" w:hAnsi="Times New Roman" w:cs="FreeSans"/>
    </w:rPr>
  </w:style>
  <w:style w:type="paragraph" w:customStyle="1" w:styleId="20">
    <w:name w:val="Основной текст (2)"/>
    <w:basedOn w:val="a"/>
    <w:pPr>
      <w:shd w:val="clear" w:color="auto" w:fill="FFFFFF"/>
      <w:spacing w:line="322" w:lineRule="exact"/>
      <w:ind w:hanging="160"/>
    </w:pPr>
    <w:rPr>
      <w:rFonts w:ascii="Times New Roman" w:hAnsi="Times New Roman" w:cs="Times New Roman"/>
      <w:b/>
      <w:bCs/>
      <w:color w:val="auto"/>
      <w:spacing w:val="-10"/>
      <w:sz w:val="28"/>
      <w:szCs w:val="28"/>
      <w:lang w:val="x-none"/>
    </w:r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13">
    <w:name w:val="Абзац списка1"/>
    <w:basedOn w:val="a"/>
    <w:pPr>
      <w:overflowPunct w:val="0"/>
      <w:autoSpaceDE w:val="0"/>
      <w:ind w:left="72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a">
    <w:name w:val="List Paragraph"/>
    <w:basedOn w:val="a"/>
    <w:qFormat/>
    <w:pPr>
      <w:ind w:left="708"/>
    </w:p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39746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397469"/>
    <w:rPr>
      <w:rFonts w:ascii="Segoe UI" w:eastAsia="Courier New" w:hAnsi="Segoe UI" w:cs="Segoe UI"/>
      <w:color w:val="000000"/>
      <w:sz w:val="18"/>
      <w:szCs w:val="18"/>
      <w:lang w:eastAsia="ar-SA"/>
    </w:rPr>
  </w:style>
  <w:style w:type="character" w:customStyle="1" w:styleId="10">
    <w:name w:val="Основной текст Знак1"/>
    <w:link w:val="a8"/>
    <w:locked/>
    <w:rsid w:val="00E336E2"/>
    <w:rPr>
      <w:rFonts w:eastAsia="Courier New"/>
      <w:spacing w:val="-10"/>
      <w:sz w:val="28"/>
      <w:szCs w:val="28"/>
      <w:shd w:val="clear" w:color="auto" w:fill="FFFFFF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№4</vt:lpstr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№4</dc:title>
  <dc:subject/>
  <dc:creator>1111</dc:creator>
  <cp:keywords/>
  <dc:description/>
  <cp:lastModifiedBy>busgov</cp:lastModifiedBy>
  <cp:revision>9</cp:revision>
  <cp:lastPrinted>2026-03-30T07:08:00Z</cp:lastPrinted>
  <dcterms:created xsi:type="dcterms:W3CDTF">2025-08-29T07:19:00Z</dcterms:created>
  <dcterms:modified xsi:type="dcterms:W3CDTF">2026-07-15T06:18:00Z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-147766335</vt:i4>
  </property>
  <property fmtid="{D5CDD505-2E9C-101B-9397-08002B2CF9AE}" pid="3" name="_AuthorEmail">
    <vt:lpwstr>gkvszn@gukovo.donpac.ru</vt:lpwstr>
  </property>
  <property fmtid="{D5CDD505-2E9C-101B-9397-08002B2CF9AE}" pid="4" name="_AuthorEmailDisplayName">
    <vt:lpwstr>Центр занятости Гуково</vt:lpwstr>
  </property>
  <property fmtid="{D5CDD505-2E9C-101B-9397-08002B2CF9AE}" pid="5" name="_EmailSubject">
    <vt:lpwstr>протокол</vt:lpwstr>
  </property>
  <property fmtid="{D5CDD505-2E9C-101B-9397-08002B2CF9AE}" pid="6" name="_ReviewingToolsShownOnce">
    <vt:lpwstr/>
  </property>
</Properties>
</file>