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7F4" w:rsidRDefault="00FC02BE">
      <w:pPr>
        <w:spacing w:before="120"/>
        <w:jc w:val="center"/>
      </w:pPr>
      <w:r>
        <w:rPr>
          <w:noProof/>
          <w:sz w:val="20"/>
        </w:rPr>
        <w:drawing>
          <wp:inline distT="0" distB="0" distL="0" distR="0">
            <wp:extent cx="575945" cy="720725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/>
                    <a:srcRect/>
                    <a:stretch/>
                  </pic:blipFill>
                  <pic:spPr>
                    <a:xfrm>
                      <a:off x="0" y="0"/>
                      <a:ext cx="575945" cy="72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27F4" w:rsidRDefault="00B527F4">
      <w:pPr>
        <w:spacing w:before="120"/>
        <w:jc w:val="center"/>
        <w:rPr>
          <w:b/>
        </w:rPr>
      </w:pPr>
    </w:p>
    <w:p w:rsidR="00B527F4" w:rsidRDefault="00FC02BE">
      <w:pPr>
        <w:pStyle w:val="2"/>
        <w:jc w:val="center"/>
        <w:rPr>
          <w:b w:val="0"/>
        </w:rPr>
      </w:pPr>
      <w:bookmarkStart w:id="0" w:name="Дата"/>
      <w:bookmarkEnd w:id="0"/>
      <w:r>
        <w:rPr>
          <w:b w:val="0"/>
        </w:rPr>
        <w:t>РОССИЙСКАЯ  ФЕДЕРАЦИЯ</w:t>
      </w:r>
    </w:p>
    <w:p w:rsidR="00B527F4" w:rsidRDefault="00FC02BE">
      <w:pPr>
        <w:pStyle w:val="2"/>
        <w:tabs>
          <w:tab w:val="left" w:pos="851"/>
          <w:tab w:val="left" w:pos="993"/>
        </w:tabs>
        <w:jc w:val="center"/>
        <w:rPr>
          <w:b w:val="0"/>
        </w:rPr>
      </w:pPr>
      <w:r>
        <w:rPr>
          <w:b w:val="0"/>
        </w:rPr>
        <w:t>РОСТОВСКАЯ ОБЛАСТЬ</w:t>
      </w:r>
    </w:p>
    <w:p w:rsidR="00B527F4" w:rsidRDefault="00FC02BE">
      <w:pPr>
        <w:pStyle w:val="2"/>
        <w:jc w:val="center"/>
        <w:rPr>
          <w:b w:val="0"/>
        </w:rPr>
      </w:pPr>
      <w:r>
        <w:rPr>
          <w:b w:val="0"/>
        </w:rPr>
        <w:t>МУНИЦИПАЛЬНОЕ ОБРАЗОВАНИЕ «БЕЛОКАЛИТВИНСКИЙ РАЙОН»</w:t>
      </w:r>
    </w:p>
    <w:p w:rsidR="00B527F4" w:rsidRDefault="00FC02BE">
      <w:pPr>
        <w:pStyle w:val="2"/>
        <w:jc w:val="center"/>
        <w:rPr>
          <w:b w:val="0"/>
        </w:rPr>
      </w:pPr>
      <w:r>
        <w:rPr>
          <w:b w:val="0"/>
        </w:rPr>
        <w:t>АДМИНИСТРАЦИЯ БЕЛОКАЛИТВИНСКОГО РАЙОНА</w:t>
      </w:r>
    </w:p>
    <w:p w:rsidR="00B527F4" w:rsidRDefault="00FC02BE">
      <w:pPr>
        <w:pStyle w:val="10"/>
        <w:spacing w:before="120"/>
        <w:rPr>
          <w:sz w:val="28"/>
        </w:rPr>
      </w:pPr>
      <w:r>
        <w:rPr>
          <w:sz w:val="28"/>
        </w:rPr>
        <w:t xml:space="preserve"> ПОСТАНОВЛЕНИЕ</w:t>
      </w:r>
    </w:p>
    <w:p w:rsidR="00B527F4" w:rsidRDefault="00FC02BE">
      <w:pPr>
        <w:spacing w:before="120"/>
        <w:jc w:val="center"/>
        <w:rPr>
          <w:sz w:val="28"/>
        </w:rPr>
      </w:pPr>
      <w:r>
        <w:rPr>
          <w:sz w:val="28"/>
        </w:rPr>
        <w:t>от _____. 2026   №_____</w:t>
      </w:r>
      <w:bookmarkStart w:id="1" w:name="Номер"/>
      <w:bookmarkEnd w:id="1"/>
    </w:p>
    <w:p w:rsidR="00B527F4" w:rsidRDefault="00FC02BE">
      <w:pPr>
        <w:spacing w:before="120"/>
        <w:jc w:val="center"/>
        <w:rPr>
          <w:sz w:val="28"/>
        </w:rPr>
      </w:pPr>
      <w:r>
        <w:rPr>
          <w:sz w:val="28"/>
        </w:rPr>
        <w:t>г.  Белая Калитва</w:t>
      </w:r>
    </w:p>
    <w:p w:rsidR="00B527F4" w:rsidRDefault="00B527F4">
      <w:pPr>
        <w:spacing w:before="120"/>
        <w:jc w:val="center"/>
        <w:rPr>
          <w:sz w:val="20"/>
        </w:rPr>
      </w:pPr>
    </w:p>
    <w:p w:rsidR="00B527F4" w:rsidRDefault="00FC02BE">
      <w:pPr>
        <w:pStyle w:val="10"/>
        <w:rPr>
          <w:b/>
          <w:sz w:val="28"/>
        </w:rPr>
      </w:pPr>
      <w:r>
        <w:rPr>
          <w:b/>
          <w:sz w:val="28"/>
        </w:rPr>
        <w:t>О внесении изменений в постановление Администрации</w:t>
      </w:r>
    </w:p>
    <w:p w:rsidR="00B527F4" w:rsidRDefault="00FC02BE">
      <w:pPr>
        <w:pStyle w:val="10"/>
        <w:rPr>
          <w:b/>
          <w:sz w:val="28"/>
        </w:rPr>
      </w:pPr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Белокалитвинского</w:t>
      </w:r>
      <w:proofErr w:type="spellEnd"/>
      <w:r>
        <w:rPr>
          <w:b/>
          <w:sz w:val="28"/>
        </w:rPr>
        <w:t xml:space="preserve"> района от 17.06.2024 № 840</w:t>
      </w:r>
    </w:p>
    <w:p w:rsidR="00B527F4" w:rsidRDefault="00B527F4">
      <w:pPr>
        <w:spacing w:after="120"/>
        <w:ind w:firstLine="709"/>
        <w:jc w:val="both"/>
        <w:rPr>
          <w:sz w:val="28"/>
        </w:rPr>
      </w:pPr>
    </w:p>
    <w:p w:rsidR="00B527F4" w:rsidRDefault="00FC02BE">
      <w:pPr>
        <w:ind w:firstLine="708"/>
        <w:jc w:val="both"/>
        <w:rPr>
          <w:spacing w:val="20"/>
          <w:sz w:val="28"/>
        </w:rPr>
      </w:pPr>
      <w:r>
        <w:rPr>
          <w:sz w:val="28"/>
        </w:rPr>
        <w:t xml:space="preserve">В </w:t>
      </w:r>
      <w:r w:rsidR="00FD1408">
        <w:rPr>
          <w:sz w:val="28"/>
        </w:rPr>
        <w:t>целях привидения</w:t>
      </w:r>
      <w:r w:rsidR="006A6D94">
        <w:rPr>
          <w:sz w:val="28"/>
        </w:rPr>
        <w:t xml:space="preserve"> </w:t>
      </w:r>
      <w:bookmarkStart w:id="2" w:name="_GoBack"/>
      <w:bookmarkEnd w:id="2"/>
      <w:r w:rsidR="00FD1408">
        <w:rPr>
          <w:sz w:val="28"/>
        </w:rPr>
        <w:t xml:space="preserve">нормативного правового акта в соответствие с действующим законодательством, Администрация </w:t>
      </w:r>
      <w:proofErr w:type="spellStart"/>
      <w:r w:rsidR="00FD1408">
        <w:rPr>
          <w:sz w:val="28"/>
        </w:rPr>
        <w:t>Белокалитвинского</w:t>
      </w:r>
      <w:proofErr w:type="spellEnd"/>
      <w:r w:rsidR="00FD1408">
        <w:rPr>
          <w:sz w:val="28"/>
        </w:rPr>
        <w:t xml:space="preserve"> района</w:t>
      </w:r>
      <w:r>
        <w:rPr>
          <w:sz w:val="28"/>
        </w:rPr>
        <w:t xml:space="preserve"> </w:t>
      </w:r>
      <w:r>
        <w:rPr>
          <w:b/>
          <w:spacing w:val="60"/>
          <w:sz w:val="28"/>
        </w:rPr>
        <w:t>постановляет:</w:t>
      </w:r>
    </w:p>
    <w:p w:rsidR="00B527F4" w:rsidRDefault="00B527F4">
      <w:pPr>
        <w:jc w:val="center"/>
      </w:pPr>
    </w:p>
    <w:p w:rsidR="00B527F4" w:rsidRDefault="00FC02BE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</w:rPr>
      </w:pPr>
      <w:r>
        <w:rPr>
          <w:sz w:val="28"/>
        </w:rPr>
        <w:t xml:space="preserve">Внести в приложение к постановлению Администрации </w:t>
      </w:r>
      <w:proofErr w:type="spellStart"/>
      <w:r>
        <w:rPr>
          <w:sz w:val="28"/>
        </w:rPr>
        <w:t>Белокалитвинского</w:t>
      </w:r>
      <w:proofErr w:type="spellEnd"/>
      <w:r>
        <w:rPr>
          <w:sz w:val="28"/>
        </w:rPr>
        <w:t xml:space="preserve"> района от 17.06.2024 № 840 «Об утверждении Административного регламента предоставления муниципальной услуги «Назначение выплаты единовременного пособия гражданам, получившим в результате чрезвычайных ситуаций природного и техногенного характера вред здоровью» следующие изменения:</w:t>
      </w:r>
    </w:p>
    <w:p w:rsidR="00B527F4" w:rsidRDefault="00FC02BE">
      <w:pPr>
        <w:numPr>
          <w:ilvl w:val="1"/>
          <w:numId w:val="1"/>
        </w:numPr>
        <w:tabs>
          <w:tab w:val="left" w:pos="567"/>
          <w:tab w:val="left" w:pos="851"/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 xml:space="preserve"> Раздел I </w:t>
      </w:r>
      <w:r w:rsidRPr="00FD1408">
        <w:rPr>
          <w:sz w:val="28"/>
        </w:rPr>
        <w:t>«</w:t>
      </w:r>
      <w:r w:rsidR="00FD1408" w:rsidRPr="00FD1408">
        <w:rPr>
          <w:sz w:val="28"/>
          <w:szCs w:val="28"/>
        </w:rPr>
        <w:t>Общие положения</w:t>
      </w:r>
      <w:r w:rsidR="00FD1408">
        <w:rPr>
          <w:sz w:val="28"/>
        </w:rPr>
        <w:t>» дополнить пунктом 2.1</w:t>
      </w:r>
      <w:r>
        <w:rPr>
          <w:sz w:val="28"/>
        </w:rPr>
        <w:t>.</w:t>
      </w:r>
      <w:r w:rsidR="00FD1408">
        <w:rPr>
          <w:sz w:val="28"/>
        </w:rPr>
        <w:t>2. следующего содержания:</w:t>
      </w:r>
    </w:p>
    <w:p w:rsidR="00FD1408" w:rsidRDefault="00FD1408" w:rsidP="00FD1408">
      <w:pPr>
        <w:tabs>
          <w:tab w:val="left" w:pos="567"/>
          <w:tab w:val="left" w:pos="851"/>
          <w:tab w:val="left" w:pos="1134"/>
        </w:tabs>
        <w:ind w:left="709"/>
        <w:jc w:val="both"/>
        <w:rPr>
          <w:sz w:val="28"/>
        </w:rPr>
      </w:pPr>
      <w:r>
        <w:rPr>
          <w:sz w:val="28"/>
        </w:rPr>
        <w:t xml:space="preserve">«2.1.2. В случае наличия на едином портале государственных и муниципальных услуг информации о включении физического лица в список лиц, в отношении которых применяются </w:t>
      </w:r>
      <w:proofErr w:type="spellStart"/>
      <w:r>
        <w:rPr>
          <w:sz w:val="28"/>
        </w:rPr>
        <w:t>вонменные</w:t>
      </w:r>
      <w:proofErr w:type="spellEnd"/>
      <w:r>
        <w:rPr>
          <w:sz w:val="28"/>
        </w:rPr>
        <w:t xml:space="preserve"> ограничительные меры, не допускается предоставление такому лицу муниципальной услуги в электронной форме</w:t>
      </w:r>
      <w:proofErr w:type="gramStart"/>
      <w:r>
        <w:rPr>
          <w:sz w:val="28"/>
        </w:rPr>
        <w:t>.»</w:t>
      </w:r>
      <w:proofErr w:type="gramEnd"/>
    </w:p>
    <w:p w:rsidR="00B527F4" w:rsidRDefault="00FC02BE">
      <w:pPr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ind w:left="0" w:firstLine="709"/>
        <w:jc w:val="both"/>
        <w:rPr>
          <w:sz w:val="28"/>
        </w:rPr>
      </w:pPr>
      <w:r>
        <w:rPr>
          <w:sz w:val="28"/>
        </w:rPr>
        <w:t>Настоящее постановление вступает в силу после его официального опубликования.</w:t>
      </w:r>
    </w:p>
    <w:p w:rsidR="00B527F4" w:rsidRDefault="00FC02BE">
      <w:pPr>
        <w:numPr>
          <w:ilvl w:val="0"/>
          <w:numId w:val="1"/>
        </w:numPr>
        <w:tabs>
          <w:tab w:val="left" w:pos="567"/>
          <w:tab w:val="left" w:pos="993"/>
        </w:tabs>
        <w:ind w:left="0" w:firstLine="709"/>
        <w:jc w:val="both"/>
        <w:rPr>
          <w:sz w:val="28"/>
        </w:rPr>
      </w:pP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выполнением постановления возложить на первого заместителя главы Администрации </w:t>
      </w:r>
      <w:proofErr w:type="spellStart"/>
      <w:r>
        <w:rPr>
          <w:sz w:val="28"/>
        </w:rPr>
        <w:t>Белокалитвинского</w:t>
      </w:r>
      <w:proofErr w:type="spellEnd"/>
      <w:r>
        <w:rPr>
          <w:sz w:val="28"/>
        </w:rPr>
        <w:t xml:space="preserve"> района по жилищно-коммунальному хозяйству и делам ГО и ЧС </w:t>
      </w:r>
      <w:proofErr w:type="spellStart"/>
      <w:r>
        <w:rPr>
          <w:sz w:val="28"/>
        </w:rPr>
        <w:t>Голубова</w:t>
      </w:r>
      <w:proofErr w:type="spellEnd"/>
      <w:r>
        <w:rPr>
          <w:sz w:val="28"/>
        </w:rPr>
        <w:t xml:space="preserve"> В.Г.</w:t>
      </w:r>
    </w:p>
    <w:p w:rsidR="00B527F4" w:rsidRDefault="00B527F4">
      <w:pPr>
        <w:tabs>
          <w:tab w:val="left" w:pos="567"/>
          <w:tab w:val="left" w:pos="993"/>
        </w:tabs>
        <w:ind w:firstLine="709"/>
        <w:jc w:val="both"/>
        <w:rPr>
          <w:sz w:val="28"/>
        </w:rPr>
      </w:pPr>
    </w:p>
    <w:p w:rsidR="00B527F4" w:rsidRDefault="00B527F4">
      <w:pPr>
        <w:pStyle w:val="2"/>
        <w:ind w:left="1185"/>
        <w:rPr>
          <w:b w:val="0"/>
        </w:rPr>
      </w:pPr>
    </w:p>
    <w:p w:rsidR="00B527F4" w:rsidRDefault="00FC02BE">
      <w:pPr>
        <w:pStyle w:val="2"/>
        <w:rPr>
          <w:b w:val="0"/>
        </w:rPr>
      </w:pPr>
      <w:r>
        <w:rPr>
          <w:b w:val="0"/>
        </w:rPr>
        <w:t>Глава Администрации</w:t>
      </w:r>
    </w:p>
    <w:p w:rsidR="00B527F4" w:rsidRDefault="00FC02BE">
      <w:pPr>
        <w:pStyle w:val="2"/>
        <w:rPr>
          <w:b w:val="0"/>
        </w:rPr>
      </w:pPr>
      <w:proofErr w:type="spellStart"/>
      <w:r>
        <w:rPr>
          <w:b w:val="0"/>
        </w:rPr>
        <w:t>Белокалитвинского</w:t>
      </w:r>
      <w:proofErr w:type="spellEnd"/>
      <w:r>
        <w:rPr>
          <w:b w:val="0"/>
        </w:rPr>
        <w:t xml:space="preserve"> района                                                           О.А. Мельникова </w:t>
      </w:r>
    </w:p>
    <w:p w:rsidR="00B527F4" w:rsidRDefault="00FC02BE">
      <w:pPr>
        <w:pStyle w:val="2"/>
        <w:rPr>
          <w:b w:val="0"/>
        </w:rPr>
      </w:pPr>
      <w:r>
        <w:rPr>
          <w:b w:val="0"/>
        </w:rPr>
        <w:t xml:space="preserve">             </w:t>
      </w:r>
    </w:p>
    <w:p w:rsidR="00B527F4" w:rsidRDefault="00FC02BE">
      <w:pPr>
        <w:rPr>
          <w:sz w:val="28"/>
        </w:rPr>
      </w:pPr>
      <w:r>
        <w:rPr>
          <w:sz w:val="28"/>
        </w:rPr>
        <w:t xml:space="preserve">Проект вносит: </w:t>
      </w:r>
    </w:p>
    <w:p w:rsidR="00B527F4" w:rsidRDefault="00FC02BE">
      <w:pPr>
        <w:spacing w:line="280" w:lineRule="exact"/>
        <w:rPr>
          <w:sz w:val="28"/>
        </w:rPr>
      </w:pPr>
      <w:r>
        <w:rPr>
          <w:sz w:val="28"/>
        </w:rPr>
        <w:t>Начальник МКУ БК «УГО и ЧС»                                                 Ф.Н. Тарасенко</w:t>
      </w:r>
    </w:p>
    <w:p w:rsidR="00B527F4" w:rsidRDefault="00B527F4">
      <w:pPr>
        <w:jc w:val="both"/>
        <w:rPr>
          <w:sz w:val="28"/>
        </w:rPr>
      </w:pPr>
      <w:bookmarkStart w:id="3" w:name="Par676"/>
      <w:bookmarkEnd w:id="3"/>
    </w:p>
    <w:sectPr w:rsidR="00B527F4">
      <w:footerReference w:type="default" r:id="rId9"/>
      <w:pgSz w:w="11906" w:h="16838"/>
      <w:pgMar w:top="567" w:right="567" w:bottom="567" w:left="1418" w:header="283" w:footer="28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1E63" w:rsidRDefault="00FC02BE">
      <w:r>
        <w:separator/>
      </w:r>
    </w:p>
  </w:endnote>
  <w:endnote w:type="continuationSeparator" w:id="0">
    <w:p w:rsidR="00D21E63" w:rsidRDefault="00FC02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27F4" w:rsidRDefault="00B527F4">
    <w:pPr>
      <w:pStyle w:val="af9"/>
      <w:jc w:val="right"/>
      <w:rPr>
        <w:sz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1E63" w:rsidRDefault="00FC02BE">
      <w:r>
        <w:separator/>
      </w:r>
    </w:p>
  </w:footnote>
  <w:footnote w:type="continuationSeparator" w:id="0">
    <w:p w:rsidR="00D21E63" w:rsidRDefault="00FC02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0756E3"/>
    <w:multiLevelType w:val="multilevel"/>
    <w:tmpl w:val="28906D98"/>
    <w:lvl w:ilvl="0">
      <w:start w:val="1"/>
      <w:numFmt w:val="decimal"/>
      <w:lvlText w:val="%1."/>
      <w:lvlJc w:val="left"/>
      <w:pPr>
        <w:ind w:left="915" w:hanging="360"/>
      </w:pPr>
    </w:lvl>
    <w:lvl w:ilvl="1">
      <w:start w:val="1"/>
      <w:numFmt w:val="decimal"/>
      <w:lvlText w:val="%1.%2."/>
      <w:lvlJc w:val="left"/>
      <w:pPr>
        <w:ind w:left="1713" w:hanging="720"/>
      </w:pPr>
    </w:lvl>
    <w:lvl w:ilvl="2">
      <w:start w:val="1"/>
      <w:numFmt w:val="decimal"/>
      <w:lvlText w:val="%1.%2.%3."/>
      <w:lvlJc w:val="left"/>
      <w:pPr>
        <w:ind w:left="2151" w:hanging="720"/>
      </w:pPr>
    </w:lvl>
    <w:lvl w:ilvl="3">
      <w:start w:val="1"/>
      <w:numFmt w:val="decimal"/>
      <w:lvlText w:val="%1.%2.%3.%4."/>
      <w:lvlJc w:val="left"/>
      <w:pPr>
        <w:ind w:left="2949" w:hanging="1080"/>
      </w:pPr>
    </w:lvl>
    <w:lvl w:ilvl="4">
      <w:start w:val="1"/>
      <w:numFmt w:val="decimal"/>
      <w:lvlText w:val="%1.%2.%3.%4.%5."/>
      <w:lvlJc w:val="left"/>
      <w:pPr>
        <w:ind w:left="3387" w:hanging="1080"/>
      </w:pPr>
    </w:lvl>
    <w:lvl w:ilvl="5">
      <w:start w:val="1"/>
      <w:numFmt w:val="decimal"/>
      <w:lvlText w:val="%1.%2.%3.%4.%5.%6."/>
      <w:lvlJc w:val="left"/>
      <w:pPr>
        <w:ind w:left="4185" w:hanging="1440"/>
      </w:pPr>
    </w:lvl>
    <w:lvl w:ilvl="6">
      <w:start w:val="1"/>
      <w:numFmt w:val="decimal"/>
      <w:lvlText w:val="%1.%2.%3.%4.%5.%6.%7."/>
      <w:lvlJc w:val="left"/>
      <w:pPr>
        <w:ind w:left="4983" w:hanging="1800"/>
      </w:pPr>
    </w:lvl>
    <w:lvl w:ilvl="7">
      <w:start w:val="1"/>
      <w:numFmt w:val="decimal"/>
      <w:lvlText w:val="%1.%2.%3.%4.%5.%6.%7.%8."/>
      <w:lvlJc w:val="left"/>
      <w:pPr>
        <w:ind w:left="5421" w:hanging="1800"/>
      </w:pPr>
    </w:lvl>
    <w:lvl w:ilvl="8">
      <w:start w:val="1"/>
      <w:numFmt w:val="decimal"/>
      <w:lvlText w:val="%1.%2.%3.%4.%5.%6.%7.%8.%9."/>
      <w:lvlJc w:val="left"/>
      <w:pPr>
        <w:ind w:left="6219" w:hanging="21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B527F4"/>
    <w:rsid w:val="005F4F23"/>
    <w:rsid w:val="006A6D94"/>
    <w:rsid w:val="00B527F4"/>
    <w:rsid w:val="00D21E63"/>
    <w:rsid w:val="00FC02BE"/>
    <w:rsid w:val="00FD1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jc w:val="center"/>
      <w:outlineLvl w:val="0"/>
    </w:pPr>
    <w:rPr>
      <w:sz w:val="44"/>
    </w:rPr>
  </w:style>
  <w:style w:type="paragraph" w:styleId="2">
    <w:name w:val="heading 2"/>
    <w:basedOn w:val="a"/>
    <w:next w:val="a"/>
    <w:link w:val="20"/>
    <w:uiPriority w:val="9"/>
    <w:qFormat/>
    <w:pPr>
      <w:keepNext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200"/>
      <w:outlineLvl w:val="2"/>
    </w:pPr>
    <w:rPr>
      <w:rFonts w:ascii="Calibri Light" w:hAnsi="Calibri Light"/>
      <w:b/>
      <w:color w:val="5B9BD5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200"/>
      <w:outlineLvl w:val="3"/>
    </w:pPr>
    <w:rPr>
      <w:rFonts w:ascii="Calibri Light" w:hAnsi="Calibri Light"/>
      <w:b/>
      <w:i/>
      <w:color w:val="5B9BD5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customStyle="1" w:styleId="12">
    <w:name w:val="Строгий1"/>
    <w:link w:val="a3"/>
    <w:rPr>
      <w:b/>
    </w:rPr>
  </w:style>
  <w:style w:type="character" w:styleId="a3">
    <w:name w:val="Strong"/>
    <w:link w:val="12"/>
    <w:rPr>
      <w:b/>
    </w:rPr>
  </w:style>
  <w:style w:type="paragraph" w:customStyle="1" w:styleId="ConsNormal">
    <w:name w:val="ConsNormal"/>
    <w:link w:val="ConsNormal0"/>
    <w:pPr>
      <w:widowControl w:val="0"/>
      <w:ind w:right="19772" w:firstLine="720"/>
    </w:pPr>
    <w:rPr>
      <w:rFonts w:ascii="Arial" w:hAnsi="Arial"/>
    </w:rPr>
  </w:style>
  <w:style w:type="character" w:customStyle="1" w:styleId="ConsNormal0">
    <w:name w:val="ConsNormal"/>
    <w:link w:val="ConsNormal"/>
    <w:rPr>
      <w:rFonts w:ascii="Arial" w:hAnsi="Arial"/>
    </w:rPr>
  </w:style>
  <w:style w:type="paragraph" w:styleId="a4">
    <w:name w:val="Body Text"/>
    <w:basedOn w:val="a"/>
    <w:link w:val="a5"/>
    <w:pPr>
      <w:spacing w:after="120"/>
    </w:pPr>
  </w:style>
  <w:style w:type="character" w:customStyle="1" w:styleId="a5">
    <w:name w:val="Основной текст Знак"/>
    <w:basedOn w:val="1"/>
    <w:link w:val="a4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23">
    <w:name w:val="Основной текст (2)"/>
    <w:basedOn w:val="a"/>
    <w:link w:val="24"/>
    <w:pPr>
      <w:widowControl w:val="0"/>
      <w:spacing w:line="206" w:lineRule="exact"/>
      <w:jc w:val="both"/>
    </w:pPr>
    <w:rPr>
      <w:sz w:val="18"/>
    </w:rPr>
  </w:style>
  <w:style w:type="character" w:customStyle="1" w:styleId="24">
    <w:name w:val="Основной текст (2)"/>
    <w:basedOn w:val="1"/>
    <w:link w:val="23"/>
    <w:rPr>
      <w:sz w:val="18"/>
    </w:rPr>
  </w:style>
  <w:style w:type="paragraph" w:customStyle="1" w:styleId="a6">
    <w:name w:val="Знак Знак Знак Знак"/>
    <w:basedOn w:val="a"/>
    <w:link w:val="a7"/>
    <w:pPr>
      <w:widowControl w:val="0"/>
      <w:spacing w:after="160" w:line="240" w:lineRule="exact"/>
      <w:jc w:val="right"/>
    </w:pPr>
    <w:rPr>
      <w:sz w:val="20"/>
    </w:rPr>
  </w:style>
  <w:style w:type="character" w:customStyle="1" w:styleId="a7">
    <w:name w:val="Знак Знак Знак Знак"/>
    <w:basedOn w:val="1"/>
    <w:link w:val="a6"/>
    <w:rPr>
      <w:sz w:val="20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a8">
    <w:name w:val="caption"/>
    <w:basedOn w:val="a"/>
    <w:next w:val="a"/>
    <w:link w:val="a9"/>
    <w:pPr>
      <w:spacing w:before="120"/>
      <w:jc w:val="center"/>
    </w:pPr>
    <w:rPr>
      <w:b/>
      <w:sz w:val="28"/>
    </w:rPr>
  </w:style>
  <w:style w:type="character" w:customStyle="1" w:styleId="a9">
    <w:name w:val="Название объекта Знак"/>
    <w:basedOn w:val="1"/>
    <w:link w:val="a8"/>
    <w:rPr>
      <w:b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3">
    <w:name w:val="Номер страницы1"/>
    <w:basedOn w:val="14"/>
    <w:link w:val="aa"/>
  </w:style>
  <w:style w:type="character" w:styleId="aa">
    <w:name w:val="page number"/>
    <w:basedOn w:val="a0"/>
    <w:link w:val="13"/>
  </w:style>
  <w:style w:type="character" w:customStyle="1" w:styleId="30">
    <w:name w:val="Заголовок 3 Знак"/>
    <w:basedOn w:val="1"/>
    <w:link w:val="3"/>
    <w:rPr>
      <w:rFonts w:ascii="Calibri Light" w:hAnsi="Calibri Light"/>
      <w:b/>
      <w:color w:val="5B9BD5"/>
      <w:sz w:val="24"/>
    </w:rPr>
  </w:style>
  <w:style w:type="paragraph" w:styleId="25">
    <w:name w:val="Body Text Indent 2"/>
    <w:basedOn w:val="a"/>
    <w:link w:val="26"/>
    <w:pPr>
      <w:spacing w:after="120" w:line="480" w:lineRule="auto"/>
      <w:ind w:left="283"/>
    </w:pPr>
  </w:style>
  <w:style w:type="character" w:customStyle="1" w:styleId="210">
    <w:name w:val="Основной текст с отступом 21"/>
    <w:basedOn w:val="1"/>
    <w:rPr>
      <w:sz w:val="24"/>
    </w:rPr>
  </w:style>
  <w:style w:type="paragraph" w:customStyle="1" w:styleId="Default">
    <w:name w:val="Default"/>
    <w:link w:val="Default0"/>
    <w:rPr>
      <w:sz w:val="24"/>
    </w:rPr>
  </w:style>
  <w:style w:type="character" w:customStyle="1" w:styleId="Default0">
    <w:name w:val="Default"/>
    <w:link w:val="Default"/>
    <w:rPr>
      <w:color w:val="000000"/>
      <w:sz w:val="24"/>
    </w:rPr>
  </w:style>
  <w:style w:type="paragraph" w:customStyle="1" w:styleId="ConsTitle">
    <w:name w:val="ConsTitle"/>
    <w:link w:val="ConsTitle0"/>
    <w:pPr>
      <w:widowControl w:val="0"/>
      <w:ind w:right="19772"/>
    </w:pPr>
    <w:rPr>
      <w:rFonts w:ascii="Arial" w:hAnsi="Arial"/>
      <w:b/>
    </w:rPr>
  </w:style>
  <w:style w:type="character" w:customStyle="1" w:styleId="ConsTitle0">
    <w:name w:val="ConsTitle"/>
    <w:link w:val="ConsTitle"/>
    <w:rPr>
      <w:rFonts w:ascii="Arial" w:hAnsi="Arial"/>
      <w:b/>
    </w:rPr>
  </w:style>
  <w:style w:type="paragraph" w:customStyle="1" w:styleId="Postan">
    <w:name w:val="Postan"/>
    <w:basedOn w:val="a"/>
    <w:link w:val="Postan0"/>
    <w:pPr>
      <w:jc w:val="center"/>
    </w:pPr>
    <w:rPr>
      <w:sz w:val="28"/>
    </w:rPr>
  </w:style>
  <w:style w:type="character" w:customStyle="1" w:styleId="Postan0">
    <w:name w:val="Postan"/>
    <w:basedOn w:val="1"/>
    <w:link w:val="Postan"/>
    <w:rPr>
      <w:sz w:val="28"/>
    </w:rPr>
  </w:style>
  <w:style w:type="paragraph" w:styleId="27">
    <w:name w:val="Body Text 2"/>
    <w:basedOn w:val="a"/>
    <w:link w:val="28"/>
    <w:pPr>
      <w:ind w:firstLine="720"/>
      <w:jc w:val="both"/>
    </w:pPr>
    <w:rPr>
      <w:sz w:val="20"/>
    </w:rPr>
  </w:style>
  <w:style w:type="character" w:customStyle="1" w:styleId="28">
    <w:name w:val="Основной текст 2 Знак"/>
    <w:basedOn w:val="1"/>
    <w:link w:val="27"/>
    <w:rPr>
      <w:sz w:val="20"/>
    </w:rPr>
  </w:style>
  <w:style w:type="paragraph" w:styleId="ab">
    <w:name w:val="header"/>
    <w:basedOn w:val="a"/>
    <w:link w:val="ac"/>
    <w:pPr>
      <w:tabs>
        <w:tab w:val="center" w:pos="4536"/>
        <w:tab w:val="right" w:pos="9072"/>
      </w:tabs>
    </w:pPr>
    <w:rPr>
      <w:sz w:val="28"/>
    </w:rPr>
  </w:style>
  <w:style w:type="character" w:customStyle="1" w:styleId="ac">
    <w:name w:val="Верхний колонтитул Знак"/>
    <w:basedOn w:val="1"/>
    <w:link w:val="ab"/>
    <w:rPr>
      <w:sz w:val="28"/>
    </w:rPr>
  </w:style>
  <w:style w:type="paragraph" w:styleId="ad">
    <w:name w:val="Balloon Text"/>
    <w:basedOn w:val="a"/>
    <w:link w:val="ae"/>
    <w:rPr>
      <w:rFonts w:ascii="Segoe UI" w:hAnsi="Segoe UI"/>
      <w:sz w:val="18"/>
    </w:rPr>
  </w:style>
  <w:style w:type="character" w:customStyle="1" w:styleId="ae">
    <w:name w:val="Текст выноски Знак"/>
    <w:basedOn w:val="1"/>
    <w:link w:val="ad"/>
    <w:rPr>
      <w:rFonts w:ascii="Segoe UI" w:hAnsi="Segoe UI"/>
      <w:sz w:val="18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customStyle="1" w:styleId="Heading2Char">
    <w:name w:val="Heading 2 Char"/>
    <w:link w:val="Heading2Char0"/>
    <w:rPr>
      <w:b/>
      <w:sz w:val="28"/>
    </w:rPr>
  </w:style>
  <w:style w:type="character" w:customStyle="1" w:styleId="Heading2Char0">
    <w:name w:val="Heading 2 Char"/>
    <w:link w:val="Heading2Char"/>
    <w:rPr>
      <w:b/>
      <w:sz w:val="28"/>
    </w:rPr>
  </w:style>
  <w:style w:type="paragraph" w:customStyle="1" w:styleId="15">
    <w:name w:val="Знак Знак1 Знак"/>
    <w:basedOn w:val="a"/>
    <w:link w:val="16"/>
    <w:pPr>
      <w:widowControl w:val="0"/>
      <w:spacing w:after="160" w:line="240" w:lineRule="exact"/>
      <w:jc w:val="right"/>
    </w:pPr>
    <w:rPr>
      <w:sz w:val="20"/>
    </w:rPr>
  </w:style>
  <w:style w:type="character" w:customStyle="1" w:styleId="16">
    <w:name w:val="Знак Знак1 Знак"/>
    <w:basedOn w:val="1"/>
    <w:link w:val="15"/>
    <w:rPr>
      <w:sz w:val="20"/>
    </w:rPr>
  </w:style>
  <w:style w:type="paragraph" w:customStyle="1" w:styleId="17">
    <w:name w:val="Знак Знак1 Знак"/>
    <w:basedOn w:val="a"/>
    <w:link w:val="18"/>
    <w:pPr>
      <w:widowControl w:val="0"/>
      <w:spacing w:after="160" w:line="240" w:lineRule="exact"/>
      <w:jc w:val="right"/>
    </w:pPr>
    <w:rPr>
      <w:sz w:val="20"/>
    </w:rPr>
  </w:style>
  <w:style w:type="character" w:customStyle="1" w:styleId="18">
    <w:name w:val="Знак Знак1 Знак"/>
    <w:basedOn w:val="1"/>
    <w:link w:val="17"/>
    <w:rPr>
      <w:sz w:val="20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formattext">
    <w:name w:val="formattext"/>
    <w:basedOn w:val="a"/>
    <w:link w:val="formattext0"/>
    <w:pPr>
      <w:spacing w:beforeAutospacing="1" w:afterAutospacing="1"/>
    </w:pPr>
  </w:style>
  <w:style w:type="character" w:customStyle="1" w:styleId="formattext0">
    <w:name w:val="formattext"/>
    <w:basedOn w:val="1"/>
    <w:link w:val="formattext"/>
    <w:rPr>
      <w:sz w:val="24"/>
    </w:rPr>
  </w:style>
  <w:style w:type="paragraph" w:styleId="af">
    <w:name w:val="Normal (Web)"/>
    <w:basedOn w:val="a"/>
    <w:link w:val="af0"/>
    <w:pPr>
      <w:spacing w:beforeAutospacing="1" w:afterAutospacing="1"/>
    </w:pPr>
  </w:style>
  <w:style w:type="character" w:customStyle="1" w:styleId="af0">
    <w:name w:val="Обычный (веб) Знак"/>
    <w:basedOn w:val="1"/>
    <w:link w:val="af"/>
    <w:rPr>
      <w:sz w:val="24"/>
    </w:rPr>
  </w:style>
  <w:style w:type="character" w:customStyle="1" w:styleId="11">
    <w:name w:val="Заголовок 1 Знак"/>
    <w:basedOn w:val="1"/>
    <w:link w:val="10"/>
    <w:rPr>
      <w:sz w:val="44"/>
    </w:rPr>
  </w:style>
  <w:style w:type="character" w:customStyle="1" w:styleId="26">
    <w:name w:val="Основной текст с отступом 2 Знак"/>
    <w:basedOn w:val="1"/>
    <w:link w:val="25"/>
    <w:rPr>
      <w:sz w:val="24"/>
    </w:rPr>
  </w:style>
  <w:style w:type="paragraph" w:customStyle="1" w:styleId="14">
    <w:name w:val="Основной шрифт абзаца1"/>
  </w:style>
  <w:style w:type="paragraph" w:customStyle="1" w:styleId="19">
    <w:name w:val="Гиперссылка1"/>
    <w:link w:val="af1"/>
    <w:rPr>
      <w:color w:val="0000FF"/>
      <w:u w:val="single"/>
    </w:rPr>
  </w:style>
  <w:style w:type="character" w:styleId="af1">
    <w:name w:val="Hyperlink"/>
    <w:link w:val="19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a">
    <w:name w:val="toc 1"/>
    <w:next w:val="a"/>
    <w:link w:val="1b"/>
    <w:uiPriority w:val="39"/>
    <w:rPr>
      <w:rFonts w:ascii="XO Thames" w:hAnsi="XO Thames"/>
      <w:b/>
      <w:sz w:val="28"/>
    </w:rPr>
  </w:style>
  <w:style w:type="character" w:customStyle="1" w:styleId="1b">
    <w:name w:val="Оглавление 1 Знак"/>
    <w:link w:val="1a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ConsPlusCell">
    <w:name w:val="ConsPlusCell"/>
    <w:link w:val="ConsPlusCell0"/>
    <w:rPr>
      <w:sz w:val="24"/>
    </w:rPr>
  </w:style>
  <w:style w:type="character" w:customStyle="1" w:styleId="ConsPlusCell0">
    <w:name w:val="ConsPlusCell"/>
    <w:link w:val="ConsPlusCell"/>
    <w:rPr>
      <w:sz w:val="24"/>
    </w:rPr>
  </w:style>
  <w:style w:type="paragraph" w:customStyle="1" w:styleId="ConsNonformat">
    <w:name w:val="ConsNonformat"/>
    <w:link w:val="ConsNonformat0"/>
    <w:pPr>
      <w:widowControl w:val="0"/>
      <w:ind w:right="19772"/>
    </w:pPr>
    <w:rPr>
      <w:rFonts w:ascii="Courier New" w:hAnsi="Courier New"/>
    </w:rPr>
  </w:style>
  <w:style w:type="character" w:customStyle="1" w:styleId="ConsNonformat0">
    <w:name w:val="ConsNonformat"/>
    <w:link w:val="ConsNonformat"/>
    <w:rPr>
      <w:rFonts w:ascii="Courier New" w:hAnsi="Courier New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  <w:sz w:val="24"/>
    </w:rPr>
  </w:style>
  <w:style w:type="character" w:customStyle="1" w:styleId="ConsPlusNormal0">
    <w:name w:val="ConsPlusNormal"/>
    <w:link w:val="ConsPlusNormal"/>
    <w:rPr>
      <w:rFonts w:ascii="Arial" w:hAnsi="Arial"/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f2">
    <w:name w:val="List Paragraph"/>
    <w:basedOn w:val="a"/>
    <w:link w:val="af3"/>
    <w:pPr>
      <w:ind w:left="720"/>
      <w:contextualSpacing/>
    </w:pPr>
    <w:rPr>
      <w:sz w:val="20"/>
    </w:rPr>
  </w:style>
  <w:style w:type="character" w:customStyle="1" w:styleId="af3">
    <w:name w:val="Абзац списка Знак"/>
    <w:basedOn w:val="1"/>
    <w:link w:val="af2"/>
    <w:rPr>
      <w:sz w:val="20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af4">
    <w:name w:val="Знак"/>
    <w:basedOn w:val="a"/>
    <w:link w:val="af5"/>
    <w:pPr>
      <w:spacing w:after="160" w:line="240" w:lineRule="exact"/>
    </w:pPr>
    <w:rPr>
      <w:rFonts w:ascii="Verdana" w:hAnsi="Verdana"/>
      <w:sz w:val="20"/>
    </w:rPr>
  </w:style>
  <w:style w:type="character" w:customStyle="1" w:styleId="af5">
    <w:name w:val="Знак"/>
    <w:basedOn w:val="1"/>
    <w:link w:val="af4"/>
    <w:rPr>
      <w:rFonts w:ascii="Verdana" w:hAnsi="Verdana"/>
      <w:sz w:val="20"/>
    </w:rPr>
  </w:style>
  <w:style w:type="paragraph" w:customStyle="1" w:styleId="1c">
    <w:name w:val="Выделение1"/>
    <w:link w:val="af6"/>
    <w:rPr>
      <w:i/>
    </w:rPr>
  </w:style>
  <w:style w:type="character" w:styleId="af6">
    <w:name w:val="Emphasis"/>
    <w:link w:val="1c"/>
    <w:rPr>
      <w:i/>
    </w:rPr>
  </w:style>
  <w:style w:type="paragraph" w:styleId="af7">
    <w:name w:val="Subtitle"/>
    <w:next w:val="a"/>
    <w:link w:val="af8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8">
    <w:name w:val="Подзаголовок Знак"/>
    <w:link w:val="af7"/>
    <w:rPr>
      <w:rFonts w:ascii="XO Thames" w:hAnsi="XO Thames"/>
      <w:i/>
      <w:sz w:val="24"/>
    </w:rPr>
  </w:style>
  <w:style w:type="paragraph" w:styleId="af9">
    <w:name w:val="footer"/>
    <w:basedOn w:val="a"/>
    <w:link w:val="afa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1"/>
    <w:link w:val="af9"/>
    <w:rPr>
      <w:sz w:val="24"/>
    </w:rPr>
  </w:style>
  <w:style w:type="paragraph" w:styleId="afb">
    <w:name w:val="Title"/>
    <w:next w:val="a"/>
    <w:link w:val="afc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c">
    <w:name w:val="Название Знак"/>
    <w:link w:val="afb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"/>
    <w:link w:val="4"/>
    <w:rPr>
      <w:rFonts w:ascii="Calibri Light" w:hAnsi="Calibri Light"/>
      <w:b/>
      <w:i/>
      <w:color w:val="5B9BD5"/>
      <w:sz w:val="24"/>
    </w:rPr>
  </w:style>
  <w:style w:type="paragraph" w:customStyle="1" w:styleId="headertext">
    <w:name w:val="headertext"/>
    <w:basedOn w:val="a"/>
    <w:link w:val="headertext0"/>
    <w:pPr>
      <w:spacing w:beforeAutospacing="1" w:afterAutospacing="1"/>
    </w:pPr>
  </w:style>
  <w:style w:type="character" w:customStyle="1" w:styleId="headertext0">
    <w:name w:val="headertext"/>
    <w:basedOn w:val="1"/>
    <w:link w:val="headertext"/>
    <w:rPr>
      <w:sz w:val="24"/>
    </w:rPr>
  </w:style>
  <w:style w:type="character" w:customStyle="1" w:styleId="20">
    <w:name w:val="Заголовок 2 Знак"/>
    <w:basedOn w:val="1"/>
    <w:link w:val="2"/>
    <w:rPr>
      <w:b/>
      <w:sz w:val="28"/>
    </w:rPr>
  </w:style>
  <w:style w:type="table" w:styleId="afd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jc w:val="center"/>
      <w:outlineLvl w:val="0"/>
    </w:pPr>
    <w:rPr>
      <w:sz w:val="44"/>
    </w:rPr>
  </w:style>
  <w:style w:type="paragraph" w:styleId="2">
    <w:name w:val="heading 2"/>
    <w:basedOn w:val="a"/>
    <w:next w:val="a"/>
    <w:link w:val="20"/>
    <w:uiPriority w:val="9"/>
    <w:qFormat/>
    <w:pPr>
      <w:keepNext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200"/>
      <w:outlineLvl w:val="2"/>
    </w:pPr>
    <w:rPr>
      <w:rFonts w:ascii="Calibri Light" w:hAnsi="Calibri Light"/>
      <w:b/>
      <w:color w:val="5B9BD5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200"/>
      <w:outlineLvl w:val="3"/>
    </w:pPr>
    <w:rPr>
      <w:rFonts w:ascii="Calibri Light" w:hAnsi="Calibri Light"/>
      <w:b/>
      <w:i/>
      <w:color w:val="5B9BD5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customStyle="1" w:styleId="12">
    <w:name w:val="Строгий1"/>
    <w:link w:val="a3"/>
    <w:rPr>
      <w:b/>
    </w:rPr>
  </w:style>
  <w:style w:type="character" w:styleId="a3">
    <w:name w:val="Strong"/>
    <w:link w:val="12"/>
    <w:rPr>
      <w:b/>
    </w:rPr>
  </w:style>
  <w:style w:type="paragraph" w:customStyle="1" w:styleId="ConsNormal">
    <w:name w:val="ConsNormal"/>
    <w:link w:val="ConsNormal0"/>
    <w:pPr>
      <w:widowControl w:val="0"/>
      <w:ind w:right="19772" w:firstLine="720"/>
    </w:pPr>
    <w:rPr>
      <w:rFonts w:ascii="Arial" w:hAnsi="Arial"/>
    </w:rPr>
  </w:style>
  <w:style w:type="character" w:customStyle="1" w:styleId="ConsNormal0">
    <w:name w:val="ConsNormal"/>
    <w:link w:val="ConsNormal"/>
    <w:rPr>
      <w:rFonts w:ascii="Arial" w:hAnsi="Arial"/>
    </w:rPr>
  </w:style>
  <w:style w:type="paragraph" w:styleId="a4">
    <w:name w:val="Body Text"/>
    <w:basedOn w:val="a"/>
    <w:link w:val="a5"/>
    <w:pPr>
      <w:spacing w:after="120"/>
    </w:pPr>
  </w:style>
  <w:style w:type="character" w:customStyle="1" w:styleId="a5">
    <w:name w:val="Основной текст Знак"/>
    <w:basedOn w:val="1"/>
    <w:link w:val="a4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23">
    <w:name w:val="Основной текст (2)"/>
    <w:basedOn w:val="a"/>
    <w:link w:val="24"/>
    <w:pPr>
      <w:widowControl w:val="0"/>
      <w:spacing w:line="206" w:lineRule="exact"/>
      <w:jc w:val="both"/>
    </w:pPr>
    <w:rPr>
      <w:sz w:val="18"/>
    </w:rPr>
  </w:style>
  <w:style w:type="character" w:customStyle="1" w:styleId="24">
    <w:name w:val="Основной текст (2)"/>
    <w:basedOn w:val="1"/>
    <w:link w:val="23"/>
    <w:rPr>
      <w:sz w:val="18"/>
    </w:rPr>
  </w:style>
  <w:style w:type="paragraph" w:customStyle="1" w:styleId="a6">
    <w:name w:val="Знак Знак Знак Знак"/>
    <w:basedOn w:val="a"/>
    <w:link w:val="a7"/>
    <w:pPr>
      <w:widowControl w:val="0"/>
      <w:spacing w:after="160" w:line="240" w:lineRule="exact"/>
      <w:jc w:val="right"/>
    </w:pPr>
    <w:rPr>
      <w:sz w:val="20"/>
    </w:rPr>
  </w:style>
  <w:style w:type="character" w:customStyle="1" w:styleId="a7">
    <w:name w:val="Знак Знак Знак Знак"/>
    <w:basedOn w:val="1"/>
    <w:link w:val="a6"/>
    <w:rPr>
      <w:sz w:val="20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a8">
    <w:name w:val="caption"/>
    <w:basedOn w:val="a"/>
    <w:next w:val="a"/>
    <w:link w:val="a9"/>
    <w:pPr>
      <w:spacing w:before="120"/>
      <w:jc w:val="center"/>
    </w:pPr>
    <w:rPr>
      <w:b/>
      <w:sz w:val="28"/>
    </w:rPr>
  </w:style>
  <w:style w:type="character" w:customStyle="1" w:styleId="a9">
    <w:name w:val="Название объекта Знак"/>
    <w:basedOn w:val="1"/>
    <w:link w:val="a8"/>
    <w:rPr>
      <w:b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3">
    <w:name w:val="Номер страницы1"/>
    <w:basedOn w:val="14"/>
    <w:link w:val="aa"/>
  </w:style>
  <w:style w:type="character" w:styleId="aa">
    <w:name w:val="page number"/>
    <w:basedOn w:val="a0"/>
    <w:link w:val="13"/>
  </w:style>
  <w:style w:type="character" w:customStyle="1" w:styleId="30">
    <w:name w:val="Заголовок 3 Знак"/>
    <w:basedOn w:val="1"/>
    <w:link w:val="3"/>
    <w:rPr>
      <w:rFonts w:ascii="Calibri Light" w:hAnsi="Calibri Light"/>
      <w:b/>
      <w:color w:val="5B9BD5"/>
      <w:sz w:val="24"/>
    </w:rPr>
  </w:style>
  <w:style w:type="paragraph" w:styleId="25">
    <w:name w:val="Body Text Indent 2"/>
    <w:basedOn w:val="a"/>
    <w:link w:val="26"/>
    <w:pPr>
      <w:spacing w:after="120" w:line="480" w:lineRule="auto"/>
      <w:ind w:left="283"/>
    </w:pPr>
  </w:style>
  <w:style w:type="character" w:customStyle="1" w:styleId="210">
    <w:name w:val="Основной текст с отступом 21"/>
    <w:basedOn w:val="1"/>
    <w:rPr>
      <w:sz w:val="24"/>
    </w:rPr>
  </w:style>
  <w:style w:type="paragraph" w:customStyle="1" w:styleId="Default">
    <w:name w:val="Default"/>
    <w:link w:val="Default0"/>
    <w:rPr>
      <w:sz w:val="24"/>
    </w:rPr>
  </w:style>
  <w:style w:type="character" w:customStyle="1" w:styleId="Default0">
    <w:name w:val="Default"/>
    <w:link w:val="Default"/>
    <w:rPr>
      <w:color w:val="000000"/>
      <w:sz w:val="24"/>
    </w:rPr>
  </w:style>
  <w:style w:type="paragraph" w:customStyle="1" w:styleId="ConsTitle">
    <w:name w:val="ConsTitle"/>
    <w:link w:val="ConsTitle0"/>
    <w:pPr>
      <w:widowControl w:val="0"/>
      <w:ind w:right="19772"/>
    </w:pPr>
    <w:rPr>
      <w:rFonts w:ascii="Arial" w:hAnsi="Arial"/>
      <w:b/>
    </w:rPr>
  </w:style>
  <w:style w:type="character" w:customStyle="1" w:styleId="ConsTitle0">
    <w:name w:val="ConsTitle"/>
    <w:link w:val="ConsTitle"/>
    <w:rPr>
      <w:rFonts w:ascii="Arial" w:hAnsi="Arial"/>
      <w:b/>
    </w:rPr>
  </w:style>
  <w:style w:type="paragraph" w:customStyle="1" w:styleId="Postan">
    <w:name w:val="Postan"/>
    <w:basedOn w:val="a"/>
    <w:link w:val="Postan0"/>
    <w:pPr>
      <w:jc w:val="center"/>
    </w:pPr>
    <w:rPr>
      <w:sz w:val="28"/>
    </w:rPr>
  </w:style>
  <w:style w:type="character" w:customStyle="1" w:styleId="Postan0">
    <w:name w:val="Postan"/>
    <w:basedOn w:val="1"/>
    <w:link w:val="Postan"/>
    <w:rPr>
      <w:sz w:val="28"/>
    </w:rPr>
  </w:style>
  <w:style w:type="paragraph" w:styleId="27">
    <w:name w:val="Body Text 2"/>
    <w:basedOn w:val="a"/>
    <w:link w:val="28"/>
    <w:pPr>
      <w:ind w:firstLine="720"/>
      <w:jc w:val="both"/>
    </w:pPr>
    <w:rPr>
      <w:sz w:val="20"/>
    </w:rPr>
  </w:style>
  <w:style w:type="character" w:customStyle="1" w:styleId="28">
    <w:name w:val="Основной текст 2 Знак"/>
    <w:basedOn w:val="1"/>
    <w:link w:val="27"/>
    <w:rPr>
      <w:sz w:val="20"/>
    </w:rPr>
  </w:style>
  <w:style w:type="paragraph" w:styleId="ab">
    <w:name w:val="header"/>
    <w:basedOn w:val="a"/>
    <w:link w:val="ac"/>
    <w:pPr>
      <w:tabs>
        <w:tab w:val="center" w:pos="4536"/>
        <w:tab w:val="right" w:pos="9072"/>
      </w:tabs>
    </w:pPr>
    <w:rPr>
      <w:sz w:val="28"/>
    </w:rPr>
  </w:style>
  <w:style w:type="character" w:customStyle="1" w:styleId="ac">
    <w:name w:val="Верхний колонтитул Знак"/>
    <w:basedOn w:val="1"/>
    <w:link w:val="ab"/>
    <w:rPr>
      <w:sz w:val="28"/>
    </w:rPr>
  </w:style>
  <w:style w:type="paragraph" w:styleId="ad">
    <w:name w:val="Balloon Text"/>
    <w:basedOn w:val="a"/>
    <w:link w:val="ae"/>
    <w:rPr>
      <w:rFonts w:ascii="Segoe UI" w:hAnsi="Segoe UI"/>
      <w:sz w:val="18"/>
    </w:rPr>
  </w:style>
  <w:style w:type="character" w:customStyle="1" w:styleId="ae">
    <w:name w:val="Текст выноски Знак"/>
    <w:basedOn w:val="1"/>
    <w:link w:val="ad"/>
    <w:rPr>
      <w:rFonts w:ascii="Segoe UI" w:hAnsi="Segoe UI"/>
      <w:sz w:val="18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customStyle="1" w:styleId="Heading2Char">
    <w:name w:val="Heading 2 Char"/>
    <w:link w:val="Heading2Char0"/>
    <w:rPr>
      <w:b/>
      <w:sz w:val="28"/>
    </w:rPr>
  </w:style>
  <w:style w:type="character" w:customStyle="1" w:styleId="Heading2Char0">
    <w:name w:val="Heading 2 Char"/>
    <w:link w:val="Heading2Char"/>
    <w:rPr>
      <w:b/>
      <w:sz w:val="28"/>
    </w:rPr>
  </w:style>
  <w:style w:type="paragraph" w:customStyle="1" w:styleId="15">
    <w:name w:val="Знак Знак1 Знак"/>
    <w:basedOn w:val="a"/>
    <w:link w:val="16"/>
    <w:pPr>
      <w:widowControl w:val="0"/>
      <w:spacing w:after="160" w:line="240" w:lineRule="exact"/>
      <w:jc w:val="right"/>
    </w:pPr>
    <w:rPr>
      <w:sz w:val="20"/>
    </w:rPr>
  </w:style>
  <w:style w:type="character" w:customStyle="1" w:styleId="16">
    <w:name w:val="Знак Знак1 Знак"/>
    <w:basedOn w:val="1"/>
    <w:link w:val="15"/>
    <w:rPr>
      <w:sz w:val="20"/>
    </w:rPr>
  </w:style>
  <w:style w:type="paragraph" w:customStyle="1" w:styleId="17">
    <w:name w:val="Знак Знак1 Знак"/>
    <w:basedOn w:val="a"/>
    <w:link w:val="18"/>
    <w:pPr>
      <w:widowControl w:val="0"/>
      <w:spacing w:after="160" w:line="240" w:lineRule="exact"/>
      <w:jc w:val="right"/>
    </w:pPr>
    <w:rPr>
      <w:sz w:val="20"/>
    </w:rPr>
  </w:style>
  <w:style w:type="character" w:customStyle="1" w:styleId="18">
    <w:name w:val="Знак Знак1 Знак"/>
    <w:basedOn w:val="1"/>
    <w:link w:val="17"/>
    <w:rPr>
      <w:sz w:val="20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formattext">
    <w:name w:val="formattext"/>
    <w:basedOn w:val="a"/>
    <w:link w:val="formattext0"/>
    <w:pPr>
      <w:spacing w:beforeAutospacing="1" w:afterAutospacing="1"/>
    </w:pPr>
  </w:style>
  <w:style w:type="character" w:customStyle="1" w:styleId="formattext0">
    <w:name w:val="formattext"/>
    <w:basedOn w:val="1"/>
    <w:link w:val="formattext"/>
    <w:rPr>
      <w:sz w:val="24"/>
    </w:rPr>
  </w:style>
  <w:style w:type="paragraph" w:styleId="af">
    <w:name w:val="Normal (Web)"/>
    <w:basedOn w:val="a"/>
    <w:link w:val="af0"/>
    <w:pPr>
      <w:spacing w:beforeAutospacing="1" w:afterAutospacing="1"/>
    </w:pPr>
  </w:style>
  <w:style w:type="character" w:customStyle="1" w:styleId="af0">
    <w:name w:val="Обычный (веб) Знак"/>
    <w:basedOn w:val="1"/>
    <w:link w:val="af"/>
    <w:rPr>
      <w:sz w:val="24"/>
    </w:rPr>
  </w:style>
  <w:style w:type="character" w:customStyle="1" w:styleId="11">
    <w:name w:val="Заголовок 1 Знак"/>
    <w:basedOn w:val="1"/>
    <w:link w:val="10"/>
    <w:rPr>
      <w:sz w:val="44"/>
    </w:rPr>
  </w:style>
  <w:style w:type="character" w:customStyle="1" w:styleId="26">
    <w:name w:val="Основной текст с отступом 2 Знак"/>
    <w:basedOn w:val="1"/>
    <w:link w:val="25"/>
    <w:rPr>
      <w:sz w:val="24"/>
    </w:rPr>
  </w:style>
  <w:style w:type="paragraph" w:customStyle="1" w:styleId="14">
    <w:name w:val="Основной шрифт абзаца1"/>
  </w:style>
  <w:style w:type="paragraph" w:customStyle="1" w:styleId="19">
    <w:name w:val="Гиперссылка1"/>
    <w:link w:val="af1"/>
    <w:rPr>
      <w:color w:val="0000FF"/>
      <w:u w:val="single"/>
    </w:rPr>
  </w:style>
  <w:style w:type="character" w:styleId="af1">
    <w:name w:val="Hyperlink"/>
    <w:link w:val="19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a">
    <w:name w:val="toc 1"/>
    <w:next w:val="a"/>
    <w:link w:val="1b"/>
    <w:uiPriority w:val="39"/>
    <w:rPr>
      <w:rFonts w:ascii="XO Thames" w:hAnsi="XO Thames"/>
      <w:b/>
      <w:sz w:val="28"/>
    </w:rPr>
  </w:style>
  <w:style w:type="character" w:customStyle="1" w:styleId="1b">
    <w:name w:val="Оглавление 1 Знак"/>
    <w:link w:val="1a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ConsPlusCell">
    <w:name w:val="ConsPlusCell"/>
    <w:link w:val="ConsPlusCell0"/>
    <w:rPr>
      <w:sz w:val="24"/>
    </w:rPr>
  </w:style>
  <w:style w:type="character" w:customStyle="1" w:styleId="ConsPlusCell0">
    <w:name w:val="ConsPlusCell"/>
    <w:link w:val="ConsPlusCell"/>
    <w:rPr>
      <w:sz w:val="24"/>
    </w:rPr>
  </w:style>
  <w:style w:type="paragraph" w:customStyle="1" w:styleId="ConsNonformat">
    <w:name w:val="ConsNonformat"/>
    <w:link w:val="ConsNonformat0"/>
    <w:pPr>
      <w:widowControl w:val="0"/>
      <w:ind w:right="19772"/>
    </w:pPr>
    <w:rPr>
      <w:rFonts w:ascii="Courier New" w:hAnsi="Courier New"/>
    </w:rPr>
  </w:style>
  <w:style w:type="character" w:customStyle="1" w:styleId="ConsNonformat0">
    <w:name w:val="ConsNonformat"/>
    <w:link w:val="ConsNonformat"/>
    <w:rPr>
      <w:rFonts w:ascii="Courier New" w:hAnsi="Courier New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  <w:sz w:val="24"/>
    </w:rPr>
  </w:style>
  <w:style w:type="character" w:customStyle="1" w:styleId="ConsPlusNormal0">
    <w:name w:val="ConsPlusNormal"/>
    <w:link w:val="ConsPlusNormal"/>
    <w:rPr>
      <w:rFonts w:ascii="Arial" w:hAnsi="Arial"/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f2">
    <w:name w:val="List Paragraph"/>
    <w:basedOn w:val="a"/>
    <w:link w:val="af3"/>
    <w:pPr>
      <w:ind w:left="720"/>
      <w:contextualSpacing/>
    </w:pPr>
    <w:rPr>
      <w:sz w:val="20"/>
    </w:rPr>
  </w:style>
  <w:style w:type="character" w:customStyle="1" w:styleId="af3">
    <w:name w:val="Абзац списка Знак"/>
    <w:basedOn w:val="1"/>
    <w:link w:val="af2"/>
    <w:rPr>
      <w:sz w:val="20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af4">
    <w:name w:val="Знак"/>
    <w:basedOn w:val="a"/>
    <w:link w:val="af5"/>
    <w:pPr>
      <w:spacing w:after="160" w:line="240" w:lineRule="exact"/>
    </w:pPr>
    <w:rPr>
      <w:rFonts w:ascii="Verdana" w:hAnsi="Verdana"/>
      <w:sz w:val="20"/>
    </w:rPr>
  </w:style>
  <w:style w:type="character" w:customStyle="1" w:styleId="af5">
    <w:name w:val="Знак"/>
    <w:basedOn w:val="1"/>
    <w:link w:val="af4"/>
    <w:rPr>
      <w:rFonts w:ascii="Verdana" w:hAnsi="Verdana"/>
      <w:sz w:val="20"/>
    </w:rPr>
  </w:style>
  <w:style w:type="paragraph" w:customStyle="1" w:styleId="1c">
    <w:name w:val="Выделение1"/>
    <w:link w:val="af6"/>
    <w:rPr>
      <w:i/>
    </w:rPr>
  </w:style>
  <w:style w:type="character" w:styleId="af6">
    <w:name w:val="Emphasis"/>
    <w:link w:val="1c"/>
    <w:rPr>
      <w:i/>
    </w:rPr>
  </w:style>
  <w:style w:type="paragraph" w:styleId="af7">
    <w:name w:val="Subtitle"/>
    <w:next w:val="a"/>
    <w:link w:val="af8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8">
    <w:name w:val="Подзаголовок Знак"/>
    <w:link w:val="af7"/>
    <w:rPr>
      <w:rFonts w:ascii="XO Thames" w:hAnsi="XO Thames"/>
      <w:i/>
      <w:sz w:val="24"/>
    </w:rPr>
  </w:style>
  <w:style w:type="paragraph" w:styleId="af9">
    <w:name w:val="footer"/>
    <w:basedOn w:val="a"/>
    <w:link w:val="afa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1"/>
    <w:link w:val="af9"/>
    <w:rPr>
      <w:sz w:val="24"/>
    </w:rPr>
  </w:style>
  <w:style w:type="paragraph" w:styleId="afb">
    <w:name w:val="Title"/>
    <w:next w:val="a"/>
    <w:link w:val="afc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c">
    <w:name w:val="Название Знак"/>
    <w:link w:val="afb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"/>
    <w:link w:val="4"/>
    <w:rPr>
      <w:rFonts w:ascii="Calibri Light" w:hAnsi="Calibri Light"/>
      <w:b/>
      <w:i/>
      <w:color w:val="5B9BD5"/>
      <w:sz w:val="24"/>
    </w:rPr>
  </w:style>
  <w:style w:type="paragraph" w:customStyle="1" w:styleId="headertext">
    <w:name w:val="headertext"/>
    <w:basedOn w:val="a"/>
    <w:link w:val="headertext0"/>
    <w:pPr>
      <w:spacing w:beforeAutospacing="1" w:afterAutospacing="1"/>
    </w:pPr>
  </w:style>
  <w:style w:type="character" w:customStyle="1" w:styleId="headertext0">
    <w:name w:val="headertext"/>
    <w:basedOn w:val="1"/>
    <w:link w:val="headertext"/>
    <w:rPr>
      <w:sz w:val="24"/>
    </w:rPr>
  </w:style>
  <w:style w:type="character" w:customStyle="1" w:styleId="20">
    <w:name w:val="Заголовок 2 Знак"/>
    <w:basedOn w:val="1"/>
    <w:link w:val="2"/>
    <w:rPr>
      <w:b/>
      <w:sz w:val="28"/>
    </w:rPr>
  </w:style>
  <w:style w:type="table" w:styleId="afd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arm10</dc:creator>
  <cp:lastModifiedBy>arm10</cp:lastModifiedBy>
  <cp:revision>4</cp:revision>
  <dcterms:created xsi:type="dcterms:W3CDTF">2026-09-03T07:42:00Z</dcterms:created>
  <dcterms:modified xsi:type="dcterms:W3CDTF">2026-09-03T07:52:00Z</dcterms:modified>
</cp:coreProperties>
</file>