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B3" w:rsidRDefault="00D507E7" w:rsidP="001E30B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507E7" w:rsidRDefault="00D507E7" w:rsidP="00D507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07E7" w:rsidRDefault="00D507E7" w:rsidP="00D507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атмосферного воздуха</w:t>
      </w:r>
    </w:p>
    <w:p w:rsidR="00D507E7" w:rsidRDefault="00D507E7" w:rsidP="00D507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07E7" w:rsidRDefault="00D507E7" w:rsidP="00D507E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 и экологии Ростовской области информирует о состоянии </w:t>
      </w:r>
      <w:r w:rsidRPr="00D507E7">
        <w:rPr>
          <w:rFonts w:ascii="Times New Roman" w:hAnsi="Times New Roman" w:cs="Times New Roman"/>
          <w:sz w:val="28"/>
          <w:szCs w:val="28"/>
        </w:rPr>
        <w:t>атмосферного воздуха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D507E7">
        <w:rPr>
          <w:rFonts w:ascii="Times New Roman" w:hAnsi="Times New Roman" w:cs="Times New Roman"/>
          <w:sz w:val="28"/>
          <w:szCs w:val="28"/>
        </w:rPr>
        <w:t>https://минприродыро.рф/activity/546/</w:t>
      </w:r>
    </w:p>
    <w:p w:rsidR="00947994" w:rsidRPr="007838FA" w:rsidRDefault="00947994" w:rsidP="00D507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47994" w:rsidRPr="00783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FA"/>
    <w:rsid w:val="001E2BC5"/>
    <w:rsid w:val="001E30B3"/>
    <w:rsid w:val="007838FA"/>
    <w:rsid w:val="00947994"/>
    <w:rsid w:val="00D5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B1C53"/>
  <w15:docId w15:val="{9EA8BFAE-1B9A-4CA3-A851-06BA3600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8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2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apise</dc:creator>
  <cp:lastModifiedBy>Нина Балеха</cp:lastModifiedBy>
  <cp:revision>4</cp:revision>
  <cp:lastPrinted>2026-01-30T13:44:00Z</cp:lastPrinted>
  <dcterms:created xsi:type="dcterms:W3CDTF">2022-02-16T08:31:00Z</dcterms:created>
  <dcterms:modified xsi:type="dcterms:W3CDTF">2026-01-30T13:45:00Z</dcterms:modified>
</cp:coreProperties>
</file>