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53667F">
        <w:rPr>
          <w:rFonts w:ascii="Times New Roman" w:hAnsi="Times New Roman"/>
          <w:sz w:val="24"/>
          <w:szCs w:val="24"/>
        </w:rPr>
        <w:t>муниципальной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здравоохранения»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C10DD8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04706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53667F" w:rsidTr="0012378F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53667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53667F" w:rsidRDefault="00AC3AF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53667F" w:rsidTr="0012378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268"/>
        <w:gridCol w:w="1417"/>
        <w:gridCol w:w="993"/>
        <w:gridCol w:w="1559"/>
        <w:gridCol w:w="1843"/>
        <w:gridCol w:w="1701"/>
        <w:gridCol w:w="992"/>
        <w:gridCol w:w="1558"/>
      </w:tblGrid>
      <w:tr w:rsidR="00191C19" w:rsidRPr="0053667F" w:rsidTr="008D33B7">
        <w:trPr>
          <w:tblHeader/>
          <w:tblCellSpacing w:w="5" w:type="nil"/>
        </w:trPr>
        <w:tc>
          <w:tcPr>
            <w:tcW w:w="5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0790E" w:rsidRPr="0053667F" w:rsidTr="008D33B7">
        <w:trPr>
          <w:trHeight w:val="202"/>
          <w:tblCellSpacing w:w="5" w:type="nil"/>
        </w:trPr>
        <w:tc>
          <w:tcPr>
            <w:tcW w:w="568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47067" w:rsidRPr="00047067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067" w:rsidRPr="00047067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  <w:p w:rsidR="00B0790E" w:rsidRPr="0053667F" w:rsidRDefault="00047067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hAnsi="Times New Roman"/>
                <w:sz w:val="24"/>
                <w:szCs w:val="24"/>
              </w:rPr>
              <w:t xml:space="preserve">Профилактика заболеваний                    и формирование здорового образа жизни. Развитие первичной медико-санитарной помощи     </w:t>
            </w:r>
          </w:p>
        </w:tc>
        <w:tc>
          <w:tcPr>
            <w:tcW w:w="2268" w:type="dxa"/>
          </w:tcPr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 «Центр социального обслуживания граждан пожилого возраста и инвалидов» </w:t>
            </w:r>
          </w:p>
          <w:p w:rsidR="00B0790E" w:rsidRPr="0053667F" w:rsidRDefault="00047067" w:rsidP="00047067">
            <w:pPr>
              <w:spacing w:after="0" w:line="240" w:lineRule="auto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0790E" w:rsidRPr="0053667F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993" w:type="dxa"/>
          </w:tcPr>
          <w:p w:rsidR="00B0790E" w:rsidRPr="0053667F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0790E" w:rsidRPr="0053667F" w:rsidRDefault="00BA4E29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0790E" w:rsidRPr="0053667F" w:rsidRDefault="00D655B0" w:rsidP="00D6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0790E" w:rsidRPr="0053667F" w:rsidRDefault="00D655B0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0790E" w:rsidRPr="0012378F" w:rsidRDefault="00D655B0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0790E" w:rsidRPr="0012378F" w:rsidRDefault="00851044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E01" w:rsidRPr="0053667F" w:rsidTr="0012378F">
        <w:trPr>
          <w:trHeight w:val="263"/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 мероприятие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D655B0" w:rsidRPr="00047067" w:rsidRDefault="00D66165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5B0"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655B0" w:rsidRPr="00047067" w:rsidRDefault="00D655B0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655B0" w:rsidRPr="00047067" w:rsidRDefault="00D655B0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482E01" w:rsidRPr="0053667F" w:rsidRDefault="00D655B0" w:rsidP="00D6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482E01" w:rsidRPr="0053667F" w:rsidRDefault="00D655B0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482E01" w:rsidRPr="0053667F" w:rsidRDefault="00D655B0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482E01" w:rsidRPr="0053667F" w:rsidRDefault="00BA4E29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90E" w:rsidRPr="0053667F" w:rsidTr="008D33B7">
        <w:trPr>
          <w:tblCellSpacing w:w="5" w:type="nil"/>
        </w:trPr>
        <w:tc>
          <w:tcPr>
            <w:tcW w:w="568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268" w:type="dxa"/>
          </w:tcPr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0790E" w:rsidRPr="0053667F" w:rsidRDefault="00851044" w:rsidP="0085104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0790E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E01" w:rsidRPr="0053667F" w:rsidTr="0012378F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A0497C" w:rsidRPr="0053667F" w:rsidRDefault="00851044" w:rsidP="0085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A0497C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A0497C" w:rsidRPr="0053667F" w:rsidRDefault="00C10D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</w:tcPr>
          <w:p w:rsidR="00A0497C" w:rsidRPr="0053667F" w:rsidRDefault="00C10D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A0497C" w:rsidRPr="0053667F" w:rsidRDefault="00C10D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10,0 </w:t>
            </w:r>
            <w:r w:rsidR="00851044">
              <w:t>(</w:t>
            </w:r>
            <w:r w:rsidR="00851044"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</w:t>
            </w:r>
            <w:r w:rsidR="00AC3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 местного бюджета в течение </w:t>
            </w:r>
            <w:bookmarkStart w:id="0" w:name="_GoBack"/>
            <w:bookmarkEnd w:id="0"/>
            <w:r w:rsidR="00851044"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кв. 2023 года</w:t>
            </w:r>
            <w:r w:rsid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0497C" w:rsidRPr="0053667F" w:rsidTr="008D33B7">
        <w:trPr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268" w:type="dxa"/>
          </w:tcPr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A0497C" w:rsidRPr="0053667F" w:rsidRDefault="00EC0E70" w:rsidP="00E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A0497C" w:rsidRPr="00EC0E70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A0497C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0497C" w:rsidRPr="0053667F" w:rsidRDefault="00EC0E70" w:rsidP="00E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pacing w:val="-16"/>
                <w:sz w:val="24"/>
                <w:szCs w:val="24"/>
              </w:rPr>
              <w:t>Основное  мероприятие</w:t>
            </w:r>
          </w:p>
          <w:p w:rsidR="00BB02B6" w:rsidRPr="0053667F" w:rsidRDefault="00BB02B6" w:rsidP="00BB02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  <w:r w:rsidR="00DF5951">
              <w:rPr>
                <w:rFonts w:ascii="Times New Roman" w:hAnsi="Times New Roman"/>
              </w:rPr>
              <w:t xml:space="preserve"> (диабет)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DF5951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</w:t>
            </w:r>
            <w:r w:rsidR="00AC3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 местного бюджета в течение 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модернизацию первичного звена учреждений здравоохранения Белокалитвинского района</w:t>
            </w:r>
          </w:p>
        </w:tc>
        <w:tc>
          <w:tcPr>
            <w:tcW w:w="2268" w:type="dxa"/>
          </w:tcPr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5A71BD" w:rsidP="005A71BD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5A71BD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5A71BD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2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75E66" w:rsidP="00F75E66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75E6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F75E6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3C46A7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53667F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</w:tcPr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0A32D9" w:rsidP="000A32D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0A32D9" w:rsidP="000A32D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268" w:type="dxa"/>
          </w:tcPr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A72D1" w:rsidP="00DA72D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2268" w:type="dxa"/>
          </w:tcPr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A72D1" w:rsidP="00DA72D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 Обеспечение жителей Белокалитвинского района гемодиализной помощью</w:t>
            </w:r>
          </w:p>
        </w:tc>
        <w:tc>
          <w:tcPr>
            <w:tcW w:w="2268" w:type="dxa"/>
          </w:tcPr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EA3F53" w:rsidP="00EA3F53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EA3F5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EA3F5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Расходы на оснащение(переоснащение) дополнительно создаваемого или перепрофилируемого коечного фонда медицинских организаций для медицинской помощи больным коронавирусной инфекцией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территрории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мероприятие. Расходы на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</w:p>
        </w:tc>
        <w:tc>
          <w:tcPr>
            <w:tcW w:w="2268" w:type="dxa"/>
          </w:tcPr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5D7EBA" w:rsidP="005D7EBA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5D7EBA" w:rsidP="005D7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5D7EBA" w:rsidP="005D7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3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Охрана здоровья матери и ребенка</w:t>
            </w:r>
          </w:p>
        </w:tc>
        <w:tc>
          <w:tcPr>
            <w:tcW w:w="2268" w:type="dxa"/>
          </w:tcPr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A4E29" w:rsidP="00BA4E2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701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200,9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1663A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C10DD8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200,9</w:t>
            </w:r>
          </w:p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 местного бюджета в течение 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268" w:type="dxa"/>
          </w:tcPr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C5416F" w:rsidP="00C5416F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Default="001663A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31.12.203</w:t>
            </w:r>
          </w:p>
          <w:p w:rsidR="001663AA" w:rsidRPr="0053667F" w:rsidRDefault="001663A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1663AA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701" w:type="dxa"/>
          </w:tcPr>
          <w:p w:rsidR="00BB02B6" w:rsidRPr="0053667F" w:rsidRDefault="001663AA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200,9</w:t>
            </w:r>
          </w:p>
          <w:p w:rsidR="00BB02B6" w:rsidRPr="0053667F" w:rsidRDefault="00BB02B6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1663AA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1663AA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200,9 </w:t>
            </w: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 местного бюджета в течение 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4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</w:t>
            </w:r>
          </w:p>
        </w:tc>
        <w:tc>
          <w:tcPr>
            <w:tcW w:w="2268" w:type="dxa"/>
          </w:tcPr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DE1F4D" w:rsidRDefault="006C3F15" w:rsidP="006C3F1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реабилитации, в том  числе детям</w:t>
            </w:r>
          </w:p>
        </w:tc>
        <w:tc>
          <w:tcPr>
            <w:tcW w:w="2268" w:type="dxa"/>
          </w:tcPr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DE1F4D" w:rsidRDefault="006C3F15" w:rsidP="006C3F1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Оказание паллиативной помощи</w:t>
            </w:r>
          </w:p>
        </w:tc>
        <w:tc>
          <w:tcPr>
            <w:tcW w:w="2268" w:type="dxa"/>
          </w:tcPr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305F3E" w:rsidP="00305F3E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 Оказание паллиативной помощи взрослым</w:t>
            </w:r>
          </w:p>
        </w:tc>
        <w:tc>
          <w:tcPr>
            <w:tcW w:w="2268" w:type="dxa"/>
          </w:tcPr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CF0287" w:rsidP="00CF0287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268" w:type="dxa"/>
          </w:tcPr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7B451E" w:rsidP="007B451E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1691,7</w:t>
            </w:r>
          </w:p>
        </w:tc>
        <w:tc>
          <w:tcPr>
            <w:tcW w:w="1701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1691,7</w:t>
            </w:r>
          </w:p>
        </w:tc>
        <w:tc>
          <w:tcPr>
            <w:tcW w:w="992" w:type="dxa"/>
          </w:tcPr>
          <w:p w:rsidR="00BB02B6" w:rsidRPr="0053667F" w:rsidRDefault="00B01FF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849,7</w:t>
            </w:r>
          </w:p>
        </w:tc>
        <w:tc>
          <w:tcPr>
            <w:tcW w:w="1558" w:type="dxa"/>
          </w:tcPr>
          <w:p w:rsidR="007B451E" w:rsidRDefault="00B01FF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</w:t>
            </w:r>
          </w:p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средств мес</w:t>
            </w:r>
            <w:r w:rsidR="00B0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тного бюджета в течение 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268" w:type="dxa"/>
          </w:tcPr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80C94" w:rsidP="00A80C9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77" w:type="dxa"/>
          </w:tcPr>
          <w:p w:rsidR="00620CF5" w:rsidRPr="00620CF5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6"/>
                <w:sz w:val="24"/>
                <w:szCs w:val="24"/>
                <w:lang w:eastAsia="ru-RU"/>
              </w:rPr>
            </w:pPr>
            <w:r w:rsidRPr="00620CF5">
              <w:rPr>
                <w:rFonts w:ascii="Times New Roman" w:eastAsia="Times New Roman" w:hAnsi="Times New Roman"/>
                <w:bCs/>
                <w:color w:val="000000"/>
                <w:spacing w:val="-16"/>
                <w:sz w:val="24"/>
                <w:szCs w:val="24"/>
                <w:lang w:eastAsia="ru-RU"/>
              </w:rPr>
              <w:t>Основное мероприятие</w:t>
            </w:r>
          </w:p>
          <w:p w:rsidR="00620CF5" w:rsidRPr="00620CF5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  <w:p w:rsidR="00BB02B6" w:rsidRPr="0053667F" w:rsidRDefault="00BB02B6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80C94" w:rsidP="00A8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F24AC1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</w:t>
            </w:r>
            <w:r w:rsidR="0062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BB02B6" w:rsidRPr="0053667F" w:rsidRDefault="00620CF5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1691,7</w:t>
            </w:r>
          </w:p>
        </w:tc>
        <w:tc>
          <w:tcPr>
            <w:tcW w:w="992" w:type="dxa"/>
          </w:tcPr>
          <w:p w:rsidR="00BB02B6" w:rsidRPr="0053667F" w:rsidRDefault="00B01FF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849,7</w:t>
            </w:r>
          </w:p>
        </w:tc>
        <w:tc>
          <w:tcPr>
            <w:tcW w:w="1558" w:type="dxa"/>
          </w:tcPr>
          <w:p w:rsidR="00620CF5" w:rsidRDefault="00B01FF4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</w:t>
            </w:r>
          </w:p>
          <w:p w:rsidR="00BB02B6" w:rsidRPr="0053667F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</w:t>
            </w:r>
            <w:r w:rsidR="00B0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 местного бюджета в течение 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F1A51" w:rsidP="00AF1A51">
            <w:pPr>
              <w:spacing w:after="0"/>
              <w:rPr>
                <w:rFonts w:ascii="Times New Roman" w:hAnsi="Times New Roman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выплат стимулирующего характера за выполнение особо важных работу мед. и иным работникам, непосредственно участвующим в  оказании мед. помощи гражданам, у которых выявлена новая коронавирусная инфекция,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620CF5" w:rsidP="00620CF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Расходы, связанные с оплатой отпусков и выплатой компенсации за неиспользованные отпуска мед.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2268" w:type="dxa"/>
          </w:tcPr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620CF5" w:rsidP="00620CF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дополнительные выплаты медицинским и иным работникам,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  <w:tc>
          <w:tcPr>
            <w:tcW w:w="2268" w:type="dxa"/>
          </w:tcPr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24BC1" w:rsidP="00B24B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2268" w:type="dxa"/>
          </w:tcPr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24BC1" w:rsidP="00B24B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медицинским работникам дефицитных специальностей, в том числе молодым специалистам  здравоохранения в первые три года после получения образования и трудоустройства в медицинскую организацию в рамках подпрограммы "Развитие кадровых ресурсов в здравоохранении" муниципальной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программыБелокалитвинского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 "Развитие здравоохранения"</w:t>
            </w:r>
          </w:p>
        </w:tc>
        <w:tc>
          <w:tcPr>
            <w:tcW w:w="2268" w:type="dxa"/>
          </w:tcPr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24AC1" w:rsidP="00F24A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24AC1" w:rsidP="00BB02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02B6" w:rsidRPr="0053667F" w:rsidRDefault="00F24AC1" w:rsidP="00BB02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F24AC1" w:rsidP="00CA6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Основное мероприятие. 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м подтверждённым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условиях(на дому)</w:t>
            </w:r>
          </w:p>
        </w:tc>
        <w:tc>
          <w:tcPr>
            <w:tcW w:w="2268" w:type="dxa"/>
          </w:tcPr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24AC1" w:rsidP="00F24A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F24AC1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1912,6</w:t>
            </w:r>
          </w:p>
        </w:tc>
        <w:tc>
          <w:tcPr>
            <w:tcW w:w="1701" w:type="dxa"/>
          </w:tcPr>
          <w:p w:rsidR="00BB02B6" w:rsidRPr="0053667F" w:rsidRDefault="00F24AC1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1912,6</w:t>
            </w:r>
          </w:p>
        </w:tc>
        <w:tc>
          <w:tcPr>
            <w:tcW w:w="992" w:type="dxa"/>
          </w:tcPr>
          <w:p w:rsidR="00BB02B6" w:rsidRPr="0053667F" w:rsidRDefault="00B01FF4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849,7</w:t>
            </w:r>
          </w:p>
        </w:tc>
        <w:tc>
          <w:tcPr>
            <w:tcW w:w="1558" w:type="dxa"/>
          </w:tcPr>
          <w:p w:rsidR="00BB02B6" w:rsidRPr="0053667F" w:rsidRDefault="00B01FF4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1062,9</w:t>
            </w:r>
          </w:p>
        </w:tc>
      </w:tr>
    </w:tbl>
    <w:p w:rsidR="00191C19" w:rsidRPr="0053667F" w:rsidRDefault="00191C19" w:rsidP="00F24AC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53667F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771B9"/>
    <w:rsid w:val="00032D7C"/>
    <w:rsid w:val="00047067"/>
    <w:rsid w:val="000A32D9"/>
    <w:rsid w:val="0012378F"/>
    <w:rsid w:val="00123927"/>
    <w:rsid w:val="001663AA"/>
    <w:rsid w:val="00186930"/>
    <w:rsid w:val="00191C19"/>
    <w:rsid w:val="002C2B8C"/>
    <w:rsid w:val="00305F3E"/>
    <w:rsid w:val="00353738"/>
    <w:rsid w:val="003C46A7"/>
    <w:rsid w:val="003F68B2"/>
    <w:rsid w:val="00413E8F"/>
    <w:rsid w:val="004223C0"/>
    <w:rsid w:val="00482E01"/>
    <w:rsid w:val="004A2C2A"/>
    <w:rsid w:val="0053667F"/>
    <w:rsid w:val="00540F33"/>
    <w:rsid w:val="005431A8"/>
    <w:rsid w:val="00550393"/>
    <w:rsid w:val="005A1720"/>
    <w:rsid w:val="005A71BD"/>
    <w:rsid w:val="005C033F"/>
    <w:rsid w:val="005D7EBA"/>
    <w:rsid w:val="00620CF5"/>
    <w:rsid w:val="006405C4"/>
    <w:rsid w:val="00653C72"/>
    <w:rsid w:val="00681971"/>
    <w:rsid w:val="006B790D"/>
    <w:rsid w:val="006C3F15"/>
    <w:rsid w:val="006D7B2A"/>
    <w:rsid w:val="00710958"/>
    <w:rsid w:val="007771B9"/>
    <w:rsid w:val="007B451E"/>
    <w:rsid w:val="00822660"/>
    <w:rsid w:val="00851044"/>
    <w:rsid w:val="00896525"/>
    <w:rsid w:val="008D33B7"/>
    <w:rsid w:val="008F6C14"/>
    <w:rsid w:val="009936C4"/>
    <w:rsid w:val="00A0497C"/>
    <w:rsid w:val="00A80C94"/>
    <w:rsid w:val="00AC3AF3"/>
    <w:rsid w:val="00AF1A51"/>
    <w:rsid w:val="00B01FF4"/>
    <w:rsid w:val="00B0790E"/>
    <w:rsid w:val="00B24BC1"/>
    <w:rsid w:val="00BA4E29"/>
    <w:rsid w:val="00BB02B6"/>
    <w:rsid w:val="00C10DD8"/>
    <w:rsid w:val="00C2308E"/>
    <w:rsid w:val="00C25C2A"/>
    <w:rsid w:val="00C5416F"/>
    <w:rsid w:val="00CA6D3A"/>
    <w:rsid w:val="00CF0287"/>
    <w:rsid w:val="00D62ACD"/>
    <w:rsid w:val="00D655B0"/>
    <w:rsid w:val="00D66165"/>
    <w:rsid w:val="00DA72D1"/>
    <w:rsid w:val="00DE1F4D"/>
    <w:rsid w:val="00DF41DA"/>
    <w:rsid w:val="00DF5951"/>
    <w:rsid w:val="00E21BB5"/>
    <w:rsid w:val="00EA3F53"/>
    <w:rsid w:val="00EA77E0"/>
    <w:rsid w:val="00EC0E70"/>
    <w:rsid w:val="00F01E1B"/>
    <w:rsid w:val="00F24AC1"/>
    <w:rsid w:val="00F26701"/>
    <w:rsid w:val="00F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C483"/>
  <w15:docId w15:val="{26B4C863-BE6B-4F4F-8A7F-8F41D50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B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D6ED-3007-4B97-9BF1-6DADA185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Елена Дядюнова</cp:lastModifiedBy>
  <cp:revision>34</cp:revision>
  <cp:lastPrinted>2023-06-30T12:19:00Z</cp:lastPrinted>
  <dcterms:created xsi:type="dcterms:W3CDTF">2022-07-11T07:52:00Z</dcterms:created>
  <dcterms:modified xsi:type="dcterms:W3CDTF">2023-10-10T12:23:00Z</dcterms:modified>
</cp:coreProperties>
</file>