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5386"/>
      </w:tblGrid>
      <w:tr w:rsidR="00506321" w:rsidTr="00F5181C">
        <w:tc>
          <w:tcPr>
            <w:tcW w:w="4928" w:type="dxa"/>
            <w:shd w:val="clear" w:color="auto" w:fill="auto"/>
          </w:tcPr>
          <w:p w:rsidR="00506321" w:rsidRDefault="00506321" w:rsidP="00F5181C">
            <w:pPr>
              <w:pStyle w:val="a9"/>
              <w:snapToGrid w:val="0"/>
              <w:jc w:val="both"/>
            </w:pPr>
            <w:bookmarkStart w:id="0" w:name="_GoBack"/>
            <w:bookmarkEnd w:id="0"/>
          </w:p>
        </w:tc>
        <w:tc>
          <w:tcPr>
            <w:tcW w:w="5386" w:type="dxa"/>
            <w:shd w:val="clear" w:color="auto" w:fill="auto"/>
          </w:tcPr>
          <w:p w:rsidR="00506321" w:rsidRDefault="00506321" w:rsidP="00F5181C">
            <w:pPr>
              <w:pStyle w:val="a9"/>
              <w:snapToGrid w:val="0"/>
            </w:pPr>
            <w:r>
              <w:t xml:space="preserve">        </w:t>
            </w:r>
          </w:p>
          <w:p w:rsidR="00506321" w:rsidRDefault="00506321" w:rsidP="00F5181C">
            <w:pPr>
              <w:pStyle w:val="a9"/>
              <w:snapToGrid w:val="0"/>
            </w:pPr>
          </w:p>
          <w:p w:rsidR="00506321" w:rsidRPr="0026277B" w:rsidRDefault="00506321" w:rsidP="00506321">
            <w:pPr>
              <w:pStyle w:val="a9"/>
              <w:snapToGrid w:val="0"/>
              <w:spacing w:after="0"/>
            </w:pPr>
            <w:r>
              <w:t xml:space="preserve">        </w:t>
            </w:r>
            <w:r w:rsidRPr="0026277B">
              <w:t xml:space="preserve">Приложение </w:t>
            </w:r>
          </w:p>
          <w:p w:rsidR="00506321" w:rsidRDefault="00506321" w:rsidP="00506321">
            <w:pPr>
              <w:pStyle w:val="a9"/>
              <w:spacing w:after="0"/>
            </w:pPr>
            <w:r>
              <w:t xml:space="preserve">        к письму Комитета  по управлению </w:t>
            </w:r>
          </w:p>
          <w:p w:rsidR="00506321" w:rsidRDefault="00506321" w:rsidP="00506321">
            <w:pPr>
              <w:pStyle w:val="a9"/>
              <w:spacing w:after="0"/>
            </w:pPr>
            <w:r>
              <w:t xml:space="preserve">        имуществом   Администрации</w:t>
            </w:r>
          </w:p>
          <w:p w:rsidR="00506321" w:rsidRDefault="00506321" w:rsidP="00506321">
            <w:pPr>
              <w:pStyle w:val="a9"/>
              <w:spacing w:after="0"/>
              <w:ind w:firstLine="34"/>
            </w:pPr>
            <w:r>
              <w:t xml:space="preserve">       Белокалитвинского района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86"/>
              <w:gridCol w:w="2552"/>
            </w:tblGrid>
            <w:tr w:rsidR="00506321" w:rsidTr="00F5181C">
              <w:tc>
                <w:tcPr>
                  <w:tcW w:w="4286" w:type="dxa"/>
                  <w:shd w:val="clear" w:color="auto" w:fill="auto"/>
                </w:tcPr>
                <w:p w:rsidR="00506321" w:rsidRDefault="00506321" w:rsidP="00506321">
                  <w:pPr>
                    <w:snapToGrid w:val="0"/>
                    <w:jc w:val="both"/>
                  </w:pPr>
                  <w:r>
                    <w:t xml:space="preserve">       __июня 2021 № _____________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506321" w:rsidRDefault="00506321" w:rsidP="00506321">
                  <w:pPr>
                    <w:snapToGrid w:val="0"/>
                  </w:pPr>
                </w:p>
              </w:tc>
            </w:tr>
          </w:tbl>
          <w:p w:rsidR="00506321" w:rsidRDefault="00506321" w:rsidP="00F5181C">
            <w:pPr>
              <w:pStyle w:val="a9"/>
            </w:pPr>
          </w:p>
        </w:tc>
      </w:tr>
      <w:tr w:rsidR="00506321" w:rsidTr="00F5181C">
        <w:trPr>
          <w:trHeight w:val="359"/>
        </w:trPr>
        <w:tc>
          <w:tcPr>
            <w:tcW w:w="4928" w:type="dxa"/>
            <w:shd w:val="clear" w:color="auto" w:fill="auto"/>
          </w:tcPr>
          <w:p w:rsidR="00506321" w:rsidRDefault="00506321" w:rsidP="00F5181C">
            <w:pPr>
              <w:pStyle w:val="a9"/>
              <w:snapToGrid w:val="0"/>
              <w:jc w:val="both"/>
              <w:rPr>
                <w:sz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506321" w:rsidRDefault="00506321" w:rsidP="00F5181C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506321" w:rsidRPr="0093624D" w:rsidRDefault="00506321" w:rsidP="00506321">
      <w:pPr>
        <w:ind w:firstLine="720"/>
        <w:jc w:val="both"/>
        <w:rPr>
          <w:b/>
          <w:bCs/>
        </w:rPr>
      </w:pPr>
      <w:r w:rsidRPr="0093624D">
        <w:rPr>
          <w:b/>
          <w:bCs/>
        </w:rPr>
        <w:t>Извещение о возможности установлении публичного сервитута земельных участков</w:t>
      </w:r>
    </w:p>
    <w:p w:rsidR="00506321" w:rsidRPr="0093624D" w:rsidRDefault="00506321" w:rsidP="00506321">
      <w:pPr>
        <w:pStyle w:val="a8"/>
        <w:ind w:firstLine="720"/>
        <w:jc w:val="both"/>
        <w:rPr>
          <w:b w:val="0"/>
          <w:sz w:val="20"/>
          <w:szCs w:val="20"/>
        </w:rPr>
      </w:pPr>
      <w:r w:rsidRPr="0093624D">
        <w:rPr>
          <w:b w:val="0"/>
          <w:sz w:val="20"/>
          <w:szCs w:val="20"/>
        </w:rPr>
        <w:t>Администрация Белокалитвинского района в соответствии со ст.39.42 Земельного кодекса РФ информирует о возможности установлении публичного сервитута:</w:t>
      </w:r>
    </w:p>
    <w:p w:rsidR="00506321" w:rsidRPr="0093624D" w:rsidRDefault="00506321" w:rsidP="00506321">
      <w:pPr>
        <w:pStyle w:val="a8"/>
        <w:ind w:firstLine="720"/>
        <w:jc w:val="both"/>
        <w:rPr>
          <w:sz w:val="20"/>
          <w:szCs w:val="20"/>
        </w:rPr>
      </w:pPr>
      <w:r w:rsidRPr="0093624D">
        <w:rPr>
          <w:b w:val="0"/>
          <w:sz w:val="20"/>
          <w:szCs w:val="20"/>
        </w:rPr>
        <w:t xml:space="preserve">-  </w:t>
      </w:r>
      <w:r w:rsidRPr="0093624D">
        <w:rPr>
          <w:sz w:val="20"/>
          <w:szCs w:val="20"/>
        </w:rPr>
        <w:t>в целях эксплуатации объекта энергетики ВЛ-10КВ Ф.39/8 ОТ РП-2 ПС Б-3 в отношении следующих земельных участков с местоположением:</w:t>
      </w:r>
    </w:p>
    <w:p w:rsidR="00506321" w:rsidRPr="0093624D" w:rsidRDefault="00506321" w:rsidP="00506321">
      <w:pPr>
        <w:pStyle w:val="ab"/>
        <w:numPr>
          <w:ilvl w:val="0"/>
          <w:numId w:val="4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61:04:0000000:2 (вх.61:04:0600011:154, 61:04:0600011:7), местоположение: Ростовская обл.,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р-н Белокалитвинский, полоса отвода участка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ж.д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 линии Лихая-Морозовская на территории района, с 31 по 78 км;</w:t>
      </w:r>
    </w:p>
    <w:p w:rsidR="00506321" w:rsidRPr="0093624D" w:rsidRDefault="00506321" w:rsidP="00506321">
      <w:pPr>
        <w:pStyle w:val="ab"/>
        <w:numPr>
          <w:ilvl w:val="0"/>
          <w:numId w:val="4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61:04:0600011:107 (вх.61:04:0600011:106), местоположение: Ростовская область, Белокалитвинский район, филиал ГП РО "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Донэнерго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" КМЭС;</w:t>
      </w:r>
    </w:p>
    <w:p w:rsidR="00506321" w:rsidRPr="0093624D" w:rsidRDefault="00506321" w:rsidP="00506321">
      <w:pPr>
        <w:pStyle w:val="ab"/>
        <w:numPr>
          <w:ilvl w:val="0"/>
          <w:numId w:val="4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61:04:0600011:348 (вх.61:04:0600011:351, 61:04:0600011:352), местоположение: Ростовская обл.,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р-н Белокалитвинский;</w:t>
      </w:r>
    </w:p>
    <w:p w:rsidR="00506321" w:rsidRPr="0093624D" w:rsidRDefault="00506321" w:rsidP="00506321">
      <w:pPr>
        <w:pStyle w:val="ab"/>
        <w:numPr>
          <w:ilvl w:val="0"/>
          <w:numId w:val="4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61:04:0000000:4773, местоположение: Ростовская область,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район, территория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Нижнепоповского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сельского поселения;</w:t>
      </w:r>
    </w:p>
    <w:p w:rsidR="00506321" w:rsidRPr="0093624D" w:rsidRDefault="00506321" w:rsidP="00506321">
      <w:pPr>
        <w:pStyle w:val="ab"/>
        <w:numPr>
          <w:ilvl w:val="0"/>
          <w:numId w:val="4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61:04:0150301:143,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х </w:t>
      </w:r>
      <w:proofErr w:type="spellStart"/>
      <w:proofErr w:type="gram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Дороговский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Раздольная, 9;</w:t>
      </w:r>
    </w:p>
    <w:p w:rsidR="00506321" w:rsidRPr="0093624D" w:rsidRDefault="00506321" w:rsidP="00506321">
      <w:pPr>
        <w:pStyle w:val="ab"/>
        <w:numPr>
          <w:ilvl w:val="0"/>
          <w:numId w:val="4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61:04:0150301:152,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proofErr w:type="gram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 х</w:t>
      </w:r>
      <w:proofErr w:type="gram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Дороговский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Раздольная, 13;</w:t>
      </w:r>
    </w:p>
    <w:p w:rsidR="00506321" w:rsidRPr="0093624D" w:rsidRDefault="00506321" w:rsidP="00506321">
      <w:pPr>
        <w:pStyle w:val="ab"/>
        <w:numPr>
          <w:ilvl w:val="0"/>
          <w:numId w:val="4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61:04:0150301:248,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х. </w:t>
      </w:r>
      <w:proofErr w:type="spellStart"/>
      <w:proofErr w:type="gram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Дороговский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пер. Кривой, 9.;</w:t>
      </w:r>
    </w:p>
    <w:p w:rsidR="00506321" w:rsidRPr="0093624D" w:rsidRDefault="00506321" w:rsidP="00506321">
      <w:pPr>
        <w:pStyle w:val="ab"/>
        <w:numPr>
          <w:ilvl w:val="0"/>
          <w:numId w:val="4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61:04:0150301:255,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х </w:t>
      </w:r>
      <w:proofErr w:type="spellStart"/>
      <w:proofErr w:type="gram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Дороговский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пер Кривой, 11;</w:t>
      </w:r>
    </w:p>
    <w:p w:rsidR="00506321" w:rsidRPr="0093624D" w:rsidRDefault="00506321" w:rsidP="00506321">
      <w:pPr>
        <w:pStyle w:val="ab"/>
        <w:numPr>
          <w:ilvl w:val="0"/>
          <w:numId w:val="4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61:04:0150301:49, местоположение: Ростовская обл., р-н Белокалитвинский,  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Дороговский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ул. Раздольная, 12;</w:t>
      </w:r>
    </w:p>
    <w:p w:rsidR="00506321" w:rsidRPr="0093624D" w:rsidRDefault="00506321" w:rsidP="00506321">
      <w:pPr>
        <w:pStyle w:val="ab"/>
        <w:numPr>
          <w:ilvl w:val="0"/>
          <w:numId w:val="4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61:04:0150301:55,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х </w:t>
      </w:r>
      <w:proofErr w:type="spellStart"/>
      <w:proofErr w:type="gram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Дороговский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Раздольная, участок 7 А;</w:t>
      </w:r>
    </w:p>
    <w:p w:rsidR="00506321" w:rsidRPr="0093624D" w:rsidRDefault="00506321" w:rsidP="00506321">
      <w:pPr>
        <w:pStyle w:val="ab"/>
        <w:numPr>
          <w:ilvl w:val="0"/>
          <w:numId w:val="4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61:04:0150301:601, местоположение: Ростовская область, р-н Белокалитвинский,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Дороговский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ул. Раздольная, 10;</w:t>
      </w:r>
    </w:p>
    <w:p w:rsidR="00506321" w:rsidRPr="0093624D" w:rsidRDefault="00506321" w:rsidP="00506321">
      <w:pPr>
        <w:pStyle w:val="ab"/>
        <w:numPr>
          <w:ilvl w:val="0"/>
          <w:numId w:val="4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61:04:0500701:2187,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на территории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ижнепоповского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сельского поселения, расположенного примерно на расстоянии 1000,0 м. по направлению на юг от ориентира: Ростовская область, Белокалитвинский район, п. Сосны;</w:t>
      </w:r>
    </w:p>
    <w:p w:rsidR="00506321" w:rsidRPr="0093624D" w:rsidRDefault="00506321" w:rsidP="00506321">
      <w:pPr>
        <w:pStyle w:val="ab"/>
        <w:numPr>
          <w:ilvl w:val="0"/>
          <w:numId w:val="4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61:04:0600011:1169, местоположение: Российская Федерация, Ростовская область, Белокалитвинский район, примерно на расстоянии 10,0м. по направлению на юго-восток от земельного участка, расположенного по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адресу: Ростовская область,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район,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Нижнепоповское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сельское поселение, п. Сосны, ул. Буденного, 36;</w:t>
      </w:r>
    </w:p>
    <w:p w:rsidR="00506321" w:rsidRPr="0093624D" w:rsidRDefault="00506321" w:rsidP="00506321">
      <w:pPr>
        <w:pStyle w:val="ab"/>
        <w:numPr>
          <w:ilvl w:val="0"/>
          <w:numId w:val="4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61:04:0600011:1179, местоположение: Российская Федерация, Ростовская область, р-н Белокалитвинский, г Белая Калитва,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Промышленная;</w:t>
      </w:r>
    </w:p>
    <w:p w:rsidR="00506321" w:rsidRPr="0093624D" w:rsidRDefault="00506321" w:rsidP="00506321">
      <w:pPr>
        <w:pStyle w:val="ab"/>
        <w:numPr>
          <w:ilvl w:val="0"/>
          <w:numId w:val="4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61:04:0600011:374, местоположение: Российская Федерация, Ростовская область,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Белокалитвинское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городское поселение, г Белая Калитва,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Заводская, 1;</w:t>
      </w:r>
    </w:p>
    <w:p w:rsidR="00506321" w:rsidRPr="0093624D" w:rsidRDefault="00506321" w:rsidP="00506321">
      <w:pPr>
        <w:pStyle w:val="ab"/>
        <w:numPr>
          <w:ilvl w:val="0"/>
          <w:numId w:val="4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61:04:0600011:783,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территория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Нижнепоповского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сельского поселения;</w:t>
      </w:r>
    </w:p>
    <w:p w:rsidR="00506321" w:rsidRPr="0093624D" w:rsidRDefault="00506321" w:rsidP="00506321">
      <w:pPr>
        <w:pStyle w:val="ab"/>
        <w:numPr>
          <w:ilvl w:val="0"/>
          <w:numId w:val="4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61:04:0600011:808, местоположение: на территории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Нижнепоповского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сельского поселения,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расположенного примерно на расстоянии 40,0 м. по направлению на юг от ориентира: Ростовская область,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 район, п. Сосны;</w:t>
      </w:r>
    </w:p>
    <w:p w:rsidR="00506321" w:rsidRPr="0093624D" w:rsidRDefault="00506321" w:rsidP="00506321">
      <w:pPr>
        <w:pStyle w:val="ab"/>
        <w:numPr>
          <w:ilvl w:val="0"/>
          <w:numId w:val="4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61:04:0600011:813, местоположение: на территории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Нижнепоповского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сельского поселения, расположенного примерно на расстоянии 7,0 м. по направлению на юг от ориентира: Ростовская область, Белокалитвинский район, п. Сосны;</w:t>
      </w:r>
    </w:p>
    <w:p w:rsidR="00506321" w:rsidRPr="0093624D" w:rsidRDefault="00506321" w:rsidP="00506321">
      <w:pPr>
        <w:pStyle w:val="ab"/>
        <w:numPr>
          <w:ilvl w:val="0"/>
          <w:numId w:val="4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61:04:0600011:820, местоположение: Ростовская обл., р-н Белокалитвинский, расположенного примерно на расстоянии 230,0 м. по направлению на юг от ориентира: Ростовская область, Белокалитвинский район, п. Сосны.</w:t>
      </w:r>
    </w:p>
    <w:p w:rsidR="00506321" w:rsidRPr="0093624D" w:rsidRDefault="00506321" w:rsidP="00506321">
      <w:pPr>
        <w:ind w:firstLine="720"/>
        <w:jc w:val="both"/>
        <w:rPr>
          <w:color w:val="000000"/>
          <w:shd w:val="clear" w:color="auto" w:fill="F8F9FA"/>
        </w:rPr>
      </w:pPr>
    </w:p>
    <w:p w:rsidR="00506321" w:rsidRPr="0093624D" w:rsidRDefault="00506321" w:rsidP="00506321">
      <w:pPr>
        <w:pStyle w:val="a8"/>
        <w:ind w:firstLine="720"/>
        <w:jc w:val="both"/>
        <w:rPr>
          <w:sz w:val="20"/>
          <w:szCs w:val="20"/>
        </w:rPr>
      </w:pPr>
      <w:r w:rsidRPr="0093624D">
        <w:rPr>
          <w:sz w:val="20"/>
          <w:szCs w:val="20"/>
        </w:rPr>
        <w:lastRenderedPageBreak/>
        <w:t>- в целях эксплуатации объекта энергетики</w:t>
      </w:r>
      <w:r w:rsidRPr="0093624D">
        <w:rPr>
          <w:bCs/>
          <w:sz w:val="20"/>
          <w:szCs w:val="20"/>
        </w:rPr>
        <w:t xml:space="preserve"> BЛ-10 </w:t>
      </w:r>
      <w:proofErr w:type="spellStart"/>
      <w:r w:rsidRPr="0093624D">
        <w:rPr>
          <w:bCs/>
          <w:sz w:val="20"/>
          <w:szCs w:val="20"/>
        </w:rPr>
        <w:t>кВ</w:t>
      </w:r>
      <w:proofErr w:type="spellEnd"/>
      <w:r w:rsidRPr="0093624D">
        <w:rPr>
          <w:bCs/>
          <w:sz w:val="20"/>
          <w:szCs w:val="20"/>
        </w:rPr>
        <w:t xml:space="preserve"> №1 ПС Нижне-Поповская,</w:t>
      </w:r>
      <w:r w:rsidRPr="0093624D">
        <w:rPr>
          <w:b w:val="0"/>
          <w:bCs/>
          <w:sz w:val="20"/>
          <w:szCs w:val="20"/>
        </w:rPr>
        <w:t xml:space="preserve"> </w:t>
      </w:r>
      <w:r w:rsidRPr="0093624D">
        <w:rPr>
          <w:sz w:val="20"/>
          <w:szCs w:val="20"/>
        </w:rPr>
        <w:t>в отношении</w:t>
      </w:r>
      <w:r>
        <w:rPr>
          <w:sz w:val="20"/>
          <w:szCs w:val="20"/>
        </w:rPr>
        <w:t xml:space="preserve">                     </w:t>
      </w:r>
      <w:r w:rsidRPr="0093624D">
        <w:rPr>
          <w:sz w:val="20"/>
          <w:szCs w:val="20"/>
        </w:rPr>
        <w:t xml:space="preserve"> следующих земельных участков с местоположением:</w:t>
      </w:r>
    </w:p>
    <w:p w:rsidR="00506321" w:rsidRPr="0093624D" w:rsidRDefault="00506321" w:rsidP="00506321">
      <w:pPr>
        <w:pStyle w:val="ab"/>
        <w:numPr>
          <w:ilvl w:val="0"/>
          <w:numId w:val="5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61:04:0600013:46 (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вх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 61:04:0600013:59), местоположение: Ростовская обл., р-н Белокалитвинский, земли бывшего колхоза "Дружба";</w:t>
      </w:r>
    </w:p>
    <w:p w:rsidR="00506321" w:rsidRPr="0093624D" w:rsidRDefault="00506321" w:rsidP="00506321">
      <w:pPr>
        <w:pStyle w:val="ab"/>
        <w:numPr>
          <w:ilvl w:val="0"/>
          <w:numId w:val="5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61:04:0130202:103, местоположение: Ростовская обл., р-н Белокалитвинский, х. Погорелов,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ул. Школьная, 6;</w:t>
      </w:r>
    </w:p>
    <w:p w:rsidR="00506321" w:rsidRPr="0093624D" w:rsidRDefault="00506321" w:rsidP="00506321">
      <w:pPr>
        <w:pStyle w:val="ab"/>
        <w:numPr>
          <w:ilvl w:val="0"/>
          <w:numId w:val="5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61:04:0130202:31,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х Погорелов,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Сергея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Саринова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участок 33;</w:t>
      </w:r>
    </w:p>
    <w:p w:rsidR="00506321" w:rsidRPr="0093624D" w:rsidRDefault="00506321" w:rsidP="00506321">
      <w:pPr>
        <w:pStyle w:val="ab"/>
        <w:numPr>
          <w:ilvl w:val="0"/>
          <w:numId w:val="5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61:04:0130202:99, местоположение: Ростовская обл., р-н Белокалитвинский, х. Погорелов, ул. Школьная, 9, квартира 1;</w:t>
      </w:r>
    </w:p>
    <w:p w:rsidR="00506321" w:rsidRPr="0093624D" w:rsidRDefault="00506321" w:rsidP="00506321">
      <w:pPr>
        <w:pStyle w:val="ab"/>
        <w:numPr>
          <w:ilvl w:val="0"/>
          <w:numId w:val="5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61:04:0600012:316, местоположение: Ростовская область, Белокалитвинский р-н;</w:t>
      </w:r>
    </w:p>
    <w:p w:rsidR="00506321" w:rsidRPr="0093624D" w:rsidRDefault="00506321" w:rsidP="00506321">
      <w:pPr>
        <w:pStyle w:val="ab"/>
        <w:numPr>
          <w:ilvl w:val="0"/>
          <w:numId w:val="5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61:04:0600013:1,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юго-западнее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х.Нижнепопов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506321" w:rsidRPr="0093624D" w:rsidRDefault="00506321" w:rsidP="00506321">
      <w:pPr>
        <w:pStyle w:val="ab"/>
        <w:numPr>
          <w:ilvl w:val="0"/>
          <w:numId w:val="5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61:04:0600013:1002, местоположение: Ростовская область, р-н Белокалитвинский, земли бывшего колхоза "Дружба";</w:t>
      </w:r>
    </w:p>
    <w:p w:rsidR="00506321" w:rsidRPr="0093624D" w:rsidRDefault="00506321" w:rsidP="00506321">
      <w:pPr>
        <w:pStyle w:val="ab"/>
        <w:numPr>
          <w:ilvl w:val="0"/>
          <w:numId w:val="5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61:04:0600013:1003, местоположение: Ростовская область, р-н Белокалитвинский;</w:t>
      </w:r>
    </w:p>
    <w:p w:rsidR="00506321" w:rsidRPr="0093624D" w:rsidRDefault="00506321" w:rsidP="00506321">
      <w:pPr>
        <w:pStyle w:val="ab"/>
        <w:numPr>
          <w:ilvl w:val="0"/>
          <w:numId w:val="5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61:04:0600013:238, местоположение: Ростовская область, Белокалитвинский район, земли бывшего к-за "Дружба";</w:t>
      </w:r>
    </w:p>
    <w:p w:rsidR="00506321" w:rsidRPr="0093624D" w:rsidRDefault="00506321" w:rsidP="00506321">
      <w:pPr>
        <w:pStyle w:val="ab"/>
        <w:numPr>
          <w:ilvl w:val="0"/>
          <w:numId w:val="5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61:04:0600013:1217, местоположение: Ростовская область, Белокалитвинский район, земли бывшего колхоза "Дружба".</w:t>
      </w:r>
    </w:p>
    <w:p w:rsidR="00506321" w:rsidRPr="0093624D" w:rsidRDefault="00506321" w:rsidP="00506321">
      <w:pPr>
        <w:ind w:firstLine="720"/>
        <w:jc w:val="both"/>
        <w:rPr>
          <w:b/>
          <w:color w:val="000000"/>
          <w:shd w:val="clear" w:color="auto" w:fill="F8F9FA"/>
        </w:rPr>
      </w:pPr>
    </w:p>
    <w:p w:rsidR="00506321" w:rsidRPr="0093624D" w:rsidRDefault="00506321" w:rsidP="00506321">
      <w:pPr>
        <w:pStyle w:val="ab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8F9FA"/>
        </w:rPr>
      </w:pPr>
      <w:r w:rsidRPr="0093624D">
        <w:rPr>
          <w:rFonts w:ascii="Times New Roman" w:hAnsi="Times New Roman" w:cs="Times New Roman"/>
          <w:b/>
          <w:sz w:val="20"/>
          <w:szCs w:val="20"/>
        </w:rPr>
        <w:t>- в целях эксплуатации объекта энергетики</w:t>
      </w:r>
      <w:r w:rsidRPr="0093624D">
        <w:rPr>
          <w:rFonts w:ascii="Times New Roman" w:hAnsi="Times New Roman" w:cs="Times New Roman"/>
          <w:b/>
          <w:bCs/>
          <w:sz w:val="20"/>
          <w:szCs w:val="20"/>
        </w:rPr>
        <w:t xml:space="preserve"> BЛ 10КВ №2 ПС ГРУШЕВСКАЯ</w:t>
      </w:r>
      <w:r w:rsidRPr="0093624D">
        <w:rPr>
          <w:rFonts w:ascii="Times New Roman" w:hAnsi="Times New Roman" w:cs="Times New Roman"/>
          <w:b/>
          <w:sz w:val="20"/>
          <w:szCs w:val="20"/>
        </w:rPr>
        <w:t xml:space="preserve"> в отношении следующих земельных участков с местоположением:</w:t>
      </w:r>
    </w:p>
    <w:p w:rsidR="00506321" w:rsidRPr="0093624D" w:rsidRDefault="00506321" w:rsidP="00506321">
      <w:pPr>
        <w:pStyle w:val="ab"/>
        <w:numPr>
          <w:ilvl w:val="0"/>
          <w:numId w:val="7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61:04:0000000:52 (вх.61:04:0600018:11), местоположение: Ростовская обл., р-н Белокалитвинский, автомобильная дорога г. Шахты - г. Белая Калитва;</w:t>
      </w:r>
    </w:p>
    <w:p w:rsidR="00506321" w:rsidRPr="0093624D" w:rsidRDefault="00506321" w:rsidP="00506321">
      <w:pPr>
        <w:pStyle w:val="ab"/>
        <w:numPr>
          <w:ilvl w:val="0"/>
          <w:numId w:val="6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61:04:0600018:249 (вх.61:04:0600018:285, 61:04:0600018:271, 61:04:0600018:272, 61:04:0600018:274, 61:04:0600018:269, 61:04:0600018:275), местоположение: Ростовская обл.,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Белокалитвтинский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район, в границах бывшего колхоза "Советская Россия";</w:t>
      </w:r>
    </w:p>
    <w:p w:rsidR="00506321" w:rsidRPr="0093624D" w:rsidRDefault="00506321" w:rsidP="00506321">
      <w:pPr>
        <w:pStyle w:val="ab"/>
        <w:numPr>
          <w:ilvl w:val="0"/>
          <w:numId w:val="6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61:04:0000000:5431, местоположение: Ростовская область, Белокалитвинский район, Грушево-Дубовское сельское поселение;</w:t>
      </w:r>
    </w:p>
    <w:p w:rsidR="00506321" w:rsidRPr="0093624D" w:rsidRDefault="00506321" w:rsidP="00506321">
      <w:pPr>
        <w:pStyle w:val="ab"/>
        <w:numPr>
          <w:ilvl w:val="0"/>
          <w:numId w:val="6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61:04:0000000:5440, местоположение: Ростовская область, Белокалитвинский район, Грушево-Дубовское сельское поселение;</w:t>
      </w:r>
    </w:p>
    <w:p w:rsidR="00506321" w:rsidRPr="0093624D" w:rsidRDefault="00506321" w:rsidP="00506321">
      <w:pPr>
        <w:pStyle w:val="ab"/>
        <w:numPr>
          <w:ilvl w:val="0"/>
          <w:numId w:val="6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61:04:0110101:97,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х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Грушевка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Центральная, 5;</w:t>
      </w:r>
    </w:p>
    <w:p w:rsidR="00506321" w:rsidRPr="0093624D" w:rsidRDefault="00506321" w:rsidP="00506321">
      <w:pPr>
        <w:pStyle w:val="ab"/>
        <w:numPr>
          <w:ilvl w:val="0"/>
          <w:numId w:val="6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61:04:0110103:117,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х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Грушевка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Добрая, дом 13;</w:t>
      </w:r>
    </w:p>
    <w:p w:rsidR="00506321" w:rsidRPr="0093624D" w:rsidRDefault="00506321" w:rsidP="00506321">
      <w:pPr>
        <w:pStyle w:val="ab"/>
        <w:numPr>
          <w:ilvl w:val="0"/>
          <w:numId w:val="6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61:04:0110103:32,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х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Грушевка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Добрая, 21;</w:t>
      </w:r>
    </w:p>
    <w:p w:rsidR="00506321" w:rsidRPr="0093624D" w:rsidRDefault="00506321" w:rsidP="00506321">
      <w:pPr>
        <w:pStyle w:val="ab"/>
        <w:numPr>
          <w:ilvl w:val="0"/>
          <w:numId w:val="6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61:04:0110103:90, местоположение: Ростовская обл., р-н Белокалитвинский,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Грушевка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ул. Добрая, 43;</w:t>
      </w:r>
    </w:p>
    <w:p w:rsidR="00506321" w:rsidRPr="0093624D" w:rsidRDefault="00506321" w:rsidP="00506321">
      <w:pPr>
        <w:pStyle w:val="ab"/>
        <w:numPr>
          <w:ilvl w:val="0"/>
          <w:numId w:val="6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61:04:0110104:74, местоположение: Ростовская область, р-н Белокалитвинский,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Грушевка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ул. Солнечная, 46-а;</w:t>
      </w:r>
    </w:p>
    <w:p w:rsidR="00506321" w:rsidRPr="0093624D" w:rsidRDefault="00506321" w:rsidP="00506321">
      <w:pPr>
        <w:pStyle w:val="ab"/>
        <w:numPr>
          <w:ilvl w:val="0"/>
          <w:numId w:val="6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61:04:0110501:20,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х Дубовой,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Степная, 1;</w:t>
      </w:r>
    </w:p>
    <w:p w:rsidR="00506321" w:rsidRPr="0093624D" w:rsidRDefault="00506321" w:rsidP="00506321">
      <w:pPr>
        <w:pStyle w:val="ab"/>
        <w:numPr>
          <w:ilvl w:val="0"/>
          <w:numId w:val="6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61:04:0110501:49,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Грушево-Дубовское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селськое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поселение;</w:t>
      </w:r>
    </w:p>
    <w:p w:rsidR="00506321" w:rsidRPr="0093624D" w:rsidRDefault="00506321" w:rsidP="00506321">
      <w:pPr>
        <w:pStyle w:val="ab"/>
        <w:numPr>
          <w:ilvl w:val="0"/>
          <w:numId w:val="6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61:04:0110501:50,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х Дубовой,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Степная, 4-а;</w:t>
      </w:r>
    </w:p>
    <w:p w:rsidR="00506321" w:rsidRPr="0093624D" w:rsidRDefault="00506321" w:rsidP="00506321">
      <w:pPr>
        <w:pStyle w:val="ab"/>
        <w:numPr>
          <w:ilvl w:val="0"/>
          <w:numId w:val="6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61:04:0600018:334, местоположение: Ростовская обл., р-н Белокалитвинский, 1,2 км на юго-восток от центра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Грушевка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506321" w:rsidRPr="0093624D" w:rsidRDefault="00506321" w:rsidP="00506321">
      <w:pPr>
        <w:pStyle w:val="ab"/>
        <w:numPr>
          <w:ilvl w:val="0"/>
          <w:numId w:val="6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61:04:0600018:345, местоположение: Ростовская область,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Белокалитвтинский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район, Грушево-Дубовское сельское поселение, в границах бывшего колхоза "Советская Россия";</w:t>
      </w:r>
    </w:p>
    <w:p w:rsidR="00506321" w:rsidRPr="0093624D" w:rsidRDefault="00506321" w:rsidP="00506321">
      <w:pPr>
        <w:pStyle w:val="ab"/>
        <w:numPr>
          <w:ilvl w:val="0"/>
          <w:numId w:val="6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61:04:0600018:367, местоположение: Ростовская область, Белокалитвинский район, Грушево-Дубовское сельское поселение, в границах бывшего колхоза "Советская Россия";</w:t>
      </w:r>
    </w:p>
    <w:p w:rsidR="00506321" w:rsidRPr="0093624D" w:rsidRDefault="00506321" w:rsidP="00506321">
      <w:pPr>
        <w:pStyle w:val="ab"/>
        <w:numPr>
          <w:ilvl w:val="0"/>
          <w:numId w:val="6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61:04:0600018:467, местоположение: Ростовская область,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х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Грушевка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1300,0 </w:t>
      </w:r>
      <w:proofErr w:type="spellStart"/>
      <w:proofErr w:type="gram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proofErr w:type="gram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на северо-восток от ОМЗ №2, бригада №4;</w:t>
      </w:r>
    </w:p>
    <w:p w:rsidR="00506321" w:rsidRPr="0093624D" w:rsidRDefault="00506321" w:rsidP="00506321">
      <w:pPr>
        <w:pStyle w:val="ab"/>
        <w:numPr>
          <w:ilvl w:val="0"/>
          <w:numId w:val="6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61:04:0600018:468, местоположение: Ростовская область,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х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Грушевка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Центральная, 1-а;</w:t>
      </w:r>
    </w:p>
    <w:p w:rsidR="00506321" w:rsidRPr="0093624D" w:rsidRDefault="00506321" w:rsidP="00506321">
      <w:pPr>
        <w:pStyle w:val="ab"/>
        <w:numPr>
          <w:ilvl w:val="0"/>
          <w:numId w:val="6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61:04:0600018:480, местоположение: Ростовская область, р-н Белокалитвинский, примерно на расстоянии 100,0 м. по направлению на юго-восток от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Грушевка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506321" w:rsidRPr="0093624D" w:rsidRDefault="00506321" w:rsidP="00506321">
      <w:pPr>
        <w:pStyle w:val="ab"/>
        <w:numPr>
          <w:ilvl w:val="0"/>
          <w:numId w:val="6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61:04:0600018:497, местоположение: Ростовская область, Белокалитвинский район, примерно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на расстоянии 100,0 м. по направлению на северо-запад от въезда в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Грушевка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506321" w:rsidRPr="0093624D" w:rsidRDefault="00506321" w:rsidP="00506321">
      <w:pPr>
        <w:pStyle w:val="ab"/>
        <w:numPr>
          <w:ilvl w:val="0"/>
          <w:numId w:val="6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61:04:0600018:505, местоположение: Ростовская область, р-н Белокалитвинский, примерно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на расстоянии 100.0 м по направлению на юго-восток от въезда в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Грушевка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506321" w:rsidRPr="0093624D" w:rsidRDefault="00506321" w:rsidP="00506321">
      <w:pPr>
        <w:pStyle w:val="ab"/>
        <w:numPr>
          <w:ilvl w:val="0"/>
          <w:numId w:val="6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61:04:0600018:509, местоположение: Ростовская область, р-н </w:t>
      </w:r>
      <w:proofErr w:type="gram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Белокалитвинский,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Грушево-Дубовском сельском поселении.</w:t>
      </w:r>
    </w:p>
    <w:p w:rsidR="00506321" w:rsidRPr="0093624D" w:rsidRDefault="00506321" w:rsidP="00506321">
      <w:pPr>
        <w:ind w:firstLine="720"/>
        <w:jc w:val="both"/>
        <w:rPr>
          <w:color w:val="000000"/>
          <w:shd w:val="clear" w:color="auto" w:fill="F8F9FA"/>
        </w:rPr>
      </w:pPr>
    </w:p>
    <w:p w:rsidR="00506321" w:rsidRPr="0093624D" w:rsidRDefault="00506321" w:rsidP="00506321">
      <w:pPr>
        <w:pStyle w:val="a8"/>
        <w:ind w:firstLine="720"/>
        <w:jc w:val="both"/>
        <w:rPr>
          <w:sz w:val="20"/>
          <w:szCs w:val="20"/>
        </w:rPr>
      </w:pPr>
      <w:r w:rsidRPr="0093624D">
        <w:rPr>
          <w:sz w:val="20"/>
          <w:szCs w:val="20"/>
        </w:rPr>
        <w:t>- в целях эксплуатации объекта энергетики</w:t>
      </w:r>
      <w:r w:rsidRPr="0093624D">
        <w:rPr>
          <w:bCs/>
          <w:sz w:val="20"/>
          <w:szCs w:val="20"/>
        </w:rPr>
        <w:t xml:space="preserve"> BЛ 10KB №1 ПС ГРУШЕВСКАЯ,</w:t>
      </w:r>
      <w:r w:rsidRPr="0093624D">
        <w:rPr>
          <w:sz w:val="20"/>
          <w:szCs w:val="20"/>
        </w:rPr>
        <w:t xml:space="preserve"> в отношении следующих земельных участков с местоположением:</w:t>
      </w:r>
    </w:p>
    <w:p w:rsidR="00506321" w:rsidRPr="0093624D" w:rsidRDefault="00506321" w:rsidP="00506321">
      <w:pPr>
        <w:pStyle w:val="ab"/>
        <w:numPr>
          <w:ilvl w:val="0"/>
          <w:numId w:val="8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61:04:0000000:52 (вх.61:04:0600018:11), местоположение: Ростовская обл., р-н Белокалитвинский, автомобильная дорога г. Шахты - г. Белая Калитва;</w:t>
      </w:r>
    </w:p>
    <w:p w:rsidR="00506321" w:rsidRPr="0093624D" w:rsidRDefault="00506321" w:rsidP="00506321">
      <w:pPr>
        <w:pStyle w:val="ab"/>
        <w:numPr>
          <w:ilvl w:val="0"/>
          <w:numId w:val="7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61:04:0000000:5431, местоположение: Ростовская область, Белокалитвинский район, Грушево-Дубовское сельское поселение;</w:t>
      </w:r>
    </w:p>
    <w:p w:rsidR="00506321" w:rsidRPr="0093624D" w:rsidRDefault="00506321" w:rsidP="00506321">
      <w:pPr>
        <w:pStyle w:val="ab"/>
        <w:numPr>
          <w:ilvl w:val="0"/>
          <w:numId w:val="7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61:04:0110101:181, местоположение: Ростовская обл., р-н Белокалитвинский,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Грушевка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ул. Центральная, 19;</w:t>
      </w:r>
    </w:p>
    <w:p w:rsidR="00506321" w:rsidRPr="0093624D" w:rsidRDefault="00506321" w:rsidP="00506321">
      <w:pPr>
        <w:pStyle w:val="ab"/>
        <w:numPr>
          <w:ilvl w:val="0"/>
          <w:numId w:val="7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61:04:0110101:185,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примерно на расстоянии 9,0 м. по направлению на юго-восток от ориентира: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Грушев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506321" w:rsidRPr="0093624D" w:rsidRDefault="00506321" w:rsidP="00506321">
      <w:pPr>
        <w:pStyle w:val="ab"/>
        <w:numPr>
          <w:ilvl w:val="0"/>
          <w:numId w:val="7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61:04:0110101:47,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х </w:t>
      </w:r>
      <w:proofErr w:type="spellStart"/>
      <w:proofErr w:type="gram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Грушевка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Учительская, 1, литер А;</w:t>
      </w:r>
    </w:p>
    <w:p w:rsidR="00506321" w:rsidRPr="0093624D" w:rsidRDefault="00506321" w:rsidP="00506321">
      <w:pPr>
        <w:pStyle w:val="ab"/>
        <w:numPr>
          <w:ilvl w:val="0"/>
          <w:numId w:val="7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61:04:0110101:59, местоположение: Ростовская обл., р-н Белокалитвинский,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Грушевка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ул. Центральная, 17;</w:t>
      </w:r>
    </w:p>
    <w:p w:rsidR="00506321" w:rsidRPr="0093624D" w:rsidRDefault="00506321" w:rsidP="00506321">
      <w:pPr>
        <w:pStyle w:val="ab"/>
        <w:numPr>
          <w:ilvl w:val="0"/>
          <w:numId w:val="7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61:04:0110101:83, местоположение: Ростовская обл., р-н Белокалитвинский,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Грушевка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ул. Центральная, 13;</w:t>
      </w:r>
    </w:p>
    <w:p w:rsidR="00506321" w:rsidRPr="0093624D" w:rsidRDefault="00506321" w:rsidP="00506321">
      <w:pPr>
        <w:pStyle w:val="ab"/>
        <w:numPr>
          <w:ilvl w:val="0"/>
          <w:numId w:val="7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61:04:0110102:114,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х </w:t>
      </w:r>
      <w:proofErr w:type="spellStart"/>
      <w:proofErr w:type="gram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Грушевка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Центральная, 34 литер А;</w:t>
      </w:r>
    </w:p>
    <w:p w:rsidR="00506321" w:rsidRPr="0093624D" w:rsidRDefault="00506321" w:rsidP="00506321">
      <w:pPr>
        <w:pStyle w:val="ab"/>
        <w:numPr>
          <w:ilvl w:val="0"/>
          <w:numId w:val="7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61:04:0110102:237, местоположение: Ростовская область, Белокалитвинский район,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Грушевка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ул. Центральная, 12-а;</w:t>
      </w:r>
    </w:p>
    <w:p w:rsidR="00506321" w:rsidRPr="0093624D" w:rsidRDefault="00506321" w:rsidP="00506321">
      <w:pPr>
        <w:pStyle w:val="ab"/>
        <w:numPr>
          <w:ilvl w:val="0"/>
          <w:numId w:val="7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61:04:0110104:52, местоположение: Ростовская область, Белокалитвинский район,   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Грушевка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ул. Солнечная, 21.</w:t>
      </w:r>
    </w:p>
    <w:p w:rsidR="00506321" w:rsidRPr="0093624D" w:rsidRDefault="00506321" w:rsidP="00506321">
      <w:pPr>
        <w:pStyle w:val="a8"/>
        <w:ind w:firstLine="720"/>
        <w:jc w:val="both"/>
        <w:rPr>
          <w:sz w:val="20"/>
          <w:szCs w:val="20"/>
        </w:rPr>
      </w:pPr>
      <w:r w:rsidRPr="0093624D">
        <w:rPr>
          <w:sz w:val="20"/>
          <w:szCs w:val="20"/>
        </w:rPr>
        <w:t>- в целях эксплуатации объекта энергетики</w:t>
      </w:r>
      <w:r w:rsidRPr="0093624D">
        <w:rPr>
          <w:bCs/>
          <w:sz w:val="20"/>
          <w:szCs w:val="20"/>
        </w:rPr>
        <w:t xml:space="preserve"> BЛ-10 </w:t>
      </w:r>
      <w:proofErr w:type="spellStart"/>
      <w:r w:rsidRPr="0093624D">
        <w:rPr>
          <w:bCs/>
          <w:sz w:val="20"/>
          <w:szCs w:val="20"/>
        </w:rPr>
        <w:t>кВ</w:t>
      </w:r>
      <w:proofErr w:type="spellEnd"/>
      <w:r w:rsidRPr="0093624D">
        <w:rPr>
          <w:bCs/>
          <w:sz w:val="20"/>
          <w:szCs w:val="20"/>
        </w:rPr>
        <w:t xml:space="preserve"> №2 ПС Нижне-Поповская, </w:t>
      </w:r>
      <w:r w:rsidRPr="0093624D">
        <w:rPr>
          <w:sz w:val="20"/>
          <w:szCs w:val="20"/>
        </w:rPr>
        <w:t xml:space="preserve"> в отношении </w:t>
      </w:r>
      <w:r>
        <w:rPr>
          <w:sz w:val="20"/>
          <w:szCs w:val="20"/>
        </w:rPr>
        <w:t xml:space="preserve">             </w:t>
      </w:r>
      <w:r w:rsidRPr="0093624D">
        <w:rPr>
          <w:sz w:val="20"/>
          <w:szCs w:val="20"/>
        </w:rPr>
        <w:t>следующих земельных участков с местоположением:</w:t>
      </w:r>
    </w:p>
    <w:p w:rsidR="00506321" w:rsidRPr="0093624D" w:rsidRDefault="00506321" w:rsidP="00506321">
      <w:pPr>
        <w:pStyle w:val="ab"/>
        <w:numPr>
          <w:ilvl w:val="0"/>
          <w:numId w:val="9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61:04:0000000:110 (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вх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 61:04:0600013:277, 61:04:150201:116), местоположение: Ростовская область, Белокалитвинский р-н;</w:t>
      </w:r>
    </w:p>
    <w:p w:rsidR="00506321" w:rsidRPr="0093624D" w:rsidRDefault="00506321" w:rsidP="00506321">
      <w:pPr>
        <w:pStyle w:val="ab"/>
        <w:numPr>
          <w:ilvl w:val="0"/>
          <w:numId w:val="9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61:04:0150101:165, местоположение: Ростовская обл., Белокалитвинский район,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Верхнепопов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ул. Садовая, 7а;</w:t>
      </w:r>
    </w:p>
    <w:p w:rsidR="00506321" w:rsidRPr="0093624D" w:rsidRDefault="00506321" w:rsidP="00506321">
      <w:pPr>
        <w:pStyle w:val="ab"/>
        <w:numPr>
          <w:ilvl w:val="0"/>
          <w:numId w:val="9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61:04:0150101:332, местоположение: примерно на расстоянии 50,0м. по направлению на северо-восток от земельного участка, расположенного по адресу: Ростовская область, Белокалитвинский район,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Верхнепопов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пер. Тупиковый, 1;</w:t>
      </w:r>
    </w:p>
    <w:p w:rsidR="00506321" w:rsidRPr="0093624D" w:rsidRDefault="00506321" w:rsidP="00506321">
      <w:pPr>
        <w:pStyle w:val="ab"/>
        <w:numPr>
          <w:ilvl w:val="0"/>
          <w:numId w:val="9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61:04:0150101:333, местоположение: примерно на расстоянии 50,0м. по направлению на север от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земельного участка, расположенного по адресу: Ростовская область, Белокалитвинский район,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Верхнепопов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пер. Тупиковый, 1;</w:t>
      </w:r>
    </w:p>
    <w:p w:rsidR="00506321" w:rsidRPr="0093624D" w:rsidRDefault="00506321" w:rsidP="00506321">
      <w:pPr>
        <w:pStyle w:val="ab"/>
        <w:numPr>
          <w:ilvl w:val="0"/>
          <w:numId w:val="9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61:04:0150201:122, местоположение: Ростовская обл., р-н Белокалитвинский,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Нижнепопов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ул. Мостовая, 10-а;</w:t>
      </w:r>
    </w:p>
    <w:p w:rsidR="00506321" w:rsidRPr="0093624D" w:rsidRDefault="00506321" w:rsidP="00506321">
      <w:pPr>
        <w:pStyle w:val="ab"/>
        <w:numPr>
          <w:ilvl w:val="0"/>
          <w:numId w:val="9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61:04:0150201:54,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х. </w:t>
      </w:r>
      <w:proofErr w:type="spellStart"/>
      <w:proofErr w:type="gram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Нижнепопов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ул. Мостовая, участок 7 а;</w:t>
      </w:r>
    </w:p>
    <w:p w:rsidR="00506321" w:rsidRPr="0093624D" w:rsidRDefault="00506321" w:rsidP="00506321">
      <w:pPr>
        <w:pStyle w:val="ab"/>
        <w:numPr>
          <w:ilvl w:val="0"/>
          <w:numId w:val="9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61:04:0600013:1,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юго-западнее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х.Нижнепопов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506321" w:rsidRPr="0093624D" w:rsidRDefault="00506321" w:rsidP="00506321">
      <w:pPr>
        <w:pStyle w:val="a8"/>
        <w:ind w:firstLine="720"/>
        <w:jc w:val="both"/>
        <w:rPr>
          <w:sz w:val="20"/>
          <w:szCs w:val="20"/>
        </w:rPr>
      </w:pPr>
      <w:r w:rsidRPr="0093624D">
        <w:rPr>
          <w:sz w:val="20"/>
          <w:szCs w:val="20"/>
        </w:rPr>
        <w:t>- в целях эксплуатации объекта энергетики</w:t>
      </w:r>
      <w:r w:rsidRPr="0093624D">
        <w:rPr>
          <w:bCs/>
          <w:sz w:val="20"/>
          <w:szCs w:val="20"/>
        </w:rPr>
        <w:t xml:space="preserve"> BЛ 10КВ №2 ПС </w:t>
      </w:r>
      <w:proofErr w:type="gramStart"/>
      <w:r w:rsidRPr="0093624D">
        <w:rPr>
          <w:bCs/>
          <w:sz w:val="20"/>
          <w:szCs w:val="20"/>
        </w:rPr>
        <w:t xml:space="preserve">КРАСНОДОНЕЦКАЯ, </w:t>
      </w:r>
      <w:r w:rsidRPr="0093624D">
        <w:rPr>
          <w:sz w:val="20"/>
          <w:szCs w:val="20"/>
        </w:rPr>
        <w:t xml:space="preserve"> в</w:t>
      </w:r>
      <w:proofErr w:type="gramEnd"/>
      <w:r w:rsidRPr="0093624D">
        <w:rPr>
          <w:sz w:val="20"/>
          <w:szCs w:val="20"/>
        </w:rPr>
        <w:t xml:space="preserve"> отношении </w:t>
      </w:r>
      <w:r>
        <w:rPr>
          <w:sz w:val="20"/>
          <w:szCs w:val="20"/>
        </w:rPr>
        <w:t xml:space="preserve">               </w:t>
      </w:r>
      <w:r w:rsidRPr="0093624D">
        <w:rPr>
          <w:sz w:val="20"/>
          <w:szCs w:val="20"/>
        </w:rPr>
        <w:t>следующих земельных участков с местоположением:</w:t>
      </w:r>
    </w:p>
    <w:p w:rsidR="00506321" w:rsidRPr="0093624D" w:rsidRDefault="00506321" w:rsidP="00506321">
      <w:pPr>
        <w:pStyle w:val="ab"/>
        <w:numPr>
          <w:ilvl w:val="0"/>
          <w:numId w:val="10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61:04:0000000:5966, местоположение: Ростовская область,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ст-ца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Краснодонецкая;</w:t>
      </w:r>
    </w:p>
    <w:p w:rsidR="00506321" w:rsidRPr="0093624D" w:rsidRDefault="00506321" w:rsidP="00506321">
      <w:pPr>
        <w:pStyle w:val="ab"/>
        <w:numPr>
          <w:ilvl w:val="0"/>
          <w:numId w:val="10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61:04:0080103:1,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ст-ца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Краснодонецкая, пер Зеленый, участок 2;</w:t>
      </w:r>
    </w:p>
    <w:p w:rsidR="00506321" w:rsidRPr="0093624D" w:rsidRDefault="00506321" w:rsidP="00506321">
      <w:pPr>
        <w:pStyle w:val="ab"/>
        <w:numPr>
          <w:ilvl w:val="0"/>
          <w:numId w:val="10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61:04:0080104:116,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ст-ца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Краснодонецкая,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Центральная, 13;</w:t>
      </w:r>
    </w:p>
    <w:p w:rsidR="00506321" w:rsidRPr="0093624D" w:rsidRDefault="00506321" w:rsidP="00506321">
      <w:pPr>
        <w:pStyle w:val="ab"/>
        <w:numPr>
          <w:ilvl w:val="0"/>
          <w:numId w:val="10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61:04:0080104:170, местоположение: Ростовская обл.,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ст-ца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Краснодонецкая, пер. Зеленый, 24.</w:t>
      </w:r>
    </w:p>
    <w:p w:rsidR="00506321" w:rsidRPr="0093624D" w:rsidRDefault="00506321" w:rsidP="00506321">
      <w:pPr>
        <w:pStyle w:val="a8"/>
        <w:ind w:firstLine="720"/>
        <w:jc w:val="both"/>
        <w:rPr>
          <w:sz w:val="20"/>
          <w:szCs w:val="20"/>
        </w:rPr>
      </w:pPr>
      <w:r w:rsidRPr="0093624D">
        <w:rPr>
          <w:sz w:val="20"/>
          <w:szCs w:val="20"/>
        </w:rPr>
        <w:t>- в целях эксплуатации объекта энергетики</w:t>
      </w:r>
      <w:r w:rsidRPr="0093624D">
        <w:rPr>
          <w:bCs/>
          <w:sz w:val="20"/>
          <w:szCs w:val="20"/>
        </w:rPr>
        <w:t xml:space="preserve"> BЛ 10КВ №3 ПС КРАСНОДОНЕЦКАЯ, </w:t>
      </w:r>
      <w:r w:rsidRPr="0093624D">
        <w:rPr>
          <w:sz w:val="20"/>
          <w:szCs w:val="20"/>
        </w:rPr>
        <w:t>в отношении</w:t>
      </w:r>
      <w:r>
        <w:rPr>
          <w:sz w:val="20"/>
          <w:szCs w:val="20"/>
        </w:rPr>
        <w:t xml:space="preserve">             </w:t>
      </w:r>
      <w:r w:rsidRPr="0093624D">
        <w:rPr>
          <w:sz w:val="20"/>
          <w:szCs w:val="20"/>
        </w:rPr>
        <w:t xml:space="preserve"> следующих земельных участков с местоположением: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61:04:0000000:100 (вх.61:04:0600016:466), местоположение: Ростовская область, Белокалитвинский район, на берегу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р.Северский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Доне;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61:04:0600016:358 (вх.61:04:0600016:361), местоположение: Ростовская область, Белокалитвинский район, в границах бывшего СХПК "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Краснодонецкий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";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61:04:0600017:224 (вх.61:04:0600017:52), местоположение: Ростовская область, Белокалитвинский район, земли бывшего колхоза "Заря";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61:04:0000000:150, местоположение: Ростовская обл., р-н Белокалитвинский, под </w:t>
      </w:r>
      <w:proofErr w:type="gram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автомобильной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дорогой</w:t>
      </w:r>
      <w:proofErr w:type="gram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- подъезд от автомобильной дороги "ст. Краснодонецкая-х.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Насонтов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-к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Усть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-Быстрый" протяженностью 5431 м.;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61:04:0000000:158, местоположение: Ростовская обл., р-н Белокалитвинский, под автомобильной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дорогой по ул. Центральная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Нижнесеребряковский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протяженностью 351 м.;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61:04:0000000:5966, местоположение: Ростовская область,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ст-ца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Краснодонецкая;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61:04:0070101:247, местоположение: Ростовская область, р-н Белокалитвинский,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Нижнесеребряковский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ул. Школьная, уч. 3;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61:04:0070104:48,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х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Нижнесеребряковский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Подгорная, 3;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61:04:0070201:122,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х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Усть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- Быстрый,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Верхняя, 56;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61:04:0070201:153, местоположение: Ростовская обл., р-н Белокалитвинский,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Усть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- Быстрый, ул. Верхняя, 27;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61:04:0070202:114,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Усть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- Быстрый, ул. Нижняя, 40;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61:04:0070202:47,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х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Усть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- Быстрый,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Нижняя, участок 36;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61:04:0070202:79,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х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Усть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- Быстрый,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Нижняя, участок 36;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61:04:0080105:36,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ст-ца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Краснодонецкая,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Крайняя, 1;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61:04:0080106:126, местоположение: Ростовская обл.,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ст-ца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Краснодонецкая, ул. Центральная, 53;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61:04:0080106:184, местоположение: Ростовская область,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ст-ца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Краснодонецкая, ул.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Н.Муравчука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26;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61:04:0080106:194, местоположение: Ростовская обл.,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ст-ца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Краснодонецкая, ул. Центральная, 52;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61:04:0080106:198, местоположение: Ростовская область, Белокалитвинский район, ст. Краснодонецкая, ул. Центральная, 51;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61:04:0080106:58,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ст-ца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Краснодонецкая,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Н.Муравчука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участок 47;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61:04:0080106:65,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ст-ца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Краснодонецкая,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proofErr w:type="gram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Муравчука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участок 23;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61:04:0600016:448,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территория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Краснодонецкого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сельского поселения, земли бывшего СХПК "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Краснодонецкий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", контур № 63;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61:04:0600016:872, местоположение: Россия, Ростовская область,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ст-ца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Краснодонецкая;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61:04:0600017:139, местоположение: Ростовская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на северо-восток от х. </w:t>
      </w:r>
      <w:proofErr w:type="spellStart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Усть</w:t>
      </w:r>
      <w:proofErr w:type="spellEnd"/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-Быстрый;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61:04:0600017:286, местоположение: Ростовская область, Белокалитвинский район, земли бывшего колхоза "Заря";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61:04:0600017:287, местоположение: Ростовская область, Белокалитвинский район, земли бывшего колхоза "Заря";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61:04:0600017:288, местоположение: Ростовская область, Белокалитвинский район, земли бывшего колхоза "Заря";</w:t>
      </w:r>
    </w:p>
    <w:p w:rsidR="00506321" w:rsidRPr="0093624D" w:rsidRDefault="00506321" w:rsidP="00506321">
      <w:pPr>
        <w:pStyle w:val="ab"/>
        <w:numPr>
          <w:ilvl w:val="0"/>
          <w:numId w:val="11"/>
        </w:numPr>
        <w:suppressAutoHyphens w:val="0"/>
        <w:ind w:left="142" w:firstLine="578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3624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61:04:0600017:290, местоположение: Ростовская область, Белокалитвинский район, земли бывшего колхоза "Заря".</w:t>
      </w:r>
    </w:p>
    <w:p w:rsidR="00506321" w:rsidRDefault="00506321" w:rsidP="00506321">
      <w:pPr>
        <w:pStyle w:val="a8"/>
        <w:ind w:left="142" w:firstLine="578"/>
        <w:jc w:val="both"/>
        <w:rPr>
          <w:sz w:val="20"/>
          <w:szCs w:val="20"/>
        </w:rPr>
      </w:pPr>
      <w:r>
        <w:rPr>
          <w:sz w:val="20"/>
          <w:szCs w:val="20"/>
        </w:rPr>
        <w:t>- в целях эксплуатации объекта энергетики</w:t>
      </w:r>
      <w:r>
        <w:rPr>
          <w:bCs/>
          <w:sz w:val="20"/>
          <w:szCs w:val="20"/>
        </w:rPr>
        <w:t xml:space="preserve"> BЛ-10 </w:t>
      </w:r>
      <w:proofErr w:type="spellStart"/>
      <w:r>
        <w:rPr>
          <w:bCs/>
          <w:sz w:val="20"/>
          <w:szCs w:val="20"/>
        </w:rPr>
        <w:t>кВ</w:t>
      </w:r>
      <w:proofErr w:type="spellEnd"/>
      <w:r>
        <w:rPr>
          <w:bCs/>
          <w:sz w:val="20"/>
          <w:szCs w:val="20"/>
        </w:rPr>
        <w:t xml:space="preserve"> №4 ПС Нижне-</w:t>
      </w:r>
      <w:proofErr w:type="gramStart"/>
      <w:r>
        <w:rPr>
          <w:bCs/>
          <w:sz w:val="20"/>
          <w:szCs w:val="20"/>
        </w:rPr>
        <w:t xml:space="preserve">Поповская, </w:t>
      </w:r>
      <w:r>
        <w:rPr>
          <w:sz w:val="20"/>
          <w:szCs w:val="20"/>
        </w:rPr>
        <w:t xml:space="preserve"> в</w:t>
      </w:r>
      <w:proofErr w:type="gramEnd"/>
      <w:r>
        <w:rPr>
          <w:sz w:val="20"/>
          <w:szCs w:val="20"/>
        </w:rPr>
        <w:t xml:space="preserve"> отношении              следующих земельных участков с местоположением:</w:t>
      </w:r>
    </w:p>
    <w:p w:rsidR="00506321" w:rsidRDefault="00506321" w:rsidP="00506321">
      <w:pPr>
        <w:pStyle w:val="ab"/>
        <w:numPr>
          <w:ilvl w:val="0"/>
          <w:numId w:val="12"/>
        </w:numPr>
        <w:suppressAutoHyphens w:val="0"/>
        <w:ind w:left="142" w:firstLine="57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61:04:0000000:140, местоположение: Ростовская обл., р-н Белокалитвинский, подъезд от автомобильной дороги г. Белая 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ru-RU"/>
        </w:rPr>
        <w:t>Калитва ,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х.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Апанасовка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пос. Тацинский (до подъезда к пос. Тацинский) к х.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Нижнепопов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>;</w:t>
      </w:r>
    </w:p>
    <w:p w:rsidR="00506321" w:rsidRDefault="00506321" w:rsidP="00506321">
      <w:pPr>
        <w:pStyle w:val="ab"/>
        <w:numPr>
          <w:ilvl w:val="0"/>
          <w:numId w:val="12"/>
        </w:numPr>
        <w:suppressAutoHyphens w:val="0"/>
        <w:ind w:left="142" w:firstLine="57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61:04:0600007:166, местоположение: Ростовская обл., р-н Белокалитвинский, 1,4 км на юг от х.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Верхнепопов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>;</w:t>
      </w:r>
    </w:p>
    <w:p w:rsidR="00506321" w:rsidRDefault="00506321" w:rsidP="00506321">
      <w:pPr>
        <w:pStyle w:val="ab"/>
        <w:numPr>
          <w:ilvl w:val="0"/>
          <w:numId w:val="12"/>
        </w:numPr>
        <w:suppressAutoHyphens w:val="0"/>
        <w:ind w:left="142" w:firstLine="57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61:04:0600011:1161, местоположение: Ростовская область, р-н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на территории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Нижнепоповского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сельского поселения, расположенного примерно на расстоянии 10,0 м. по направлению на юг от ориентира: Ростовская область, Белокалитвинский район, п. Сосны;</w:t>
      </w:r>
    </w:p>
    <w:p w:rsidR="00506321" w:rsidRDefault="00506321" w:rsidP="00506321">
      <w:pPr>
        <w:pStyle w:val="ab"/>
        <w:numPr>
          <w:ilvl w:val="0"/>
          <w:numId w:val="12"/>
        </w:numPr>
        <w:suppressAutoHyphens w:val="0"/>
        <w:ind w:left="142" w:firstLine="57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61:04:0600011:385, местоположение: Ростовская обл., р-н </w:t>
      </w:r>
      <w:proofErr w:type="spellStart"/>
      <w:proofErr w:type="gramStart"/>
      <w:r>
        <w:rPr>
          <w:rFonts w:ascii="Times New Roman" w:hAnsi="Times New Roman"/>
          <w:color w:val="000000"/>
          <w:sz w:val="20"/>
          <w:szCs w:val="20"/>
          <w:lang w:eastAsia="ru-RU"/>
        </w:rPr>
        <w:t>Белокалитвинский,территория</w:t>
      </w:r>
      <w:proofErr w:type="spellEnd"/>
      <w:proofErr w:type="gram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Нижнепоповского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сельского поселения, п. Сосны, ул. Буденного, 36;</w:t>
      </w:r>
    </w:p>
    <w:p w:rsidR="00506321" w:rsidRDefault="00506321" w:rsidP="00506321">
      <w:pPr>
        <w:pStyle w:val="ab"/>
        <w:numPr>
          <w:ilvl w:val="0"/>
          <w:numId w:val="12"/>
        </w:numPr>
        <w:suppressAutoHyphens w:val="0"/>
        <w:ind w:left="142" w:firstLine="57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 xml:space="preserve">61:04:0600011:801, местоположение: на территории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Нижнепоповского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сельского поселения, расположенного примерно на расстоянии 15,0 м. по направлению на юг от ориентира: Ростовская область,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район,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п.Сосны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>;</w:t>
      </w:r>
    </w:p>
    <w:p w:rsidR="00506321" w:rsidRDefault="00506321" w:rsidP="00506321">
      <w:pPr>
        <w:pStyle w:val="ab"/>
        <w:numPr>
          <w:ilvl w:val="0"/>
          <w:numId w:val="12"/>
        </w:numPr>
        <w:suppressAutoHyphens w:val="0"/>
        <w:ind w:left="142" w:firstLine="57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61:04:0600011:806, местоположение: на территории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Нижнепоповского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сельского поселения, расположенного примерно на расстоянии 430,0 м. по направлению на юго-восток от ориентира: Ростовская область,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район,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п.Сосны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>;</w:t>
      </w:r>
    </w:p>
    <w:p w:rsidR="00506321" w:rsidRDefault="00506321" w:rsidP="00506321">
      <w:pPr>
        <w:pStyle w:val="ab"/>
        <w:numPr>
          <w:ilvl w:val="0"/>
          <w:numId w:val="12"/>
        </w:numPr>
        <w:suppressAutoHyphens w:val="0"/>
        <w:ind w:left="142" w:firstLine="57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61:04:0600013:1, местоположение: Ростовская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обл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р-н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Белокалитвинский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юго-западнее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х.Нижнепопов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506321" w:rsidRPr="0093624D" w:rsidRDefault="00506321" w:rsidP="00506321">
      <w:pPr>
        <w:ind w:left="142" w:firstLine="578"/>
        <w:jc w:val="both"/>
        <w:rPr>
          <w:color w:val="000000"/>
          <w:shd w:val="clear" w:color="auto" w:fill="F8F9FA"/>
        </w:rPr>
      </w:pPr>
    </w:p>
    <w:p w:rsidR="00506321" w:rsidRPr="0093624D" w:rsidRDefault="00506321" w:rsidP="00506321">
      <w:pPr>
        <w:ind w:left="142" w:firstLine="578"/>
        <w:jc w:val="both"/>
        <w:rPr>
          <w:bCs/>
        </w:rPr>
      </w:pPr>
      <w:r w:rsidRPr="0093624D">
        <w:t xml:space="preserve">Ознакомиться с ходатайствами об установлении публичного сервитута и описанием местоположения границ публичного сервитута можно по адресу: </w:t>
      </w:r>
      <w:r w:rsidRPr="0093624D">
        <w:rPr>
          <w:color w:val="000000"/>
          <w:shd w:val="clear" w:color="auto" w:fill="FFFFFF"/>
        </w:rPr>
        <w:t xml:space="preserve">Ростовская область, </w:t>
      </w:r>
      <w:r w:rsidRPr="0093624D">
        <w:t xml:space="preserve">г. Белая Калитва, ул. Космонавтов, 3 или на сайте </w:t>
      </w:r>
      <w:r>
        <w:t xml:space="preserve"> </w:t>
      </w:r>
      <w:r w:rsidRPr="0093624D">
        <w:t xml:space="preserve">Администрации Белокалитвинского района </w:t>
      </w:r>
      <w:hyperlink r:id="rId6" w:history="1">
        <w:r w:rsidRPr="0093624D">
          <w:rPr>
            <w:rStyle w:val="a5"/>
            <w:bCs/>
          </w:rPr>
          <w:t>http://kalitva-land.ru/</w:t>
        </w:r>
      </w:hyperlink>
      <w:r w:rsidRPr="0093624D">
        <w:rPr>
          <w:bCs/>
        </w:rPr>
        <w:t>.</w:t>
      </w:r>
    </w:p>
    <w:p w:rsidR="00506321" w:rsidRPr="0093624D" w:rsidRDefault="00506321" w:rsidP="00506321">
      <w:pPr>
        <w:ind w:firstLine="720"/>
        <w:jc w:val="both"/>
      </w:pPr>
    </w:p>
    <w:p w:rsidR="00506321" w:rsidRPr="0093624D" w:rsidRDefault="00506321" w:rsidP="00506321">
      <w:pPr>
        <w:ind w:firstLine="720"/>
        <w:jc w:val="both"/>
      </w:pPr>
      <w:r w:rsidRPr="0093624D"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 реестре недвижимости, могут обратиться с заявлением об учете их прав на земельные участки с приложением копий документов, подтверждающих эти права в Комитет по управлению имуществом Администрации Белокалитвинского района в рабочие дни с 9.00 до 18.00 ч. место нахождения: 347045 г. Белая Калитва, Ростовской области, ул. Космонавтов, 3, тел. 8(86383) 2-73-74. </w:t>
      </w:r>
      <w:r>
        <w:t xml:space="preserve">                        </w:t>
      </w:r>
      <w:r w:rsidRPr="0093624D">
        <w:t>Срок подачи заявления — в течение тридцати дней со дня опубликования данного извещения.</w:t>
      </w:r>
    </w:p>
    <w:p w:rsidR="00506321" w:rsidRPr="0093624D" w:rsidRDefault="00506321" w:rsidP="00506321">
      <w:pPr>
        <w:ind w:firstLine="720"/>
        <w:jc w:val="both"/>
        <w:rPr>
          <w:shd w:val="clear" w:color="auto" w:fill="00FF00"/>
        </w:rPr>
      </w:pPr>
    </w:p>
    <w:p w:rsidR="00506321" w:rsidRPr="0093624D" w:rsidRDefault="00506321" w:rsidP="00506321">
      <w:pPr>
        <w:ind w:firstLine="720"/>
        <w:jc w:val="both"/>
        <w:rPr>
          <w:shd w:val="clear" w:color="auto" w:fill="00FF00"/>
        </w:rPr>
      </w:pPr>
    </w:p>
    <w:p w:rsidR="00506321" w:rsidRPr="0093624D" w:rsidRDefault="00506321" w:rsidP="00506321">
      <w:pPr>
        <w:ind w:firstLine="720"/>
        <w:jc w:val="both"/>
      </w:pPr>
      <w:r w:rsidRPr="0093624D">
        <w:t xml:space="preserve">  Председатель                                                                                         </w:t>
      </w:r>
      <w:r w:rsidRPr="0093624D">
        <w:tab/>
        <w:t>С. А. Севостьянов</w:t>
      </w:r>
    </w:p>
    <w:p w:rsidR="00506321" w:rsidRPr="0093624D" w:rsidRDefault="00506321" w:rsidP="00506321">
      <w:pPr>
        <w:ind w:firstLine="720"/>
        <w:jc w:val="both"/>
        <w:rPr>
          <w:shd w:val="clear" w:color="auto" w:fill="00FF00"/>
        </w:rPr>
      </w:pPr>
    </w:p>
    <w:p w:rsidR="00506321" w:rsidRDefault="00506321" w:rsidP="00506321">
      <w:pPr>
        <w:pStyle w:val="a8"/>
        <w:ind w:firstLine="708"/>
        <w:jc w:val="both"/>
      </w:pPr>
    </w:p>
    <w:p w:rsidR="00506321" w:rsidRPr="006079F9" w:rsidRDefault="00506321" w:rsidP="00891FAE">
      <w:pPr>
        <w:jc w:val="both"/>
        <w:rPr>
          <w:sz w:val="20"/>
          <w:szCs w:val="20"/>
        </w:rPr>
      </w:pPr>
    </w:p>
    <w:sectPr w:rsidR="00506321" w:rsidRPr="006079F9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E01AFE"/>
    <w:multiLevelType w:val="hybridMultilevel"/>
    <w:tmpl w:val="412451A2"/>
    <w:lvl w:ilvl="0" w:tplc="5CFE08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6C7F58"/>
    <w:multiLevelType w:val="hybridMultilevel"/>
    <w:tmpl w:val="2C6C8AA0"/>
    <w:lvl w:ilvl="0" w:tplc="5CFE08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600D8F"/>
    <w:multiLevelType w:val="hybridMultilevel"/>
    <w:tmpl w:val="A36E6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127C"/>
    <w:multiLevelType w:val="hybridMultilevel"/>
    <w:tmpl w:val="FD5A179E"/>
    <w:lvl w:ilvl="0" w:tplc="BAE6C0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346267"/>
    <w:multiLevelType w:val="hybridMultilevel"/>
    <w:tmpl w:val="BD18F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375D8"/>
    <w:multiLevelType w:val="hybridMultilevel"/>
    <w:tmpl w:val="43103CBA"/>
    <w:lvl w:ilvl="0" w:tplc="2C6E03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4240427"/>
    <w:multiLevelType w:val="hybridMultilevel"/>
    <w:tmpl w:val="01186FFE"/>
    <w:lvl w:ilvl="0" w:tplc="B3A0769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1FE7E31"/>
    <w:multiLevelType w:val="hybridMultilevel"/>
    <w:tmpl w:val="02B67E36"/>
    <w:lvl w:ilvl="0" w:tplc="442E1C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A3A7A82"/>
    <w:multiLevelType w:val="hybridMultilevel"/>
    <w:tmpl w:val="D1DEB52E"/>
    <w:lvl w:ilvl="0" w:tplc="2B6ACA50">
      <w:start w:val="1"/>
      <w:numFmt w:val="decimal"/>
      <w:lvlText w:val="%1."/>
      <w:lvlJc w:val="left"/>
      <w:pPr>
        <w:ind w:left="1637" w:hanging="360"/>
      </w:pPr>
      <w:rPr>
        <w:rFonts w:ascii="Times New Roman" w:eastAsia="Calibri" w:hAnsi="Times New Roman" w:cs="Times New Roman"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10"/>
  </w:num>
  <w:num w:numId="10">
    <w:abstractNumId w:val="6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C420D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06321"/>
    <w:rsid w:val="0051133F"/>
    <w:rsid w:val="0051324D"/>
    <w:rsid w:val="0057131D"/>
    <w:rsid w:val="00571A7C"/>
    <w:rsid w:val="005775F7"/>
    <w:rsid w:val="005B0668"/>
    <w:rsid w:val="005C615F"/>
    <w:rsid w:val="005D0788"/>
    <w:rsid w:val="006079F9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0404"/>
    <w:rsid w:val="00C559F8"/>
    <w:rsid w:val="00C60974"/>
    <w:rsid w:val="00C67134"/>
    <w:rsid w:val="00C916F8"/>
    <w:rsid w:val="00CB5C75"/>
    <w:rsid w:val="00CE0051"/>
    <w:rsid w:val="00CF3277"/>
    <w:rsid w:val="00D05584"/>
    <w:rsid w:val="00D26B7F"/>
    <w:rsid w:val="00D34996"/>
    <w:rsid w:val="00D42EEF"/>
    <w:rsid w:val="00D43D69"/>
    <w:rsid w:val="00D5602E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8BD7F"/>
  <w15:docId w15:val="{AA02C8FA-9744-4B16-8F8A-F42A9831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6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F32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CF32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CF3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CF32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12">
    <w:name w:val="Название объекта1"/>
    <w:basedOn w:val="a"/>
    <w:next w:val="a"/>
    <w:rsid w:val="00CF3277"/>
    <w:pPr>
      <w:suppressAutoHyphens/>
      <w:jc w:val="center"/>
    </w:pPr>
    <w:rPr>
      <w:b/>
      <w:color w:val="00000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506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8">
    <w:name w:val="Название раздела"/>
    <w:basedOn w:val="a"/>
    <w:rsid w:val="00506321"/>
    <w:pPr>
      <w:jc w:val="center"/>
    </w:pPr>
    <w:rPr>
      <w:b/>
      <w:sz w:val="28"/>
      <w:szCs w:val="28"/>
    </w:rPr>
  </w:style>
  <w:style w:type="paragraph" w:styleId="a9">
    <w:name w:val="Body Text Indent"/>
    <w:basedOn w:val="a"/>
    <w:link w:val="aa"/>
    <w:semiHidden/>
    <w:unhideWhenUsed/>
    <w:rsid w:val="0050632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506321"/>
    <w:rPr>
      <w:sz w:val="24"/>
      <w:szCs w:val="24"/>
    </w:rPr>
  </w:style>
  <w:style w:type="paragraph" w:styleId="ab">
    <w:name w:val="No Spacing"/>
    <w:uiPriority w:val="1"/>
    <w:qFormat/>
    <w:rsid w:val="00506321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alitva-lan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5D949-30B3-448D-86FB-7442DFE2F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Татьяна Мохина</cp:lastModifiedBy>
  <cp:revision>2</cp:revision>
  <cp:lastPrinted>2019-01-29T05:53:00Z</cp:lastPrinted>
  <dcterms:created xsi:type="dcterms:W3CDTF">2021-06-11T10:25:00Z</dcterms:created>
  <dcterms:modified xsi:type="dcterms:W3CDTF">2021-06-11T10:25:00Z</dcterms:modified>
</cp:coreProperties>
</file>