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B3" w:rsidRDefault="00FB0DB3" w:rsidP="00FB0DB3">
      <w:pPr>
        <w:jc w:val="center"/>
      </w:pPr>
      <w:r>
        <w:object w:dxaOrig="85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color="window">
            <v:imagedata r:id="rId8" o:title="" croptop="629f" cropbottom="2514f" cropright="1573f"/>
          </v:shape>
          <o:OLEObject Type="Embed" ProgID="MSPhotoEd.3" ShapeID="_x0000_i1025" DrawAspect="Content" ObjectID="_1842164359" r:id="rId9"/>
        </w:object>
      </w:r>
    </w:p>
    <w:p w:rsidR="00FB0DB3" w:rsidRDefault="00FB0DB3" w:rsidP="00FB0DB3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FB0DB3" w:rsidRDefault="00FB0DB3" w:rsidP="00FB0DB3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РОСТОВСКАЯ ОБЛАСТЬ</w:t>
      </w:r>
    </w:p>
    <w:p w:rsidR="00FB0DB3" w:rsidRDefault="00FB0DB3" w:rsidP="00FB0DB3">
      <w:pPr>
        <w:pStyle w:val="a3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«БЕЛОКАЛИТВИНСКИЙ РАЙОН»</w:t>
      </w:r>
    </w:p>
    <w:p w:rsidR="00FB0DB3" w:rsidRDefault="00FB0DB3" w:rsidP="00FB0DB3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БЕЛОКАЛИТВИНСКОГО РАЙОНА</w:t>
      </w:r>
    </w:p>
    <w:p w:rsidR="00FB0DB3" w:rsidRDefault="00FB0DB3" w:rsidP="00FB0DB3">
      <w:pPr>
        <w:pStyle w:val="a3"/>
        <w:jc w:val="center"/>
        <w:rPr>
          <w:szCs w:val="28"/>
        </w:rPr>
      </w:pPr>
    </w:p>
    <w:p w:rsidR="00FB0DB3" w:rsidRDefault="00FB0DB3" w:rsidP="00FB0DB3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7C192D" w:rsidRDefault="007C192D" w:rsidP="00FB0DB3">
      <w:pPr>
        <w:pStyle w:val="a3"/>
        <w:jc w:val="center"/>
        <w:rPr>
          <w:b/>
          <w:szCs w:val="28"/>
        </w:rPr>
      </w:pPr>
    </w:p>
    <w:p w:rsidR="00FB0DB3" w:rsidRDefault="00FB0DB3" w:rsidP="00FB0DB3">
      <w:pPr>
        <w:pStyle w:val="a3"/>
        <w:jc w:val="center"/>
        <w:rPr>
          <w:szCs w:val="28"/>
        </w:rPr>
      </w:pPr>
      <w:r>
        <w:rPr>
          <w:szCs w:val="28"/>
        </w:rPr>
        <w:t>от ____.202</w:t>
      </w:r>
      <w:r w:rsidR="00161D8B">
        <w:rPr>
          <w:szCs w:val="28"/>
        </w:rPr>
        <w:t>6</w:t>
      </w:r>
      <w:r>
        <w:rPr>
          <w:szCs w:val="28"/>
        </w:rPr>
        <w:t xml:space="preserve"> № ___</w:t>
      </w:r>
    </w:p>
    <w:p w:rsidR="006A111C" w:rsidRDefault="006A111C" w:rsidP="00FB0DB3">
      <w:pPr>
        <w:pStyle w:val="a3"/>
        <w:jc w:val="center"/>
        <w:rPr>
          <w:szCs w:val="28"/>
        </w:rPr>
      </w:pPr>
    </w:p>
    <w:p w:rsidR="00FB0DB3" w:rsidRDefault="00FB0DB3" w:rsidP="00FB0DB3">
      <w:pPr>
        <w:pStyle w:val="a3"/>
        <w:jc w:val="center"/>
        <w:rPr>
          <w:szCs w:val="28"/>
        </w:rPr>
      </w:pPr>
      <w:r>
        <w:rPr>
          <w:szCs w:val="28"/>
        </w:rPr>
        <w:t>г. Белая Калитва</w:t>
      </w:r>
    </w:p>
    <w:p w:rsidR="00060027" w:rsidRDefault="00060027" w:rsidP="00FB0DB3">
      <w:pPr>
        <w:pStyle w:val="a3"/>
        <w:jc w:val="center"/>
        <w:rPr>
          <w:szCs w:val="28"/>
        </w:rPr>
      </w:pPr>
    </w:p>
    <w:p w:rsidR="00C4332D" w:rsidRDefault="00B67F1C" w:rsidP="00C4332D">
      <w:pPr>
        <w:shd w:val="clear" w:color="auto" w:fill="FFFFFF"/>
        <w:suppressAutoHyphens w:val="0"/>
        <w:jc w:val="center"/>
        <w:textAlignment w:val="baseline"/>
        <w:outlineLvl w:val="0"/>
        <w:rPr>
          <w:b/>
          <w:sz w:val="28"/>
          <w:szCs w:val="28"/>
        </w:rPr>
      </w:pPr>
      <w:r w:rsidRPr="00B67F1C">
        <w:rPr>
          <w:b/>
          <w:sz w:val="28"/>
          <w:szCs w:val="28"/>
        </w:rPr>
        <w:t>О внесении изменений в постановлени</w:t>
      </w:r>
      <w:r w:rsidR="005E47AA">
        <w:rPr>
          <w:b/>
          <w:sz w:val="28"/>
          <w:szCs w:val="28"/>
        </w:rPr>
        <w:t>е</w:t>
      </w:r>
      <w:r w:rsidRPr="00B67F1C">
        <w:rPr>
          <w:b/>
          <w:sz w:val="28"/>
          <w:szCs w:val="28"/>
        </w:rPr>
        <w:t xml:space="preserve"> </w:t>
      </w:r>
    </w:p>
    <w:p w:rsidR="001C7993" w:rsidRPr="005E47AA" w:rsidRDefault="00B67F1C" w:rsidP="005E47AA">
      <w:pPr>
        <w:shd w:val="clear" w:color="auto" w:fill="FFFFFF"/>
        <w:suppressAutoHyphens w:val="0"/>
        <w:jc w:val="center"/>
        <w:textAlignment w:val="baseline"/>
        <w:outlineLvl w:val="0"/>
        <w:rPr>
          <w:b/>
          <w:sz w:val="28"/>
          <w:szCs w:val="28"/>
        </w:rPr>
      </w:pPr>
      <w:r w:rsidRPr="00B67F1C">
        <w:rPr>
          <w:b/>
          <w:sz w:val="28"/>
          <w:szCs w:val="28"/>
        </w:rPr>
        <w:t>Администрации Белокалитвинского района</w:t>
      </w:r>
      <w:r w:rsidR="005E47AA">
        <w:rPr>
          <w:b/>
          <w:sz w:val="28"/>
          <w:szCs w:val="28"/>
        </w:rPr>
        <w:t xml:space="preserve"> от </w:t>
      </w:r>
      <w:r w:rsidR="00CA39FC">
        <w:rPr>
          <w:b/>
          <w:color w:val="auto"/>
          <w:sz w:val="28"/>
          <w:szCs w:val="28"/>
        </w:rPr>
        <w:t>19.08.2022 № 946</w:t>
      </w:r>
    </w:p>
    <w:p w:rsidR="00C4332D" w:rsidRPr="00D44A00" w:rsidRDefault="00C4332D" w:rsidP="00C4332D">
      <w:pPr>
        <w:shd w:val="clear" w:color="auto" w:fill="FFFFFF"/>
        <w:suppressAutoHyphens w:val="0"/>
        <w:jc w:val="center"/>
        <w:textAlignment w:val="baseline"/>
        <w:outlineLvl w:val="0"/>
        <w:rPr>
          <w:b/>
          <w:bCs/>
          <w:color w:val="2D2D2D"/>
          <w:spacing w:val="2"/>
          <w:kern w:val="36"/>
          <w:sz w:val="28"/>
          <w:szCs w:val="28"/>
        </w:rPr>
      </w:pPr>
    </w:p>
    <w:p w:rsidR="000521A2" w:rsidRPr="00D44A00" w:rsidRDefault="00FB0DB3" w:rsidP="006A111C">
      <w:pPr>
        <w:widowControl w:val="0"/>
        <w:ind w:firstLine="485"/>
        <w:jc w:val="both"/>
        <w:rPr>
          <w:b/>
          <w:color w:val="auto"/>
          <w:sz w:val="28"/>
          <w:szCs w:val="28"/>
        </w:rPr>
      </w:pPr>
      <w:r>
        <w:rPr>
          <w:b/>
          <w:szCs w:val="28"/>
        </w:rPr>
        <w:tab/>
      </w:r>
      <w:r w:rsidR="006A111C">
        <w:rPr>
          <w:sz w:val="28"/>
          <w:szCs w:val="28"/>
        </w:rPr>
        <w:t>На основании пис</w:t>
      </w:r>
      <w:r w:rsidR="008F482E">
        <w:rPr>
          <w:sz w:val="28"/>
          <w:szCs w:val="28"/>
        </w:rPr>
        <w:t>ем</w:t>
      </w:r>
      <w:r w:rsidR="006A111C">
        <w:rPr>
          <w:sz w:val="28"/>
          <w:szCs w:val="28"/>
        </w:rPr>
        <w:t xml:space="preserve"> администраци</w:t>
      </w:r>
      <w:r w:rsidR="00161D8B">
        <w:rPr>
          <w:sz w:val="28"/>
          <w:szCs w:val="28"/>
        </w:rPr>
        <w:t>й</w:t>
      </w:r>
      <w:r w:rsidR="006A111C">
        <w:rPr>
          <w:sz w:val="28"/>
          <w:szCs w:val="28"/>
        </w:rPr>
        <w:t xml:space="preserve"> </w:t>
      </w:r>
      <w:r w:rsidR="001025BC">
        <w:rPr>
          <w:sz w:val="28"/>
          <w:szCs w:val="28"/>
        </w:rPr>
        <w:t>Белокалитвинского и</w:t>
      </w:r>
      <w:r w:rsidR="00340F66">
        <w:rPr>
          <w:sz w:val="28"/>
          <w:szCs w:val="28"/>
        </w:rPr>
        <w:t xml:space="preserve"> Шолоховского</w:t>
      </w:r>
      <w:r w:rsidR="006A111C">
        <w:rPr>
          <w:sz w:val="28"/>
          <w:szCs w:val="28"/>
        </w:rPr>
        <w:t xml:space="preserve"> городск</w:t>
      </w:r>
      <w:r w:rsidR="001025BC">
        <w:rPr>
          <w:sz w:val="28"/>
          <w:szCs w:val="28"/>
        </w:rPr>
        <w:t>их</w:t>
      </w:r>
      <w:r w:rsidR="006A111C">
        <w:rPr>
          <w:sz w:val="28"/>
          <w:szCs w:val="28"/>
        </w:rPr>
        <w:t xml:space="preserve"> поселени</w:t>
      </w:r>
      <w:r w:rsidR="001025BC">
        <w:rPr>
          <w:sz w:val="28"/>
          <w:szCs w:val="28"/>
        </w:rPr>
        <w:t>й</w:t>
      </w:r>
      <w:r w:rsidR="00CA39FC">
        <w:rPr>
          <w:sz w:val="28"/>
          <w:szCs w:val="28"/>
        </w:rPr>
        <w:t xml:space="preserve">, </w:t>
      </w:r>
      <w:r w:rsidR="000521A2" w:rsidRPr="00D44A00">
        <w:rPr>
          <w:color w:val="auto"/>
          <w:sz w:val="28"/>
          <w:szCs w:val="28"/>
        </w:rPr>
        <w:t xml:space="preserve">Администрация Белокалитвинского района </w:t>
      </w:r>
      <w:r w:rsidR="000521A2" w:rsidRPr="00D44A00">
        <w:rPr>
          <w:b/>
          <w:color w:val="auto"/>
          <w:sz w:val="28"/>
          <w:szCs w:val="28"/>
        </w:rPr>
        <w:t xml:space="preserve">п о с </w:t>
      </w:r>
      <w:proofErr w:type="gramStart"/>
      <w:r w:rsidR="000521A2" w:rsidRPr="00D44A00">
        <w:rPr>
          <w:b/>
          <w:color w:val="auto"/>
          <w:sz w:val="28"/>
          <w:szCs w:val="28"/>
        </w:rPr>
        <w:t>т</w:t>
      </w:r>
      <w:proofErr w:type="gramEnd"/>
      <w:r w:rsidR="000521A2" w:rsidRPr="00D44A00">
        <w:rPr>
          <w:b/>
          <w:color w:val="auto"/>
          <w:sz w:val="28"/>
          <w:szCs w:val="28"/>
        </w:rPr>
        <w:t xml:space="preserve"> а н о в л я е т:</w:t>
      </w:r>
    </w:p>
    <w:p w:rsidR="00B67F1C" w:rsidRDefault="001C7993" w:rsidP="006A111C">
      <w:pPr>
        <w:tabs>
          <w:tab w:val="left" w:pos="8280"/>
        </w:tabs>
        <w:ind w:left="485"/>
        <w:jc w:val="both"/>
        <w:rPr>
          <w:color w:val="auto"/>
          <w:sz w:val="28"/>
          <w:szCs w:val="28"/>
        </w:rPr>
      </w:pPr>
      <w:r>
        <w:rPr>
          <w:color w:val="000000"/>
          <w:szCs w:val="28"/>
        </w:rPr>
        <w:t xml:space="preserve">         </w:t>
      </w:r>
      <w:r w:rsidR="00B67F1C" w:rsidRPr="00B67F1C">
        <w:rPr>
          <w:color w:val="auto"/>
          <w:sz w:val="28"/>
          <w:szCs w:val="28"/>
        </w:rPr>
        <w:t xml:space="preserve">      </w:t>
      </w:r>
    </w:p>
    <w:p w:rsidR="00D52725" w:rsidRDefault="00D52725" w:rsidP="008A2784">
      <w:pPr>
        <w:pStyle w:val="a3"/>
        <w:numPr>
          <w:ilvl w:val="0"/>
          <w:numId w:val="10"/>
        </w:numPr>
        <w:tabs>
          <w:tab w:val="clear" w:pos="4536"/>
          <w:tab w:val="center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Внести в постановление Администрации Белокалитвинского района от </w:t>
      </w:r>
      <w:r w:rsidR="00CA39FC">
        <w:rPr>
          <w:szCs w:val="28"/>
        </w:rPr>
        <w:t>19.08.2022</w:t>
      </w:r>
      <w:r>
        <w:rPr>
          <w:szCs w:val="28"/>
        </w:rPr>
        <w:t xml:space="preserve"> № </w:t>
      </w:r>
      <w:r w:rsidR="00CA39FC">
        <w:rPr>
          <w:szCs w:val="28"/>
        </w:rPr>
        <w:t>946</w:t>
      </w:r>
      <w:r>
        <w:rPr>
          <w:szCs w:val="28"/>
        </w:rPr>
        <w:t xml:space="preserve"> «</w:t>
      </w:r>
      <w:r w:rsidR="002553BB">
        <w:t>Об утверждении перечня мест организации ярмарок, расположенных на территории Белокалитвинского района с 2022 по 2027 годы»</w:t>
      </w:r>
      <w:r>
        <w:t xml:space="preserve"> </w:t>
      </w:r>
      <w:r>
        <w:rPr>
          <w:szCs w:val="28"/>
        </w:rPr>
        <w:t>изменения, изложив приложение в редакции согласно приложения к настоящему постановлению.</w:t>
      </w:r>
    </w:p>
    <w:p w:rsidR="001C7993" w:rsidRPr="00E4488C" w:rsidRDefault="00E4488C" w:rsidP="006A111C">
      <w:pPr>
        <w:tabs>
          <w:tab w:val="left" w:pos="8280"/>
        </w:tabs>
        <w:suppressAutoHyphens w:val="0"/>
        <w:jc w:val="both"/>
        <w:rPr>
          <w:color w:val="auto"/>
          <w:sz w:val="28"/>
          <w:szCs w:val="28"/>
          <w:lang w:eastAsia="zh-CN"/>
        </w:rPr>
      </w:pPr>
      <w:r w:rsidRPr="005E47AA">
        <w:rPr>
          <w:sz w:val="28"/>
          <w:szCs w:val="28"/>
        </w:rPr>
        <w:t xml:space="preserve">         </w:t>
      </w:r>
      <w:r w:rsidR="00D17236">
        <w:rPr>
          <w:sz w:val="28"/>
          <w:szCs w:val="28"/>
        </w:rPr>
        <w:t>2</w:t>
      </w:r>
      <w:r w:rsidR="008F4BCC">
        <w:rPr>
          <w:sz w:val="28"/>
          <w:szCs w:val="28"/>
        </w:rPr>
        <w:t>.</w:t>
      </w:r>
      <w:r w:rsidR="00D44A00" w:rsidRPr="00E4488C">
        <w:rPr>
          <w:color w:val="auto"/>
          <w:sz w:val="28"/>
          <w:szCs w:val="28"/>
          <w:lang w:eastAsia="zh-CN"/>
        </w:rPr>
        <w:t xml:space="preserve"> </w:t>
      </w:r>
      <w:r w:rsidR="001C7993" w:rsidRPr="00E4488C">
        <w:rPr>
          <w:color w:val="auto"/>
          <w:sz w:val="28"/>
          <w:szCs w:val="28"/>
          <w:lang w:eastAsia="zh-CN"/>
        </w:rPr>
        <w:t xml:space="preserve">Настоящее постановление вступает в силу </w:t>
      </w:r>
      <w:r w:rsidR="00CA39FC">
        <w:rPr>
          <w:rFonts w:eastAsia="Calibri"/>
          <w:sz w:val="28"/>
          <w:szCs w:val="28"/>
        </w:rPr>
        <w:t>после его официального опубликования</w:t>
      </w:r>
      <w:r w:rsidR="003466A8">
        <w:rPr>
          <w:rFonts w:eastAsia="Calibri"/>
          <w:sz w:val="28"/>
          <w:szCs w:val="28"/>
        </w:rPr>
        <w:t>.</w:t>
      </w:r>
      <w:r w:rsidR="00492135">
        <w:rPr>
          <w:rFonts w:eastAsia="Calibri"/>
          <w:sz w:val="28"/>
          <w:szCs w:val="28"/>
        </w:rPr>
        <w:t xml:space="preserve"> </w:t>
      </w:r>
    </w:p>
    <w:p w:rsidR="00725D2A" w:rsidRPr="006201CF" w:rsidRDefault="000521A2" w:rsidP="006A111C">
      <w:pPr>
        <w:widowControl w:val="0"/>
        <w:ind w:firstLine="485"/>
        <w:jc w:val="both"/>
        <w:rPr>
          <w:color w:val="auto"/>
          <w:sz w:val="28"/>
          <w:szCs w:val="28"/>
        </w:rPr>
      </w:pPr>
      <w:r w:rsidRPr="006201CF">
        <w:rPr>
          <w:color w:val="auto"/>
          <w:spacing w:val="2"/>
          <w:sz w:val="28"/>
          <w:szCs w:val="28"/>
        </w:rPr>
        <w:t xml:space="preserve"> </w:t>
      </w:r>
      <w:r w:rsidR="005E47AA">
        <w:rPr>
          <w:color w:val="auto"/>
          <w:spacing w:val="2"/>
          <w:sz w:val="28"/>
          <w:szCs w:val="28"/>
        </w:rPr>
        <w:t xml:space="preserve"> </w:t>
      </w:r>
      <w:r w:rsidR="00D17236">
        <w:rPr>
          <w:color w:val="auto"/>
          <w:spacing w:val="2"/>
          <w:sz w:val="28"/>
          <w:szCs w:val="28"/>
        </w:rPr>
        <w:t>3</w:t>
      </w:r>
      <w:bookmarkStart w:id="0" w:name="_GoBack"/>
      <w:bookmarkEnd w:id="0"/>
      <w:r w:rsidRPr="006201CF">
        <w:rPr>
          <w:color w:val="auto"/>
          <w:spacing w:val="2"/>
          <w:sz w:val="28"/>
          <w:szCs w:val="28"/>
        </w:rPr>
        <w:t xml:space="preserve">. </w:t>
      </w:r>
      <w:r w:rsidR="007B3B87" w:rsidRPr="006201CF">
        <w:rPr>
          <w:color w:val="auto"/>
          <w:sz w:val="28"/>
          <w:szCs w:val="28"/>
          <w:lang w:eastAsia="zh-CN"/>
        </w:rPr>
        <w:t xml:space="preserve">Контроль за выполнением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Администрации Белокалитвинского района </w:t>
      </w:r>
      <w:r w:rsidR="00E4488C">
        <w:rPr>
          <w:color w:val="auto"/>
          <w:sz w:val="28"/>
          <w:szCs w:val="28"/>
          <w:lang w:eastAsia="zh-CN"/>
        </w:rPr>
        <w:t>Севостьянова С.А.</w:t>
      </w:r>
    </w:p>
    <w:p w:rsidR="00E4488C" w:rsidRDefault="00E4488C" w:rsidP="006A111C">
      <w:pPr>
        <w:shd w:val="clear" w:color="auto" w:fill="FFFFFF"/>
        <w:tabs>
          <w:tab w:val="left" w:pos="709"/>
        </w:tabs>
        <w:ind w:hanging="57"/>
        <w:jc w:val="both"/>
        <w:rPr>
          <w:sz w:val="28"/>
          <w:szCs w:val="28"/>
        </w:rPr>
      </w:pPr>
    </w:p>
    <w:p w:rsidR="0030437B" w:rsidRPr="001C1E1C" w:rsidRDefault="003466A8" w:rsidP="0030437B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</w:pPr>
      <w:r>
        <w:rPr>
          <w:sz w:val="28"/>
        </w:rPr>
        <w:t>Г</w:t>
      </w:r>
      <w:r w:rsidR="0089378A">
        <w:rPr>
          <w:sz w:val="28"/>
        </w:rPr>
        <w:t>лав</w:t>
      </w:r>
      <w:r>
        <w:rPr>
          <w:sz w:val="28"/>
        </w:rPr>
        <w:t>а</w:t>
      </w:r>
      <w:r w:rsidR="0030437B" w:rsidRPr="001C1E1C">
        <w:rPr>
          <w:sz w:val="28"/>
        </w:rPr>
        <w:t xml:space="preserve"> Администрации района                                                          </w:t>
      </w:r>
      <w:proofErr w:type="spellStart"/>
      <w:r>
        <w:rPr>
          <w:sz w:val="28"/>
        </w:rPr>
        <w:t>О.А.Мельникова</w:t>
      </w:r>
      <w:proofErr w:type="spellEnd"/>
    </w:p>
    <w:p w:rsidR="004E47C4" w:rsidRDefault="004E47C4" w:rsidP="0030437B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</w:pPr>
    </w:p>
    <w:p w:rsidR="0030437B" w:rsidRPr="001C1E1C" w:rsidRDefault="0030437B" w:rsidP="0030437B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</w:pPr>
      <w:r w:rsidRPr="001C1E1C">
        <w:rPr>
          <w:sz w:val="28"/>
        </w:rPr>
        <w:t>Проект вносит:</w:t>
      </w:r>
    </w:p>
    <w:p w:rsidR="0030437B" w:rsidRPr="001C1E1C" w:rsidRDefault="00B32938" w:rsidP="0030437B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</w:t>
      </w:r>
      <w:r w:rsidR="0089378A">
        <w:rPr>
          <w:sz w:val="28"/>
        </w:rPr>
        <w:t>н</w:t>
      </w:r>
      <w:r w:rsidR="0030437B" w:rsidRPr="001C1E1C">
        <w:rPr>
          <w:sz w:val="28"/>
        </w:rPr>
        <w:t>ачальник</w:t>
      </w:r>
      <w:r>
        <w:rPr>
          <w:sz w:val="28"/>
        </w:rPr>
        <w:t>а</w:t>
      </w:r>
      <w:r w:rsidR="0030437B" w:rsidRPr="001C1E1C">
        <w:rPr>
          <w:sz w:val="28"/>
        </w:rPr>
        <w:t xml:space="preserve"> отдела экономики, </w:t>
      </w:r>
    </w:p>
    <w:p w:rsidR="0030437B" w:rsidRPr="001C1E1C" w:rsidRDefault="0030437B" w:rsidP="0030437B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</w:pPr>
      <w:r w:rsidRPr="001C1E1C">
        <w:rPr>
          <w:sz w:val="28"/>
        </w:rPr>
        <w:t xml:space="preserve">малого бизнеса, инвестиций </w:t>
      </w:r>
    </w:p>
    <w:p w:rsidR="0045787E" w:rsidRDefault="0030437B" w:rsidP="0030437B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</w:pPr>
      <w:r w:rsidRPr="001C1E1C">
        <w:rPr>
          <w:sz w:val="28"/>
        </w:rPr>
        <w:t xml:space="preserve">и местного самоуправления                                                               </w:t>
      </w:r>
      <w:r w:rsidR="00B32938">
        <w:rPr>
          <w:sz w:val="28"/>
        </w:rPr>
        <w:t>А.П.Буценко</w:t>
      </w:r>
      <w:r w:rsidRPr="001C1E1C">
        <w:rPr>
          <w:sz w:val="28"/>
        </w:rPr>
        <w:t xml:space="preserve"> </w:t>
      </w:r>
    </w:p>
    <w:p w:rsidR="00C518E9" w:rsidRDefault="00C518E9" w:rsidP="0030437B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  <w:sectPr w:rsidR="00C518E9" w:rsidSect="001025BC">
          <w:footerReference w:type="default" r:id="rId10"/>
          <w:pgSz w:w="11906" w:h="16838"/>
          <w:pgMar w:top="510" w:right="282" w:bottom="567" w:left="1134" w:header="709" w:footer="709" w:gutter="0"/>
          <w:cols w:space="708"/>
          <w:docGrid w:linePitch="360"/>
        </w:sectPr>
      </w:pPr>
    </w:p>
    <w:p w:rsidR="00C518E9" w:rsidRPr="000868E0" w:rsidRDefault="00C518E9" w:rsidP="00C518E9">
      <w:pPr>
        <w:ind w:left="10206"/>
        <w:jc w:val="center"/>
        <w:rPr>
          <w:sz w:val="28"/>
          <w:szCs w:val="28"/>
        </w:rPr>
      </w:pPr>
      <w:r w:rsidRPr="000868E0">
        <w:rPr>
          <w:sz w:val="28"/>
          <w:szCs w:val="28"/>
        </w:rPr>
        <w:lastRenderedPageBreak/>
        <w:t>Приложение</w:t>
      </w:r>
    </w:p>
    <w:p w:rsidR="00C518E9" w:rsidRPr="000868E0" w:rsidRDefault="00C518E9" w:rsidP="00C518E9">
      <w:pPr>
        <w:ind w:left="10206"/>
        <w:jc w:val="center"/>
        <w:rPr>
          <w:sz w:val="28"/>
          <w:szCs w:val="28"/>
        </w:rPr>
      </w:pPr>
      <w:r w:rsidRPr="000868E0">
        <w:rPr>
          <w:sz w:val="28"/>
          <w:szCs w:val="28"/>
        </w:rPr>
        <w:t xml:space="preserve">к постановлению Администрации </w:t>
      </w:r>
    </w:p>
    <w:p w:rsidR="00C518E9" w:rsidRPr="000868E0" w:rsidRDefault="00C518E9" w:rsidP="00C518E9">
      <w:pPr>
        <w:ind w:left="10206"/>
        <w:jc w:val="center"/>
        <w:rPr>
          <w:sz w:val="28"/>
          <w:szCs w:val="28"/>
        </w:rPr>
      </w:pPr>
      <w:r w:rsidRPr="000868E0">
        <w:rPr>
          <w:sz w:val="28"/>
          <w:szCs w:val="28"/>
        </w:rPr>
        <w:t>Белокалитвинского района</w:t>
      </w:r>
    </w:p>
    <w:p w:rsidR="00C518E9" w:rsidRPr="000868E0" w:rsidRDefault="00C518E9" w:rsidP="00C518E9">
      <w:pPr>
        <w:ind w:left="10206"/>
        <w:jc w:val="center"/>
        <w:rPr>
          <w:sz w:val="28"/>
          <w:szCs w:val="28"/>
        </w:rPr>
      </w:pPr>
      <w:r w:rsidRPr="000868E0">
        <w:rPr>
          <w:sz w:val="28"/>
          <w:szCs w:val="28"/>
        </w:rPr>
        <w:t>от ____ 20</w:t>
      </w:r>
      <w:r>
        <w:rPr>
          <w:sz w:val="28"/>
          <w:szCs w:val="28"/>
        </w:rPr>
        <w:t>2</w:t>
      </w:r>
      <w:r w:rsidR="00161D8B">
        <w:rPr>
          <w:sz w:val="28"/>
          <w:szCs w:val="28"/>
        </w:rPr>
        <w:t>6</w:t>
      </w:r>
      <w:r w:rsidRPr="000868E0">
        <w:rPr>
          <w:sz w:val="28"/>
          <w:szCs w:val="28"/>
        </w:rPr>
        <w:t xml:space="preserve"> № ____</w:t>
      </w:r>
    </w:p>
    <w:p w:rsidR="00C518E9" w:rsidRPr="000868E0" w:rsidRDefault="00C518E9" w:rsidP="00C518E9">
      <w:pPr>
        <w:ind w:left="7938"/>
        <w:jc w:val="center"/>
        <w:rPr>
          <w:sz w:val="28"/>
          <w:szCs w:val="28"/>
        </w:rPr>
      </w:pPr>
    </w:p>
    <w:p w:rsidR="007154B8" w:rsidRDefault="007154B8" w:rsidP="00C518E9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C518E9" w:rsidRDefault="00C518E9" w:rsidP="00C518E9">
      <w:pPr>
        <w:jc w:val="center"/>
        <w:rPr>
          <w:sz w:val="28"/>
          <w:szCs w:val="28"/>
        </w:rPr>
      </w:pPr>
      <w:r w:rsidRPr="000868E0">
        <w:rPr>
          <w:sz w:val="28"/>
          <w:szCs w:val="28"/>
        </w:rPr>
        <w:t>мест организации ярмарок</w:t>
      </w:r>
      <w:r>
        <w:rPr>
          <w:sz w:val="28"/>
          <w:szCs w:val="28"/>
        </w:rPr>
        <w:t>, расположенных</w:t>
      </w:r>
      <w:r w:rsidRPr="000868E0">
        <w:rPr>
          <w:sz w:val="28"/>
          <w:szCs w:val="28"/>
        </w:rPr>
        <w:t xml:space="preserve"> на территории Белокалитвинского район</w:t>
      </w:r>
      <w:r>
        <w:rPr>
          <w:sz w:val="28"/>
          <w:szCs w:val="28"/>
        </w:rPr>
        <w:t>а,</w:t>
      </w:r>
      <w:r w:rsidRPr="002528D6">
        <w:rPr>
          <w:szCs w:val="28"/>
        </w:rPr>
        <w:t xml:space="preserve"> </w:t>
      </w:r>
      <w:r w:rsidRPr="002528D6">
        <w:rPr>
          <w:sz w:val="28"/>
          <w:szCs w:val="28"/>
        </w:rPr>
        <w:t>с 2022 по 2027</w:t>
      </w:r>
      <w:r>
        <w:rPr>
          <w:sz w:val="28"/>
          <w:szCs w:val="28"/>
        </w:rPr>
        <w:t xml:space="preserve"> годы</w:t>
      </w:r>
    </w:p>
    <w:p w:rsidR="00C518E9" w:rsidRDefault="00C518E9" w:rsidP="00C518E9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tbl>
      <w:tblPr>
        <w:tblStyle w:val="10"/>
        <w:tblW w:w="4917" w:type="pct"/>
        <w:tblLook w:val="04A0" w:firstRow="1" w:lastRow="0" w:firstColumn="1" w:lastColumn="0" w:noHBand="0" w:noVBand="1"/>
      </w:tblPr>
      <w:tblGrid>
        <w:gridCol w:w="2929"/>
        <w:gridCol w:w="706"/>
        <w:gridCol w:w="4820"/>
        <w:gridCol w:w="2791"/>
        <w:gridCol w:w="2038"/>
        <w:gridCol w:w="2206"/>
      </w:tblGrid>
      <w:tr w:rsidR="00C518E9" w:rsidRPr="004E3D12" w:rsidTr="00C518E9">
        <w:trPr>
          <w:trHeight w:val="1030"/>
        </w:trPr>
        <w:tc>
          <w:tcPr>
            <w:tcW w:w="945" w:type="pct"/>
            <w:hideMark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28" w:type="pct"/>
            <w:hideMark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№ п/п</w:t>
            </w:r>
          </w:p>
        </w:tc>
        <w:tc>
          <w:tcPr>
            <w:tcW w:w="1556" w:type="pct"/>
            <w:hideMark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901" w:type="pct"/>
            <w:hideMark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Вид ярмарки</w:t>
            </w:r>
          </w:p>
        </w:tc>
        <w:tc>
          <w:tcPr>
            <w:tcW w:w="658" w:type="pct"/>
            <w:hideMark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Тип ярмарки</w:t>
            </w:r>
          </w:p>
        </w:tc>
        <w:tc>
          <w:tcPr>
            <w:tcW w:w="712" w:type="pct"/>
            <w:hideMark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Количество торговых мест</w:t>
            </w:r>
          </w:p>
        </w:tc>
      </w:tr>
      <w:tr w:rsidR="00C518E9" w:rsidRPr="004E3D12" w:rsidTr="00C518E9">
        <w:trPr>
          <w:trHeight w:val="687"/>
        </w:trPr>
        <w:tc>
          <w:tcPr>
            <w:tcW w:w="945" w:type="pct"/>
            <w:vMerge w:val="restart"/>
            <w:hideMark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Белокалитвинское городское поселение</w:t>
            </w:r>
          </w:p>
        </w:tc>
        <w:tc>
          <w:tcPr>
            <w:tcW w:w="228" w:type="pct"/>
            <w:noWrap/>
          </w:tcPr>
          <w:p w:rsidR="00C518E9" w:rsidRPr="004E3D12" w:rsidRDefault="00C518E9" w:rsidP="00C518E9">
            <w:pPr>
              <w:numPr>
                <w:ilvl w:val="0"/>
                <w:numId w:val="9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56" w:type="pct"/>
            <w:hideMark/>
          </w:tcPr>
          <w:p w:rsidR="00161D8B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 xml:space="preserve">Ростовская обл., г. Белая Калитва, </w:t>
            </w:r>
          </w:p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ул. Калинина, 6Б</w:t>
            </w:r>
          </w:p>
        </w:tc>
        <w:tc>
          <w:tcPr>
            <w:tcW w:w="901" w:type="pct"/>
            <w:hideMark/>
          </w:tcPr>
          <w:p w:rsidR="00C518E9" w:rsidRPr="004E3D12" w:rsidRDefault="00466EBB" w:rsidP="006D4B0D">
            <w:pPr>
              <w:suppressAutoHyphens w:val="0"/>
              <w:jc w:val="center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постоянно действующая</w:t>
            </w:r>
          </w:p>
        </w:tc>
        <w:tc>
          <w:tcPr>
            <w:tcW w:w="658" w:type="pct"/>
            <w:hideMark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712" w:type="pct"/>
            <w:noWrap/>
            <w:hideMark/>
          </w:tcPr>
          <w:p w:rsidR="00C518E9" w:rsidRPr="004E3D12" w:rsidRDefault="008F482E" w:rsidP="006D4B0D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C518E9" w:rsidRPr="004E3D12" w:rsidTr="00C518E9">
        <w:trPr>
          <w:trHeight w:val="687"/>
        </w:trPr>
        <w:tc>
          <w:tcPr>
            <w:tcW w:w="945" w:type="pct"/>
            <w:vMerge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28" w:type="pct"/>
            <w:noWrap/>
          </w:tcPr>
          <w:p w:rsidR="00C518E9" w:rsidRPr="004E3D12" w:rsidRDefault="00C518E9" w:rsidP="00C518E9">
            <w:pPr>
              <w:numPr>
                <w:ilvl w:val="0"/>
                <w:numId w:val="9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56" w:type="pct"/>
          </w:tcPr>
          <w:p w:rsidR="00161D8B" w:rsidRDefault="00C518E9" w:rsidP="003466A8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Ростовская обл., г. Белая Калитва,</w:t>
            </w:r>
          </w:p>
          <w:p w:rsidR="00C518E9" w:rsidRPr="004E3D12" w:rsidRDefault="00C518E9" w:rsidP="003466A8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ул. Энтузиастов, 12, земельный участок с кадастровым № 61:47:0010222:3</w:t>
            </w:r>
            <w:r w:rsidR="003466A8">
              <w:rPr>
                <w:sz w:val="28"/>
                <w:szCs w:val="28"/>
              </w:rPr>
              <w:t>6</w:t>
            </w:r>
          </w:p>
        </w:tc>
        <w:tc>
          <w:tcPr>
            <w:tcW w:w="901" w:type="pct"/>
          </w:tcPr>
          <w:p w:rsidR="00C518E9" w:rsidRPr="004E3D12" w:rsidRDefault="003466A8" w:rsidP="003466A8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выходного дня, праздничные и тематические</w:t>
            </w:r>
          </w:p>
        </w:tc>
        <w:tc>
          <w:tcPr>
            <w:tcW w:w="658" w:type="pct"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712" w:type="pct"/>
            <w:noWrap/>
          </w:tcPr>
          <w:p w:rsidR="00C518E9" w:rsidRPr="004E3D12" w:rsidRDefault="00C518E9" w:rsidP="006D4B0D">
            <w:pPr>
              <w:suppressAutoHyphens w:val="0"/>
              <w:jc w:val="center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35</w:t>
            </w:r>
          </w:p>
        </w:tc>
      </w:tr>
      <w:tr w:rsidR="00C518E9" w:rsidRPr="004E3D12" w:rsidTr="00C518E9">
        <w:trPr>
          <w:trHeight w:val="854"/>
        </w:trPr>
        <w:tc>
          <w:tcPr>
            <w:tcW w:w="945" w:type="pct"/>
            <w:vMerge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28" w:type="pct"/>
            <w:noWrap/>
          </w:tcPr>
          <w:p w:rsidR="00C518E9" w:rsidRPr="004E3D12" w:rsidRDefault="00C518E9" w:rsidP="00C518E9">
            <w:pPr>
              <w:numPr>
                <w:ilvl w:val="0"/>
                <w:numId w:val="9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56" w:type="pct"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 xml:space="preserve">Ростовская обл., г. Белая Калитва, </w:t>
            </w:r>
          </w:p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ул. М. Горького, 2, участок с кадастровым № 61:47:0010205:17</w:t>
            </w:r>
          </w:p>
        </w:tc>
        <w:tc>
          <w:tcPr>
            <w:tcW w:w="901" w:type="pct"/>
          </w:tcPr>
          <w:p w:rsidR="00C518E9" w:rsidRPr="004E3D12" w:rsidRDefault="00C518E9" w:rsidP="006D4B0D">
            <w:pPr>
              <w:suppressAutoHyphens w:val="0"/>
              <w:jc w:val="center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постоянно действующая</w:t>
            </w:r>
          </w:p>
        </w:tc>
        <w:tc>
          <w:tcPr>
            <w:tcW w:w="658" w:type="pct"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712" w:type="pct"/>
            <w:noWrap/>
          </w:tcPr>
          <w:p w:rsidR="00C518E9" w:rsidRPr="004E3D12" w:rsidRDefault="00C518E9" w:rsidP="006D4B0D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C518E9" w:rsidRPr="004E3D12" w:rsidTr="00C518E9">
        <w:trPr>
          <w:trHeight w:val="838"/>
        </w:trPr>
        <w:tc>
          <w:tcPr>
            <w:tcW w:w="945" w:type="pct"/>
            <w:vMerge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28" w:type="pct"/>
            <w:noWrap/>
          </w:tcPr>
          <w:p w:rsidR="00C518E9" w:rsidRPr="004E3D12" w:rsidRDefault="00C518E9" w:rsidP="00C518E9">
            <w:pPr>
              <w:numPr>
                <w:ilvl w:val="0"/>
                <w:numId w:val="9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56" w:type="pct"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 xml:space="preserve">Ростовская обл., г. Белая Калитва, </w:t>
            </w:r>
          </w:p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пл. Театральная</w:t>
            </w:r>
          </w:p>
        </w:tc>
        <w:tc>
          <w:tcPr>
            <w:tcW w:w="901" w:type="pct"/>
          </w:tcPr>
          <w:p w:rsidR="00C518E9" w:rsidRPr="004E3D12" w:rsidRDefault="00C518E9" w:rsidP="006D4B0D">
            <w:pPr>
              <w:suppressAutoHyphens w:val="0"/>
              <w:jc w:val="center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выходного дня, праздничные и тематические</w:t>
            </w:r>
          </w:p>
        </w:tc>
        <w:tc>
          <w:tcPr>
            <w:tcW w:w="658" w:type="pct"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712" w:type="pct"/>
            <w:noWrap/>
          </w:tcPr>
          <w:p w:rsidR="00C518E9" w:rsidRPr="004E3D12" w:rsidRDefault="00C518E9" w:rsidP="006D4B0D">
            <w:pPr>
              <w:suppressAutoHyphens w:val="0"/>
              <w:jc w:val="center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40</w:t>
            </w:r>
          </w:p>
        </w:tc>
      </w:tr>
      <w:tr w:rsidR="00C518E9" w:rsidRPr="004E3D12" w:rsidTr="00C518E9">
        <w:trPr>
          <w:trHeight w:val="838"/>
        </w:trPr>
        <w:tc>
          <w:tcPr>
            <w:tcW w:w="945" w:type="pct"/>
            <w:vMerge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28" w:type="pct"/>
            <w:noWrap/>
          </w:tcPr>
          <w:p w:rsidR="00C518E9" w:rsidRPr="004E3D12" w:rsidRDefault="00C518E9" w:rsidP="00C518E9">
            <w:pPr>
              <w:numPr>
                <w:ilvl w:val="0"/>
                <w:numId w:val="9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56" w:type="pct"/>
          </w:tcPr>
          <w:p w:rsidR="00161D8B" w:rsidRDefault="00C518E9" w:rsidP="006D4B0D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Ростовская обл., г. Белая Калитва, </w:t>
            </w:r>
          </w:p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Парковая, 1б</w:t>
            </w:r>
          </w:p>
        </w:tc>
        <w:tc>
          <w:tcPr>
            <w:tcW w:w="901" w:type="pct"/>
          </w:tcPr>
          <w:p w:rsidR="00C518E9" w:rsidRPr="004E3D12" w:rsidRDefault="00C518E9" w:rsidP="006D4B0D">
            <w:pPr>
              <w:suppressAutoHyphens w:val="0"/>
              <w:jc w:val="center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выходного дня, праздничные и тематические</w:t>
            </w:r>
          </w:p>
        </w:tc>
        <w:tc>
          <w:tcPr>
            <w:tcW w:w="658" w:type="pct"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712" w:type="pct"/>
            <w:noWrap/>
          </w:tcPr>
          <w:p w:rsidR="00C518E9" w:rsidRPr="004E3D12" w:rsidRDefault="00C518E9" w:rsidP="006D4B0D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518E9" w:rsidRPr="004E3D12" w:rsidTr="00C518E9">
        <w:trPr>
          <w:trHeight w:val="838"/>
        </w:trPr>
        <w:tc>
          <w:tcPr>
            <w:tcW w:w="945" w:type="pct"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Горняцкое сельское поселение</w:t>
            </w:r>
          </w:p>
        </w:tc>
        <w:tc>
          <w:tcPr>
            <w:tcW w:w="228" w:type="pct"/>
            <w:noWrap/>
          </w:tcPr>
          <w:p w:rsidR="00C518E9" w:rsidRPr="004E3D12" w:rsidRDefault="00C518E9" w:rsidP="00C518E9">
            <w:pPr>
              <w:numPr>
                <w:ilvl w:val="0"/>
                <w:numId w:val="9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56" w:type="pct"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Ростовская обл., Белокалитвинский район, п. Горняцкий, ул. Мира, 41А</w:t>
            </w:r>
          </w:p>
        </w:tc>
        <w:tc>
          <w:tcPr>
            <w:tcW w:w="901" w:type="pct"/>
          </w:tcPr>
          <w:p w:rsidR="00C518E9" w:rsidRPr="004E3D12" w:rsidRDefault="00C518E9" w:rsidP="006D4B0D">
            <w:pPr>
              <w:suppressAutoHyphens w:val="0"/>
              <w:jc w:val="center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выходного дня, праздничные и тематические</w:t>
            </w:r>
          </w:p>
        </w:tc>
        <w:tc>
          <w:tcPr>
            <w:tcW w:w="658" w:type="pct"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712" w:type="pct"/>
            <w:noWrap/>
          </w:tcPr>
          <w:p w:rsidR="00C518E9" w:rsidRPr="004E3D12" w:rsidRDefault="00C518E9" w:rsidP="006D4B0D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518E9" w:rsidRPr="004E3D12" w:rsidTr="00C518E9">
        <w:trPr>
          <w:trHeight w:val="890"/>
        </w:trPr>
        <w:tc>
          <w:tcPr>
            <w:tcW w:w="945" w:type="pct"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lastRenderedPageBreak/>
              <w:t>Синегорское сельское поселение</w:t>
            </w:r>
          </w:p>
        </w:tc>
        <w:tc>
          <w:tcPr>
            <w:tcW w:w="228" w:type="pct"/>
            <w:noWrap/>
          </w:tcPr>
          <w:p w:rsidR="00C518E9" w:rsidRPr="004E3D12" w:rsidRDefault="00C518E9" w:rsidP="00C518E9">
            <w:pPr>
              <w:numPr>
                <w:ilvl w:val="0"/>
                <w:numId w:val="9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56" w:type="pct"/>
          </w:tcPr>
          <w:p w:rsidR="00161D8B" w:rsidRDefault="00C518E9" w:rsidP="00161D8B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 xml:space="preserve">Ростовская обл., Белокалитвинский район, п. Синегорский, </w:t>
            </w:r>
          </w:p>
          <w:p w:rsidR="00C518E9" w:rsidRPr="004E3D12" w:rsidRDefault="00C518E9" w:rsidP="00161D8B">
            <w:pPr>
              <w:suppressAutoHyphens w:val="0"/>
              <w:rPr>
                <w:sz w:val="28"/>
                <w:szCs w:val="28"/>
              </w:rPr>
            </w:pPr>
            <w:proofErr w:type="spellStart"/>
            <w:r w:rsidRPr="004E3D12">
              <w:rPr>
                <w:sz w:val="28"/>
                <w:szCs w:val="28"/>
              </w:rPr>
              <w:t>мкр</w:t>
            </w:r>
            <w:proofErr w:type="spellEnd"/>
            <w:r w:rsidRPr="004E3D12">
              <w:rPr>
                <w:sz w:val="28"/>
                <w:szCs w:val="28"/>
              </w:rPr>
              <w:t>. Юбилейный</w:t>
            </w:r>
          </w:p>
        </w:tc>
        <w:tc>
          <w:tcPr>
            <w:tcW w:w="901" w:type="pct"/>
          </w:tcPr>
          <w:p w:rsidR="00C518E9" w:rsidRPr="004E3D12" w:rsidRDefault="00C518E9" w:rsidP="006D4B0D">
            <w:pPr>
              <w:suppressAutoHyphens w:val="0"/>
              <w:jc w:val="center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постоянно действующая</w:t>
            </w:r>
          </w:p>
        </w:tc>
        <w:tc>
          <w:tcPr>
            <w:tcW w:w="658" w:type="pct"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712" w:type="pct"/>
            <w:noWrap/>
          </w:tcPr>
          <w:p w:rsidR="00C518E9" w:rsidRPr="004E3D12" w:rsidRDefault="00C518E9" w:rsidP="006D4B0D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E3D12">
              <w:rPr>
                <w:sz w:val="28"/>
                <w:szCs w:val="28"/>
              </w:rPr>
              <w:t>0</w:t>
            </w:r>
          </w:p>
        </w:tc>
      </w:tr>
      <w:tr w:rsidR="00C518E9" w:rsidRPr="004E3D12" w:rsidTr="00C518E9">
        <w:trPr>
          <w:trHeight w:val="890"/>
        </w:trPr>
        <w:tc>
          <w:tcPr>
            <w:tcW w:w="945" w:type="pct"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Шолоховское городское поселение</w:t>
            </w:r>
          </w:p>
        </w:tc>
        <w:tc>
          <w:tcPr>
            <w:tcW w:w="228" w:type="pct"/>
            <w:noWrap/>
          </w:tcPr>
          <w:p w:rsidR="00C518E9" w:rsidRPr="004E3D12" w:rsidRDefault="00C518E9" w:rsidP="00C518E9">
            <w:pPr>
              <w:numPr>
                <w:ilvl w:val="0"/>
                <w:numId w:val="9"/>
              </w:num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56" w:type="pct"/>
          </w:tcPr>
          <w:p w:rsidR="00161D8B" w:rsidRDefault="00C518E9" w:rsidP="006D4B0D">
            <w:pPr>
              <w:suppressAutoHyphens w:val="0"/>
              <w:jc w:val="both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 xml:space="preserve">Ростовская обл., Белокалитвинский район, </w:t>
            </w:r>
            <w:proofErr w:type="spellStart"/>
            <w:r w:rsidRPr="004E3D12">
              <w:rPr>
                <w:sz w:val="28"/>
                <w:szCs w:val="28"/>
              </w:rPr>
              <w:t>р.п</w:t>
            </w:r>
            <w:proofErr w:type="spellEnd"/>
            <w:r w:rsidRPr="004E3D12">
              <w:rPr>
                <w:sz w:val="28"/>
                <w:szCs w:val="28"/>
              </w:rPr>
              <w:t xml:space="preserve">. Шолоховский, </w:t>
            </w:r>
          </w:p>
          <w:p w:rsidR="00C518E9" w:rsidRPr="004E3D12" w:rsidRDefault="00C518E9" w:rsidP="006D4B0D">
            <w:pPr>
              <w:suppressAutoHyphens w:val="0"/>
              <w:jc w:val="both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ул. Пушкина, 46А</w:t>
            </w:r>
          </w:p>
        </w:tc>
        <w:tc>
          <w:tcPr>
            <w:tcW w:w="901" w:type="pct"/>
          </w:tcPr>
          <w:p w:rsidR="00C518E9" w:rsidRPr="004E3D12" w:rsidRDefault="00C518E9" w:rsidP="006D4B0D">
            <w:pPr>
              <w:suppressAutoHyphens w:val="0"/>
              <w:jc w:val="center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постоянно действующая</w:t>
            </w:r>
          </w:p>
        </w:tc>
        <w:tc>
          <w:tcPr>
            <w:tcW w:w="658" w:type="pct"/>
          </w:tcPr>
          <w:p w:rsidR="00C518E9" w:rsidRPr="004E3D12" w:rsidRDefault="00C518E9" w:rsidP="006D4B0D">
            <w:pPr>
              <w:suppressAutoHyphens w:val="0"/>
              <w:rPr>
                <w:sz w:val="28"/>
                <w:szCs w:val="28"/>
              </w:rPr>
            </w:pPr>
            <w:r w:rsidRPr="004E3D12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712" w:type="pct"/>
            <w:noWrap/>
          </w:tcPr>
          <w:p w:rsidR="00C518E9" w:rsidRPr="004E3D12" w:rsidRDefault="00C518E9" w:rsidP="006D4B0D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E3D12">
              <w:rPr>
                <w:sz w:val="28"/>
                <w:szCs w:val="28"/>
              </w:rPr>
              <w:t>0</w:t>
            </w:r>
          </w:p>
        </w:tc>
      </w:tr>
    </w:tbl>
    <w:p w:rsidR="00C518E9" w:rsidRDefault="00C518E9" w:rsidP="00C518E9">
      <w:pPr>
        <w:suppressAutoHyphens w:val="0"/>
        <w:rPr>
          <w:sz w:val="28"/>
          <w:szCs w:val="28"/>
        </w:rPr>
      </w:pPr>
    </w:p>
    <w:p w:rsidR="006A111C" w:rsidRPr="001C1E1C" w:rsidRDefault="006A111C" w:rsidP="006A111C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</w:pPr>
      <w:r>
        <w:rPr>
          <w:sz w:val="28"/>
        </w:rPr>
        <w:t xml:space="preserve"> З</w:t>
      </w:r>
      <w:r w:rsidRPr="001C1E1C">
        <w:rPr>
          <w:sz w:val="28"/>
        </w:rPr>
        <w:t>аместитель главы</w:t>
      </w:r>
    </w:p>
    <w:p w:rsidR="006A111C" w:rsidRPr="001C1E1C" w:rsidRDefault="006A111C" w:rsidP="006A111C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</w:pPr>
      <w:r w:rsidRPr="001C1E1C">
        <w:rPr>
          <w:sz w:val="28"/>
        </w:rPr>
        <w:t xml:space="preserve">Администрации района </w:t>
      </w:r>
    </w:p>
    <w:p w:rsidR="00C518E9" w:rsidRPr="000868E0" w:rsidRDefault="006A111C" w:rsidP="006A111C">
      <w:pPr>
        <w:spacing w:line="216" w:lineRule="auto"/>
        <w:jc w:val="both"/>
        <w:rPr>
          <w:sz w:val="28"/>
          <w:szCs w:val="28"/>
        </w:rPr>
      </w:pPr>
      <w:r w:rsidRPr="001C1E1C">
        <w:rPr>
          <w:sz w:val="28"/>
        </w:rPr>
        <w:t>по организационной и кадровой работе</w:t>
      </w:r>
      <w:r w:rsidR="00C518E9" w:rsidRPr="000868E0">
        <w:rPr>
          <w:sz w:val="28"/>
          <w:szCs w:val="28"/>
        </w:rPr>
        <w:tab/>
      </w:r>
      <w:r w:rsidR="00C518E9" w:rsidRPr="000868E0">
        <w:rPr>
          <w:sz w:val="28"/>
          <w:szCs w:val="28"/>
        </w:rPr>
        <w:tab/>
        <w:t xml:space="preserve">                                                                 </w:t>
      </w:r>
      <w:proofErr w:type="spellStart"/>
      <w:r w:rsidR="00C518E9" w:rsidRPr="000868E0">
        <w:rPr>
          <w:sz w:val="28"/>
          <w:szCs w:val="28"/>
        </w:rPr>
        <w:t>Л.Г.Василенко</w:t>
      </w:r>
      <w:proofErr w:type="spellEnd"/>
      <w:r w:rsidR="00C518E9" w:rsidRPr="000868E0">
        <w:rPr>
          <w:sz w:val="28"/>
          <w:szCs w:val="28"/>
        </w:rPr>
        <w:tab/>
      </w:r>
      <w:r w:rsidR="00C518E9" w:rsidRPr="000868E0">
        <w:rPr>
          <w:sz w:val="28"/>
          <w:szCs w:val="28"/>
        </w:rPr>
        <w:tab/>
      </w:r>
    </w:p>
    <w:p w:rsidR="00C518E9" w:rsidRDefault="00C518E9" w:rsidP="00C518E9">
      <w:pPr>
        <w:spacing w:line="216" w:lineRule="auto"/>
        <w:jc w:val="both"/>
        <w:rPr>
          <w:sz w:val="28"/>
          <w:szCs w:val="28"/>
        </w:rPr>
      </w:pPr>
    </w:p>
    <w:p w:rsidR="00C518E9" w:rsidRPr="000868E0" w:rsidRDefault="00C518E9" w:rsidP="00C518E9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Проект вносит:</w:t>
      </w:r>
    </w:p>
    <w:p w:rsidR="00C518E9" w:rsidRPr="000868E0" w:rsidRDefault="00B32938" w:rsidP="00C518E9">
      <w:pPr>
        <w:spacing w:line="100" w:lineRule="atLeast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 xml:space="preserve">. </w:t>
      </w:r>
      <w:r w:rsidR="00C518E9">
        <w:rPr>
          <w:bCs/>
          <w:sz w:val="28"/>
          <w:szCs w:val="28"/>
        </w:rPr>
        <w:t>н</w:t>
      </w:r>
      <w:r w:rsidR="00C518E9" w:rsidRPr="000868E0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>а</w:t>
      </w:r>
      <w:r w:rsidR="00C518E9" w:rsidRPr="000868E0">
        <w:rPr>
          <w:bCs/>
          <w:sz w:val="28"/>
          <w:szCs w:val="28"/>
        </w:rPr>
        <w:t xml:space="preserve"> отдела экономики, малого</w:t>
      </w:r>
    </w:p>
    <w:p w:rsidR="00C518E9" w:rsidRPr="000868E0" w:rsidRDefault="00C518E9" w:rsidP="00C518E9">
      <w:pPr>
        <w:spacing w:line="100" w:lineRule="atLeast"/>
        <w:jc w:val="both"/>
        <w:rPr>
          <w:bCs/>
          <w:sz w:val="28"/>
          <w:szCs w:val="28"/>
        </w:rPr>
      </w:pPr>
      <w:r w:rsidRPr="000868E0">
        <w:rPr>
          <w:bCs/>
          <w:sz w:val="28"/>
          <w:szCs w:val="28"/>
        </w:rPr>
        <w:t>бизнеса, инвестиций и местного</w:t>
      </w:r>
    </w:p>
    <w:p w:rsidR="00C518E9" w:rsidRDefault="00C518E9" w:rsidP="00C518E9">
      <w:pPr>
        <w:spacing w:line="100" w:lineRule="atLeast"/>
        <w:jc w:val="both"/>
        <w:rPr>
          <w:sz w:val="28"/>
          <w:szCs w:val="28"/>
        </w:rPr>
      </w:pPr>
      <w:r w:rsidRPr="000868E0">
        <w:rPr>
          <w:bCs/>
          <w:sz w:val="28"/>
          <w:szCs w:val="28"/>
        </w:rPr>
        <w:t>самоуправления</w:t>
      </w:r>
      <w:r w:rsidRPr="000868E0">
        <w:rPr>
          <w:bCs/>
          <w:sz w:val="28"/>
          <w:szCs w:val="28"/>
        </w:rPr>
        <w:tab/>
      </w:r>
      <w:r w:rsidRPr="000868E0">
        <w:rPr>
          <w:bCs/>
          <w:sz w:val="28"/>
          <w:szCs w:val="28"/>
        </w:rPr>
        <w:tab/>
      </w:r>
      <w:r w:rsidRPr="000868E0">
        <w:rPr>
          <w:bCs/>
          <w:sz w:val="28"/>
          <w:szCs w:val="28"/>
        </w:rPr>
        <w:tab/>
      </w:r>
      <w:r w:rsidRPr="000868E0">
        <w:rPr>
          <w:bCs/>
          <w:sz w:val="28"/>
          <w:szCs w:val="28"/>
        </w:rPr>
        <w:tab/>
        <w:t xml:space="preserve">                                                                   </w:t>
      </w:r>
      <w:r>
        <w:rPr>
          <w:bCs/>
          <w:sz w:val="28"/>
          <w:szCs w:val="28"/>
        </w:rPr>
        <w:t xml:space="preserve">   </w:t>
      </w:r>
      <w:r w:rsidR="006A111C">
        <w:rPr>
          <w:bCs/>
          <w:sz w:val="28"/>
          <w:szCs w:val="28"/>
        </w:rPr>
        <w:t xml:space="preserve">                </w:t>
      </w:r>
      <w:proofErr w:type="spellStart"/>
      <w:r w:rsidR="00B32938">
        <w:rPr>
          <w:sz w:val="28"/>
          <w:szCs w:val="28"/>
        </w:rPr>
        <w:t>А.П.Буценко</w:t>
      </w:r>
      <w:proofErr w:type="spellEnd"/>
      <w:r w:rsidRPr="000868E0">
        <w:rPr>
          <w:sz w:val="28"/>
          <w:szCs w:val="28"/>
        </w:rPr>
        <w:tab/>
      </w:r>
    </w:p>
    <w:p w:rsidR="00C518E9" w:rsidRDefault="00C518E9" w:rsidP="00C518E9">
      <w:pPr>
        <w:spacing w:line="100" w:lineRule="atLeast"/>
        <w:jc w:val="both"/>
        <w:rPr>
          <w:sz w:val="28"/>
          <w:szCs w:val="28"/>
        </w:rPr>
      </w:pPr>
    </w:p>
    <w:p w:rsidR="00C518E9" w:rsidRPr="000868E0" w:rsidRDefault="00C518E9" w:rsidP="00C518E9">
      <w:pPr>
        <w:spacing w:line="100" w:lineRule="atLeast"/>
        <w:jc w:val="both"/>
        <w:rPr>
          <w:sz w:val="28"/>
          <w:szCs w:val="28"/>
        </w:rPr>
      </w:pPr>
      <w:r w:rsidRPr="000868E0">
        <w:rPr>
          <w:sz w:val="28"/>
          <w:szCs w:val="28"/>
        </w:rPr>
        <w:tab/>
      </w:r>
    </w:p>
    <w:p w:rsidR="00C518E9" w:rsidRDefault="00C518E9" w:rsidP="0030437B">
      <w:pPr>
        <w:shd w:val="clear" w:color="auto" w:fill="FFFFFF"/>
        <w:tabs>
          <w:tab w:val="left" w:pos="709"/>
        </w:tabs>
        <w:ind w:hanging="57"/>
        <w:jc w:val="both"/>
        <w:rPr>
          <w:sz w:val="28"/>
        </w:rPr>
      </w:pPr>
    </w:p>
    <w:sectPr w:rsidR="00C518E9" w:rsidSect="00C518E9">
      <w:pgSz w:w="16838" w:h="11906" w:orient="landscape"/>
      <w:pgMar w:top="1134" w:right="51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BB3" w:rsidRDefault="00B30BB3" w:rsidP="0030437B">
      <w:r>
        <w:separator/>
      </w:r>
    </w:p>
  </w:endnote>
  <w:endnote w:type="continuationSeparator" w:id="0">
    <w:p w:rsidR="00B30BB3" w:rsidRDefault="00B30BB3" w:rsidP="0030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2E8" w:rsidRPr="00844AAA" w:rsidRDefault="00EE42AF">
    <w:pPr>
      <w:pStyle w:val="ab"/>
      <w:rPr>
        <w:sz w:val="14"/>
      </w:rPr>
    </w:pPr>
    <w:r w:rsidRPr="00844AAA">
      <w:rPr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BB3" w:rsidRDefault="00B30BB3" w:rsidP="0030437B">
      <w:r>
        <w:separator/>
      </w:r>
    </w:p>
  </w:footnote>
  <w:footnote w:type="continuationSeparator" w:id="0">
    <w:p w:rsidR="00B30BB3" w:rsidRDefault="00B30BB3" w:rsidP="0030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7A6C"/>
    <w:multiLevelType w:val="multilevel"/>
    <w:tmpl w:val="9B98B70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EE32098"/>
    <w:multiLevelType w:val="hybridMultilevel"/>
    <w:tmpl w:val="78A255B4"/>
    <w:lvl w:ilvl="0" w:tplc="57E668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705E35"/>
    <w:multiLevelType w:val="hybridMultilevel"/>
    <w:tmpl w:val="3BCA111E"/>
    <w:lvl w:ilvl="0" w:tplc="AA728B0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D84D7C"/>
    <w:multiLevelType w:val="hybridMultilevel"/>
    <w:tmpl w:val="B85651A8"/>
    <w:lvl w:ilvl="0" w:tplc="2A708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2D1B"/>
    <w:multiLevelType w:val="multilevel"/>
    <w:tmpl w:val="3862767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41C72781"/>
    <w:multiLevelType w:val="hybridMultilevel"/>
    <w:tmpl w:val="8E6EB46A"/>
    <w:lvl w:ilvl="0" w:tplc="D4E4ABB8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D63AC2"/>
    <w:multiLevelType w:val="hybridMultilevel"/>
    <w:tmpl w:val="87E020C4"/>
    <w:lvl w:ilvl="0" w:tplc="DB08510C">
      <w:start w:val="2"/>
      <w:numFmt w:val="decimal"/>
      <w:lvlText w:val="%1."/>
      <w:lvlJc w:val="left"/>
      <w:pPr>
        <w:ind w:left="126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" w15:restartNumberingAfterBreak="0">
    <w:nsid w:val="4AF67ADD"/>
    <w:multiLevelType w:val="hybridMultilevel"/>
    <w:tmpl w:val="7D2442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A3C50"/>
    <w:multiLevelType w:val="multilevel"/>
    <w:tmpl w:val="36187E9E"/>
    <w:lvl w:ilvl="0">
      <w:start w:val="1"/>
      <w:numFmt w:val="decimal"/>
      <w:suff w:val="nothing"/>
      <w:lvlText w:val="%1."/>
      <w:lvlJc w:val="left"/>
      <w:pPr>
        <w:ind w:left="3240" w:hanging="360"/>
      </w:pPr>
    </w:lvl>
    <w:lvl w:ilvl="1">
      <w:start w:val="1"/>
      <w:numFmt w:val="decimal"/>
      <w:suff w:val="nothing"/>
      <w:lvlText w:val="%2."/>
      <w:lvlJc w:val="left"/>
      <w:pPr>
        <w:ind w:left="3600" w:hanging="360"/>
      </w:pPr>
    </w:lvl>
    <w:lvl w:ilvl="2">
      <w:start w:val="1"/>
      <w:numFmt w:val="decimal"/>
      <w:suff w:val="nothing"/>
      <w:lvlText w:val="%3."/>
      <w:lvlJc w:val="left"/>
      <w:pPr>
        <w:ind w:left="3960" w:hanging="360"/>
      </w:pPr>
    </w:lvl>
    <w:lvl w:ilvl="3">
      <w:start w:val="1"/>
      <w:numFmt w:val="decimal"/>
      <w:suff w:val="nothing"/>
      <w:lvlText w:val="%4."/>
      <w:lvlJc w:val="left"/>
      <w:pPr>
        <w:ind w:left="4320" w:hanging="360"/>
      </w:pPr>
    </w:lvl>
    <w:lvl w:ilvl="4">
      <w:start w:val="1"/>
      <w:numFmt w:val="decimal"/>
      <w:suff w:val="nothing"/>
      <w:lvlText w:val="%5."/>
      <w:lvlJc w:val="left"/>
      <w:pPr>
        <w:ind w:left="4680" w:hanging="360"/>
      </w:pPr>
    </w:lvl>
    <w:lvl w:ilvl="5">
      <w:start w:val="1"/>
      <w:numFmt w:val="decimal"/>
      <w:suff w:val="nothing"/>
      <w:lvlText w:val="%6."/>
      <w:lvlJc w:val="left"/>
      <w:pPr>
        <w:ind w:left="5040" w:hanging="360"/>
      </w:pPr>
    </w:lvl>
    <w:lvl w:ilvl="6">
      <w:start w:val="1"/>
      <w:numFmt w:val="decimal"/>
      <w:suff w:val="nothing"/>
      <w:lvlText w:val="%7."/>
      <w:lvlJc w:val="left"/>
      <w:pPr>
        <w:ind w:left="5400" w:hanging="360"/>
      </w:pPr>
    </w:lvl>
    <w:lvl w:ilvl="7">
      <w:start w:val="1"/>
      <w:numFmt w:val="decimal"/>
      <w:suff w:val="nothing"/>
      <w:lvlText w:val="%8."/>
      <w:lvlJc w:val="left"/>
      <w:pPr>
        <w:ind w:left="5760" w:hanging="360"/>
      </w:pPr>
    </w:lvl>
    <w:lvl w:ilvl="8">
      <w:start w:val="1"/>
      <w:numFmt w:val="decimal"/>
      <w:suff w:val="nothing"/>
      <w:lvlText w:val="%9."/>
      <w:lvlJc w:val="left"/>
      <w:pPr>
        <w:ind w:left="6120" w:hanging="360"/>
      </w:pPr>
    </w:lvl>
  </w:abstractNum>
  <w:abstractNum w:abstractNumId="9" w15:restartNumberingAfterBreak="0">
    <w:nsid w:val="751619B8"/>
    <w:multiLevelType w:val="hybridMultilevel"/>
    <w:tmpl w:val="0358967A"/>
    <w:lvl w:ilvl="0" w:tplc="D4E4ABB8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B3"/>
    <w:rsid w:val="00017334"/>
    <w:rsid w:val="000521A2"/>
    <w:rsid w:val="00060027"/>
    <w:rsid w:val="000629C0"/>
    <w:rsid w:val="00063A15"/>
    <w:rsid w:val="000809C9"/>
    <w:rsid w:val="00080D71"/>
    <w:rsid w:val="000907C7"/>
    <w:rsid w:val="000B5873"/>
    <w:rsid w:val="000D2C19"/>
    <w:rsid w:val="000E5E5D"/>
    <w:rsid w:val="000F4536"/>
    <w:rsid w:val="001025BC"/>
    <w:rsid w:val="00141AFD"/>
    <w:rsid w:val="00161D8B"/>
    <w:rsid w:val="00171D7F"/>
    <w:rsid w:val="001C7993"/>
    <w:rsid w:val="001C7D01"/>
    <w:rsid w:val="00247342"/>
    <w:rsid w:val="002553BB"/>
    <w:rsid w:val="002770F8"/>
    <w:rsid w:val="00296ECD"/>
    <w:rsid w:val="002A2B1A"/>
    <w:rsid w:val="002B194B"/>
    <w:rsid w:val="002D046B"/>
    <w:rsid w:val="0030437B"/>
    <w:rsid w:val="00305820"/>
    <w:rsid w:val="0032349D"/>
    <w:rsid w:val="00334818"/>
    <w:rsid w:val="003368A4"/>
    <w:rsid w:val="00340F66"/>
    <w:rsid w:val="003466A8"/>
    <w:rsid w:val="00373420"/>
    <w:rsid w:val="00393E87"/>
    <w:rsid w:val="003D6420"/>
    <w:rsid w:val="003F5DF6"/>
    <w:rsid w:val="004045DE"/>
    <w:rsid w:val="00407C20"/>
    <w:rsid w:val="0045510A"/>
    <w:rsid w:val="004577BD"/>
    <w:rsid w:val="0045787E"/>
    <w:rsid w:val="004627C1"/>
    <w:rsid w:val="00466EBB"/>
    <w:rsid w:val="00492135"/>
    <w:rsid w:val="0049347A"/>
    <w:rsid w:val="004C68F1"/>
    <w:rsid w:val="004D76AB"/>
    <w:rsid w:val="004E47C4"/>
    <w:rsid w:val="004F2142"/>
    <w:rsid w:val="0051126D"/>
    <w:rsid w:val="00533DF0"/>
    <w:rsid w:val="0057548D"/>
    <w:rsid w:val="00584814"/>
    <w:rsid w:val="005D752E"/>
    <w:rsid w:val="005E14D4"/>
    <w:rsid w:val="005E2FBF"/>
    <w:rsid w:val="005E47AA"/>
    <w:rsid w:val="006023F6"/>
    <w:rsid w:val="006201CF"/>
    <w:rsid w:val="0063165D"/>
    <w:rsid w:val="00633951"/>
    <w:rsid w:val="00640F99"/>
    <w:rsid w:val="006533CE"/>
    <w:rsid w:val="00671A48"/>
    <w:rsid w:val="006A111C"/>
    <w:rsid w:val="006B0380"/>
    <w:rsid w:val="006B7F03"/>
    <w:rsid w:val="006E2245"/>
    <w:rsid w:val="007019FE"/>
    <w:rsid w:val="0071393B"/>
    <w:rsid w:val="007154B8"/>
    <w:rsid w:val="00725D2A"/>
    <w:rsid w:val="0073167B"/>
    <w:rsid w:val="00772EC9"/>
    <w:rsid w:val="00795BC4"/>
    <w:rsid w:val="007B2434"/>
    <w:rsid w:val="007B3B87"/>
    <w:rsid w:val="007C192D"/>
    <w:rsid w:val="007D559C"/>
    <w:rsid w:val="007E7719"/>
    <w:rsid w:val="007F551D"/>
    <w:rsid w:val="00807392"/>
    <w:rsid w:val="00821611"/>
    <w:rsid w:val="00824B67"/>
    <w:rsid w:val="00885FAA"/>
    <w:rsid w:val="0089022E"/>
    <w:rsid w:val="0089378A"/>
    <w:rsid w:val="0089471F"/>
    <w:rsid w:val="008A2784"/>
    <w:rsid w:val="008B3C6D"/>
    <w:rsid w:val="008F0DBF"/>
    <w:rsid w:val="008F1D57"/>
    <w:rsid w:val="008F482E"/>
    <w:rsid w:val="008F4BCC"/>
    <w:rsid w:val="00916016"/>
    <w:rsid w:val="00926054"/>
    <w:rsid w:val="00957221"/>
    <w:rsid w:val="00967EAA"/>
    <w:rsid w:val="009743D9"/>
    <w:rsid w:val="009957B5"/>
    <w:rsid w:val="009F0B6F"/>
    <w:rsid w:val="009F3EA7"/>
    <w:rsid w:val="009F7B0F"/>
    <w:rsid w:val="00A061E0"/>
    <w:rsid w:val="00A725BF"/>
    <w:rsid w:val="00A72CE3"/>
    <w:rsid w:val="00A75C7B"/>
    <w:rsid w:val="00AB0215"/>
    <w:rsid w:val="00AB6C15"/>
    <w:rsid w:val="00AC6BEE"/>
    <w:rsid w:val="00AD02C8"/>
    <w:rsid w:val="00B1306C"/>
    <w:rsid w:val="00B30BB3"/>
    <w:rsid w:val="00B32938"/>
    <w:rsid w:val="00B45D4F"/>
    <w:rsid w:val="00B67F1C"/>
    <w:rsid w:val="00B73BD8"/>
    <w:rsid w:val="00B80A7C"/>
    <w:rsid w:val="00B811BB"/>
    <w:rsid w:val="00B85D22"/>
    <w:rsid w:val="00BD0CDD"/>
    <w:rsid w:val="00BE1DD0"/>
    <w:rsid w:val="00C014D2"/>
    <w:rsid w:val="00C233CB"/>
    <w:rsid w:val="00C33F53"/>
    <w:rsid w:val="00C41453"/>
    <w:rsid w:val="00C4332D"/>
    <w:rsid w:val="00C45A2C"/>
    <w:rsid w:val="00C518E9"/>
    <w:rsid w:val="00C7767F"/>
    <w:rsid w:val="00C81002"/>
    <w:rsid w:val="00C9137B"/>
    <w:rsid w:val="00C943CF"/>
    <w:rsid w:val="00C96963"/>
    <w:rsid w:val="00CA39FC"/>
    <w:rsid w:val="00CB62DD"/>
    <w:rsid w:val="00CB697F"/>
    <w:rsid w:val="00D17236"/>
    <w:rsid w:val="00D1798B"/>
    <w:rsid w:val="00D44A00"/>
    <w:rsid w:val="00D4591C"/>
    <w:rsid w:val="00D52725"/>
    <w:rsid w:val="00D532D1"/>
    <w:rsid w:val="00DA2F1D"/>
    <w:rsid w:val="00DA53A7"/>
    <w:rsid w:val="00DB1F49"/>
    <w:rsid w:val="00DC6126"/>
    <w:rsid w:val="00DD31A0"/>
    <w:rsid w:val="00DD3420"/>
    <w:rsid w:val="00DE1E2F"/>
    <w:rsid w:val="00DE248A"/>
    <w:rsid w:val="00DE697C"/>
    <w:rsid w:val="00DE6A0B"/>
    <w:rsid w:val="00E4488C"/>
    <w:rsid w:val="00E94224"/>
    <w:rsid w:val="00EB3C8C"/>
    <w:rsid w:val="00ED49C1"/>
    <w:rsid w:val="00EE42AF"/>
    <w:rsid w:val="00F05685"/>
    <w:rsid w:val="00F273C9"/>
    <w:rsid w:val="00F64709"/>
    <w:rsid w:val="00F66BB6"/>
    <w:rsid w:val="00F7075A"/>
    <w:rsid w:val="00F9450F"/>
    <w:rsid w:val="00FA140F"/>
    <w:rsid w:val="00FB0DB3"/>
    <w:rsid w:val="00FB4039"/>
    <w:rsid w:val="00FD07A7"/>
    <w:rsid w:val="00FE6F1F"/>
    <w:rsid w:val="00FF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C746"/>
  <w15:chartTrackingRefBased/>
  <w15:docId w15:val="{B979DF90-42CD-472A-9CA4-BC77698A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DB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D44A00"/>
    <w:pPr>
      <w:keepNext/>
      <w:keepLines/>
      <w:spacing w:before="200"/>
      <w:outlineLvl w:val="3"/>
    </w:pPr>
    <w:rPr>
      <w:rFonts w:ascii="Cambria" w:eastAsia="Droid Sans Fallback" w:hAnsi="Cambria" w:cs="FreeSans"/>
      <w:b/>
      <w:bCs/>
      <w:i/>
      <w:iCs/>
      <w:color w:val="4F81BD"/>
      <w:sz w:val="28"/>
      <w:szCs w:val="20"/>
      <w:lang w:eastAsia="zh-CN"/>
    </w:rPr>
  </w:style>
  <w:style w:type="paragraph" w:styleId="7">
    <w:name w:val="heading 7"/>
    <w:basedOn w:val="a"/>
    <w:link w:val="70"/>
    <w:unhideWhenUsed/>
    <w:qFormat/>
    <w:rsid w:val="00D44A0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B0DB3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FB0DB3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21">
    <w:name w:val="Основной текст 21"/>
    <w:basedOn w:val="a"/>
    <w:qFormat/>
    <w:rsid w:val="00FB0DB3"/>
    <w:pPr>
      <w:ind w:firstLine="720"/>
      <w:jc w:val="both"/>
    </w:pPr>
    <w:rPr>
      <w:sz w:val="20"/>
      <w:szCs w:val="20"/>
    </w:rPr>
  </w:style>
  <w:style w:type="paragraph" w:customStyle="1" w:styleId="1">
    <w:name w:val="Верхний колонтитул1"/>
    <w:basedOn w:val="a"/>
    <w:qFormat/>
    <w:rsid w:val="00FB0DB3"/>
    <w:pPr>
      <w:tabs>
        <w:tab w:val="center" w:pos="4536"/>
        <w:tab w:val="right" w:pos="9072"/>
      </w:tabs>
    </w:pPr>
    <w:rPr>
      <w:sz w:val="28"/>
      <w:szCs w:val="20"/>
      <w:lang w:eastAsia="zh-CN"/>
    </w:rPr>
  </w:style>
  <w:style w:type="paragraph" w:customStyle="1" w:styleId="ConsTitle">
    <w:name w:val="ConsTitle"/>
    <w:rsid w:val="00FB0DB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02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02C8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41453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qFormat/>
    <w:rsid w:val="00D44A00"/>
    <w:rPr>
      <w:rFonts w:ascii="Cambria" w:eastAsia="Droid Sans Fallback" w:hAnsi="Cambria" w:cs="FreeSans"/>
      <w:b/>
      <w:bCs/>
      <w:i/>
      <w:iCs/>
      <w:color w:val="4F81BD"/>
      <w:sz w:val="28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D44A0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D44A00"/>
    <w:pPr>
      <w:jc w:val="both"/>
    </w:pPr>
    <w:rPr>
      <w:sz w:val="28"/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D44A00"/>
    <w:rPr>
      <w:rFonts w:ascii="Times New Roman" w:eastAsia="Times New Roman" w:hAnsi="Times New Roman" w:cs="Times New Roman"/>
      <w:color w:val="00000A"/>
      <w:sz w:val="28"/>
      <w:szCs w:val="20"/>
      <w:lang w:eastAsia="zh-CN"/>
    </w:rPr>
  </w:style>
  <w:style w:type="paragraph" w:customStyle="1" w:styleId="ConsPlusNormal">
    <w:name w:val="ConsPlusNormal"/>
    <w:qFormat/>
    <w:rsid w:val="00D44A00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color w:val="00000A"/>
      <w:sz w:val="28"/>
      <w:szCs w:val="20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D44A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44A0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-">
    <w:name w:val="Интернет-ссылка"/>
    <w:rsid w:val="00D44A00"/>
    <w:rPr>
      <w:strike w:val="0"/>
      <w:dstrike w:val="0"/>
      <w:color w:val="0046B9"/>
      <w:u w:val="none"/>
    </w:rPr>
  </w:style>
  <w:style w:type="character" w:customStyle="1" w:styleId="val">
    <w:name w:val="val"/>
    <w:basedOn w:val="a0"/>
    <w:qFormat/>
    <w:rsid w:val="00D44A00"/>
  </w:style>
  <w:style w:type="paragraph" w:customStyle="1" w:styleId="aa">
    <w:name w:val="Содержимое таблицы"/>
    <w:basedOn w:val="a"/>
    <w:qFormat/>
    <w:rsid w:val="00D44A00"/>
    <w:pPr>
      <w:widowControl w:val="0"/>
      <w:suppressLineNumbers/>
    </w:pPr>
    <w:rPr>
      <w:rFonts w:eastAsia="Lucida Sans Unicode"/>
      <w:lang w:eastAsia="zh-CN"/>
    </w:rPr>
  </w:style>
  <w:style w:type="paragraph" w:customStyle="1" w:styleId="ConsPlusTitle">
    <w:name w:val="ConsPlusTitle"/>
    <w:qFormat/>
    <w:rsid w:val="00D44A00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bCs/>
      <w:color w:val="00000A"/>
      <w:lang w:eastAsia="zh-CN"/>
    </w:rPr>
  </w:style>
  <w:style w:type="paragraph" w:customStyle="1" w:styleId="210">
    <w:name w:val="Основной текст с отступом 21"/>
    <w:basedOn w:val="a"/>
    <w:rsid w:val="00BE1DD0"/>
    <w:pPr>
      <w:spacing w:after="120" w:line="480" w:lineRule="auto"/>
      <w:ind w:left="283"/>
    </w:pPr>
    <w:rPr>
      <w:color w:val="auto"/>
      <w:lang w:eastAsia="zh-CN"/>
    </w:rPr>
  </w:style>
  <w:style w:type="paragraph" w:customStyle="1" w:styleId="ConsPlusNonformat">
    <w:name w:val="ConsPlusNonformat"/>
    <w:rsid w:val="00BE1DD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b">
    <w:name w:val="footer"/>
    <w:basedOn w:val="a"/>
    <w:link w:val="ac"/>
    <w:rsid w:val="0030437B"/>
    <w:pPr>
      <w:tabs>
        <w:tab w:val="center" w:pos="4677"/>
        <w:tab w:val="right" w:pos="9355"/>
      </w:tabs>
      <w:suppressAutoHyphens w:val="0"/>
    </w:pPr>
    <w:rPr>
      <w:color w:val="auto"/>
    </w:rPr>
  </w:style>
  <w:style w:type="character" w:customStyle="1" w:styleId="ac">
    <w:name w:val="Нижний колонтитул Знак"/>
    <w:basedOn w:val="a0"/>
    <w:link w:val="ab"/>
    <w:rsid w:val="003043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d"/>
    <w:uiPriority w:val="39"/>
    <w:rsid w:val="00C51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C51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6C15E-20B5-4EB3-B699-A7DF2AA3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Белоусова</dc:creator>
  <cp:keywords/>
  <dc:description/>
  <cp:lastModifiedBy>Светлана Белоусова</cp:lastModifiedBy>
  <cp:revision>14</cp:revision>
  <cp:lastPrinted>2026-06-02T09:28:00Z</cp:lastPrinted>
  <dcterms:created xsi:type="dcterms:W3CDTF">2026-04-28T09:33:00Z</dcterms:created>
  <dcterms:modified xsi:type="dcterms:W3CDTF">2026-06-05T08:33:00Z</dcterms:modified>
</cp:coreProperties>
</file>