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8CA04" w14:textId="77777777" w:rsidR="00E21D3A" w:rsidRPr="00E21D3A" w:rsidRDefault="00E21D3A" w:rsidP="00E21D3A">
      <w:pPr>
        <w:jc w:val="right"/>
        <w:rPr>
          <w:sz w:val="22"/>
          <w:szCs w:val="22"/>
        </w:rPr>
      </w:pPr>
    </w:p>
    <w:p w14:paraId="1B1ACD47" w14:textId="77777777" w:rsidR="00670C26" w:rsidRPr="00350D89" w:rsidRDefault="00670C26" w:rsidP="00670C26">
      <w:pPr>
        <w:jc w:val="center"/>
        <w:rPr>
          <w:sz w:val="28"/>
          <w:szCs w:val="28"/>
        </w:rPr>
      </w:pPr>
      <w:r w:rsidRPr="00350D89">
        <w:rPr>
          <w:sz w:val="28"/>
          <w:szCs w:val="28"/>
        </w:rPr>
        <w:t xml:space="preserve">Заключение </w:t>
      </w:r>
    </w:p>
    <w:p w14:paraId="6E41DDC1" w14:textId="2778EFA8" w:rsidR="00670C26" w:rsidRPr="00350D89" w:rsidRDefault="00670C26" w:rsidP="00670C26">
      <w:pPr>
        <w:jc w:val="center"/>
        <w:rPr>
          <w:sz w:val="28"/>
          <w:szCs w:val="28"/>
        </w:rPr>
      </w:pPr>
      <w:r w:rsidRPr="00350D89">
        <w:rPr>
          <w:sz w:val="28"/>
          <w:szCs w:val="28"/>
        </w:rPr>
        <w:t>о рез</w:t>
      </w:r>
      <w:r w:rsidR="00BB028D">
        <w:rPr>
          <w:sz w:val="28"/>
          <w:szCs w:val="28"/>
        </w:rPr>
        <w:t xml:space="preserve">ультатах публичных слушаний от </w:t>
      </w:r>
      <w:r w:rsidR="00B62861">
        <w:rPr>
          <w:sz w:val="28"/>
          <w:szCs w:val="28"/>
        </w:rPr>
        <w:t>19 марта 2026</w:t>
      </w:r>
      <w:r w:rsidRPr="00350D89">
        <w:rPr>
          <w:sz w:val="28"/>
          <w:szCs w:val="28"/>
        </w:rPr>
        <w:t xml:space="preserve"> года</w:t>
      </w:r>
    </w:p>
    <w:p w14:paraId="6FE52175" w14:textId="77777777" w:rsidR="00670C26" w:rsidRPr="00827218" w:rsidRDefault="00670C26" w:rsidP="00827218">
      <w:pPr>
        <w:ind w:firstLine="708"/>
        <w:jc w:val="both"/>
        <w:rPr>
          <w:sz w:val="28"/>
          <w:szCs w:val="28"/>
        </w:rPr>
      </w:pPr>
    </w:p>
    <w:p w14:paraId="44417885" w14:textId="5E16B86F" w:rsidR="00851711" w:rsidRPr="00827218" w:rsidRDefault="00851711" w:rsidP="00851711">
      <w:pPr>
        <w:ind w:firstLine="708"/>
        <w:jc w:val="both"/>
        <w:rPr>
          <w:sz w:val="28"/>
          <w:szCs w:val="28"/>
        </w:rPr>
      </w:pPr>
      <w:r w:rsidRPr="00827218">
        <w:rPr>
          <w:sz w:val="28"/>
          <w:szCs w:val="28"/>
        </w:rPr>
        <w:t xml:space="preserve">Публичные слушания назначены </w:t>
      </w:r>
      <w:r w:rsidR="00B62861" w:rsidRPr="00827218">
        <w:rPr>
          <w:sz w:val="28"/>
          <w:szCs w:val="28"/>
        </w:rPr>
        <w:t>решением Собрания депутатов Белокалитвинского района от 26</w:t>
      </w:r>
      <w:r w:rsidR="00827218" w:rsidRPr="00827218">
        <w:rPr>
          <w:sz w:val="28"/>
          <w:szCs w:val="28"/>
        </w:rPr>
        <w:t>.02.2026 № 26</w:t>
      </w:r>
      <w:r w:rsidR="001F750F">
        <w:rPr>
          <w:sz w:val="28"/>
          <w:szCs w:val="28"/>
        </w:rPr>
        <w:t>7</w:t>
      </w:r>
      <w:r w:rsidR="00827218" w:rsidRPr="00827218">
        <w:rPr>
          <w:sz w:val="28"/>
          <w:szCs w:val="28"/>
        </w:rPr>
        <w:t xml:space="preserve"> «</w:t>
      </w:r>
      <w:r w:rsidR="001F750F" w:rsidRPr="001F750F">
        <w:rPr>
          <w:sz w:val="28"/>
          <w:szCs w:val="28"/>
        </w:rPr>
        <w:t>О проекте Устава муниципального образования муниципального района «Белокалитвинский район» Ростовской области</w:t>
      </w:r>
      <w:r w:rsidR="00827218" w:rsidRPr="00827218">
        <w:rPr>
          <w:sz w:val="28"/>
          <w:szCs w:val="28"/>
        </w:rPr>
        <w:t>»</w:t>
      </w:r>
      <w:r w:rsidRPr="00827218">
        <w:rPr>
          <w:sz w:val="28"/>
          <w:szCs w:val="28"/>
        </w:rPr>
        <w:t>.</w:t>
      </w:r>
    </w:p>
    <w:p w14:paraId="7973C627" w14:textId="2DAC50F0" w:rsidR="00827218" w:rsidRPr="00827218" w:rsidRDefault="00827218" w:rsidP="00827218">
      <w:pPr>
        <w:ind w:firstLine="708"/>
        <w:jc w:val="both"/>
        <w:rPr>
          <w:bCs/>
          <w:sz w:val="28"/>
          <w:szCs w:val="28"/>
        </w:rPr>
      </w:pPr>
      <w:r w:rsidRPr="00827218">
        <w:rPr>
          <w:bCs/>
          <w:sz w:val="28"/>
          <w:szCs w:val="28"/>
        </w:rPr>
        <w:t>Тема публичных слушаний: «</w:t>
      </w:r>
      <w:r w:rsidR="001F750F" w:rsidRPr="001F750F">
        <w:rPr>
          <w:bCs/>
          <w:sz w:val="28"/>
          <w:szCs w:val="28"/>
        </w:rPr>
        <w:t>О проекте Устава муниципального образования муниципального района «Белокалитвинский район» Ростовской области</w:t>
      </w:r>
      <w:r w:rsidRPr="00827218">
        <w:rPr>
          <w:bCs/>
          <w:sz w:val="28"/>
          <w:szCs w:val="28"/>
        </w:rPr>
        <w:t>»</w:t>
      </w:r>
      <w:r w:rsidRPr="001F750F">
        <w:rPr>
          <w:bCs/>
          <w:sz w:val="28"/>
          <w:szCs w:val="28"/>
        </w:rPr>
        <w:t>.</w:t>
      </w:r>
    </w:p>
    <w:p w14:paraId="6985CC70" w14:textId="1AA9CA58" w:rsidR="00827218" w:rsidRPr="00827218" w:rsidRDefault="00827218" w:rsidP="00827218">
      <w:pPr>
        <w:ind w:firstLine="708"/>
        <w:jc w:val="both"/>
        <w:rPr>
          <w:bCs/>
          <w:sz w:val="28"/>
          <w:szCs w:val="28"/>
        </w:rPr>
      </w:pPr>
      <w:r w:rsidRPr="00827218">
        <w:rPr>
          <w:bCs/>
          <w:sz w:val="28"/>
          <w:szCs w:val="28"/>
        </w:rPr>
        <w:t xml:space="preserve">Дата проведения публичных слушаний: 10.03.2026 в 17 часов </w:t>
      </w:r>
      <w:r w:rsidR="001F750F">
        <w:rPr>
          <w:bCs/>
          <w:sz w:val="28"/>
          <w:szCs w:val="28"/>
        </w:rPr>
        <w:t>3</w:t>
      </w:r>
      <w:r w:rsidRPr="00827218">
        <w:rPr>
          <w:bCs/>
          <w:sz w:val="28"/>
          <w:szCs w:val="28"/>
        </w:rPr>
        <w:t>0 минут во Дворце культуры имени В.П. Чкалова, по адресу: г. Белая Калитва, ул. Театральная, д.1.</w:t>
      </w:r>
    </w:p>
    <w:p w14:paraId="6125B648" w14:textId="275D5BAA" w:rsidR="00827218" w:rsidRPr="00827218" w:rsidRDefault="00827218" w:rsidP="00827218">
      <w:pPr>
        <w:ind w:firstLine="708"/>
        <w:jc w:val="both"/>
        <w:rPr>
          <w:sz w:val="28"/>
          <w:szCs w:val="28"/>
        </w:rPr>
      </w:pPr>
      <w:r w:rsidRPr="00827218">
        <w:rPr>
          <w:bCs/>
          <w:sz w:val="28"/>
          <w:szCs w:val="28"/>
        </w:rPr>
        <w:t xml:space="preserve">Сроки проведения публичных слушаний в </w:t>
      </w:r>
      <w:r w:rsidRPr="00827218">
        <w:rPr>
          <w:sz w:val="28"/>
          <w:szCs w:val="28"/>
        </w:rPr>
        <w:t>федеральной государственной информационной системе «Единый портал государственных и муниципальных услуг (функций)»</w:t>
      </w:r>
      <w:r>
        <w:rPr>
          <w:sz w:val="28"/>
          <w:szCs w:val="28"/>
        </w:rPr>
        <w:t xml:space="preserve"> </w:t>
      </w:r>
      <w:r w:rsidR="004A1A9D">
        <w:rPr>
          <w:sz w:val="28"/>
          <w:szCs w:val="28"/>
        </w:rPr>
        <w:t xml:space="preserve">«Платформа обратной связи» </w:t>
      </w:r>
      <w:r>
        <w:rPr>
          <w:sz w:val="28"/>
          <w:szCs w:val="28"/>
        </w:rPr>
        <w:t>(ПОС)</w:t>
      </w:r>
      <w:r w:rsidRPr="00827218">
        <w:rPr>
          <w:sz w:val="28"/>
          <w:szCs w:val="28"/>
        </w:rPr>
        <w:t>: 01.03.2026 – 19.03.2026.</w:t>
      </w:r>
    </w:p>
    <w:p w14:paraId="1DA40140" w14:textId="2FFF85E6" w:rsidR="00BB639A" w:rsidRDefault="00F47BE1" w:rsidP="00827218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Поступило</w:t>
      </w:r>
      <w:r w:rsidR="001F750F">
        <w:rPr>
          <w:bCs/>
          <w:sz w:val="28"/>
          <w:szCs w:val="28"/>
        </w:rPr>
        <w:t xml:space="preserve"> 1 предложение </w:t>
      </w:r>
      <w:r w:rsidR="00BB639A">
        <w:rPr>
          <w:bCs/>
          <w:sz w:val="28"/>
          <w:szCs w:val="28"/>
        </w:rPr>
        <w:t>заочно.</w:t>
      </w:r>
    </w:p>
    <w:tbl>
      <w:tblPr>
        <w:tblW w:w="9773" w:type="dxa"/>
        <w:tblLook w:val="04A0" w:firstRow="1" w:lastRow="0" w:firstColumn="1" w:lastColumn="0" w:noHBand="0" w:noVBand="1"/>
      </w:tblPr>
      <w:tblGrid>
        <w:gridCol w:w="659"/>
        <w:gridCol w:w="1698"/>
        <w:gridCol w:w="7416"/>
      </w:tblGrid>
      <w:tr w:rsidR="00BB639A" w14:paraId="274DA679" w14:textId="77777777" w:rsidTr="00BB639A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0A361" w14:textId="77777777" w:rsidR="00BB639A" w:rsidRDefault="00BB639A" w:rsidP="00BB639A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8A3BE" w14:textId="77777777" w:rsidR="00BB639A" w:rsidRDefault="00BB639A" w:rsidP="00BB639A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7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E9240" w14:textId="77777777" w:rsidR="00BB639A" w:rsidRDefault="00BB639A" w:rsidP="00BB639A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Замечания и предложения</w:t>
            </w:r>
          </w:p>
        </w:tc>
      </w:tr>
      <w:tr w:rsidR="00BB639A" w14:paraId="7DDBC887" w14:textId="77777777" w:rsidTr="00BB63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8484C" w14:textId="77777777" w:rsidR="00BB639A" w:rsidRDefault="00BB639A" w:rsidP="001B4BD2"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A6B5F" w14:textId="77777777" w:rsidR="00BB639A" w:rsidRDefault="00BB639A" w:rsidP="001B4BD2">
            <w:r>
              <w:rPr>
                <w:sz w:val="28"/>
                <w:szCs w:val="28"/>
              </w:rPr>
              <w:t>Воинов В.В.</w:t>
            </w:r>
          </w:p>
        </w:tc>
        <w:tc>
          <w:tcPr>
            <w:tcW w:w="7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5D43B" w14:textId="77777777" w:rsidR="00BB639A" w:rsidRDefault="00BB639A" w:rsidP="001B4BD2">
            <w:r>
              <w:rPr>
                <w:sz w:val="28"/>
                <w:szCs w:val="28"/>
              </w:rPr>
              <w:t>Упразднить статью 2 п1. Создать метод назначения руководства местного управления -выборный. Вернуть гражданам право избрания руководителей местный самоуправлений что закрепить в уставе.</w:t>
            </w:r>
          </w:p>
        </w:tc>
      </w:tr>
    </w:tbl>
    <w:p w14:paraId="71C64A36" w14:textId="77777777" w:rsidR="00BB639A" w:rsidRDefault="00BB639A" w:rsidP="00851711">
      <w:pPr>
        <w:ind w:firstLine="708"/>
        <w:jc w:val="both"/>
        <w:rPr>
          <w:bCs/>
          <w:sz w:val="28"/>
          <w:szCs w:val="28"/>
        </w:rPr>
      </w:pPr>
    </w:p>
    <w:p w14:paraId="347689BA" w14:textId="1E77B778" w:rsidR="00851711" w:rsidRPr="001F750F" w:rsidRDefault="00827218" w:rsidP="00851711">
      <w:pPr>
        <w:ind w:firstLine="708"/>
        <w:jc w:val="both"/>
        <w:rPr>
          <w:bCs/>
          <w:sz w:val="28"/>
          <w:szCs w:val="28"/>
        </w:rPr>
      </w:pPr>
      <w:r w:rsidRPr="001F750F">
        <w:rPr>
          <w:bCs/>
          <w:sz w:val="28"/>
          <w:szCs w:val="28"/>
        </w:rPr>
        <w:t>Итоги рассмотрения проекта решения</w:t>
      </w:r>
      <w:r w:rsidR="00E4366A" w:rsidRPr="001F750F">
        <w:rPr>
          <w:bCs/>
          <w:sz w:val="28"/>
          <w:szCs w:val="28"/>
        </w:rPr>
        <w:t>:</w:t>
      </w:r>
      <w:r w:rsidR="00851711" w:rsidRPr="001F750F">
        <w:rPr>
          <w:bCs/>
          <w:sz w:val="28"/>
          <w:szCs w:val="28"/>
        </w:rPr>
        <w:t xml:space="preserve"> </w:t>
      </w:r>
      <w:r w:rsidRPr="001F750F">
        <w:rPr>
          <w:bCs/>
          <w:sz w:val="28"/>
          <w:szCs w:val="28"/>
        </w:rPr>
        <w:t xml:space="preserve">принято решение </w:t>
      </w:r>
      <w:r w:rsidR="00851711" w:rsidRPr="001F750F">
        <w:rPr>
          <w:bCs/>
          <w:sz w:val="28"/>
          <w:szCs w:val="28"/>
        </w:rPr>
        <w:t>одобрить проект решения Собрания депутатов Белокалитвинского района «</w:t>
      </w:r>
      <w:r w:rsidR="001F750F" w:rsidRPr="001F750F">
        <w:rPr>
          <w:bCs/>
          <w:sz w:val="28"/>
          <w:szCs w:val="28"/>
        </w:rPr>
        <w:t>О проекте Устава муниципального образования муниципального района «Белокалитвинский район» Ростовской области</w:t>
      </w:r>
      <w:r w:rsidRPr="001F750F">
        <w:rPr>
          <w:bCs/>
          <w:sz w:val="28"/>
          <w:szCs w:val="28"/>
        </w:rPr>
        <w:t>»</w:t>
      </w:r>
      <w:r w:rsidR="00851711" w:rsidRPr="001F750F">
        <w:rPr>
          <w:bCs/>
          <w:sz w:val="28"/>
          <w:szCs w:val="28"/>
        </w:rPr>
        <w:t>.</w:t>
      </w:r>
    </w:p>
    <w:p w14:paraId="428E8168" w14:textId="77777777" w:rsidR="00851711" w:rsidRDefault="00851711" w:rsidP="00851711">
      <w:pPr>
        <w:jc w:val="both"/>
        <w:rPr>
          <w:sz w:val="28"/>
          <w:szCs w:val="28"/>
        </w:rPr>
      </w:pPr>
    </w:p>
    <w:p w14:paraId="6176E3AE" w14:textId="77777777" w:rsidR="00827218" w:rsidRPr="00827218" w:rsidRDefault="00827218" w:rsidP="00851711">
      <w:pPr>
        <w:jc w:val="both"/>
        <w:rPr>
          <w:sz w:val="28"/>
          <w:szCs w:val="28"/>
        </w:rPr>
      </w:pPr>
    </w:p>
    <w:p w14:paraId="70074EA4" w14:textId="77777777" w:rsidR="00851711" w:rsidRPr="00350D89" w:rsidRDefault="00851711" w:rsidP="00851711">
      <w:pPr>
        <w:jc w:val="both"/>
        <w:rPr>
          <w:sz w:val="28"/>
          <w:szCs w:val="28"/>
        </w:rPr>
      </w:pPr>
    </w:p>
    <w:p w14:paraId="6360DDF1" w14:textId="77777777" w:rsidR="00851711" w:rsidRDefault="00851711" w:rsidP="008517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депутатов – </w:t>
      </w:r>
    </w:p>
    <w:p w14:paraId="162F43D7" w14:textId="23E941DE" w:rsidR="00851711" w:rsidRPr="004201E5" w:rsidRDefault="00023EED" w:rsidP="0085171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51711" w:rsidRPr="004201E5">
        <w:rPr>
          <w:sz w:val="28"/>
          <w:szCs w:val="28"/>
        </w:rPr>
        <w:t>лав</w:t>
      </w:r>
      <w:r w:rsidR="00851711">
        <w:rPr>
          <w:sz w:val="28"/>
          <w:szCs w:val="28"/>
        </w:rPr>
        <w:t>а</w:t>
      </w:r>
      <w:r w:rsidR="00851711" w:rsidRPr="004201E5">
        <w:rPr>
          <w:sz w:val="28"/>
          <w:szCs w:val="28"/>
        </w:rPr>
        <w:t xml:space="preserve"> </w:t>
      </w:r>
      <w:r w:rsidR="00851711">
        <w:rPr>
          <w:sz w:val="28"/>
          <w:szCs w:val="28"/>
        </w:rPr>
        <w:t xml:space="preserve">Белокалитвинского </w:t>
      </w:r>
      <w:r w:rsidR="00851711" w:rsidRPr="004201E5">
        <w:rPr>
          <w:sz w:val="28"/>
          <w:szCs w:val="28"/>
        </w:rPr>
        <w:t>района</w:t>
      </w:r>
      <w:r w:rsidR="00851711">
        <w:rPr>
          <w:sz w:val="28"/>
          <w:szCs w:val="28"/>
        </w:rPr>
        <w:t xml:space="preserve">   </w:t>
      </w:r>
      <w:r w:rsidR="00851711">
        <w:rPr>
          <w:sz w:val="28"/>
          <w:szCs w:val="28"/>
        </w:rPr>
        <w:tab/>
      </w:r>
      <w:r w:rsidR="00851711">
        <w:rPr>
          <w:sz w:val="28"/>
          <w:szCs w:val="28"/>
        </w:rPr>
        <w:tab/>
      </w:r>
      <w:r w:rsidR="00851711">
        <w:rPr>
          <w:sz w:val="28"/>
          <w:szCs w:val="28"/>
        </w:rPr>
        <w:tab/>
      </w:r>
      <w:r w:rsidR="00C36910">
        <w:rPr>
          <w:sz w:val="28"/>
          <w:szCs w:val="28"/>
        </w:rPr>
        <w:tab/>
      </w:r>
      <w:r w:rsidR="00851711">
        <w:rPr>
          <w:sz w:val="28"/>
          <w:szCs w:val="28"/>
        </w:rPr>
        <w:tab/>
      </w:r>
      <w:r w:rsidR="000A0FFC">
        <w:rPr>
          <w:sz w:val="28"/>
          <w:szCs w:val="28"/>
        </w:rPr>
        <w:t xml:space="preserve">          </w:t>
      </w:r>
      <w:r w:rsidR="00851711">
        <w:rPr>
          <w:sz w:val="28"/>
          <w:szCs w:val="28"/>
        </w:rPr>
        <w:t>С.В. Харченко</w:t>
      </w:r>
    </w:p>
    <w:p w14:paraId="2E4A480D" w14:textId="77777777" w:rsidR="00851711" w:rsidRPr="00350D89" w:rsidRDefault="00851711" w:rsidP="00851711">
      <w:pPr>
        <w:rPr>
          <w:sz w:val="28"/>
          <w:szCs w:val="28"/>
        </w:rPr>
      </w:pPr>
    </w:p>
    <w:p w14:paraId="72BAF65B" w14:textId="77777777" w:rsidR="00670C26" w:rsidRPr="00350D89" w:rsidRDefault="00670C26" w:rsidP="00670C26">
      <w:pPr>
        <w:rPr>
          <w:sz w:val="28"/>
          <w:szCs w:val="28"/>
        </w:rPr>
      </w:pPr>
    </w:p>
    <w:sectPr w:rsidR="00670C26" w:rsidRPr="00350D89" w:rsidSect="008B7EC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C26"/>
    <w:rsid w:val="00023EED"/>
    <w:rsid w:val="00085C94"/>
    <w:rsid w:val="000A0FFC"/>
    <w:rsid w:val="001D3F6B"/>
    <w:rsid w:val="001F750F"/>
    <w:rsid w:val="00267E79"/>
    <w:rsid w:val="00350D89"/>
    <w:rsid w:val="0048593C"/>
    <w:rsid w:val="004A1A9D"/>
    <w:rsid w:val="00516516"/>
    <w:rsid w:val="00587527"/>
    <w:rsid w:val="005A298B"/>
    <w:rsid w:val="005B3E6B"/>
    <w:rsid w:val="005B6C32"/>
    <w:rsid w:val="00651B7E"/>
    <w:rsid w:val="00670C26"/>
    <w:rsid w:val="00676999"/>
    <w:rsid w:val="006C0C4C"/>
    <w:rsid w:val="006D0563"/>
    <w:rsid w:val="00721178"/>
    <w:rsid w:val="00763873"/>
    <w:rsid w:val="00766BDE"/>
    <w:rsid w:val="00827218"/>
    <w:rsid w:val="00851711"/>
    <w:rsid w:val="008B7EC6"/>
    <w:rsid w:val="00A535D1"/>
    <w:rsid w:val="00A976C1"/>
    <w:rsid w:val="00AC0ACE"/>
    <w:rsid w:val="00AE3C90"/>
    <w:rsid w:val="00B22A8F"/>
    <w:rsid w:val="00B56CED"/>
    <w:rsid w:val="00B62861"/>
    <w:rsid w:val="00BB028D"/>
    <w:rsid w:val="00BB639A"/>
    <w:rsid w:val="00C048D2"/>
    <w:rsid w:val="00C36910"/>
    <w:rsid w:val="00C745C4"/>
    <w:rsid w:val="00C74E22"/>
    <w:rsid w:val="00D67088"/>
    <w:rsid w:val="00DE1357"/>
    <w:rsid w:val="00DF0863"/>
    <w:rsid w:val="00E21D3A"/>
    <w:rsid w:val="00E3096A"/>
    <w:rsid w:val="00E4366A"/>
    <w:rsid w:val="00E46ACD"/>
    <w:rsid w:val="00E52890"/>
    <w:rsid w:val="00EA657D"/>
    <w:rsid w:val="00F44505"/>
    <w:rsid w:val="00F47BE1"/>
    <w:rsid w:val="00F57807"/>
    <w:rsid w:val="00F65784"/>
    <w:rsid w:val="00F923C9"/>
    <w:rsid w:val="00FB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CECE5"/>
  <w15:docId w15:val="{398A0BAF-AF3F-4544-A7BC-19F40DCCB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basedOn w:val="a"/>
    <w:rsid w:val="00827218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827218"/>
    <w:rPr>
      <w:b/>
      <w:bCs/>
    </w:rPr>
  </w:style>
  <w:style w:type="paragraph" w:styleId="a4">
    <w:name w:val="Normal (Web)"/>
    <w:basedOn w:val="a"/>
    <w:uiPriority w:val="99"/>
    <w:semiHidden/>
    <w:unhideWhenUsed/>
    <w:rsid w:val="00827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Kolesnikova</dc:creator>
  <cp:lastModifiedBy>Собрание Собрание</cp:lastModifiedBy>
  <cp:revision>7</cp:revision>
  <cp:lastPrinted>2017-04-25T09:43:00Z</cp:lastPrinted>
  <dcterms:created xsi:type="dcterms:W3CDTF">2026-03-20T06:38:00Z</dcterms:created>
  <dcterms:modified xsi:type="dcterms:W3CDTF">2026-03-20T07:34:00Z</dcterms:modified>
</cp:coreProperties>
</file>