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33" w:rsidRDefault="003D43A1" w:rsidP="00696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696C33" w:rsidRPr="00042D26">
        <w:rPr>
          <w:b/>
          <w:sz w:val="28"/>
          <w:szCs w:val="28"/>
        </w:rPr>
        <w:t xml:space="preserve">нформация </w:t>
      </w:r>
    </w:p>
    <w:p w:rsidR="00696C33" w:rsidRDefault="00696C33" w:rsidP="00696C33">
      <w:pPr>
        <w:jc w:val="center"/>
        <w:rPr>
          <w:b/>
          <w:sz w:val="28"/>
          <w:szCs w:val="28"/>
        </w:rPr>
      </w:pPr>
      <w:r w:rsidRPr="00042D26">
        <w:rPr>
          <w:b/>
          <w:sz w:val="28"/>
          <w:szCs w:val="28"/>
        </w:rPr>
        <w:t>о проведении торгов по продаже имущества предприятий АПК</w:t>
      </w:r>
    </w:p>
    <w:p w:rsidR="00696C33" w:rsidRPr="00AF155B" w:rsidRDefault="00696C33" w:rsidP="00696C33">
      <w:pPr>
        <w:ind w:firstLine="709"/>
        <w:jc w:val="center"/>
        <w:rPr>
          <w:b/>
          <w:sz w:val="28"/>
          <w:szCs w:val="28"/>
        </w:rPr>
      </w:pPr>
    </w:p>
    <w:p w:rsidR="00696C33" w:rsidRPr="00C40498" w:rsidRDefault="00696C33" w:rsidP="00696C33">
      <w:pPr>
        <w:ind w:firstLine="709"/>
        <w:jc w:val="both"/>
        <w:rPr>
          <w:sz w:val="28"/>
          <w:szCs w:val="28"/>
        </w:rPr>
      </w:pPr>
      <w:r w:rsidRPr="00AF155B">
        <w:rPr>
          <w:sz w:val="28"/>
          <w:szCs w:val="28"/>
        </w:rPr>
        <w:t xml:space="preserve">По результатам анализа базы данных Арбитражного суда Ростовской области </w:t>
      </w:r>
      <w:r>
        <w:rPr>
          <w:sz w:val="28"/>
          <w:szCs w:val="28"/>
        </w:rPr>
        <w:t xml:space="preserve">и Единого федерального реестра сведений о банкротстве по состоянию </w:t>
      </w:r>
      <w:r>
        <w:rPr>
          <w:sz w:val="28"/>
          <w:szCs w:val="28"/>
        </w:rPr>
        <w:br/>
        <w:t xml:space="preserve">на 28.03.2023 </w:t>
      </w:r>
      <w:r w:rsidRPr="00AF155B">
        <w:rPr>
          <w:sz w:val="28"/>
          <w:szCs w:val="28"/>
        </w:rPr>
        <w:t>в отношении следующи</w:t>
      </w:r>
      <w:r>
        <w:rPr>
          <w:sz w:val="28"/>
          <w:szCs w:val="28"/>
        </w:rPr>
        <w:t>х органи</w:t>
      </w:r>
      <w:r w:rsidRPr="00AF155B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Pr="00AF155B">
        <w:rPr>
          <w:sz w:val="28"/>
          <w:szCs w:val="28"/>
        </w:rPr>
        <w:t xml:space="preserve">ций АПК объявлены торги </w:t>
      </w:r>
      <w:r>
        <w:rPr>
          <w:sz w:val="28"/>
          <w:szCs w:val="28"/>
        </w:rPr>
        <w:br/>
      </w:r>
      <w:r w:rsidRPr="00AF155B">
        <w:rPr>
          <w:sz w:val="28"/>
          <w:szCs w:val="28"/>
        </w:rPr>
        <w:t>о продаже имущества:</w:t>
      </w:r>
      <w:r>
        <w:rPr>
          <w:sz w:val="28"/>
          <w:szCs w:val="28"/>
        </w:rPr>
        <w:t xml:space="preserve"> </w:t>
      </w:r>
    </w:p>
    <w:p w:rsidR="00696C33" w:rsidRPr="00434DCC" w:rsidRDefault="00696C33" w:rsidP="00696C33">
      <w:pPr>
        <w:tabs>
          <w:tab w:val="left" w:pos="4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34DCC">
        <w:rPr>
          <w:sz w:val="28"/>
          <w:szCs w:val="28"/>
        </w:rPr>
        <w:t xml:space="preserve">. Глава КФХ Юхнов В.М. </w:t>
      </w:r>
      <w:proofErr w:type="spellStart"/>
      <w:r w:rsidRPr="00434DCC">
        <w:rPr>
          <w:sz w:val="28"/>
          <w:szCs w:val="28"/>
        </w:rPr>
        <w:t>Ремонтненский</w:t>
      </w:r>
      <w:proofErr w:type="spellEnd"/>
      <w:r w:rsidRPr="00434DCC">
        <w:rPr>
          <w:sz w:val="28"/>
          <w:szCs w:val="28"/>
        </w:rPr>
        <w:t xml:space="preserve"> район (торги в форме открытого аукциона, прием заявок с 13.03.2023 по 14.04.2023, дата торгов 21.04.2023);</w:t>
      </w:r>
    </w:p>
    <w:p w:rsidR="00696C33" w:rsidRPr="00434DCC" w:rsidRDefault="00696C33" w:rsidP="00696C33">
      <w:pPr>
        <w:tabs>
          <w:tab w:val="left" w:pos="4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4DCC">
        <w:rPr>
          <w:sz w:val="28"/>
          <w:szCs w:val="28"/>
        </w:rPr>
        <w:t xml:space="preserve">. ИП Глава КФХ </w:t>
      </w:r>
      <w:proofErr w:type="spellStart"/>
      <w:r w:rsidRPr="00434DCC">
        <w:rPr>
          <w:sz w:val="28"/>
          <w:szCs w:val="28"/>
        </w:rPr>
        <w:t>Другалева</w:t>
      </w:r>
      <w:proofErr w:type="spellEnd"/>
      <w:r w:rsidRPr="00434DCC">
        <w:rPr>
          <w:sz w:val="28"/>
          <w:szCs w:val="28"/>
        </w:rPr>
        <w:t xml:space="preserve"> М.А. г. Шахты (торги в форме открытого аукциона, прием заявок с 13.03.2023 по 14.04.2023, дата торгов 24.04.2023);</w:t>
      </w:r>
    </w:p>
    <w:p w:rsidR="00696C33" w:rsidRPr="00434DCC" w:rsidRDefault="00696C33" w:rsidP="00696C33">
      <w:pPr>
        <w:tabs>
          <w:tab w:val="left" w:pos="4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4DCC">
        <w:rPr>
          <w:sz w:val="28"/>
          <w:szCs w:val="28"/>
        </w:rPr>
        <w:t>. СПК «Тихий Дон» Шолоховский район (торги в форме открытого аукциона, прием заявок с 13.03.2023 по 17.04.2023, дата торгов 20.04.2023);</w:t>
      </w:r>
    </w:p>
    <w:p w:rsidR="00696C33" w:rsidRPr="00434DCC" w:rsidRDefault="00696C33" w:rsidP="00696C33">
      <w:pPr>
        <w:tabs>
          <w:tab w:val="left" w:pos="4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34DCC">
        <w:rPr>
          <w:sz w:val="28"/>
          <w:szCs w:val="28"/>
        </w:rPr>
        <w:t xml:space="preserve">. ИП Глава КФХ Фисенко И.В. </w:t>
      </w:r>
      <w:proofErr w:type="spellStart"/>
      <w:r w:rsidRPr="00434DCC">
        <w:rPr>
          <w:sz w:val="28"/>
          <w:szCs w:val="28"/>
        </w:rPr>
        <w:t>Родионово-Несветайский</w:t>
      </w:r>
      <w:proofErr w:type="spellEnd"/>
      <w:r w:rsidRPr="00434DCC">
        <w:rPr>
          <w:sz w:val="28"/>
          <w:szCs w:val="28"/>
        </w:rPr>
        <w:t xml:space="preserve"> район (торги в форме открытого аукциона, прием заявок с 06.03.2023 по 11.04.2023, дата торгов 18.04.2023);</w:t>
      </w:r>
    </w:p>
    <w:p w:rsidR="00696C33" w:rsidRPr="00434DCC" w:rsidRDefault="00696C33" w:rsidP="00696C33">
      <w:pPr>
        <w:tabs>
          <w:tab w:val="left" w:pos="4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34DCC">
        <w:rPr>
          <w:sz w:val="28"/>
          <w:szCs w:val="28"/>
        </w:rPr>
        <w:t xml:space="preserve">. ИП Глава КФХ Садовников В.И. Веселовский район (торги в форме публичного предложения, прием заявок с 13.02.2023 по 09.05.2023); </w:t>
      </w:r>
    </w:p>
    <w:p w:rsidR="00696C33" w:rsidRPr="00434DCC" w:rsidRDefault="00696C33" w:rsidP="00696C33">
      <w:pPr>
        <w:tabs>
          <w:tab w:val="left" w:pos="4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34DCC">
        <w:rPr>
          <w:sz w:val="28"/>
          <w:szCs w:val="28"/>
        </w:rPr>
        <w:t xml:space="preserve">. КХ «Сибирь» </w:t>
      </w:r>
      <w:proofErr w:type="spellStart"/>
      <w:r w:rsidRPr="00434DCC">
        <w:rPr>
          <w:sz w:val="28"/>
          <w:szCs w:val="28"/>
        </w:rPr>
        <w:t>Ремонтненский</w:t>
      </w:r>
      <w:proofErr w:type="spellEnd"/>
      <w:r w:rsidRPr="00434DCC">
        <w:rPr>
          <w:sz w:val="28"/>
          <w:szCs w:val="28"/>
        </w:rPr>
        <w:t xml:space="preserve"> район (торги в форме публичного предложения, прием заявок с 16.01.2023 по 23.05.2023);</w:t>
      </w:r>
    </w:p>
    <w:p w:rsidR="00696C33" w:rsidRPr="00434DCC" w:rsidRDefault="00696C33" w:rsidP="00696C33">
      <w:pPr>
        <w:tabs>
          <w:tab w:val="left" w:pos="4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34DCC">
        <w:rPr>
          <w:sz w:val="28"/>
          <w:szCs w:val="28"/>
        </w:rPr>
        <w:t>. К(Ф)Х «</w:t>
      </w:r>
      <w:proofErr w:type="spellStart"/>
      <w:r w:rsidRPr="00434DCC">
        <w:rPr>
          <w:sz w:val="28"/>
          <w:szCs w:val="28"/>
        </w:rPr>
        <w:t>Флена</w:t>
      </w:r>
      <w:proofErr w:type="spellEnd"/>
      <w:r w:rsidRPr="00434DCC">
        <w:rPr>
          <w:sz w:val="28"/>
          <w:szCs w:val="28"/>
        </w:rPr>
        <w:t>» Азовский район (торги в форме публичного предложения, прием заявок с 20.03.2023 по 04.05.2023);</w:t>
      </w:r>
    </w:p>
    <w:p w:rsidR="00696C33" w:rsidRPr="00434DCC" w:rsidRDefault="00696C33" w:rsidP="00696C33">
      <w:pPr>
        <w:tabs>
          <w:tab w:val="left" w:pos="4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34DCC">
        <w:rPr>
          <w:sz w:val="28"/>
          <w:szCs w:val="28"/>
        </w:rPr>
        <w:t xml:space="preserve">. ООО «Полюс-Агро» </w:t>
      </w:r>
      <w:proofErr w:type="spellStart"/>
      <w:r w:rsidRPr="00434DCC">
        <w:rPr>
          <w:sz w:val="28"/>
          <w:szCs w:val="28"/>
        </w:rPr>
        <w:t>Чертковский</w:t>
      </w:r>
      <w:proofErr w:type="spellEnd"/>
      <w:r w:rsidRPr="00434DCC">
        <w:rPr>
          <w:sz w:val="28"/>
          <w:szCs w:val="28"/>
        </w:rPr>
        <w:t xml:space="preserve"> район (торги в форме открытого аукциона, прием заявок с 20.03.2023 по 24.04.2023, дата торгов 27.04.2023);</w:t>
      </w:r>
    </w:p>
    <w:p w:rsidR="00696C33" w:rsidRPr="00434DCC" w:rsidRDefault="00696C33" w:rsidP="00696C33">
      <w:pPr>
        <w:tabs>
          <w:tab w:val="left" w:pos="4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34DCC">
        <w:rPr>
          <w:sz w:val="28"/>
          <w:szCs w:val="28"/>
        </w:rPr>
        <w:t>. ООО «</w:t>
      </w:r>
      <w:proofErr w:type="spellStart"/>
      <w:r w:rsidRPr="00434DCC">
        <w:rPr>
          <w:sz w:val="28"/>
          <w:szCs w:val="28"/>
        </w:rPr>
        <w:t>Евродон</w:t>
      </w:r>
      <w:proofErr w:type="spellEnd"/>
      <w:r w:rsidRPr="00434DCC">
        <w:rPr>
          <w:sz w:val="28"/>
          <w:szCs w:val="28"/>
        </w:rPr>
        <w:t>-Юг» Октябрьский район (торги в форме открытого аукциона, прием заявок с 06.03.2023 по 11.04.2023, дата торгов 14.04.2023).</w:t>
      </w:r>
    </w:p>
    <w:p w:rsidR="00696C33" w:rsidRDefault="00696C33" w:rsidP="00696C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062F" w:rsidRDefault="00696C33" w:rsidP="003D43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F6">
        <w:rPr>
          <w:sz w:val="28"/>
          <w:szCs w:val="28"/>
        </w:rPr>
        <w:t>Подробную информацию об имуществе, выставленном на торги, можно получить на сайте Единого федерального реестра сведений о банкротстве: https://old.bankrot.fedresurs.ru/</w:t>
      </w:r>
      <w:r>
        <w:rPr>
          <w:sz w:val="28"/>
          <w:szCs w:val="28"/>
        </w:rPr>
        <w:t>»</w:t>
      </w:r>
      <w:bookmarkStart w:id="0" w:name="_GoBack"/>
      <w:bookmarkEnd w:id="0"/>
    </w:p>
    <w:sectPr w:rsidR="003C062F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3D43A1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96C33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C81D9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696C3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696C33"/>
    <w:rPr>
      <w:sz w:val="24"/>
      <w:szCs w:val="24"/>
    </w:rPr>
  </w:style>
  <w:style w:type="character" w:customStyle="1" w:styleId="aa">
    <w:name w:val="Основной текст_"/>
    <w:link w:val="10"/>
    <w:rsid w:val="00696C3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a"/>
    <w:rsid w:val="00696C33"/>
    <w:pPr>
      <w:widowControl w:val="0"/>
      <w:shd w:val="clear" w:color="auto" w:fill="FFFFFF"/>
      <w:spacing w:line="317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550C-9BB2-4675-AA35-9C8F522A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3</cp:revision>
  <cp:lastPrinted>2019-01-29T05:53:00Z</cp:lastPrinted>
  <dcterms:created xsi:type="dcterms:W3CDTF">2023-03-30T12:10:00Z</dcterms:created>
  <dcterms:modified xsi:type="dcterms:W3CDTF">2023-03-30T14:54:00Z</dcterms:modified>
</cp:coreProperties>
</file>