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bookmarkStart w:id="0" w:name="_GoBack"/>
      <w:bookmarkEnd w:id="0"/>
      <w:r w:rsidRPr="00824ECC">
        <w:rPr>
          <w:sz w:val="28"/>
        </w:rPr>
        <w:t>ПРОЕКТ</w:t>
      </w:r>
    </w:p>
    <w:p w:rsidR="007F6ECD" w:rsidRPr="007F6ECD" w:rsidRDefault="00E44D57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CC02B8" w:rsidRDefault="00CC02B8" w:rsidP="00CC02B8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CC02B8" w:rsidRPr="004145BB" w:rsidRDefault="00CC02B8" w:rsidP="00CC02B8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22.10.2018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1800</w:t>
      </w:r>
    </w:p>
    <w:p w:rsidR="00CC02B8" w:rsidRDefault="00CC02B8" w:rsidP="00CC02B8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CC02B8" w:rsidRPr="0057616F" w:rsidRDefault="00CC02B8" w:rsidP="00CC02B8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CC02B8" w:rsidRPr="007263B4" w:rsidRDefault="00CC02B8" w:rsidP="00CC02B8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CC02B8" w:rsidRPr="0003235C" w:rsidRDefault="00CC02B8" w:rsidP="00CC02B8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2B8" w:rsidRPr="001C2AC8" w:rsidRDefault="00CC02B8" w:rsidP="00CC02B8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22.10.2018 № 1800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bookmarkStart w:id="1" w:name="_Hlk197253723"/>
      <w:r>
        <w:rPr>
          <w:bCs/>
          <w:color w:val="000000"/>
          <w:sz w:val="28"/>
          <w:szCs w:val="28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самоуправления»</w:t>
      </w:r>
      <w:bookmarkEnd w:id="1"/>
      <w:r>
        <w:rPr>
          <w:sz w:val="28"/>
          <w:szCs w:val="28"/>
        </w:rPr>
        <w:t xml:space="preserve">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CC02B8" w:rsidRDefault="00CC02B8" w:rsidP="00CC02B8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CC02B8" w:rsidRDefault="00CC02B8" w:rsidP="00CC02B8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 Контроль за исполнением данного постановления возложить на                И.о. председателя Комитета по управлению имуществом Администрации Белокалитвинского района Н.Н. Мешкову. </w:t>
      </w: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CC02B8" w:rsidRPr="000311E0" w:rsidRDefault="00CC02B8" w:rsidP="00CC02B8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CC02B8" w:rsidRDefault="00CC02B8" w:rsidP="00CC02B8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22.10.2018 № 1800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>
        <w:rPr>
          <w:bCs/>
          <w:color w:val="000000"/>
          <w:sz w:val="28"/>
          <w:szCs w:val="28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самоуправления»</w:t>
      </w:r>
    </w:p>
    <w:p w:rsidR="00CC02B8" w:rsidRPr="000311E0" w:rsidRDefault="00CC02B8" w:rsidP="00CC02B8">
      <w:pPr>
        <w:jc w:val="center"/>
        <w:rPr>
          <w:sz w:val="28"/>
          <w:szCs w:val="28"/>
          <w:lang w:eastAsia="en-US"/>
        </w:rPr>
      </w:pPr>
    </w:p>
    <w:p w:rsidR="00CC02B8" w:rsidRPr="0071721D" w:rsidRDefault="00CC02B8" w:rsidP="00CC02B8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 xml:space="preserve"> 2.11.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абзацем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CC02B8" w:rsidRPr="00FF77AE" w:rsidRDefault="00CC02B8" w:rsidP="00CC02B8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- </w:t>
      </w:r>
      <w:r w:rsidRPr="00FF77AE">
        <w:rPr>
          <w:color w:val="000000"/>
          <w:sz w:val="28"/>
          <w:szCs w:val="28"/>
        </w:rPr>
        <w:t>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CC02B8" w:rsidRPr="00FF77AE" w:rsidRDefault="00CC02B8" w:rsidP="00CC02B8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Pr="00FF77AE">
        <w:rPr>
          <w:color w:val="000000"/>
          <w:sz w:val="28"/>
          <w:szCs w:val="28"/>
        </w:rPr>
        <w:t>. пункт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CC02B8" w:rsidRPr="00FF77AE" w:rsidRDefault="00CC02B8" w:rsidP="00CC02B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</w:t>
      </w:r>
      <w:r>
        <w:rPr>
          <w:color w:val="000000"/>
          <w:sz w:val="28"/>
          <w:szCs w:val="28"/>
          <w:lang w:eastAsia="ru-RU"/>
        </w:rPr>
        <w:t>9</w:t>
      </w:r>
      <w:r w:rsidRPr="00FF77A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11</w:t>
      </w:r>
      <w:r w:rsidRPr="00FF77AE">
        <w:rPr>
          <w:color w:val="000000"/>
          <w:sz w:val="28"/>
          <w:szCs w:val="28"/>
          <w:lang w:eastAsia="ru-RU"/>
        </w:rPr>
        <w:t>. Не допускаются:</w:t>
      </w:r>
    </w:p>
    <w:p w:rsidR="00CC02B8" w:rsidRPr="00FF77AE" w:rsidRDefault="00CC02B8" w:rsidP="00CC02B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:rsidR="00CC02B8" w:rsidRPr="001571CA" w:rsidRDefault="00CC02B8" w:rsidP="00CC02B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>района по организационно</w:t>
      </w:r>
      <w:r w:rsidRPr="00E7550B">
        <w:rPr>
          <w:sz w:val="28"/>
          <w:szCs w:val="28"/>
        </w:rPr>
        <w:t xml:space="preserve">й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r>
        <w:rPr>
          <w:bCs/>
          <w:sz w:val="28"/>
        </w:rPr>
        <w:t xml:space="preserve">И.о.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284" w:rsidRDefault="00CF5284">
      <w:r>
        <w:separator/>
      </w:r>
    </w:p>
  </w:endnote>
  <w:endnote w:type="continuationSeparator" w:id="0">
    <w:p w:rsidR="00CF5284" w:rsidRDefault="00CF5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284" w:rsidRDefault="00CF5284">
      <w:r>
        <w:separator/>
      </w:r>
    </w:p>
  </w:footnote>
  <w:footnote w:type="continuationSeparator" w:id="0">
    <w:p w:rsidR="00CF5284" w:rsidRDefault="00CF52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E44D57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100A"/>
    <w:rsid w:val="00052E10"/>
    <w:rsid w:val="00055C92"/>
    <w:rsid w:val="000602B0"/>
    <w:rsid w:val="000602F5"/>
    <w:rsid w:val="00065C22"/>
    <w:rsid w:val="0006609C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3166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2F7F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02B8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CF5284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65AC4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D5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279F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6777D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97BD8"/>
    <w:rsid w:val="00FA1D07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25976-4167-4DAC-8DB1-8DFB010EB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2</cp:revision>
  <cp:lastPrinted>2026-06-10T06:26:00Z</cp:lastPrinted>
  <dcterms:created xsi:type="dcterms:W3CDTF">2026-09-17T08:06:00Z</dcterms:created>
  <dcterms:modified xsi:type="dcterms:W3CDTF">2026-09-17T08:06:00Z</dcterms:modified>
</cp:coreProperties>
</file>